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4305D3" w:rsidRDefault="007621AC" w:rsidP="004305D3">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886" w:rsidRPr="00457FCB" w:rsidRDefault="001C0886" w:rsidP="003962F5">
                            <w:pPr>
                              <w:rPr>
                                <w:rFonts w:ascii="Arial" w:hAnsi="Arial" w:cs="Arial"/>
                                <w:b/>
                                <w:sz w:val="4"/>
                                <w:szCs w:val="4"/>
                              </w:rPr>
                            </w:pPr>
                          </w:p>
                          <w:p w:rsidR="001C0886" w:rsidRPr="007E55DE" w:rsidRDefault="001C0886" w:rsidP="003962F5">
                            <w:pPr>
                              <w:rPr>
                                <w:b/>
                              </w:rPr>
                            </w:pPr>
                            <w:r>
                              <w:rPr>
                                <w:b/>
                              </w:rPr>
                              <w:t xml:space="preserve">6 </w:t>
                            </w:r>
                            <w:r w:rsidRPr="007E55DE">
                              <w:rPr>
                                <w:b/>
                              </w:rPr>
                              <w:t>(</w:t>
                            </w:r>
                            <w:r>
                              <w:rPr>
                                <w:b/>
                              </w:rPr>
                              <w:t xml:space="preserve">614) от 31 января </w:t>
                            </w:r>
                            <w:r w:rsidRPr="007E55DE">
                              <w:rPr>
                                <w:b/>
                              </w:rPr>
                              <w:t>20</w:t>
                            </w:r>
                            <w:r>
                              <w:rPr>
                                <w:b/>
                              </w:rPr>
                              <w:t>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1C0886" w:rsidRPr="00457FCB" w:rsidRDefault="001C0886" w:rsidP="003962F5">
                      <w:pPr>
                        <w:rPr>
                          <w:rFonts w:ascii="Arial" w:hAnsi="Arial" w:cs="Arial"/>
                          <w:b/>
                          <w:sz w:val="4"/>
                          <w:szCs w:val="4"/>
                        </w:rPr>
                      </w:pPr>
                    </w:p>
                    <w:p w:rsidR="001C0886" w:rsidRPr="007E55DE" w:rsidRDefault="001C0886" w:rsidP="003962F5">
                      <w:pPr>
                        <w:rPr>
                          <w:b/>
                        </w:rPr>
                      </w:pPr>
                      <w:r>
                        <w:rPr>
                          <w:b/>
                        </w:rPr>
                        <w:t xml:space="preserve">6 </w:t>
                      </w:r>
                      <w:r w:rsidRPr="007E55DE">
                        <w:rPr>
                          <w:b/>
                        </w:rPr>
                        <w:t>(</w:t>
                      </w:r>
                      <w:r>
                        <w:rPr>
                          <w:b/>
                        </w:rPr>
                        <w:t xml:space="preserve">614) от 31 января </w:t>
                      </w:r>
                      <w:r w:rsidRPr="007E55DE">
                        <w:rPr>
                          <w:b/>
                        </w:rPr>
                        <w:t>20</w:t>
                      </w:r>
                      <w:r>
                        <w:rPr>
                          <w:b/>
                        </w:rPr>
                        <w:t>24</w:t>
                      </w:r>
                      <w:r w:rsidRPr="007E55DE">
                        <w:rPr>
                          <w:b/>
                        </w:rPr>
                        <w:t xml:space="preserve"> года</w:t>
                      </w:r>
                    </w:p>
                  </w:txbxContent>
                </v:textbox>
              </v:shape>
            </w:pict>
          </mc:Fallback>
        </mc:AlternateConten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8F6F32" w:rsidRPr="00DC78B0" w:rsidRDefault="00DC78B0" w:rsidP="00DC78B0">
      <w:pPr>
        <w:jc w:val="center"/>
        <w:rPr>
          <w:rFonts w:ascii="Arial" w:hAnsi="Arial" w:cs="Arial"/>
          <w:b/>
          <w:sz w:val="16"/>
          <w:szCs w:val="16"/>
        </w:rPr>
      </w:pPr>
      <w:r w:rsidRPr="008F6F32">
        <w:rPr>
          <w:rFonts w:ascii="Arial" w:hAnsi="Arial" w:cs="Arial"/>
          <w:b/>
          <w:bCs/>
          <w:sz w:val="16"/>
          <w:szCs w:val="16"/>
        </w:rPr>
        <w:t>ИЗВЕЩЕНИЕ О ПРОВЕДЕНИИ АУКЦИОНА В ЭЛЕКТРОННОЙ ФОРМЕ</w:t>
      </w:r>
    </w:p>
    <w:p w:rsidR="008F6F32" w:rsidRPr="008F6F32" w:rsidRDefault="00DC78B0" w:rsidP="008F6F32">
      <w:pPr>
        <w:jc w:val="center"/>
        <w:rPr>
          <w:rFonts w:ascii="Arial" w:hAnsi="Arial" w:cs="Arial"/>
          <w:b/>
          <w:bCs/>
          <w:sz w:val="16"/>
          <w:szCs w:val="16"/>
        </w:rPr>
      </w:pPr>
      <w:r w:rsidRPr="008F6F32">
        <w:rPr>
          <w:rFonts w:ascii="Arial" w:hAnsi="Arial" w:cs="Arial"/>
          <w:b/>
          <w:bCs/>
          <w:sz w:val="16"/>
          <w:szCs w:val="16"/>
        </w:rPr>
        <w:t>НА ПРАВО ЗАКЛЮЧЕНИЯ ДОГОВОРОВ АРЕНДЫ ЗЕМЕЛЬНЫХ УЧАСТКОВ</w:t>
      </w:r>
    </w:p>
    <w:p w:rsidR="008F6F32" w:rsidRPr="008F6F32" w:rsidRDefault="008F6F32" w:rsidP="008F6F32">
      <w:pPr>
        <w:ind w:firstLine="284"/>
        <w:jc w:val="both"/>
        <w:rPr>
          <w:rFonts w:ascii="Arial" w:hAnsi="Arial" w:cs="Arial"/>
          <w:b/>
          <w:sz w:val="4"/>
          <w:szCs w:val="4"/>
        </w:rPr>
      </w:pP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договоров аренды земельных участков, с годовым размером арендной платы за земельные участки.</w:t>
      </w:r>
    </w:p>
    <w:p w:rsidR="008F6F32" w:rsidRPr="008F6F32" w:rsidRDefault="008F6F32" w:rsidP="008F6F32">
      <w:pPr>
        <w:tabs>
          <w:tab w:val="left" w:pos="1134"/>
        </w:tabs>
        <w:ind w:firstLine="284"/>
        <w:jc w:val="both"/>
        <w:rPr>
          <w:rFonts w:ascii="Arial" w:hAnsi="Arial" w:cs="Arial"/>
          <w:sz w:val="16"/>
          <w:szCs w:val="16"/>
        </w:rPr>
      </w:pPr>
      <w:r w:rsidRPr="008F6F32">
        <w:rPr>
          <w:rFonts w:ascii="Arial" w:hAnsi="Arial" w:cs="Arial"/>
          <w:b/>
          <w:sz w:val="16"/>
          <w:szCs w:val="16"/>
        </w:rPr>
        <w:t>1.</w:t>
      </w:r>
      <w:r w:rsidR="00B82111">
        <w:rPr>
          <w:rFonts w:ascii="Arial" w:hAnsi="Arial" w:cs="Arial"/>
          <w:sz w:val="16"/>
          <w:szCs w:val="16"/>
        </w:rPr>
        <w:t xml:space="preserve"> </w:t>
      </w:r>
      <w:r w:rsidRPr="008F6F32">
        <w:rPr>
          <w:rFonts w:ascii="Arial" w:hAnsi="Arial" w:cs="Arial"/>
          <w:b/>
          <w:sz w:val="16"/>
          <w:szCs w:val="16"/>
        </w:rPr>
        <w:t>Организатор аукциона:</w:t>
      </w:r>
      <w:r w:rsidRPr="008F6F32">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8F6F32" w:rsidRPr="008F6F32" w:rsidRDefault="008F6F32" w:rsidP="008F6F32">
      <w:pPr>
        <w:tabs>
          <w:tab w:val="left" w:pos="1134"/>
        </w:tabs>
        <w:ind w:firstLine="284"/>
        <w:jc w:val="both"/>
        <w:rPr>
          <w:rFonts w:ascii="Arial" w:hAnsi="Arial" w:cs="Arial"/>
          <w:sz w:val="16"/>
          <w:szCs w:val="16"/>
        </w:rPr>
      </w:pPr>
      <w:r w:rsidRPr="008F6F32">
        <w:rPr>
          <w:rFonts w:ascii="Arial" w:hAnsi="Arial" w:cs="Arial"/>
          <w:b/>
          <w:sz w:val="16"/>
          <w:szCs w:val="16"/>
        </w:rPr>
        <w:t>2.</w:t>
      </w:r>
      <w:r w:rsidR="00B82111">
        <w:rPr>
          <w:rFonts w:ascii="Arial" w:hAnsi="Arial" w:cs="Arial"/>
          <w:sz w:val="16"/>
          <w:szCs w:val="16"/>
        </w:rPr>
        <w:t xml:space="preserve"> </w:t>
      </w:r>
      <w:r w:rsidRPr="008F6F32">
        <w:rPr>
          <w:rFonts w:ascii="Arial" w:hAnsi="Arial" w:cs="Arial"/>
          <w:b/>
          <w:sz w:val="16"/>
          <w:szCs w:val="16"/>
        </w:rPr>
        <w:t>Реквизиты решения о проведении аукциона:</w:t>
      </w:r>
      <w:r w:rsidRPr="008F6F32">
        <w:rPr>
          <w:rFonts w:ascii="Arial" w:hAnsi="Arial" w:cs="Arial"/>
          <w:sz w:val="16"/>
          <w:szCs w:val="16"/>
        </w:rPr>
        <w:t xml:space="preserve"> постановление Администрации Валдайского муниципального района от 17.11.2023 № 2215 </w:t>
      </w:r>
      <w:r w:rsidR="00B82111">
        <w:rPr>
          <w:rFonts w:ascii="Arial" w:hAnsi="Arial" w:cs="Arial"/>
          <w:sz w:val="16"/>
          <w:szCs w:val="16"/>
        </w:rPr>
        <w:br/>
      </w:r>
      <w:r w:rsidRPr="008F6F32">
        <w:rPr>
          <w:rFonts w:ascii="Arial" w:hAnsi="Arial" w:cs="Arial"/>
          <w:sz w:val="16"/>
          <w:szCs w:val="16"/>
        </w:rPr>
        <w:t>«О проведении электронных аукционов на право заключения договоров аренды земельных участков, с годовым размером арендной платы за земельные участки».</w:t>
      </w:r>
    </w:p>
    <w:p w:rsidR="008F6F32" w:rsidRPr="008F6F32" w:rsidRDefault="008F6F32" w:rsidP="008F6F32">
      <w:pPr>
        <w:tabs>
          <w:tab w:val="left" w:pos="1134"/>
        </w:tabs>
        <w:ind w:firstLine="284"/>
        <w:jc w:val="both"/>
        <w:rPr>
          <w:rFonts w:ascii="Arial" w:hAnsi="Arial" w:cs="Arial"/>
          <w:sz w:val="16"/>
          <w:szCs w:val="16"/>
        </w:rPr>
      </w:pPr>
      <w:r w:rsidRPr="008F6F32">
        <w:rPr>
          <w:rFonts w:ascii="Arial" w:hAnsi="Arial" w:cs="Arial"/>
          <w:b/>
          <w:sz w:val="16"/>
          <w:szCs w:val="16"/>
        </w:rPr>
        <w:t>3.</w:t>
      </w:r>
      <w:r w:rsidR="00B82111">
        <w:rPr>
          <w:rFonts w:ascii="Arial" w:hAnsi="Arial" w:cs="Arial"/>
          <w:sz w:val="16"/>
          <w:szCs w:val="16"/>
        </w:rPr>
        <w:t xml:space="preserve"> </w:t>
      </w:r>
      <w:r w:rsidRPr="008F6F32">
        <w:rPr>
          <w:rFonts w:ascii="Arial" w:hAnsi="Arial" w:cs="Arial"/>
          <w:b/>
          <w:sz w:val="16"/>
          <w:szCs w:val="16"/>
        </w:rPr>
        <w:t>Место проведения электронного аукциона:</w:t>
      </w:r>
      <w:r w:rsidRPr="008F6F32">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8F6F32">
          <w:rPr>
            <w:rStyle w:val="af"/>
            <w:rFonts w:ascii="Arial" w:hAnsi="Arial" w:cs="Arial"/>
            <w:color w:val="auto"/>
            <w:sz w:val="16"/>
            <w:szCs w:val="16"/>
            <w:u w:val="none"/>
          </w:rPr>
          <w:t>https://utp.sberbank-ast.ru/</w:t>
        </w:r>
      </w:hyperlink>
      <w:r w:rsidRPr="008F6F32">
        <w:rPr>
          <w:rFonts w:ascii="Arial" w:hAnsi="Arial" w:cs="Arial"/>
          <w:sz w:val="16"/>
          <w:szCs w:val="16"/>
        </w:rPr>
        <w:t xml:space="preserve"> в сети интернет (торговая секция «Приватизация, аренда и продажа прав»).</w:t>
      </w:r>
    </w:p>
    <w:p w:rsidR="008F6F32" w:rsidRPr="008F6F32" w:rsidRDefault="008F6F32" w:rsidP="008F6F32">
      <w:pPr>
        <w:tabs>
          <w:tab w:val="left" w:pos="1134"/>
        </w:tabs>
        <w:ind w:firstLine="284"/>
        <w:jc w:val="both"/>
        <w:rPr>
          <w:rFonts w:ascii="Arial" w:hAnsi="Arial" w:cs="Arial"/>
          <w:sz w:val="16"/>
          <w:szCs w:val="16"/>
        </w:rPr>
      </w:pPr>
      <w:r w:rsidRPr="008F6F32">
        <w:rPr>
          <w:rFonts w:ascii="Arial" w:eastAsia="Calibri" w:hAnsi="Arial" w:cs="Arial"/>
          <w:bCs/>
          <w:sz w:val="16"/>
          <w:szCs w:val="16"/>
        </w:rPr>
        <w:t xml:space="preserve">Электронная площадка (универсальная торговая платформа) – </w:t>
      </w:r>
      <w:hyperlink r:id="rId10" w:history="1">
        <w:r w:rsidRPr="008F6F32">
          <w:rPr>
            <w:rStyle w:val="af"/>
            <w:rFonts w:ascii="Arial" w:hAnsi="Arial" w:cs="Arial"/>
            <w:color w:val="auto"/>
            <w:sz w:val="16"/>
            <w:szCs w:val="16"/>
            <w:u w:val="none"/>
          </w:rPr>
          <w:t>https://www.sberbank-ast.ru/.</w:t>
        </w:r>
      </w:hyperlink>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 xml:space="preserve">Дата и время проведения аукциона: </w:t>
      </w:r>
      <w:r w:rsidRPr="008F6F32">
        <w:rPr>
          <w:rFonts w:ascii="Arial" w:hAnsi="Arial" w:cs="Arial"/>
          <w:b/>
          <w:sz w:val="16"/>
          <w:szCs w:val="16"/>
        </w:rPr>
        <w:t>6 марта 2024 года в 10 час 00 мин.</w:t>
      </w:r>
      <w:r w:rsidRPr="008F6F32">
        <w:rPr>
          <w:rFonts w:ascii="Arial" w:hAnsi="Arial" w:cs="Arial"/>
          <w:sz w:val="16"/>
          <w:szCs w:val="16"/>
        </w:rPr>
        <w:t xml:space="preserve"> (время МСК).</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8F6F32" w:rsidRPr="008F6F32" w:rsidRDefault="008F6F32" w:rsidP="008F6F3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8F6F32">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8F6F32">
          <w:rPr>
            <w:rStyle w:val="af"/>
            <w:rFonts w:ascii="Arial" w:hAnsi="Arial" w:cs="Arial"/>
            <w:color w:val="auto"/>
            <w:sz w:val="16"/>
            <w:szCs w:val="16"/>
            <w:u w:val="none"/>
          </w:rPr>
          <w:t>http://torgi.gov.ru</w:t>
        </w:r>
      </w:hyperlink>
      <w:r w:rsidRPr="008F6F32">
        <w:rPr>
          <w:rFonts w:ascii="Arial" w:hAnsi="Arial" w:cs="Arial"/>
          <w:sz w:val="16"/>
          <w:szCs w:val="16"/>
        </w:rPr>
        <w:t xml:space="preserve">, на официальном сайте Администрации Валдайского муниципального района </w:t>
      </w:r>
      <w:hyperlink r:id="rId12" w:history="1">
        <w:r w:rsidRPr="008F6F32">
          <w:rPr>
            <w:rStyle w:val="af"/>
            <w:rFonts w:ascii="Arial" w:eastAsia="SimSun" w:hAnsi="Arial" w:cs="Arial"/>
            <w:color w:val="auto"/>
            <w:sz w:val="16"/>
            <w:szCs w:val="16"/>
            <w:u w:val="none"/>
          </w:rPr>
          <w:t>http://www.valdayadm.ru/</w:t>
        </w:r>
      </w:hyperlink>
      <w:r w:rsidRPr="008F6F32">
        <w:rPr>
          <w:rFonts w:ascii="Arial" w:hAnsi="Arial" w:cs="Arial"/>
          <w:sz w:val="16"/>
          <w:szCs w:val="16"/>
        </w:rPr>
        <w:t xml:space="preserve"> и на электронной площадке </w:t>
      </w:r>
      <w:hyperlink r:id="rId13" w:history="1">
        <w:r w:rsidRPr="008F6F32">
          <w:rPr>
            <w:rStyle w:val="af"/>
            <w:rFonts w:ascii="Arial" w:hAnsi="Arial" w:cs="Arial"/>
            <w:color w:val="auto"/>
            <w:sz w:val="16"/>
            <w:szCs w:val="16"/>
            <w:u w:val="none"/>
          </w:rPr>
          <w:t>http://utp.sberbank-ast.ru</w:t>
        </w:r>
      </w:hyperlink>
      <w:r w:rsidRPr="008F6F32">
        <w:rPr>
          <w:rFonts w:ascii="Arial" w:hAnsi="Arial" w:cs="Arial"/>
          <w:sz w:val="16"/>
          <w:szCs w:val="16"/>
        </w:rPr>
        <w:t>.</w:t>
      </w:r>
    </w:p>
    <w:p w:rsidR="008F6F32" w:rsidRPr="008F6F32" w:rsidRDefault="008F6F32" w:rsidP="008F6F32">
      <w:pPr>
        <w:tabs>
          <w:tab w:val="left" w:pos="3870"/>
        </w:tabs>
        <w:ind w:firstLine="284"/>
        <w:jc w:val="both"/>
        <w:rPr>
          <w:rFonts w:ascii="Arial" w:hAnsi="Arial" w:cs="Arial"/>
          <w:b/>
          <w:sz w:val="16"/>
          <w:szCs w:val="16"/>
        </w:rPr>
      </w:pPr>
      <w:r w:rsidRPr="008F6F32">
        <w:rPr>
          <w:rFonts w:ascii="Arial" w:hAnsi="Arial" w:cs="Arial"/>
          <w:b/>
          <w:sz w:val="16"/>
          <w:szCs w:val="16"/>
        </w:rPr>
        <w:t>4.</w:t>
      </w:r>
      <w:r w:rsidRPr="008F6F32">
        <w:rPr>
          <w:rFonts w:ascii="Arial" w:hAnsi="Arial" w:cs="Arial"/>
          <w:sz w:val="16"/>
          <w:szCs w:val="16"/>
        </w:rPr>
        <w:t xml:space="preserve"> </w:t>
      </w:r>
      <w:r w:rsidRPr="008F6F32">
        <w:rPr>
          <w:rFonts w:ascii="Arial" w:hAnsi="Arial" w:cs="Arial"/>
          <w:b/>
          <w:sz w:val="16"/>
          <w:szCs w:val="16"/>
        </w:rPr>
        <w:t>Предмет аукциона -</w:t>
      </w:r>
      <w:r w:rsidRPr="008F6F32">
        <w:rPr>
          <w:rFonts w:ascii="Arial" w:hAnsi="Arial" w:cs="Arial"/>
          <w:sz w:val="16"/>
          <w:szCs w:val="16"/>
        </w:rPr>
        <w:t xml:space="preserve"> право на заключение </w:t>
      </w:r>
      <w:r w:rsidRPr="008F6F32">
        <w:rPr>
          <w:rFonts w:ascii="Arial" w:hAnsi="Arial" w:cs="Arial"/>
          <w:b/>
          <w:bCs/>
          <w:sz w:val="16"/>
          <w:szCs w:val="16"/>
        </w:rPr>
        <w:t>договоров аренды</w:t>
      </w:r>
      <w:r w:rsidRPr="008F6F32">
        <w:rPr>
          <w:rFonts w:ascii="Arial" w:hAnsi="Arial" w:cs="Arial"/>
          <w:sz w:val="16"/>
          <w:szCs w:val="16"/>
        </w:rPr>
        <w:t xml:space="preserve"> земельных участков:</w:t>
      </w:r>
    </w:p>
    <w:p w:rsidR="008F6F32" w:rsidRPr="008F6F32" w:rsidRDefault="008F6F32" w:rsidP="00B82111">
      <w:pPr>
        <w:jc w:val="center"/>
        <w:rPr>
          <w:rFonts w:ascii="Arial" w:hAnsi="Arial" w:cs="Arial"/>
          <w:sz w:val="16"/>
          <w:szCs w:val="16"/>
        </w:rPr>
      </w:pPr>
      <w:r w:rsidRPr="008F6F32">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2"/>
        <w:gridCol w:w="6938"/>
      </w:tblGrid>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b/>
                <w:bCs/>
                <w:sz w:val="12"/>
                <w:szCs w:val="16"/>
              </w:rPr>
            </w:pPr>
            <w:r w:rsidRPr="00B82111">
              <w:rPr>
                <w:rFonts w:ascii="Arial" w:eastAsia="Calibri" w:hAnsi="Arial" w:cs="Arial"/>
                <w:sz w:val="12"/>
                <w:szCs w:val="16"/>
              </w:rPr>
              <w:t>Адрес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b/>
                <w:sz w:val="12"/>
                <w:szCs w:val="16"/>
              </w:rPr>
            </w:pPr>
            <w:r w:rsidRPr="00B82111">
              <w:rPr>
                <w:rFonts w:ascii="Arial" w:hAnsi="Arial" w:cs="Arial"/>
                <w:b/>
                <w:sz w:val="12"/>
                <w:szCs w:val="16"/>
              </w:rPr>
              <w:t>Российская Федерация, Новгородская область, Валдайский муниципальный район, Рощинское сельское поселение, земельный участок 53031409001/1</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площадь, кв.м.</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110358</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кадастровый номер</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53:03:1409001:136</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вид разрешенного использования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сельскохозяйственное использование</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Форма собственности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государственная собственность (неразграниченная)</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категория земель</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pStyle w:val="af3"/>
              <w:shd w:val="clear" w:color="auto" w:fill="FFFFFF"/>
              <w:spacing w:before="0" w:beforeAutospacing="0" w:after="0" w:afterAutospacing="0"/>
              <w:ind w:firstLine="0"/>
              <w:jc w:val="both"/>
              <w:rPr>
                <w:rFonts w:ascii="Arial" w:eastAsia="Calibri" w:hAnsi="Arial" w:cs="Arial"/>
                <w:sz w:val="12"/>
                <w:szCs w:val="16"/>
              </w:rPr>
            </w:pPr>
            <w:r w:rsidRPr="00B82111">
              <w:rPr>
                <w:rFonts w:ascii="Arial" w:hAnsi="Arial" w:cs="Arial"/>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зарегистрированные обременения, ограничения в использовании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Начальная цена продажи годовой арендной платы за земельный участок</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208731 (Двести восемь тысяч семьсот тридцать один) рубль 00 копеек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«Шаг аукциона»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6261 (Шесть тысяч двести шестьдесят один) рубль 93 копейки</w:t>
            </w:r>
            <w:r w:rsidRPr="00B82111">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Размер задатка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 xml:space="preserve">41746 (Сорок одна тысяча семьсот сорок шесть) рублей 20 копеек </w:t>
            </w:r>
            <w:r w:rsidRPr="00B82111">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Срок договора аренды</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10 лет</w:t>
            </w:r>
          </w:p>
        </w:tc>
      </w:tr>
    </w:tbl>
    <w:p w:rsidR="008F6F32" w:rsidRPr="00B82111" w:rsidRDefault="008F6F32" w:rsidP="008F6F32">
      <w:pPr>
        <w:ind w:firstLine="284"/>
        <w:jc w:val="both"/>
        <w:rPr>
          <w:rFonts w:ascii="Arial" w:hAnsi="Arial" w:cs="Arial"/>
          <w:sz w:val="4"/>
          <w:szCs w:val="4"/>
        </w:rPr>
      </w:pPr>
    </w:p>
    <w:p w:rsidR="008F6F32" w:rsidRPr="008F6F32" w:rsidRDefault="008F6F32" w:rsidP="00B82111">
      <w:pPr>
        <w:jc w:val="center"/>
        <w:rPr>
          <w:rFonts w:ascii="Arial" w:hAnsi="Arial" w:cs="Arial"/>
          <w:b/>
          <w:sz w:val="16"/>
          <w:szCs w:val="16"/>
        </w:rPr>
      </w:pPr>
      <w:r w:rsidRPr="008F6F32">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2"/>
        <w:gridCol w:w="6938"/>
      </w:tblGrid>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b/>
                <w:bCs/>
                <w:sz w:val="12"/>
                <w:szCs w:val="16"/>
              </w:rPr>
            </w:pPr>
            <w:r w:rsidRPr="00B82111">
              <w:rPr>
                <w:rFonts w:ascii="Arial" w:eastAsia="Calibri" w:hAnsi="Arial" w:cs="Arial"/>
                <w:sz w:val="12"/>
                <w:szCs w:val="16"/>
              </w:rPr>
              <w:t>Адрес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b/>
                <w:sz w:val="12"/>
                <w:szCs w:val="16"/>
              </w:rPr>
            </w:pPr>
            <w:r w:rsidRPr="00B82111">
              <w:rPr>
                <w:rFonts w:ascii="Arial" w:hAnsi="Arial" w:cs="Arial"/>
                <w:b/>
                <w:sz w:val="12"/>
                <w:szCs w:val="16"/>
              </w:rPr>
              <w:t>Российская Федерация, Новгородская область, Валдайский район, Яжелбицкое сельское поселение</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площадь, кв.м.</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48658</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кадастровый номер</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53:03:1513008:166</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вид разрешенного использования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для размещения и эксплуатации площадки для хранения и компостирования навоза и помёта</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Форма собственности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государственная собственность (неразграниченная)</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категория земель</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pStyle w:val="af3"/>
              <w:shd w:val="clear" w:color="auto" w:fill="FFFFFF"/>
              <w:spacing w:before="0" w:beforeAutospacing="0" w:after="0" w:afterAutospacing="0"/>
              <w:ind w:firstLine="0"/>
              <w:jc w:val="both"/>
              <w:rPr>
                <w:rFonts w:ascii="Arial" w:eastAsia="Calibri" w:hAnsi="Arial" w:cs="Arial"/>
                <w:sz w:val="12"/>
                <w:szCs w:val="16"/>
              </w:rPr>
            </w:pPr>
            <w:r w:rsidRPr="00B82111">
              <w:rPr>
                <w:rFonts w:ascii="Arial" w:hAnsi="Arial" w:cs="Arial"/>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зарегистрированные обременения, ограничения в использовании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Начальная цена продажи годовой арендной платы за земельный участок</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102213 (Сто две тысячи двести тринадцать) рублей 00 копеек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«Шаг аукциона»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3066 (Три тысячи шестьдесят шесть) рублей 39 копеек</w:t>
            </w:r>
            <w:r w:rsidRPr="00B82111">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Размер задатка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 xml:space="preserve">20442 (Двадцать тысяч четыреста сорок два) рубля 60 копеек </w:t>
            </w:r>
            <w:r w:rsidRPr="00B82111">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Срок договора аренды</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10 лет</w:t>
            </w:r>
          </w:p>
        </w:tc>
      </w:tr>
    </w:tbl>
    <w:p w:rsidR="008F6F32" w:rsidRPr="00B82111" w:rsidRDefault="008F6F32" w:rsidP="008F6F32">
      <w:pPr>
        <w:ind w:firstLine="284"/>
        <w:jc w:val="both"/>
        <w:rPr>
          <w:rFonts w:ascii="Arial" w:hAnsi="Arial" w:cs="Arial"/>
          <w:sz w:val="4"/>
          <w:szCs w:val="4"/>
        </w:rPr>
      </w:pPr>
    </w:p>
    <w:p w:rsidR="008F6F32" w:rsidRPr="008F6F32" w:rsidRDefault="008F6F32" w:rsidP="00B82111">
      <w:pPr>
        <w:jc w:val="center"/>
        <w:rPr>
          <w:rFonts w:ascii="Arial" w:hAnsi="Arial" w:cs="Arial"/>
          <w:b/>
          <w:sz w:val="16"/>
          <w:szCs w:val="16"/>
        </w:rPr>
      </w:pPr>
      <w:r w:rsidRPr="008F6F32">
        <w:rPr>
          <w:rFonts w:ascii="Arial" w:hAnsi="Arial" w:cs="Arial"/>
          <w:b/>
          <w:sz w:val="16"/>
          <w:szCs w:val="16"/>
        </w:rPr>
        <w:t>Лот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2"/>
        <w:gridCol w:w="6938"/>
      </w:tblGrid>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b/>
                <w:bCs/>
                <w:sz w:val="12"/>
                <w:szCs w:val="16"/>
              </w:rPr>
            </w:pPr>
            <w:r w:rsidRPr="00B82111">
              <w:rPr>
                <w:rFonts w:ascii="Arial" w:eastAsia="Calibri" w:hAnsi="Arial" w:cs="Arial"/>
                <w:sz w:val="12"/>
                <w:szCs w:val="16"/>
              </w:rPr>
              <w:t>Адрес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b/>
                <w:sz w:val="12"/>
                <w:szCs w:val="16"/>
              </w:rPr>
            </w:pPr>
            <w:r w:rsidRPr="00B82111">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Победы, земельный участок 74а</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площадь, кв.м.</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239</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кадастровый номер</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53:03:0103007:2749</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вид разрешенного использования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магазины</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Территориальная зона</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зона застройки среднеэтажными жилыми домами Ж.3</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Форма собственности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государственная собственность (неразграниченная)</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категория земель</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pStyle w:val="af3"/>
              <w:shd w:val="clear" w:color="auto" w:fill="FFFFFF"/>
              <w:spacing w:before="0" w:beforeAutospacing="0" w:after="0" w:afterAutospacing="0"/>
              <w:ind w:firstLine="0"/>
              <w:jc w:val="both"/>
              <w:rPr>
                <w:rFonts w:ascii="Arial" w:eastAsia="Calibri" w:hAnsi="Arial" w:cs="Arial"/>
                <w:sz w:val="12"/>
                <w:szCs w:val="16"/>
              </w:rPr>
            </w:pPr>
            <w:r w:rsidRPr="00B82111">
              <w:rPr>
                <w:rFonts w:ascii="Arial" w:hAnsi="Arial" w:cs="Arial"/>
                <w:sz w:val="12"/>
                <w:szCs w:val="16"/>
              </w:rPr>
              <w:t>земли населенных пунктов</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зарегистрированные обременения, ограничения в использовании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hAnsi="Arial" w:cs="Arial"/>
                <w:sz w:val="12"/>
                <w:szCs w:val="16"/>
              </w:rPr>
              <w:t>часть земельного участка ограничена в пользовании в зоне канализационной сети, сооружение канализации (сеть ливневой канализации) с кадастровым номером 53:03:0000000:13441</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Начальная цена продажи годовой арендной платы за земельный участок</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45120 (Сорок пять тысяч сто двадцать) рублей 00 копеек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«Шаг аукциона»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1353 (Одна тысяча триста пятьдесят три) рубля 60 копеек</w:t>
            </w:r>
            <w:r w:rsidRPr="00B82111">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Размер задатка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 xml:space="preserve">9024 (Девять тысяч двадцать четыре) рубля 00 копеек </w:t>
            </w:r>
            <w:r w:rsidRPr="00B82111">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B82111" w:rsidTr="00B82111">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Срок договора аренды</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2 года 6 месяцев</w:t>
            </w:r>
          </w:p>
        </w:tc>
      </w:tr>
    </w:tbl>
    <w:p w:rsidR="008F6F32" w:rsidRPr="00B82111" w:rsidRDefault="008F6F32" w:rsidP="008F6F32">
      <w:pPr>
        <w:ind w:firstLine="284"/>
        <w:jc w:val="both"/>
        <w:rPr>
          <w:rFonts w:ascii="Arial" w:hAnsi="Arial" w:cs="Arial"/>
          <w:sz w:val="4"/>
          <w:szCs w:val="4"/>
        </w:rPr>
      </w:pPr>
    </w:p>
    <w:p w:rsidR="008F6F32" w:rsidRPr="008F6F32" w:rsidRDefault="008F6F32" w:rsidP="00B82111">
      <w:pPr>
        <w:jc w:val="center"/>
        <w:rPr>
          <w:rFonts w:ascii="Arial" w:hAnsi="Arial" w:cs="Arial"/>
          <w:b/>
          <w:sz w:val="16"/>
          <w:szCs w:val="16"/>
        </w:rPr>
      </w:pPr>
      <w:r w:rsidRPr="008F6F32">
        <w:rPr>
          <w:rFonts w:ascii="Arial" w:hAnsi="Arial" w:cs="Arial"/>
          <w:b/>
          <w:sz w:val="16"/>
          <w:szCs w:val="16"/>
        </w:rPr>
        <w:t>Лот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2"/>
        <w:gridCol w:w="6938"/>
      </w:tblGrid>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b/>
                <w:bCs/>
                <w:sz w:val="12"/>
                <w:szCs w:val="16"/>
              </w:rPr>
            </w:pPr>
            <w:r w:rsidRPr="00B82111">
              <w:rPr>
                <w:rFonts w:ascii="Arial" w:eastAsia="Calibri" w:hAnsi="Arial" w:cs="Arial"/>
                <w:sz w:val="12"/>
                <w:szCs w:val="16"/>
              </w:rPr>
              <w:t>Адрес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b/>
                <w:sz w:val="12"/>
                <w:szCs w:val="16"/>
              </w:rPr>
            </w:pPr>
            <w:r w:rsidRPr="00B82111">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Марии Уткиной, земельный участок 50</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площадь, кв.м.</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619</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кадастровый номер</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53:03:0103052:134</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вид разрешенного использования земельного участка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для ведения личного подсобного хозяйства (приусадебный земельный участок)</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Территориальная зона</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зона застройки индивидуальными жилыми домами Ж.1</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Форма собственности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государственная собственность (неразграниченная)</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категория земель</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407FFC">
            <w:pPr>
              <w:pStyle w:val="af3"/>
              <w:shd w:val="clear" w:color="auto" w:fill="FFFFFF"/>
              <w:spacing w:before="0" w:beforeAutospacing="0" w:after="0" w:afterAutospacing="0"/>
              <w:ind w:firstLine="0"/>
              <w:jc w:val="both"/>
              <w:rPr>
                <w:rFonts w:ascii="Arial" w:eastAsia="Calibri" w:hAnsi="Arial" w:cs="Arial"/>
                <w:sz w:val="12"/>
                <w:szCs w:val="16"/>
              </w:rPr>
            </w:pPr>
            <w:r w:rsidRPr="00B82111">
              <w:rPr>
                <w:rFonts w:ascii="Arial" w:hAnsi="Arial" w:cs="Arial"/>
                <w:sz w:val="12"/>
                <w:szCs w:val="16"/>
              </w:rPr>
              <w:t>земли населенных пунктов</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зарегистрированные обременения, ограничения в использовании</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lastRenderedPageBreak/>
              <w:t>Начальная цена продажи годовой арендной платы за земельный участок</w:t>
            </w:r>
          </w:p>
        </w:tc>
        <w:tc>
          <w:tcPr>
            <w:tcW w:w="3062" w:type="pct"/>
            <w:tcBorders>
              <w:top w:val="single" w:sz="4" w:space="0" w:color="auto"/>
              <w:left w:val="single" w:sz="4" w:space="0" w:color="auto"/>
              <w:bottom w:val="single" w:sz="4" w:space="0" w:color="auto"/>
              <w:right w:val="single" w:sz="4" w:space="0" w:color="auto"/>
            </w:tcBorders>
            <w:shd w:val="clear" w:color="auto" w:fill="auto"/>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52200 (Пятьдесят две тысячи двести) рублей 00 копеек</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«Шаг аукциона»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1566 (Одна тысяча пятьсот шестьдесят шесть) рублей 00 копеек</w:t>
            </w:r>
            <w:r w:rsidRPr="00B82111">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Размер задатка</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b/>
                <w:bCs/>
                <w:sz w:val="12"/>
                <w:szCs w:val="16"/>
              </w:rPr>
              <w:t xml:space="preserve">10440 (Десять тысяч четыреста сорок) рублей 00 копеек </w:t>
            </w:r>
            <w:r w:rsidRPr="00B82111">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B82111" w:rsidTr="00407FFC">
        <w:trPr>
          <w:trHeight w:val="20"/>
        </w:trPr>
        <w:tc>
          <w:tcPr>
            <w:tcW w:w="1938"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widowControl w:val="0"/>
              <w:shd w:val="clear" w:color="auto" w:fill="FFFFFF"/>
              <w:autoSpaceDE w:val="0"/>
              <w:autoSpaceDN w:val="0"/>
              <w:adjustRightInd w:val="0"/>
              <w:jc w:val="both"/>
              <w:rPr>
                <w:rFonts w:ascii="Arial" w:eastAsia="Calibri" w:hAnsi="Arial" w:cs="Arial"/>
                <w:sz w:val="12"/>
                <w:szCs w:val="16"/>
              </w:rPr>
            </w:pPr>
            <w:r w:rsidRPr="00B82111">
              <w:rPr>
                <w:rFonts w:ascii="Arial" w:eastAsia="Calibri" w:hAnsi="Arial" w:cs="Arial"/>
                <w:sz w:val="12"/>
                <w:szCs w:val="16"/>
              </w:rPr>
              <w:t>Срок договора аренды</w:t>
            </w:r>
          </w:p>
        </w:tc>
        <w:tc>
          <w:tcPr>
            <w:tcW w:w="3062" w:type="pct"/>
            <w:tcBorders>
              <w:top w:val="single" w:sz="4" w:space="0" w:color="auto"/>
              <w:left w:val="single" w:sz="4" w:space="0" w:color="auto"/>
              <w:bottom w:val="single" w:sz="4" w:space="0" w:color="auto"/>
              <w:right w:val="single" w:sz="4" w:space="0" w:color="auto"/>
            </w:tcBorders>
            <w:shd w:val="clear" w:color="auto" w:fill="auto"/>
            <w:hideMark/>
          </w:tcPr>
          <w:p w:rsidR="008F6F32" w:rsidRPr="00B82111" w:rsidRDefault="008F6F32" w:rsidP="00B82111">
            <w:pPr>
              <w:jc w:val="both"/>
              <w:rPr>
                <w:rFonts w:ascii="Arial" w:eastAsia="Calibri" w:hAnsi="Arial" w:cs="Arial"/>
                <w:sz w:val="12"/>
                <w:szCs w:val="16"/>
              </w:rPr>
            </w:pPr>
            <w:r w:rsidRPr="00B82111">
              <w:rPr>
                <w:rFonts w:ascii="Arial" w:eastAsia="Calibri" w:hAnsi="Arial" w:cs="Arial"/>
                <w:sz w:val="12"/>
                <w:szCs w:val="16"/>
              </w:rPr>
              <w:t>20 лет</w:t>
            </w:r>
          </w:p>
        </w:tc>
      </w:tr>
    </w:tbl>
    <w:p w:rsidR="008F6F32" w:rsidRPr="00407FFC" w:rsidRDefault="008F6F32" w:rsidP="008F6F32">
      <w:pPr>
        <w:ind w:firstLine="284"/>
        <w:jc w:val="both"/>
        <w:rPr>
          <w:rFonts w:ascii="Arial" w:hAnsi="Arial" w:cs="Arial"/>
          <w:b/>
          <w:sz w:val="4"/>
          <w:szCs w:val="4"/>
        </w:rPr>
      </w:pPr>
    </w:p>
    <w:p w:rsidR="008F6F32" w:rsidRPr="008F6F32" w:rsidRDefault="008F6F32" w:rsidP="00407FFC">
      <w:pPr>
        <w:jc w:val="center"/>
        <w:rPr>
          <w:rFonts w:ascii="Arial" w:hAnsi="Arial" w:cs="Arial"/>
          <w:b/>
          <w:sz w:val="16"/>
          <w:szCs w:val="16"/>
        </w:rPr>
      </w:pPr>
      <w:r w:rsidRPr="008F6F32">
        <w:rPr>
          <w:rFonts w:ascii="Arial" w:hAnsi="Arial" w:cs="Arial"/>
          <w:b/>
          <w:sz w:val="16"/>
          <w:szCs w:val="16"/>
        </w:rPr>
        <w:t>Лот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6936"/>
      </w:tblGrid>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b/>
                <w:bCs/>
                <w:sz w:val="12"/>
                <w:szCs w:val="16"/>
              </w:rPr>
            </w:pPr>
            <w:r w:rsidRPr="00407FFC">
              <w:rPr>
                <w:rFonts w:ascii="Arial" w:eastAsia="Calibri" w:hAnsi="Arial" w:cs="Arial"/>
                <w:sz w:val="12"/>
                <w:szCs w:val="16"/>
              </w:rPr>
              <w:t>Адрес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b/>
                <w:sz w:val="12"/>
                <w:szCs w:val="16"/>
              </w:rPr>
            </w:pPr>
            <w:r w:rsidRPr="00407FFC">
              <w:rPr>
                <w:rFonts w:ascii="Arial" w:hAnsi="Arial" w:cs="Arial"/>
                <w:b/>
                <w:sz w:val="12"/>
                <w:szCs w:val="16"/>
              </w:rPr>
              <w:t>Российская Федерация, Новгородская область, Валдайский муниципальный район, Яжелбицкое сельское поселение, земельный участок 53</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площадь, кв.м.</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466097</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кадастровый номер</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53:03:0000000:13624</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вид разрешенного использования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сельскохозяйственное использование</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Форма собственности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государственная собственность (неразграниченная)</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категория земель</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pStyle w:val="af3"/>
              <w:shd w:val="clear" w:color="auto" w:fill="FFFFFF"/>
              <w:spacing w:before="0" w:beforeAutospacing="0" w:after="0" w:afterAutospacing="0"/>
              <w:ind w:firstLine="0"/>
              <w:jc w:val="both"/>
              <w:rPr>
                <w:rFonts w:ascii="Arial" w:eastAsia="Calibri" w:hAnsi="Arial" w:cs="Arial"/>
                <w:sz w:val="12"/>
                <w:szCs w:val="16"/>
              </w:rPr>
            </w:pPr>
            <w:r w:rsidRPr="00407FFC">
              <w:rPr>
                <w:rFonts w:ascii="Arial" w:hAnsi="Arial" w:cs="Arial"/>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зарегистрированные обременения, ограничения в использовании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hAnsi="Arial" w:cs="Arial"/>
                <w:sz w:val="12"/>
                <w:szCs w:val="16"/>
              </w:rPr>
              <w:t>часть земельного участка ограничена в пользовании в зоне с особыми условиями использования территории ЗОУИТ № 53:03-6.7 – охранная зона ВЛ-110 кВ Крестецкая -2, Валдайский район</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Начальная цена продажи годовой арендной платы за земельный участок</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145017 (Сто сорок пять тысяч семнадцать) рублей 00 копеек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«Шаг аукциона»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4350 (Четыре тысячи триста пятьдесят) рублей 51 копейка</w:t>
            </w:r>
            <w:r w:rsidRPr="00407FFC">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Размер задатка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 xml:space="preserve">29003 (Двадцать девять тысяч три) рубля 40 копеек </w:t>
            </w:r>
            <w:r w:rsidRPr="00407FFC">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Срок договора аренды</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10 лет</w:t>
            </w:r>
          </w:p>
        </w:tc>
      </w:tr>
    </w:tbl>
    <w:p w:rsidR="008F6F32" w:rsidRPr="00407FFC" w:rsidRDefault="008F6F32" w:rsidP="008F6F32">
      <w:pPr>
        <w:ind w:firstLine="284"/>
        <w:jc w:val="both"/>
        <w:rPr>
          <w:rFonts w:ascii="Arial" w:hAnsi="Arial" w:cs="Arial"/>
          <w:sz w:val="4"/>
          <w:szCs w:val="4"/>
        </w:rPr>
      </w:pPr>
    </w:p>
    <w:p w:rsidR="008F6F32" w:rsidRPr="008F6F32" w:rsidRDefault="008F6F32" w:rsidP="00407FFC">
      <w:pPr>
        <w:jc w:val="center"/>
        <w:rPr>
          <w:rFonts w:ascii="Arial" w:hAnsi="Arial" w:cs="Arial"/>
          <w:b/>
          <w:sz w:val="16"/>
          <w:szCs w:val="16"/>
        </w:rPr>
      </w:pPr>
      <w:r w:rsidRPr="008F6F32">
        <w:rPr>
          <w:rFonts w:ascii="Arial" w:hAnsi="Arial" w:cs="Arial"/>
          <w:b/>
          <w:sz w:val="16"/>
          <w:szCs w:val="16"/>
        </w:rPr>
        <w:t>Лот №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6936"/>
      </w:tblGrid>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b/>
                <w:bCs/>
                <w:sz w:val="12"/>
                <w:szCs w:val="16"/>
              </w:rPr>
            </w:pPr>
            <w:r w:rsidRPr="00407FFC">
              <w:rPr>
                <w:rFonts w:ascii="Arial" w:eastAsia="Calibri" w:hAnsi="Arial" w:cs="Arial"/>
                <w:sz w:val="12"/>
                <w:szCs w:val="16"/>
              </w:rPr>
              <w:t>Адрес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b/>
                <w:sz w:val="12"/>
                <w:szCs w:val="16"/>
              </w:rPr>
            </w:pPr>
            <w:r w:rsidRPr="00407FFC">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Песчаная, земельный участок 19б</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площадь, кв.м.</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4023</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кадастровый номер</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53:03:0101004:555</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вид разрешенного использования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склад</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Территориальная зона</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коммунально-складская зона П.1</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Форма собственности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государственная собственность (неразграниченная)</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категория земель</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pStyle w:val="af3"/>
              <w:shd w:val="clear" w:color="auto" w:fill="FFFFFF"/>
              <w:spacing w:before="0" w:beforeAutospacing="0" w:after="0" w:afterAutospacing="0"/>
              <w:ind w:firstLine="0"/>
              <w:jc w:val="both"/>
              <w:rPr>
                <w:rFonts w:ascii="Arial" w:eastAsia="Calibri" w:hAnsi="Arial" w:cs="Arial"/>
                <w:sz w:val="12"/>
                <w:szCs w:val="16"/>
              </w:rPr>
            </w:pPr>
            <w:r w:rsidRPr="00407FFC">
              <w:rPr>
                <w:rFonts w:ascii="Arial" w:hAnsi="Arial" w:cs="Arial"/>
                <w:sz w:val="12"/>
                <w:szCs w:val="16"/>
              </w:rPr>
              <w:t>земли населенных пунктов</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зарегистрированные обременения, ограничения в использовании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hAnsi="Arial" w:cs="Arial"/>
                <w:sz w:val="12"/>
                <w:szCs w:val="16"/>
              </w:rPr>
              <w:t>часть земельного участка ограничена в пользовании в зоне канализационной сети, сооружение канализации с кадастровым номером 53:03:0000000:12723 и в зоне водопроводной сети, сооружение трубопроводного транспорта 53:03:0000000:12713</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Начальная цена продажи годовой арендной платы за земельный участок</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529431 (Пятьсот двадцать девять тысяч четыреста тридцать один) рубль 00 копеек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«Шаг аукциона»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15882 (Пятнадцать тысяч восемьсот восемьдесят два) рубля 93 копейки</w:t>
            </w:r>
            <w:r w:rsidRPr="00407FFC">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Размер задатка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 xml:space="preserve">105886 (Сто пять тысяч восемьсот восемьдесят шесть) рублей 20 копеек </w:t>
            </w:r>
            <w:r w:rsidRPr="00407FFC">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Срок договора аренды</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2 года 6 месяцев</w:t>
            </w:r>
          </w:p>
        </w:tc>
      </w:tr>
    </w:tbl>
    <w:p w:rsidR="008F6F32" w:rsidRPr="00407FFC" w:rsidRDefault="008F6F32" w:rsidP="008F6F32">
      <w:pPr>
        <w:ind w:firstLine="284"/>
        <w:jc w:val="both"/>
        <w:rPr>
          <w:rFonts w:ascii="Arial" w:hAnsi="Arial" w:cs="Arial"/>
          <w:sz w:val="4"/>
          <w:szCs w:val="4"/>
        </w:rPr>
      </w:pPr>
    </w:p>
    <w:p w:rsidR="008F6F32" w:rsidRPr="008F6F32" w:rsidRDefault="008F6F32" w:rsidP="00407FFC">
      <w:pPr>
        <w:jc w:val="center"/>
        <w:rPr>
          <w:rFonts w:ascii="Arial" w:hAnsi="Arial" w:cs="Arial"/>
          <w:b/>
          <w:sz w:val="16"/>
          <w:szCs w:val="16"/>
        </w:rPr>
      </w:pPr>
      <w:r w:rsidRPr="008F6F32">
        <w:rPr>
          <w:rFonts w:ascii="Arial" w:hAnsi="Arial" w:cs="Arial"/>
          <w:b/>
          <w:sz w:val="16"/>
          <w:szCs w:val="16"/>
        </w:rPr>
        <w:t>Лот №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6936"/>
      </w:tblGrid>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b/>
                <w:bCs/>
                <w:sz w:val="12"/>
                <w:szCs w:val="16"/>
              </w:rPr>
            </w:pPr>
            <w:r w:rsidRPr="00407FFC">
              <w:rPr>
                <w:rFonts w:ascii="Arial" w:eastAsia="Calibri" w:hAnsi="Arial" w:cs="Arial"/>
                <w:sz w:val="12"/>
                <w:szCs w:val="16"/>
              </w:rPr>
              <w:t>Адрес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b/>
                <w:sz w:val="12"/>
                <w:szCs w:val="16"/>
              </w:rPr>
            </w:pPr>
            <w:r w:rsidRPr="00407FFC">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Песчаная, земельный участок 19в</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площадь, кв.м.</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2583</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кадастровый номер</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53:03:0101004:556</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вид разрешенного использования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склад</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Территориальная зона</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коммунально-складская зона П.1</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Форма собственности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государственная собственность (неразграниченная)</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категория земель</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pStyle w:val="af3"/>
              <w:shd w:val="clear" w:color="auto" w:fill="FFFFFF"/>
              <w:spacing w:before="0" w:beforeAutospacing="0" w:after="0" w:afterAutospacing="0"/>
              <w:ind w:firstLine="0"/>
              <w:jc w:val="both"/>
              <w:rPr>
                <w:rFonts w:ascii="Arial" w:eastAsia="Calibri" w:hAnsi="Arial" w:cs="Arial"/>
                <w:sz w:val="12"/>
                <w:szCs w:val="16"/>
              </w:rPr>
            </w:pPr>
            <w:r w:rsidRPr="00407FFC">
              <w:rPr>
                <w:rFonts w:ascii="Arial" w:hAnsi="Arial" w:cs="Arial"/>
                <w:sz w:val="12"/>
                <w:szCs w:val="16"/>
              </w:rPr>
              <w:t>земли населенных пунктов</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зарегистрированные обременения, ограничения в использовании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hAnsi="Arial" w:cs="Arial"/>
                <w:sz w:val="12"/>
                <w:szCs w:val="16"/>
              </w:rPr>
              <w:t>часть земельного участка ограничена в пользовании в зоне канализационной сети, сооружение канализации с кадастровым номером 53:03:0000000:12723 и в зоне водопроводной сети, сооружение трубопроводного транспорта 53:03:0000000:12713</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Начальная цена продажи годовой арендной платы за земельный участок</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339983 (Триста тридцать девять тысяч девятьсот восемьдесят три) рубля 00 копеек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«Шаг аукциона»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10199 (Десять тысяч сто девяносто девять) рублей 49 копеек</w:t>
            </w:r>
            <w:r w:rsidRPr="00407FFC">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Размер задатка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 xml:space="preserve">67996 (Шестьдесят семь тысяч девятьсот девяносто шесть) рублей 60 копеек </w:t>
            </w:r>
            <w:r w:rsidRPr="00407FFC">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Срок договора аренды</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2 года 6 месяцев</w:t>
            </w:r>
          </w:p>
        </w:tc>
      </w:tr>
    </w:tbl>
    <w:p w:rsidR="008F6F32" w:rsidRPr="00407FFC" w:rsidRDefault="008F6F32" w:rsidP="008F6F32">
      <w:pPr>
        <w:ind w:firstLine="284"/>
        <w:jc w:val="both"/>
        <w:rPr>
          <w:rFonts w:ascii="Arial" w:hAnsi="Arial" w:cs="Arial"/>
          <w:sz w:val="4"/>
          <w:szCs w:val="4"/>
        </w:rPr>
      </w:pPr>
    </w:p>
    <w:p w:rsidR="008F6F32" w:rsidRPr="008F6F32" w:rsidRDefault="008F6F32" w:rsidP="00407FFC">
      <w:pPr>
        <w:jc w:val="center"/>
        <w:rPr>
          <w:rFonts w:ascii="Arial" w:hAnsi="Arial" w:cs="Arial"/>
          <w:b/>
          <w:sz w:val="16"/>
          <w:szCs w:val="16"/>
        </w:rPr>
      </w:pPr>
      <w:r w:rsidRPr="008F6F32">
        <w:rPr>
          <w:rFonts w:ascii="Arial" w:hAnsi="Arial" w:cs="Arial"/>
          <w:b/>
          <w:sz w:val="16"/>
          <w:szCs w:val="16"/>
        </w:rPr>
        <w:t>Лот №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6936"/>
      </w:tblGrid>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b/>
                <w:bCs/>
                <w:sz w:val="12"/>
                <w:szCs w:val="16"/>
              </w:rPr>
            </w:pPr>
            <w:r w:rsidRPr="00407FFC">
              <w:rPr>
                <w:rFonts w:ascii="Arial" w:eastAsia="Calibri" w:hAnsi="Arial" w:cs="Arial"/>
                <w:sz w:val="12"/>
                <w:szCs w:val="16"/>
              </w:rPr>
              <w:t>Адрес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b/>
                <w:sz w:val="12"/>
                <w:szCs w:val="16"/>
              </w:rPr>
            </w:pPr>
            <w:r w:rsidRPr="00407FFC">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Выскодно 1, земельный участок 4а</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площадь, кв.м.</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5000</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кадастровый номер</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53:03:0104009:138</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вид разрешенного использования земельного участка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предоставление коммунальных услуг</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Территориальная зона</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зона природного ландшафта (Р.1)</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Форма собственности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государственная собственность (неразграниченная)</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категория земель</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pStyle w:val="af3"/>
              <w:shd w:val="clear" w:color="auto" w:fill="FFFFFF"/>
              <w:spacing w:before="0" w:beforeAutospacing="0" w:after="0" w:afterAutospacing="0"/>
              <w:ind w:firstLine="0"/>
              <w:jc w:val="both"/>
              <w:rPr>
                <w:rFonts w:ascii="Arial" w:eastAsia="Calibri" w:hAnsi="Arial" w:cs="Arial"/>
                <w:sz w:val="12"/>
                <w:szCs w:val="16"/>
              </w:rPr>
            </w:pPr>
            <w:r w:rsidRPr="00407FFC">
              <w:rPr>
                <w:rFonts w:ascii="Arial" w:hAnsi="Arial" w:cs="Arial"/>
                <w:sz w:val="12"/>
                <w:szCs w:val="16"/>
              </w:rPr>
              <w:t>земли населенных пунктов</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зарегистрированные обременения, ограничения в использовании</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Начальная цена продажи годовой арендной платы за земельный участок</w:t>
            </w:r>
          </w:p>
        </w:tc>
        <w:tc>
          <w:tcPr>
            <w:tcW w:w="3061" w:type="pct"/>
            <w:tcBorders>
              <w:top w:val="single" w:sz="4" w:space="0" w:color="auto"/>
              <w:left w:val="single" w:sz="4" w:space="0" w:color="auto"/>
              <w:bottom w:val="single" w:sz="4" w:space="0" w:color="auto"/>
              <w:right w:val="single" w:sz="4" w:space="0" w:color="auto"/>
            </w:tcBorders>
            <w:shd w:val="clear" w:color="auto" w:fill="auto"/>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221935 (Двести двадцать одна тысяча девятьсот тридцать пять) рублей 00 копеек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«Шаг аукциона»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6658 (Шесть тысяч шестьсот пятьдесят восемь) рублей 05 копеек</w:t>
            </w:r>
            <w:r w:rsidRPr="00407FFC">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Размер задатка</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b/>
                <w:bCs/>
                <w:sz w:val="12"/>
                <w:szCs w:val="16"/>
              </w:rPr>
              <w:t xml:space="preserve">44387 (Сорок четыре тысячи триста восемьдесят семь) рублей 00 копеек </w:t>
            </w:r>
            <w:r w:rsidRPr="00407FFC">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8F6F32" w:rsidRPr="00407FFC" w:rsidTr="00407FFC">
        <w:trPr>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widowControl w:val="0"/>
              <w:shd w:val="clear" w:color="auto" w:fill="FFFFFF"/>
              <w:autoSpaceDE w:val="0"/>
              <w:autoSpaceDN w:val="0"/>
              <w:adjustRightInd w:val="0"/>
              <w:jc w:val="both"/>
              <w:rPr>
                <w:rFonts w:ascii="Arial" w:eastAsia="Calibri" w:hAnsi="Arial" w:cs="Arial"/>
                <w:sz w:val="12"/>
                <w:szCs w:val="16"/>
              </w:rPr>
            </w:pPr>
            <w:r w:rsidRPr="00407FFC">
              <w:rPr>
                <w:rFonts w:ascii="Arial" w:eastAsia="Calibri" w:hAnsi="Arial" w:cs="Arial"/>
                <w:sz w:val="12"/>
                <w:szCs w:val="16"/>
              </w:rPr>
              <w:t>Срок договора аренды</w:t>
            </w:r>
          </w:p>
        </w:tc>
        <w:tc>
          <w:tcPr>
            <w:tcW w:w="3061" w:type="pct"/>
            <w:tcBorders>
              <w:top w:val="single" w:sz="4" w:space="0" w:color="auto"/>
              <w:left w:val="single" w:sz="4" w:space="0" w:color="auto"/>
              <w:bottom w:val="single" w:sz="4" w:space="0" w:color="auto"/>
              <w:right w:val="single" w:sz="4" w:space="0" w:color="auto"/>
            </w:tcBorders>
            <w:shd w:val="clear" w:color="auto" w:fill="auto"/>
            <w:hideMark/>
          </w:tcPr>
          <w:p w:rsidR="008F6F32" w:rsidRPr="00407FFC" w:rsidRDefault="008F6F32" w:rsidP="00407FFC">
            <w:pPr>
              <w:jc w:val="both"/>
              <w:rPr>
                <w:rFonts w:ascii="Arial" w:eastAsia="Calibri" w:hAnsi="Arial" w:cs="Arial"/>
                <w:sz w:val="12"/>
                <w:szCs w:val="16"/>
              </w:rPr>
            </w:pPr>
            <w:r w:rsidRPr="00407FFC">
              <w:rPr>
                <w:rFonts w:ascii="Arial" w:eastAsia="Calibri" w:hAnsi="Arial" w:cs="Arial"/>
                <w:sz w:val="12"/>
                <w:szCs w:val="16"/>
              </w:rPr>
              <w:t>4 года 10 месяцев</w:t>
            </w:r>
          </w:p>
        </w:tc>
      </w:tr>
    </w:tbl>
    <w:p w:rsidR="008F6F32" w:rsidRPr="00407FFC" w:rsidRDefault="008F6F32" w:rsidP="008F6F32">
      <w:pPr>
        <w:ind w:firstLine="284"/>
        <w:jc w:val="both"/>
        <w:rPr>
          <w:rFonts w:ascii="Arial" w:hAnsi="Arial" w:cs="Arial"/>
          <w:b/>
          <w:sz w:val="4"/>
          <w:szCs w:val="4"/>
        </w:rPr>
      </w:pPr>
    </w:p>
    <w:p w:rsidR="008F6F32" w:rsidRPr="008F6F32" w:rsidRDefault="008F6F32" w:rsidP="008F6F32">
      <w:pPr>
        <w:ind w:firstLine="284"/>
        <w:jc w:val="both"/>
        <w:rPr>
          <w:rFonts w:ascii="Arial" w:hAnsi="Arial" w:cs="Arial"/>
          <w:b/>
          <w:sz w:val="16"/>
          <w:szCs w:val="16"/>
        </w:rPr>
      </w:pPr>
      <w:r w:rsidRPr="008F6F32">
        <w:rPr>
          <w:rFonts w:ascii="Arial" w:hAnsi="Arial" w:cs="Arial"/>
          <w:b/>
          <w:sz w:val="16"/>
          <w:szCs w:val="16"/>
        </w:rPr>
        <w:t>Заявки на участие в аукционе по лоту № 4 могут быть поданы только физическими лицами.</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Технические условия к лотам №№ 1, 2, 5, 6, 8: 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4" w:history="1">
        <w:r w:rsidRPr="008F6F32">
          <w:rPr>
            <w:rStyle w:val="af"/>
            <w:rFonts w:ascii="Arial" w:hAnsi="Arial" w:cs="Arial"/>
            <w:color w:val="auto"/>
            <w:sz w:val="16"/>
            <w:szCs w:val="16"/>
            <w:u w:val="none"/>
            <w:lang w:val="en-US"/>
          </w:rPr>
          <w:t>https</w:t>
        </w:r>
        <w:r w:rsidRPr="008F6F32">
          <w:rPr>
            <w:rStyle w:val="af"/>
            <w:rFonts w:ascii="Arial" w:hAnsi="Arial" w:cs="Arial"/>
            <w:color w:val="auto"/>
            <w:sz w:val="16"/>
            <w:szCs w:val="16"/>
            <w:u w:val="none"/>
          </w:rPr>
          <w:t>://портал-тп.рф/</w:t>
        </w:r>
      </w:hyperlink>
      <w:r w:rsidRPr="008F6F32">
        <w:rPr>
          <w:rFonts w:ascii="Arial" w:hAnsi="Arial" w:cs="Arial"/>
          <w:sz w:val="16"/>
          <w:szCs w:val="16"/>
        </w:rPr>
        <w:t>.</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Технические условия к лотам №№ 3, 4, 7: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18.11.2022 № 63/4 с изменениями и дополнениями.</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Подключение к сетям теплоснабжения, водоснабжения и водоотведения к лотам №№ 1, 4, 5, 8 невозможно, в связи с отсутствием инженерных сетей.</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Подключение к сетям теплоснабжения к лотам №№ 3, 6, 7 возможно.</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Расчёт платы за подключение и состав необходимых для подключения технических мероприятий предоставляется после подачи собственником заявки в соответствии с абз. 2 п. 3, п. п. 35, 36, 66, 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Подключение к сетям водоснабжения и водоотведения возможно к лотам №№ 3, 6, 7, при уточненном балансе водоснабжения и водоотведения.</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Существует возможность подключения к инженерным сетям газоснабжения:</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1 - ближайшая точка подключения: от проектируемого  подземного межпоселкового газопровода Ва</w:t>
      </w:r>
      <w:r w:rsidR="00407FFC">
        <w:rPr>
          <w:rFonts w:ascii="Arial" w:hAnsi="Arial" w:cs="Arial"/>
          <w:sz w:val="16"/>
          <w:szCs w:val="16"/>
        </w:rPr>
        <w:t>лдай-2-д. Шуя – д. Нелюшка – д. </w:t>
      </w:r>
      <w:r w:rsidRPr="008F6F32">
        <w:rPr>
          <w:rFonts w:ascii="Arial" w:hAnsi="Arial" w:cs="Arial"/>
          <w:sz w:val="16"/>
          <w:szCs w:val="16"/>
        </w:rPr>
        <w:t>Терехово, среднего давления диаметром 110 мм, ориентировочной протяженностью 1113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lastRenderedPageBreak/>
        <w:t>к лоту № 3 - ближайшая точка подключения: от существующего подземного газопровода к зданию магазина № 25 по ул.Труда, низкого давления диаметром 63 мм, ориентировочной протяженностью 25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4 - ближайшая точка подключения: от существующего подземного газопровода по ул. М. Уткиной, среднего давления диаметром 63 мм, ориентировочной протяженностью 10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5 - ближайшая точка подключения: от существующего подземного газопровода к птицефабрике, среднего давления диаметром 219 мм, ориентировочной протяженностью 515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6 - ближайшая точка подключения: от существующего подземного распределительного газопровода от ул. Дорожная по ул. Песчаная, среднего давления диаметром 225 мм, ориентировочной протяженностью 280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7 - ближайшая точка подключения: от существующего подземного распределительного газопровода от ул. Дорожная по ул. Песчаная, среднего давления диаметром 225 мм, ориентировочной протяженностью 270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 лоту № 8 - ближайшая точка подключения: от существующего подземного газопровода от ГРС до угла поворота на пр. Васильева, среднего давления диаметром 219 мм, ориентировочной протяженностью 300 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8F6F32" w:rsidRPr="008F6F32" w:rsidRDefault="00797CDA" w:rsidP="008F6F32">
      <w:pPr>
        <w:pStyle w:val="afe"/>
        <w:ind w:firstLine="284"/>
        <w:jc w:val="both"/>
        <w:rPr>
          <w:rFonts w:ascii="Arial" w:hAnsi="Arial" w:cs="Arial"/>
          <w:b/>
          <w:sz w:val="16"/>
          <w:szCs w:val="16"/>
        </w:rPr>
      </w:pPr>
      <w:hyperlink r:id="rId15" w:history="1">
        <w:r w:rsidR="008F6F32" w:rsidRPr="008F6F32">
          <w:rPr>
            <w:rFonts w:ascii="Arial" w:hAnsi="Arial" w:cs="Arial"/>
            <w:b/>
            <w:sz w:val="16"/>
            <w:szCs w:val="16"/>
          </w:rPr>
          <w:t>Предельные</w:t>
        </w:r>
      </w:hyperlink>
      <w:r w:rsidR="008F6F32" w:rsidRPr="008F6F32">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на территории Валдайского городского поселения</w:t>
      </w:r>
    </w:p>
    <w:tbl>
      <w:tblPr>
        <w:tblW w:w="5000" w:type="pct"/>
        <w:jc w:val="center"/>
        <w:tblCellMar>
          <w:left w:w="0" w:type="dxa"/>
          <w:right w:w="0" w:type="dxa"/>
        </w:tblCellMar>
        <w:tblLook w:val="04A0" w:firstRow="1" w:lastRow="0" w:firstColumn="1" w:lastColumn="0" w:noHBand="0" w:noVBand="1"/>
      </w:tblPr>
      <w:tblGrid>
        <w:gridCol w:w="431"/>
        <w:gridCol w:w="7781"/>
        <w:gridCol w:w="3118"/>
      </w:tblGrid>
      <w:tr w:rsidR="008F6F32" w:rsidRPr="00407FFC" w:rsidTr="00407FFC">
        <w:trPr>
          <w:trHeight w:val="20"/>
          <w:tblHeader/>
          <w:jc w:val="center"/>
        </w:trPr>
        <w:tc>
          <w:tcPr>
            <w:tcW w:w="190"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Предельные размеры и параметры</w:t>
            </w:r>
          </w:p>
        </w:tc>
        <w:tc>
          <w:tcPr>
            <w:tcW w:w="1376" w:type="pct"/>
            <w:tcBorders>
              <w:top w:val="single" w:sz="4" w:space="0" w:color="000000"/>
              <w:left w:val="single" w:sz="4" w:space="0" w:color="000000"/>
              <w:bottom w:val="single" w:sz="4" w:space="0" w:color="000000"/>
              <w:right w:val="single" w:sz="4" w:space="0" w:color="000000"/>
            </w:tcBorders>
            <w:vAlign w:val="center"/>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Значения предельных размеров и параметров</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Минимальная площадь земельных участков</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snapToGrid w:val="0"/>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w:t>
            </w:r>
            <w:r w:rsidRPr="00407FFC">
              <w:rPr>
                <w:rFonts w:ascii="Arial" w:hAnsi="Arial" w:cs="Arial"/>
                <w:sz w:val="12"/>
                <w:szCs w:val="16"/>
                <w:lang w:val="en-US"/>
              </w:rPr>
              <w:t>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видом разрешенного использования "Магазины", "Общественное питание"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25 м2"/>
              </w:smartTagPr>
              <w:r w:rsidRPr="00407FFC">
                <w:rPr>
                  <w:rFonts w:ascii="Arial" w:hAnsi="Arial" w:cs="Arial"/>
                  <w:sz w:val="12"/>
                  <w:szCs w:val="16"/>
                </w:rPr>
                <w:t>25 м</w:t>
              </w:r>
              <w:r w:rsidRPr="00407FFC">
                <w:rPr>
                  <w:rFonts w:ascii="Arial" w:hAnsi="Arial" w:cs="Arial"/>
                  <w:sz w:val="12"/>
                  <w:szCs w:val="16"/>
                  <w:vertAlign w:val="superscript"/>
                </w:rPr>
                <w:t>2</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на 1-ну жилую единицу блокированной застройки (блок-секциию)</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1.3.</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1.4</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Максимальная площадь земельных участков</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snapToGrid w:val="0"/>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2.1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5000 м2"/>
              </w:smartTagPr>
              <w:r w:rsidRPr="00407FFC">
                <w:rPr>
                  <w:rFonts w:ascii="Arial" w:hAnsi="Arial" w:cs="Arial"/>
                  <w:sz w:val="12"/>
                  <w:szCs w:val="16"/>
                </w:rPr>
                <w:t>5000 м</w:t>
              </w:r>
              <w:r w:rsidRPr="00407FFC">
                <w:rPr>
                  <w:rFonts w:ascii="Arial" w:hAnsi="Arial" w:cs="Arial"/>
                  <w:sz w:val="12"/>
                  <w:szCs w:val="16"/>
                  <w:vertAlign w:val="superscript"/>
                </w:rPr>
                <w:t>2</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w:t>
            </w:r>
            <w:r w:rsidRPr="00407FFC">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407FFC">
              <w:rPr>
                <w:rFonts w:ascii="Arial" w:hAnsi="Arial" w:cs="Arial"/>
                <w:sz w:val="12"/>
                <w:szCs w:val="16"/>
              </w:rPr>
              <w:t xml:space="preserve"> разделу</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1500 м</w:t>
            </w:r>
            <w:r w:rsidRPr="00407FFC">
              <w:rPr>
                <w:rFonts w:ascii="Arial" w:hAnsi="Arial" w:cs="Arial"/>
                <w:sz w:val="12"/>
                <w:szCs w:val="16"/>
                <w:vertAlign w:val="superscript"/>
              </w:rPr>
              <w:t>2</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«Малоэтажная многоквартирная жилая застройка»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highlight w:val="red"/>
              </w:rPr>
            </w:pPr>
            <w:r w:rsidRPr="00407FFC">
              <w:rPr>
                <w:rFonts w:ascii="Arial" w:hAnsi="Arial" w:cs="Arial"/>
                <w:sz w:val="12"/>
                <w:szCs w:val="16"/>
              </w:rPr>
              <w:t>3000 м</w:t>
            </w:r>
            <w:r w:rsidRPr="00407FFC">
              <w:rPr>
                <w:rFonts w:ascii="Arial" w:hAnsi="Arial" w:cs="Arial"/>
                <w:sz w:val="12"/>
                <w:szCs w:val="16"/>
                <w:vertAlign w:val="superscript"/>
              </w:rPr>
              <w:t>2</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«Магазины»</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00 м"/>
              </w:smartTagPr>
              <w:r w:rsidRPr="00407FFC">
                <w:rPr>
                  <w:rFonts w:ascii="Arial" w:hAnsi="Arial" w:cs="Arial"/>
                  <w:sz w:val="12"/>
                  <w:szCs w:val="16"/>
                </w:rPr>
                <w:t>5000 м</w:t>
              </w:r>
            </w:smartTag>
            <w:r w:rsidRPr="00407FFC">
              <w:rPr>
                <w:rFonts w:ascii="Arial" w:hAnsi="Arial" w:cs="Arial"/>
                <w:sz w:val="12"/>
                <w:szCs w:val="16"/>
              </w:rPr>
              <w:t xml:space="preserve"> 2</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«Социальное обслуживание», «Спорт», «Религиозное использование», «Гостиничное обслуживание»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10 000м2</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«Дошкольное, начальное, среднее, общее образование»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20 000м2</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2.2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3</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snapToGrid w:val="0"/>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3.1.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3.2.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хозяйственных построек</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1 м"/>
              </w:smartTagPr>
              <w:r w:rsidRPr="00407FFC">
                <w:rPr>
                  <w:rFonts w:ascii="Arial" w:hAnsi="Arial" w:cs="Arial"/>
                  <w:sz w:val="12"/>
                  <w:szCs w:val="16"/>
                </w:rPr>
                <w:t>1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3.3.</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3 м"/>
              </w:smartTagPr>
              <w:r w:rsidRPr="00407FFC">
                <w:rPr>
                  <w:rFonts w:ascii="Arial" w:hAnsi="Arial" w:cs="Arial"/>
                  <w:sz w:val="12"/>
                  <w:szCs w:val="16"/>
                </w:rPr>
                <w:t>3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3.4.</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При отсутствии централизованной канализации расстояние:</w:t>
            </w:r>
          </w:p>
          <w:p w:rsidR="008F6F32" w:rsidRPr="00407FFC" w:rsidRDefault="008F6F32" w:rsidP="00407FFC">
            <w:pPr>
              <w:pStyle w:val="affff8"/>
              <w:rPr>
                <w:rFonts w:ascii="Arial" w:hAnsi="Arial" w:cs="Arial"/>
                <w:sz w:val="12"/>
                <w:szCs w:val="16"/>
              </w:rPr>
            </w:pPr>
            <w:r w:rsidRPr="00407FFC">
              <w:rPr>
                <w:rFonts w:ascii="Arial" w:hAnsi="Arial" w:cs="Arial"/>
                <w:sz w:val="12"/>
                <w:szCs w:val="16"/>
              </w:rPr>
              <w:t>от туалета до стен соседнего дома</w:t>
            </w:r>
          </w:p>
          <w:p w:rsidR="008F6F32" w:rsidRPr="00407FFC" w:rsidRDefault="008F6F32" w:rsidP="00407FFC">
            <w:pPr>
              <w:pStyle w:val="affff8"/>
              <w:rPr>
                <w:rFonts w:ascii="Arial" w:hAnsi="Arial" w:cs="Arial"/>
                <w:sz w:val="12"/>
                <w:szCs w:val="16"/>
              </w:rPr>
            </w:pPr>
            <w:r w:rsidRPr="00407FFC">
              <w:rPr>
                <w:rFonts w:ascii="Arial" w:hAnsi="Arial" w:cs="Arial"/>
                <w:sz w:val="12"/>
                <w:szCs w:val="16"/>
              </w:rPr>
              <w:t>до источника водоснабжения (колодца)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p>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2 м"/>
              </w:smartTagPr>
              <w:r w:rsidRPr="00407FFC">
                <w:rPr>
                  <w:rFonts w:ascii="Arial" w:hAnsi="Arial" w:cs="Arial"/>
                  <w:sz w:val="12"/>
                  <w:szCs w:val="16"/>
                </w:rPr>
                <w:t>12 м</w:t>
              </w:r>
            </w:smartTag>
          </w:p>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5 м"/>
              </w:smartTagPr>
              <w:r w:rsidRPr="00407FFC">
                <w:rPr>
                  <w:rFonts w:ascii="Arial" w:hAnsi="Arial" w:cs="Arial"/>
                  <w:sz w:val="12"/>
                  <w:szCs w:val="16"/>
                </w:rPr>
                <w:t>25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4</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snapToGrid w:val="0"/>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4.1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4.2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дошкольных образовательных организаций, общеобразовательных организаций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25 м"/>
              </w:smartTagPr>
              <w:r w:rsidRPr="00407FFC">
                <w:rPr>
                  <w:rFonts w:ascii="Arial" w:hAnsi="Arial" w:cs="Arial"/>
                  <w:sz w:val="12"/>
                  <w:szCs w:val="16"/>
                </w:rPr>
                <w:t>25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4.3</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smartTag w:uri="urn:schemas-microsoft-com:office:smarttags" w:element="metricconverter">
              <w:smartTagPr>
                <w:attr w:name="ProductID" w:val="5 м"/>
              </w:smartTagPr>
              <w:r w:rsidRPr="00407FFC">
                <w:rPr>
                  <w:rFonts w:ascii="Arial" w:hAnsi="Arial" w:cs="Arial"/>
                  <w:sz w:val="12"/>
                  <w:szCs w:val="16"/>
                </w:rPr>
                <w:t>5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b/>
                <w:sz w:val="12"/>
                <w:szCs w:val="16"/>
              </w:rPr>
            </w:pPr>
            <w:r w:rsidRPr="00407FFC">
              <w:rPr>
                <w:rFonts w:ascii="Arial" w:hAnsi="Arial" w:cs="Arial"/>
                <w:b/>
                <w:sz w:val="12"/>
                <w:szCs w:val="16"/>
              </w:rPr>
              <w:t>5.</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b/>
                <w:sz w:val="12"/>
                <w:szCs w:val="16"/>
              </w:rPr>
            </w:pPr>
            <w:r w:rsidRPr="00407FFC">
              <w:rPr>
                <w:rFonts w:ascii="Arial" w:hAnsi="Arial" w:cs="Arial"/>
                <w:b/>
                <w:sz w:val="12"/>
                <w:szCs w:val="16"/>
              </w:rPr>
              <w:t>Минимальный отступ до границы соседнего приквартирного земельного участка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b/>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от постройки для содержания скота и птицы</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4 м"/>
              </w:smartTagPr>
              <w:r w:rsidRPr="00407FFC">
                <w:rPr>
                  <w:rFonts w:ascii="Arial" w:hAnsi="Arial" w:cs="Arial"/>
                  <w:sz w:val="12"/>
                  <w:szCs w:val="16"/>
                </w:rPr>
                <w:t>4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 м"/>
              </w:smartTagPr>
              <w:r w:rsidRPr="00407FFC">
                <w:rPr>
                  <w:rFonts w:ascii="Arial" w:hAnsi="Arial" w:cs="Arial"/>
                  <w:sz w:val="12"/>
                  <w:szCs w:val="16"/>
                </w:rPr>
                <w:t>50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5.3.</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газорегуляторных пунктов до границ участков жилых домов</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 м"/>
              </w:smartTagPr>
              <w:r w:rsidRPr="00407FFC">
                <w:rPr>
                  <w:rFonts w:ascii="Arial" w:hAnsi="Arial" w:cs="Arial"/>
                  <w:sz w:val="12"/>
                  <w:szCs w:val="16"/>
                </w:rPr>
                <w:t>15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5.4.</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трансформаторных подстанций до границ участков жилых домов</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 м"/>
              </w:smartTagPr>
              <w:r w:rsidRPr="00407FFC">
                <w:rPr>
                  <w:rFonts w:ascii="Arial" w:hAnsi="Arial" w:cs="Arial"/>
                  <w:sz w:val="12"/>
                  <w:szCs w:val="16"/>
                </w:rPr>
                <w:t>10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5.5.</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 м"/>
              </w:smartTagPr>
              <w:r w:rsidRPr="00407FFC">
                <w:rPr>
                  <w:rFonts w:ascii="Arial" w:hAnsi="Arial" w:cs="Arial"/>
                  <w:sz w:val="12"/>
                  <w:szCs w:val="16"/>
                </w:rPr>
                <w:t>15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5.6.</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6 м"/>
              </w:smartTagPr>
              <w:r w:rsidRPr="00407FFC">
                <w:rPr>
                  <w:rFonts w:ascii="Arial" w:hAnsi="Arial" w:cs="Arial"/>
                  <w:sz w:val="12"/>
                  <w:szCs w:val="16"/>
                </w:rPr>
                <w:t>6 м</w:t>
              </w:r>
            </w:smartTag>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5</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Предельная (максимальная) высота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b/>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5.1.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основных видов использования</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407FFC" w:rsidP="00407FFC">
            <w:pPr>
              <w:pStyle w:val="affff8"/>
              <w:jc w:val="center"/>
              <w:rPr>
                <w:rFonts w:ascii="Arial" w:hAnsi="Arial" w:cs="Arial"/>
                <w:sz w:val="12"/>
                <w:szCs w:val="16"/>
              </w:rPr>
            </w:pPr>
            <w:r>
              <w:rPr>
                <w:rFonts w:ascii="Arial" w:hAnsi="Arial" w:cs="Arial"/>
                <w:sz w:val="12"/>
                <w:szCs w:val="16"/>
              </w:rPr>
              <w:t>н</w:t>
            </w:r>
            <w:r w:rsidR="008F6F32" w:rsidRPr="00407FFC">
              <w:rPr>
                <w:rFonts w:ascii="Arial" w:hAnsi="Arial" w:cs="Arial"/>
                <w:sz w:val="12"/>
                <w:szCs w:val="16"/>
              </w:rPr>
              <w:t>е выше 8-ти этажей;</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5.2.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вспомогательных строений</w:t>
            </w:r>
          </w:p>
        </w:tc>
        <w:tc>
          <w:tcPr>
            <w:tcW w:w="1376" w:type="pct"/>
            <w:tcBorders>
              <w:top w:val="single" w:sz="4" w:space="0" w:color="000000"/>
              <w:left w:val="single" w:sz="4" w:space="0" w:color="000000"/>
              <w:bottom w:val="single" w:sz="4" w:space="0" w:color="000000"/>
              <w:right w:val="single" w:sz="4" w:space="0" w:color="000000"/>
            </w:tcBorders>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6</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Максимальный процент застройки в границах земельного участка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snapToGrid w:val="0"/>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6.1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видом разрешенного использования "Малоэтажная многоквартирная жилая застройка" или "Среднеэтажная жилая застройка"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60 %</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6.2</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100 %</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 в случае размещения на земельном участке иных объектов</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80 %</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6.4</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376" w:type="pct"/>
            <w:tcBorders>
              <w:top w:val="single" w:sz="4" w:space="0" w:color="000000"/>
              <w:left w:val="single" w:sz="4" w:space="0" w:color="000000"/>
              <w:bottom w:val="single" w:sz="4" w:space="0" w:color="000000"/>
              <w:right w:val="single" w:sz="4" w:space="0" w:color="000000"/>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F6F32" w:rsidRPr="00407FFC" w:rsidRDefault="008F6F32" w:rsidP="00407FFC">
            <w:pPr>
              <w:rPr>
                <w:rFonts w:ascii="Arial" w:hAnsi="Arial" w:cs="Arial"/>
                <w:sz w:val="12"/>
                <w:szCs w:val="16"/>
              </w:rPr>
            </w:pPr>
            <w:r w:rsidRPr="00407FFC">
              <w:rPr>
                <w:rFonts w:ascii="Arial" w:hAnsi="Arial" w:cs="Arial"/>
                <w:sz w:val="12"/>
                <w:szCs w:val="16"/>
              </w:rPr>
              <w:t>б) 0 % в иных случаях</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6.5</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80 %</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7</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Максимальное количество блоков в жилых домах блокированной застройки</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10</w:t>
            </w: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b/>
                <w:bCs/>
                <w:sz w:val="12"/>
                <w:szCs w:val="16"/>
              </w:rPr>
            </w:pPr>
            <w:r w:rsidRPr="00407FFC">
              <w:rPr>
                <w:rFonts w:ascii="Arial" w:hAnsi="Arial" w:cs="Arial"/>
                <w:b/>
                <w:bCs/>
                <w:sz w:val="12"/>
                <w:szCs w:val="16"/>
              </w:rPr>
              <w:t>8</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b/>
                <w:bCs/>
                <w:sz w:val="12"/>
                <w:szCs w:val="16"/>
              </w:rPr>
            </w:pPr>
            <w:r w:rsidRPr="00407FFC">
              <w:rPr>
                <w:rFonts w:ascii="Arial" w:hAnsi="Arial" w:cs="Arial"/>
                <w:b/>
                <w:bCs/>
                <w:sz w:val="12"/>
                <w:szCs w:val="16"/>
              </w:rPr>
              <w:t>Максимальная площадь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b/>
                <w:bCs/>
                <w:sz w:val="12"/>
                <w:szCs w:val="16"/>
              </w:rPr>
            </w:pPr>
          </w:p>
        </w:tc>
      </w:tr>
      <w:tr w:rsidR="008F6F32" w:rsidRPr="00407FFC" w:rsidTr="00407FFC">
        <w:trPr>
          <w:trHeight w:val="20"/>
          <w:jc w:val="center"/>
        </w:trPr>
        <w:tc>
          <w:tcPr>
            <w:tcW w:w="190" w:type="pct"/>
            <w:tcBorders>
              <w:top w:val="single" w:sz="4" w:space="0" w:color="000000"/>
              <w:left w:val="single" w:sz="4" w:space="0" w:color="000000"/>
              <w:bottom w:val="single" w:sz="4" w:space="0" w:color="000000"/>
              <w:right w:val="nil"/>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8.1</w:t>
            </w:r>
          </w:p>
        </w:tc>
        <w:tc>
          <w:tcPr>
            <w:tcW w:w="3434" w:type="pct"/>
            <w:tcBorders>
              <w:top w:val="single" w:sz="4" w:space="0" w:color="000000"/>
              <w:left w:val="single" w:sz="4" w:space="0" w:color="000000"/>
              <w:bottom w:val="single" w:sz="4" w:space="0" w:color="000000"/>
              <w:right w:val="nil"/>
            </w:tcBorders>
            <w:vAlign w:val="center"/>
          </w:tcPr>
          <w:p w:rsidR="008F6F32" w:rsidRPr="00407FFC" w:rsidRDefault="008F6F32" w:rsidP="00407FFC">
            <w:pPr>
              <w:rPr>
                <w:rFonts w:ascii="Arial" w:hAnsi="Arial" w:cs="Arial"/>
                <w:sz w:val="12"/>
                <w:szCs w:val="16"/>
              </w:rPr>
            </w:pPr>
            <w:r w:rsidRPr="00407FFC">
              <w:rPr>
                <w:rFonts w:ascii="Arial" w:hAnsi="Arial" w:cs="Arial"/>
                <w:sz w:val="12"/>
                <w:szCs w:val="16"/>
              </w:rPr>
              <w:t>предприятий розничной торговли, предприятий общественного питания, учреждений культуры</w:t>
            </w:r>
          </w:p>
        </w:tc>
        <w:tc>
          <w:tcPr>
            <w:tcW w:w="1376" w:type="pct"/>
            <w:tcBorders>
              <w:top w:val="single" w:sz="4" w:space="0" w:color="000000"/>
              <w:left w:val="single" w:sz="4" w:space="0" w:color="000000"/>
              <w:bottom w:val="single" w:sz="4" w:space="0" w:color="000000"/>
              <w:right w:val="single" w:sz="4" w:space="0" w:color="000000"/>
            </w:tcBorders>
          </w:tcPr>
          <w:p w:rsidR="008F6F32" w:rsidRPr="00407FFC" w:rsidRDefault="008F6F32" w:rsidP="00407FFC">
            <w:pPr>
              <w:jc w:val="center"/>
              <w:rPr>
                <w:rFonts w:ascii="Arial" w:hAnsi="Arial" w:cs="Arial"/>
                <w:sz w:val="12"/>
                <w:szCs w:val="16"/>
              </w:rPr>
            </w:pPr>
            <w:r w:rsidRPr="00407FFC">
              <w:rPr>
                <w:rFonts w:ascii="Arial" w:hAnsi="Arial" w:cs="Arial"/>
                <w:sz w:val="12"/>
                <w:szCs w:val="16"/>
              </w:rPr>
              <w:t>5000 м</w:t>
            </w:r>
            <w:r w:rsidRPr="00407FFC">
              <w:rPr>
                <w:rFonts w:ascii="Arial" w:hAnsi="Arial" w:cs="Arial"/>
                <w:sz w:val="12"/>
                <w:szCs w:val="16"/>
                <w:vertAlign w:val="superscript"/>
              </w:rPr>
              <w:t>2</w:t>
            </w:r>
          </w:p>
        </w:tc>
      </w:tr>
    </w:tbl>
    <w:p w:rsidR="008F6F32" w:rsidRPr="00407FFC" w:rsidRDefault="008F6F32" w:rsidP="008F6F32">
      <w:pPr>
        <w:pStyle w:val="afe"/>
        <w:ind w:firstLine="284"/>
        <w:jc w:val="both"/>
        <w:rPr>
          <w:rFonts w:ascii="Arial" w:hAnsi="Arial" w:cs="Arial"/>
          <w:sz w:val="4"/>
          <w:szCs w:val="4"/>
        </w:rPr>
      </w:pPr>
    </w:p>
    <w:p w:rsidR="008F6F32" w:rsidRPr="008F6F32" w:rsidRDefault="00797CDA" w:rsidP="008F6F32">
      <w:pPr>
        <w:pStyle w:val="afe"/>
        <w:ind w:firstLine="284"/>
        <w:jc w:val="both"/>
        <w:rPr>
          <w:rFonts w:ascii="Arial" w:hAnsi="Arial" w:cs="Arial"/>
          <w:b/>
          <w:sz w:val="16"/>
          <w:szCs w:val="16"/>
        </w:rPr>
      </w:pPr>
      <w:hyperlink r:id="rId16" w:history="1">
        <w:r w:rsidR="008F6F32" w:rsidRPr="008F6F32">
          <w:rPr>
            <w:rFonts w:ascii="Arial" w:hAnsi="Arial" w:cs="Arial"/>
            <w:b/>
            <w:bCs/>
            <w:sz w:val="16"/>
            <w:szCs w:val="16"/>
          </w:rPr>
          <w:t>Предельные</w:t>
        </w:r>
      </w:hyperlink>
      <w:r w:rsidR="008F6F32" w:rsidRPr="008F6F32">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6F32" w:rsidRPr="008F6F32">
        <w:rPr>
          <w:rFonts w:ascii="Arial" w:hAnsi="Arial" w:cs="Arial"/>
          <w:b/>
          <w:sz w:val="16"/>
          <w:szCs w:val="16"/>
        </w:rPr>
        <w:t xml:space="preserve"> в зоне Ж.1 на территории Валдайского городского поселения:</w:t>
      </w:r>
    </w:p>
    <w:tbl>
      <w:tblPr>
        <w:tblW w:w="5000" w:type="pct"/>
        <w:jc w:val="center"/>
        <w:tblCellMar>
          <w:left w:w="0" w:type="dxa"/>
          <w:right w:w="0" w:type="dxa"/>
        </w:tblCellMar>
        <w:tblLook w:val="0000" w:firstRow="0" w:lastRow="0" w:firstColumn="0" w:lastColumn="0" w:noHBand="0" w:noVBand="0"/>
      </w:tblPr>
      <w:tblGrid>
        <w:gridCol w:w="431"/>
        <w:gridCol w:w="7781"/>
        <w:gridCol w:w="3118"/>
      </w:tblGrid>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Предельные размеры и параметры</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Значения предельных размеров и параметров</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Минимальная площадь земельных участков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snapToGrid w:val="0"/>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"Для индивидуального жилищного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400 м2"/>
              </w:smartTagPr>
              <w:r w:rsidRPr="00407FFC">
                <w:rPr>
                  <w:rFonts w:ascii="Arial" w:hAnsi="Arial" w:cs="Arial"/>
                  <w:sz w:val="12"/>
                  <w:szCs w:val="16"/>
                </w:rPr>
                <w:t>400 м</w:t>
              </w:r>
              <w:r w:rsidRPr="00407FFC">
                <w:rPr>
                  <w:rFonts w:ascii="Arial" w:hAnsi="Arial" w:cs="Arial"/>
                  <w:sz w:val="12"/>
                  <w:szCs w:val="16"/>
                  <w:vertAlign w:val="superscript"/>
                </w:rPr>
                <w:t>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«Блокированная жилая застройка», «Бытовое обслуживание»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«Малоэтажная многоквартирная жилая застройка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5 м2"/>
              </w:smartTagPr>
              <w:r w:rsidRPr="00407FFC">
                <w:rPr>
                  <w:rFonts w:ascii="Arial" w:hAnsi="Arial" w:cs="Arial"/>
                  <w:sz w:val="12"/>
                  <w:szCs w:val="16"/>
                </w:rPr>
                <w:t>25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ведения личного подсобного хозяйства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00 м2"/>
              </w:smartTagPr>
              <w:r w:rsidRPr="00407FFC">
                <w:rPr>
                  <w:rFonts w:ascii="Arial" w:hAnsi="Arial" w:cs="Arial"/>
                  <w:sz w:val="12"/>
                  <w:szCs w:val="16"/>
                </w:rPr>
                <w:t>300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Ведение огородничества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1.7.</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другими видами использования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Максимальная площадь земельных участков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snapToGrid w:val="0"/>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00 м2"/>
              </w:smartTagPr>
              <w:r w:rsidRPr="00407FFC">
                <w:rPr>
                  <w:rFonts w:ascii="Arial" w:hAnsi="Arial" w:cs="Arial"/>
                  <w:sz w:val="12"/>
                  <w:szCs w:val="16"/>
                </w:rPr>
                <w:t>5000 м</w:t>
              </w:r>
              <w:r w:rsidRPr="00407FFC">
                <w:rPr>
                  <w:rFonts w:ascii="Arial" w:hAnsi="Arial" w:cs="Arial"/>
                  <w:sz w:val="12"/>
                  <w:szCs w:val="16"/>
                  <w:vertAlign w:val="superscript"/>
                </w:rPr>
                <w:t>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407FFC">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407FFC">
              <w:rPr>
                <w:rFonts w:ascii="Arial" w:hAnsi="Arial" w:cs="Arial"/>
                <w:sz w:val="12"/>
                <w:szCs w:val="16"/>
              </w:rPr>
              <w:t xml:space="preserve"> разделу.</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00 м2"/>
              </w:smartTagPr>
              <w:r w:rsidRPr="00407FFC">
                <w:rPr>
                  <w:rFonts w:ascii="Arial" w:hAnsi="Arial" w:cs="Arial"/>
                  <w:sz w:val="12"/>
                  <w:szCs w:val="16"/>
                </w:rPr>
                <w:t>1500 м</w:t>
              </w:r>
              <w:r w:rsidRPr="00407FFC">
                <w:rPr>
                  <w:rFonts w:ascii="Arial" w:hAnsi="Arial" w:cs="Arial"/>
                  <w:sz w:val="12"/>
                  <w:szCs w:val="16"/>
                  <w:vertAlign w:val="superscript"/>
                </w:rPr>
                <w:t>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«Магазины»</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00 м"/>
              </w:smartTagPr>
              <w:r w:rsidRPr="00407FFC">
                <w:rPr>
                  <w:rFonts w:ascii="Arial" w:hAnsi="Arial" w:cs="Arial"/>
                  <w:sz w:val="12"/>
                  <w:szCs w:val="16"/>
                </w:rPr>
                <w:t>5000 м</w:t>
              </w:r>
            </w:smartTag>
            <w:r w:rsidRPr="00407FFC">
              <w:rPr>
                <w:rFonts w:ascii="Arial" w:hAnsi="Arial" w:cs="Arial"/>
                <w:sz w:val="12"/>
                <w:szCs w:val="16"/>
              </w:rPr>
              <w:t xml:space="preserve"> 2</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«Религиозное использование»,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10 000м2</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2.5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использования «Дошкольное, начальное, среднее, общее образование»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30 000м2</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2.6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snapToGrid w:val="0"/>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хозяйственных построек</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 м"/>
              </w:smartTagPr>
              <w:r w:rsidRPr="00407FFC">
                <w:rPr>
                  <w:rFonts w:ascii="Arial" w:hAnsi="Arial" w:cs="Arial"/>
                  <w:sz w:val="12"/>
                  <w:szCs w:val="16"/>
                </w:rPr>
                <w:t>1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lastRenderedPageBreak/>
              <w:t>3.2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 м"/>
              </w:smartTagPr>
              <w:r w:rsidRPr="00407FFC">
                <w:rPr>
                  <w:rFonts w:ascii="Arial" w:hAnsi="Arial" w:cs="Arial"/>
                  <w:sz w:val="12"/>
                  <w:szCs w:val="16"/>
                </w:rPr>
                <w:t>3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При отсутствии централизованной канализации расстояние:</w:t>
            </w:r>
          </w:p>
          <w:p w:rsidR="008F6F32" w:rsidRPr="00407FFC" w:rsidRDefault="008F6F32" w:rsidP="00407FFC">
            <w:pPr>
              <w:pStyle w:val="affff8"/>
              <w:rPr>
                <w:rFonts w:ascii="Arial" w:hAnsi="Arial" w:cs="Arial"/>
                <w:sz w:val="12"/>
                <w:szCs w:val="16"/>
              </w:rPr>
            </w:pPr>
            <w:r w:rsidRPr="00407FFC">
              <w:rPr>
                <w:rFonts w:ascii="Arial" w:hAnsi="Arial" w:cs="Arial"/>
                <w:sz w:val="12"/>
                <w:szCs w:val="16"/>
              </w:rPr>
              <w:t>от туалета до стен соседнего дома</w:t>
            </w:r>
          </w:p>
          <w:p w:rsidR="008F6F32" w:rsidRPr="00407FFC" w:rsidRDefault="008F6F32" w:rsidP="00407FFC">
            <w:pPr>
              <w:pStyle w:val="affff8"/>
              <w:rPr>
                <w:rFonts w:ascii="Arial" w:hAnsi="Arial" w:cs="Arial"/>
                <w:sz w:val="12"/>
                <w:szCs w:val="16"/>
              </w:rPr>
            </w:pPr>
            <w:r w:rsidRPr="00407FFC">
              <w:rPr>
                <w:rFonts w:ascii="Arial" w:hAnsi="Arial" w:cs="Arial"/>
                <w:sz w:val="12"/>
                <w:szCs w:val="16"/>
              </w:rPr>
              <w:t>до источника водоснабжения (колодца)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2 м"/>
              </w:smartTagPr>
              <w:r w:rsidRPr="00407FFC">
                <w:rPr>
                  <w:rFonts w:ascii="Arial" w:hAnsi="Arial" w:cs="Arial"/>
                  <w:sz w:val="12"/>
                  <w:szCs w:val="16"/>
                </w:rPr>
                <w:t>12 м</w:t>
              </w:r>
            </w:smartTag>
          </w:p>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5 м"/>
              </w:smartTagPr>
              <w:r w:rsidRPr="00407FFC">
                <w:rPr>
                  <w:rFonts w:ascii="Arial" w:hAnsi="Arial" w:cs="Arial"/>
                  <w:sz w:val="12"/>
                  <w:szCs w:val="16"/>
                </w:rPr>
                <w:t>25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b/>
                <w:sz w:val="12"/>
                <w:szCs w:val="16"/>
              </w:rPr>
            </w:pPr>
            <w:r w:rsidRPr="00407FFC">
              <w:rPr>
                <w:rFonts w:ascii="Arial" w:hAnsi="Arial" w:cs="Arial"/>
                <w:b/>
                <w:sz w:val="12"/>
                <w:szCs w:val="16"/>
              </w:rPr>
              <w:t>3.4.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b/>
                <w:sz w:val="12"/>
                <w:szCs w:val="16"/>
              </w:rPr>
            </w:pPr>
            <w:r w:rsidRPr="00407FFC">
              <w:rPr>
                <w:rFonts w:ascii="Arial" w:hAnsi="Arial" w:cs="Arial"/>
                <w:b/>
                <w:sz w:val="12"/>
                <w:szCs w:val="16"/>
              </w:rPr>
              <w:t>Минимальный отступ до границы соседнего приквартирного земельного участка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b/>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3.4.1.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от постройки для содержания скота и птицы</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4 м"/>
              </w:smartTagPr>
              <w:r w:rsidRPr="00407FFC">
                <w:rPr>
                  <w:rFonts w:ascii="Arial" w:hAnsi="Arial" w:cs="Arial"/>
                  <w:sz w:val="12"/>
                  <w:szCs w:val="16"/>
                </w:rPr>
                <w:t>4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0 м"/>
              </w:smartTagPr>
              <w:r w:rsidRPr="00407FFC">
                <w:rPr>
                  <w:rFonts w:ascii="Arial" w:hAnsi="Arial" w:cs="Arial"/>
                  <w:sz w:val="12"/>
                  <w:szCs w:val="16"/>
                </w:rPr>
                <w:t>20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3.5.1.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газорегуляторных пунктов до границ участков жилых домов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 м"/>
              </w:smartTagPr>
              <w:r w:rsidRPr="00407FFC">
                <w:rPr>
                  <w:rFonts w:ascii="Arial" w:hAnsi="Arial" w:cs="Arial"/>
                  <w:sz w:val="12"/>
                  <w:szCs w:val="16"/>
                </w:rPr>
                <w:t>15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3.5.2.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трансформаторных подстанций до границ участков жилых домов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 м"/>
              </w:smartTagPr>
              <w:r w:rsidRPr="00407FFC">
                <w:rPr>
                  <w:rFonts w:ascii="Arial" w:hAnsi="Arial" w:cs="Arial"/>
                  <w:sz w:val="12"/>
                  <w:szCs w:val="16"/>
                </w:rPr>
                <w:t>10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 м"/>
              </w:smartTagPr>
              <w:r w:rsidRPr="00407FFC">
                <w:rPr>
                  <w:rFonts w:ascii="Arial" w:hAnsi="Arial" w:cs="Arial"/>
                  <w:sz w:val="12"/>
                  <w:szCs w:val="16"/>
                </w:rPr>
                <w:t>15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3.7.</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6 м"/>
              </w:smartTagPr>
              <w:r w:rsidRPr="00407FFC">
                <w:rPr>
                  <w:rFonts w:ascii="Arial" w:hAnsi="Arial" w:cs="Arial"/>
                  <w:sz w:val="12"/>
                  <w:szCs w:val="16"/>
                </w:rPr>
                <w:t>6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snapToGrid w:val="0"/>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дошкольных образовательных организаций, общеобразовательных организаций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5 м"/>
              </w:smartTagPr>
              <w:r w:rsidRPr="00407FFC">
                <w:rPr>
                  <w:rFonts w:ascii="Arial" w:hAnsi="Arial" w:cs="Arial"/>
                  <w:sz w:val="12"/>
                  <w:szCs w:val="16"/>
                </w:rPr>
                <w:t>25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 м"/>
              </w:smartTagPr>
              <w:r w:rsidRPr="00407FFC">
                <w:rPr>
                  <w:rFonts w:ascii="Arial" w:hAnsi="Arial" w:cs="Arial"/>
                  <w:sz w:val="12"/>
                  <w:szCs w:val="16"/>
                </w:rPr>
                <w:t>5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Предельная (максимальная) высота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b w:val="0"/>
                <w:sz w:val="12"/>
                <w:szCs w:val="16"/>
              </w:rPr>
              <w:t>5.1.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выше 3 этажей</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5.2.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основные объекты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3,6 м"/>
              </w:smartTagPr>
              <w:r w:rsidRPr="00407FFC">
                <w:rPr>
                  <w:rFonts w:ascii="Arial" w:hAnsi="Arial" w:cs="Arial"/>
                  <w:sz w:val="12"/>
                  <w:szCs w:val="16"/>
                </w:rPr>
                <w:t>13,6 м</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5.3.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Для вспомогательных строений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Максимальный процент застройки в границах земельного участка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snapToGrid w:val="0"/>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основным видом разрешенного использования «Предоставление коммунальных услуг» или «Бытовое обслуживание»: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100 %</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в случае размещения на земельном участке иных объектов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80 %</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иными видами разрешенного использования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60%</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7</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Максимальная площадь объектов капитального строительства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7.1.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Объекты капитального строительства. Предназначенные для продажи товаров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smartTag w:uri="urn:schemas-microsoft-com:office:smarttags" w:element="metricconverter">
              <w:smartTagPr>
                <w:attr w:name="ProductID" w:val="5000 м2"/>
              </w:smartTagPr>
              <w:r w:rsidRPr="00407FFC">
                <w:rPr>
                  <w:rFonts w:ascii="Arial" w:hAnsi="Arial" w:cs="Arial"/>
                  <w:b w:val="0"/>
                  <w:sz w:val="12"/>
                  <w:szCs w:val="16"/>
                </w:rPr>
                <w:t>5000 м2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7.2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000 м2"/>
              </w:smartTagPr>
              <w:r w:rsidRPr="00407FFC">
                <w:rPr>
                  <w:rFonts w:ascii="Arial" w:hAnsi="Arial" w:cs="Arial"/>
                  <w:sz w:val="12"/>
                  <w:szCs w:val="16"/>
                </w:rPr>
                <w:t>3000 м</w:t>
              </w:r>
              <w:r w:rsidRPr="00407FFC">
                <w:rPr>
                  <w:rFonts w:ascii="Arial" w:hAnsi="Arial" w:cs="Arial"/>
                  <w:sz w:val="12"/>
                  <w:szCs w:val="16"/>
                  <w:vertAlign w:val="superscript"/>
                </w:rPr>
                <w:t>2</w:t>
              </w:r>
            </w:smartTag>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7.2.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407FFC">
        <w:trPr>
          <w:cantSplit/>
          <w:trHeight w:val="20"/>
          <w:jc w:val="center"/>
        </w:trPr>
        <w:tc>
          <w:tcPr>
            <w:tcW w:w="190"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8.</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Высота ограждений земельных участков</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407FFC" w:rsidP="00407FFC">
            <w:pPr>
              <w:pStyle w:val="affff8"/>
              <w:jc w:val="center"/>
              <w:rPr>
                <w:rFonts w:ascii="Arial" w:hAnsi="Arial" w:cs="Arial"/>
                <w:sz w:val="12"/>
                <w:szCs w:val="16"/>
              </w:rPr>
            </w:pPr>
            <w:r w:rsidRPr="00407FFC">
              <w:rPr>
                <w:rFonts w:ascii="Arial" w:hAnsi="Arial" w:cs="Arial"/>
                <w:sz w:val="12"/>
                <w:szCs w:val="16"/>
              </w:rPr>
              <w:t xml:space="preserve">не </w:t>
            </w:r>
            <w:r w:rsidR="008F6F32" w:rsidRPr="00407FFC">
              <w:rPr>
                <w:rFonts w:ascii="Arial" w:hAnsi="Arial" w:cs="Arial"/>
                <w:sz w:val="12"/>
                <w:szCs w:val="16"/>
              </w:rPr>
              <w:t xml:space="preserve">более </w:t>
            </w:r>
            <w:smartTag w:uri="urn:schemas-microsoft-com:office:smarttags" w:element="metricconverter">
              <w:smartTagPr>
                <w:attr w:name="ProductID" w:val="2 м"/>
              </w:smartTagPr>
              <w:r w:rsidR="008F6F32" w:rsidRPr="00407FFC">
                <w:rPr>
                  <w:rFonts w:ascii="Arial" w:hAnsi="Arial" w:cs="Arial"/>
                  <w:sz w:val="12"/>
                  <w:szCs w:val="16"/>
                </w:rPr>
                <w:t>2 м</w:t>
              </w:r>
            </w:smartTag>
            <w:r w:rsidR="008F6F32" w:rsidRPr="00407FFC">
              <w:rPr>
                <w:rFonts w:ascii="Arial" w:hAnsi="Arial" w:cs="Arial"/>
                <w:sz w:val="12"/>
                <w:szCs w:val="16"/>
              </w:rPr>
              <w:t xml:space="preserve"> до наиболее высокой части ограждения</w:t>
            </w:r>
          </w:p>
        </w:tc>
      </w:tr>
    </w:tbl>
    <w:p w:rsidR="008F6F32" w:rsidRPr="008F6F32" w:rsidRDefault="00797CDA" w:rsidP="008F6F32">
      <w:pPr>
        <w:pStyle w:val="afe"/>
        <w:ind w:firstLine="284"/>
        <w:jc w:val="both"/>
        <w:rPr>
          <w:rFonts w:ascii="Arial" w:hAnsi="Arial" w:cs="Arial"/>
          <w:b/>
          <w:sz w:val="16"/>
          <w:szCs w:val="16"/>
        </w:rPr>
      </w:pPr>
      <w:hyperlink r:id="rId17" w:history="1">
        <w:r w:rsidR="008F6F32" w:rsidRPr="008F6F32">
          <w:rPr>
            <w:rFonts w:ascii="Arial" w:hAnsi="Arial" w:cs="Arial"/>
            <w:b/>
            <w:bCs/>
            <w:sz w:val="16"/>
            <w:szCs w:val="16"/>
          </w:rPr>
          <w:t>Предельные</w:t>
        </w:r>
      </w:hyperlink>
      <w:r w:rsidR="008F6F32" w:rsidRPr="008F6F32">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F6F32" w:rsidRPr="008F6F32">
        <w:rPr>
          <w:rFonts w:ascii="Arial" w:hAnsi="Arial" w:cs="Arial"/>
          <w:b/>
          <w:sz w:val="16"/>
          <w:szCs w:val="16"/>
        </w:rPr>
        <w:t>в зоне П.1 на территории Валдайского городского поселения:</w:t>
      </w:r>
    </w:p>
    <w:tbl>
      <w:tblPr>
        <w:tblW w:w="5000" w:type="pct"/>
        <w:jc w:val="center"/>
        <w:tblCellMar>
          <w:left w:w="0" w:type="dxa"/>
          <w:right w:w="0" w:type="dxa"/>
        </w:tblCellMar>
        <w:tblLook w:val="0000" w:firstRow="0" w:lastRow="0" w:firstColumn="0" w:lastColumn="0" w:noHBand="0" w:noVBand="0"/>
      </w:tblPr>
      <w:tblGrid>
        <w:gridCol w:w="433"/>
        <w:gridCol w:w="7781"/>
        <w:gridCol w:w="3116"/>
      </w:tblGrid>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bookmarkStart w:id="1" w:name="_Toc421696742"/>
            <w:r w:rsidRPr="00407FFC">
              <w:rPr>
                <w:rFonts w:ascii="Arial" w:hAnsi="Arial" w:cs="Arial"/>
                <w:sz w:val="12"/>
                <w:szCs w:val="16"/>
              </w:rPr>
              <w:t>№</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Значения предельных размеров и параметров</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видом использования «</w:t>
            </w:r>
            <w:r w:rsidRPr="00407FFC">
              <w:rPr>
                <w:rFonts w:ascii="Arial" w:hAnsi="Arial" w:cs="Arial"/>
                <w:b w:val="0"/>
                <w:sz w:val="12"/>
                <w:szCs w:val="16"/>
                <w:lang w:eastAsia="ru-RU"/>
              </w:rPr>
              <w:t>Хранение автотранспорта»,</w:t>
            </w:r>
            <w:r w:rsidRPr="00407FFC">
              <w:rPr>
                <w:rFonts w:ascii="Arial" w:hAnsi="Arial" w:cs="Arial"/>
                <w:b w:val="0"/>
                <w:sz w:val="12"/>
                <w:szCs w:val="16"/>
              </w:rPr>
              <w:t xml:space="preserve"> «Энергетика», «Связь»,</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 м2"/>
              </w:smartTagPr>
              <w:r w:rsidRPr="00407FFC">
                <w:rPr>
                  <w:rFonts w:ascii="Arial" w:hAnsi="Arial" w:cs="Arial"/>
                  <w:sz w:val="12"/>
                  <w:szCs w:val="16"/>
                </w:rPr>
                <w:t>10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видом использования «Объекты придорожного сервиса»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5 м2"/>
              </w:smartTagPr>
              <w:r w:rsidRPr="00407FFC">
                <w:rPr>
                  <w:rFonts w:ascii="Arial" w:hAnsi="Arial" w:cs="Arial"/>
                  <w:sz w:val="12"/>
                  <w:szCs w:val="16"/>
                </w:rPr>
                <w:t>25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«Обеспечение внутреннего правопорядка»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«Обеспечение научной деятельности», «Амбулаторно-ветеринарное обслуживание», «Склады»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видом использования «Легкая промышленность», «Пищевая промышленность»</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другими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407FFC" w:rsidP="00407FFC">
            <w:pPr>
              <w:pStyle w:val="affff8"/>
              <w:jc w:val="center"/>
              <w:rPr>
                <w:rFonts w:ascii="Arial" w:hAnsi="Arial" w:cs="Arial"/>
                <w:sz w:val="12"/>
                <w:szCs w:val="16"/>
              </w:rPr>
            </w:pPr>
            <w:r w:rsidRPr="00407FFC">
              <w:rPr>
                <w:rFonts w:ascii="Arial" w:hAnsi="Arial" w:cs="Arial"/>
                <w:sz w:val="12"/>
                <w:szCs w:val="16"/>
              </w:rPr>
              <w:t xml:space="preserve">не </w:t>
            </w:r>
            <w:r w:rsidR="008F6F32" w:rsidRPr="00407FFC">
              <w:rPr>
                <w:rFonts w:ascii="Arial" w:hAnsi="Arial" w:cs="Arial"/>
                <w:sz w:val="12"/>
                <w:szCs w:val="16"/>
              </w:rPr>
              <w:t>подлежит установлению</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«Амбулаторное ветеринарное обслуживание»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00 м2"/>
              </w:smartTagPr>
              <w:r w:rsidRPr="00407FFC">
                <w:rPr>
                  <w:rFonts w:ascii="Arial" w:hAnsi="Arial" w:cs="Arial"/>
                  <w:sz w:val="12"/>
                  <w:szCs w:val="16"/>
                </w:rPr>
                <w:t>5000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«Обеспечение внутреннего правопорядка»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000 м2"/>
              </w:smartTagPr>
              <w:r w:rsidRPr="00407FFC">
                <w:rPr>
                  <w:rFonts w:ascii="Arial" w:hAnsi="Arial" w:cs="Arial"/>
                  <w:sz w:val="12"/>
                  <w:szCs w:val="16"/>
                </w:rPr>
                <w:t>5000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«Объекты придорожного сервиса»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w:t>
            </w:r>
            <w:r w:rsidRPr="00407FFC">
              <w:rPr>
                <w:rFonts w:ascii="Arial" w:hAnsi="Arial" w:cs="Arial"/>
                <w:sz w:val="12"/>
                <w:szCs w:val="16"/>
                <w:lang w:val="en-US"/>
              </w:rPr>
              <w:t>0</w:t>
            </w:r>
            <w:r w:rsidRPr="00407FFC">
              <w:rPr>
                <w:rFonts w:ascii="Arial" w:hAnsi="Arial" w:cs="Arial"/>
                <w:sz w:val="12"/>
                <w:szCs w:val="16"/>
              </w:rPr>
              <w:t>000 м2</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«Обеспечение научной деятельности», «Приюты для животных»</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0 000 м2"/>
              </w:smartTagPr>
              <w:r w:rsidRPr="00407FFC">
                <w:rPr>
                  <w:rFonts w:ascii="Arial" w:hAnsi="Arial" w:cs="Arial"/>
                  <w:sz w:val="12"/>
                  <w:szCs w:val="16"/>
                </w:rPr>
                <w:t>30 000 м2</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другими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407FFC" w:rsidP="00407FFC">
            <w:pPr>
              <w:pStyle w:val="affff8"/>
              <w:jc w:val="center"/>
              <w:rPr>
                <w:rFonts w:ascii="Arial" w:hAnsi="Arial" w:cs="Arial"/>
                <w:sz w:val="12"/>
                <w:szCs w:val="16"/>
              </w:rPr>
            </w:pPr>
            <w:r w:rsidRPr="00407FFC">
              <w:rPr>
                <w:rFonts w:ascii="Arial" w:hAnsi="Arial" w:cs="Arial"/>
                <w:sz w:val="12"/>
                <w:szCs w:val="16"/>
              </w:rPr>
              <w:t xml:space="preserve">не </w:t>
            </w:r>
            <w:r w:rsidR="008F6F32" w:rsidRPr="00407FFC">
              <w:rPr>
                <w:rFonts w:ascii="Arial" w:hAnsi="Arial" w:cs="Arial"/>
                <w:sz w:val="12"/>
                <w:szCs w:val="16"/>
              </w:rPr>
              <w:t>устанавливаются</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 м"/>
              </w:smartTagPr>
              <w:r w:rsidRPr="00407FFC">
                <w:rPr>
                  <w:rFonts w:ascii="Arial" w:hAnsi="Arial" w:cs="Arial"/>
                  <w:sz w:val="12"/>
                  <w:szCs w:val="16"/>
                </w:rPr>
                <w:t>1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3.3</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 м"/>
              </w:smartTagPr>
              <w:r w:rsidRPr="00407FFC">
                <w:rPr>
                  <w:rFonts w:ascii="Arial" w:hAnsi="Arial" w:cs="Arial"/>
                  <w:sz w:val="12"/>
                  <w:szCs w:val="16"/>
                </w:rPr>
                <w:t>3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4</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 м"/>
              </w:smartTagPr>
              <w:r w:rsidRPr="00407FFC">
                <w:rPr>
                  <w:rFonts w:ascii="Arial" w:hAnsi="Arial" w:cs="Arial"/>
                  <w:sz w:val="12"/>
                  <w:szCs w:val="16"/>
                </w:rPr>
                <w:t>5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5</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5 м"/>
              </w:smartTagPr>
              <w:r w:rsidRPr="00407FFC">
                <w:rPr>
                  <w:rFonts w:ascii="Arial" w:hAnsi="Arial" w:cs="Arial"/>
                  <w:sz w:val="12"/>
                  <w:szCs w:val="16"/>
                </w:rPr>
                <w:t>15 м</w:t>
              </w:r>
            </w:smartTag>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6</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основным видом разрешенного использования "Коммунальное обслуживание"</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100 %</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 в случае размещения на земельном участке иных объектов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80 %</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80 %</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7</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7.1</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видом разрешенного использования «Легкая промышленность», «Пищевая промышленность», «Энергетика» или «Склады»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20 %</w:t>
            </w:r>
          </w:p>
        </w:tc>
      </w:tr>
      <w:tr w:rsidR="008F6F32" w:rsidRPr="00407FFC" w:rsidTr="00407FFC">
        <w:trPr>
          <w:cantSplit/>
          <w:trHeight w:val="57"/>
          <w:jc w:val="cent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7.2</w:t>
            </w:r>
          </w:p>
        </w:tc>
        <w:tc>
          <w:tcPr>
            <w:tcW w:w="3434" w:type="pct"/>
            <w:tcBorders>
              <w:top w:val="single" w:sz="4" w:space="0" w:color="000000"/>
              <w:left w:val="single" w:sz="4" w:space="0" w:color="000000"/>
              <w:bottom w:val="single" w:sz="4" w:space="0" w:color="000000"/>
            </w:tcBorders>
            <w:shd w:val="clear" w:color="auto" w:fill="auto"/>
            <w:vAlign w:val="center"/>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bookmarkEnd w:id="1"/>
    </w:tbl>
    <w:p w:rsidR="008F6F32" w:rsidRPr="00407FFC" w:rsidRDefault="008F6F32" w:rsidP="008F6F32">
      <w:pPr>
        <w:autoSpaceDN w:val="0"/>
        <w:adjustRightInd w:val="0"/>
        <w:ind w:firstLine="284"/>
        <w:jc w:val="both"/>
        <w:rPr>
          <w:rFonts w:ascii="Arial" w:hAnsi="Arial" w:cs="Arial"/>
          <w:b/>
          <w:bCs/>
          <w:sz w:val="4"/>
          <w:szCs w:val="4"/>
        </w:rPr>
      </w:pPr>
    </w:p>
    <w:p w:rsidR="008F6F32" w:rsidRPr="008F6F32" w:rsidRDefault="00797CDA" w:rsidP="008F6F32">
      <w:pPr>
        <w:pStyle w:val="afe"/>
        <w:ind w:firstLine="284"/>
        <w:jc w:val="both"/>
        <w:rPr>
          <w:rFonts w:ascii="Arial" w:hAnsi="Arial" w:cs="Arial"/>
          <w:b/>
          <w:sz w:val="16"/>
          <w:szCs w:val="16"/>
        </w:rPr>
      </w:pPr>
      <w:hyperlink r:id="rId18" w:history="1">
        <w:r w:rsidR="008F6F32" w:rsidRPr="008F6F32">
          <w:rPr>
            <w:rFonts w:ascii="Arial" w:hAnsi="Arial" w:cs="Arial"/>
            <w:b/>
            <w:bCs/>
            <w:sz w:val="16"/>
            <w:szCs w:val="16"/>
          </w:rPr>
          <w:t>Предельные</w:t>
        </w:r>
      </w:hyperlink>
      <w:r w:rsidR="008F6F32" w:rsidRPr="008F6F32">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F6F32" w:rsidRPr="008F6F32">
        <w:rPr>
          <w:rFonts w:ascii="Arial" w:hAnsi="Arial" w:cs="Arial"/>
          <w:b/>
          <w:sz w:val="16"/>
          <w:szCs w:val="16"/>
        </w:rPr>
        <w:t>в зоне Р.1 на территории Валдайского городского поселения:</w:t>
      </w:r>
    </w:p>
    <w:tbl>
      <w:tblPr>
        <w:tblW w:w="5000" w:type="pct"/>
        <w:tblCellMar>
          <w:left w:w="0" w:type="dxa"/>
          <w:right w:w="0" w:type="dxa"/>
        </w:tblCellMar>
        <w:tblLook w:val="0000" w:firstRow="0" w:lastRow="0" w:firstColumn="0" w:lastColumn="0" w:noHBand="0" w:noVBand="0"/>
      </w:tblPr>
      <w:tblGrid>
        <w:gridCol w:w="433"/>
        <w:gridCol w:w="7781"/>
        <w:gridCol w:w="3116"/>
      </w:tblGrid>
      <w:tr w:rsidR="008F6F32" w:rsidRPr="00407FFC" w:rsidTr="006E07A6">
        <w:trPr>
          <w:trHeight w:val="20"/>
          <w:tblHeader/>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Предельные размеры и параметры</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9"/>
              <w:rPr>
                <w:rFonts w:ascii="Arial" w:hAnsi="Arial" w:cs="Arial"/>
                <w:sz w:val="12"/>
                <w:szCs w:val="16"/>
              </w:rPr>
            </w:pPr>
            <w:r w:rsidRPr="00407FFC">
              <w:rPr>
                <w:rFonts w:ascii="Arial" w:hAnsi="Arial" w:cs="Arial"/>
                <w:sz w:val="12"/>
                <w:szCs w:val="16"/>
              </w:rPr>
              <w:t>Значения предельных размеров и параметров</w:t>
            </w: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видом использования «Спорт»</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00 м2"/>
              </w:smartTagPr>
              <w:r w:rsidRPr="00407FFC">
                <w:rPr>
                  <w:rFonts w:ascii="Arial" w:hAnsi="Arial" w:cs="Arial"/>
                  <w:sz w:val="12"/>
                  <w:szCs w:val="16"/>
                </w:rPr>
                <w:t>100 м2</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1.2.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остальными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Максимальная площадь земельных участков</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видами использования «Спорт»</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20 000 м2"/>
              </w:smartTagPr>
              <w:r w:rsidRPr="00407FFC">
                <w:rPr>
                  <w:rFonts w:ascii="Arial" w:hAnsi="Arial" w:cs="Arial"/>
                  <w:sz w:val="12"/>
                  <w:szCs w:val="16"/>
                </w:rPr>
                <w:t>20 000 м2</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b w:val="0"/>
                <w:sz w:val="12"/>
                <w:szCs w:val="16"/>
              </w:rPr>
            </w:pPr>
            <w:r w:rsidRPr="00407FFC">
              <w:rPr>
                <w:rFonts w:ascii="Arial" w:hAnsi="Arial" w:cs="Arial"/>
                <w:b w:val="0"/>
                <w:sz w:val="12"/>
                <w:szCs w:val="16"/>
              </w:rPr>
              <w:t>2.2.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b w:val="0"/>
                <w:sz w:val="12"/>
                <w:szCs w:val="16"/>
              </w:rPr>
            </w:pPr>
            <w:r w:rsidRPr="00407FFC">
              <w:rPr>
                <w:rFonts w:ascii="Arial" w:hAnsi="Arial" w:cs="Arial"/>
                <w:b w:val="0"/>
                <w:sz w:val="12"/>
                <w:szCs w:val="16"/>
              </w:rPr>
              <w:t>С остальными видами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не подлежит установлению</w:t>
            </w: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3</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хозяйственных построек</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 м"/>
              </w:smartTagPr>
              <w:r w:rsidRPr="00407FFC">
                <w:rPr>
                  <w:rFonts w:ascii="Arial" w:hAnsi="Arial" w:cs="Arial"/>
                  <w:sz w:val="12"/>
                  <w:szCs w:val="16"/>
                </w:rPr>
                <w:t>1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3.3</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3 м"/>
              </w:smartTagPr>
              <w:r w:rsidRPr="00407FFC">
                <w:rPr>
                  <w:rFonts w:ascii="Arial" w:hAnsi="Arial" w:cs="Arial"/>
                  <w:sz w:val="12"/>
                  <w:szCs w:val="16"/>
                </w:rPr>
                <w:t>3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4</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0 м"/>
              </w:smartTagPr>
              <w:r w:rsidRPr="00407FFC">
                <w:rPr>
                  <w:rFonts w:ascii="Arial" w:hAnsi="Arial" w:cs="Arial"/>
                  <w:sz w:val="12"/>
                  <w:szCs w:val="16"/>
                </w:rPr>
                <w:t>0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4.2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для других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5 м"/>
              </w:smartTagPr>
              <w:r w:rsidRPr="00407FFC">
                <w:rPr>
                  <w:rFonts w:ascii="Arial" w:hAnsi="Arial" w:cs="Arial"/>
                  <w:sz w:val="12"/>
                  <w:szCs w:val="16"/>
                </w:rPr>
                <w:t>5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5</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Предельная (максимальная) высота объектов капитального строительства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smartTag w:uri="urn:schemas-microsoft-com:office:smarttags" w:element="metricconverter">
              <w:smartTagPr>
                <w:attr w:name="ProductID" w:val="12 м"/>
              </w:smartTagPr>
              <w:r w:rsidRPr="00407FFC">
                <w:rPr>
                  <w:rFonts w:ascii="Arial" w:hAnsi="Arial" w:cs="Arial"/>
                  <w:sz w:val="12"/>
                  <w:szCs w:val="16"/>
                </w:rPr>
                <w:t>12 м</w:t>
              </w:r>
            </w:smartTag>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jc w:val="center"/>
              <w:rPr>
                <w:rFonts w:ascii="Arial" w:hAnsi="Arial" w:cs="Arial"/>
                <w:sz w:val="12"/>
                <w:szCs w:val="16"/>
              </w:rPr>
            </w:pPr>
            <w:r w:rsidRPr="00407FFC">
              <w:rPr>
                <w:rFonts w:ascii="Arial" w:hAnsi="Arial" w:cs="Arial"/>
                <w:sz w:val="12"/>
                <w:szCs w:val="16"/>
              </w:rPr>
              <w:t>6</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a"/>
              <w:rPr>
                <w:rFonts w:ascii="Arial" w:hAnsi="Arial" w:cs="Arial"/>
                <w:sz w:val="12"/>
                <w:szCs w:val="16"/>
              </w:rPr>
            </w:pPr>
            <w:r w:rsidRPr="00407FFC">
              <w:rPr>
                <w:rFonts w:ascii="Arial" w:hAnsi="Arial" w:cs="Arial"/>
                <w:sz w:val="12"/>
                <w:szCs w:val="16"/>
              </w:rPr>
              <w:t>Максимальный процент застройки в границах земельного участка</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6.1</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основным видом разрешенного использования "Предоставление коммунальных услуг"</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100 %</w:t>
            </w:r>
          </w:p>
        </w:tc>
      </w:tr>
      <w:tr w:rsidR="008F6F32" w:rsidRPr="00407FFC" w:rsidTr="006E07A6">
        <w:trPr>
          <w:trHeight w:val="20"/>
        </w:trPr>
        <w:tc>
          <w:tcPr>
            <w:tcW w:w="191"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6.2</w:t>
            </w:r>
          </w:p>
        </w:tc>
        <w:tc>
          <w:tcPr>
            <w:tcW w:w="3434" w:type="pct"/>
            <w:tcBorders>
              <w:top w:val="single" w:sz="4" w:space="0" w:color="000000"/>
              <w:left w:val="single" w:sz="4" w:space="0" w:color="000000"/>
              <w:bottom w:val="single" w:sz="4" w:space="0" w:color="000000"/>
            </w:tcBorders>
            <w:shd w:val="clear" w:color="auto" w:fill="auto"/>
          </w:tcPr>
          <w:p w:rsidR="008F6F32" w:rsidRPr="00407FFC" w:rsidRDefault="008F6F32" w:rsidP="00407FFC">
            <w:pPr>
              <w:pStyle w:val="affff8"/>
              <w:rPr>
                <w:rFonts w:ascii="Arial" w:hAnsi="Arial" w:cs="Arial"/>
                <w:sz w:val="12"/>
                <w:szCs w:val="16"/>
              </w:rPr>
            </w:pPr>
            <w:r w:rsidRPr="00407FFC">
              <w:rPr>
                <w:rFonts w:ascii="Arial" w:hAnsi="Arial" w:cs="Arial"/>
                <w:sz w:val="12"/>
                <w:szCs w:val="16"/>
              </w:rPr>
              <w:t>с другими видами разрешенного использования</w:t>
            </w: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8F6F32" w:rsidRPr="00407FFC" w:rsidRDefault="008F6F32" w:rsidP="00407FFC">
            <w:pPr>
              <w:pStyle w:val="affff8"/>
              <w:jc w:val="center"/>
              <w:rPr>
                <w:rFonts w:ascii="Arial" w:hAnsi="Arial" w:cs="Arial"/>
                <w:sz w:val="12"/>
                <w:szCs w:val="16"/>
              </w:rPr>
            </w:pPr>
            <w:r w:rsidRPr="00407FFC">
              <w:rPr>
                <w:rFonts w:ascii="Arial" w:hAnsi="Arial" w:cs="Arial"/>
                <w:sz w:val="12"/>
                <w:szCs w:val="16"/>
              </w:rPr>
              <w:t>80 %</w:t>
            </w:r>
          </w:p>
        </w:tc>
      </w:tr>
    </w:tbl>
    <w:p w:rsidR="008F6F32" w:rsidRPr="008F6F32" w:rsidRDefault="008F6F32" w:rsidP="008F6F32">
      <w:pPr>
        <w:pStyle w:val="ConsPlusNormal"/>
        <w:ind w:firstLine="284"/>
        <w:jc w:val="both"/>
        <w:rPr>
          <w:sz w:val="16"/>
          <w:szCs w:val="16"/>
        </w:rPr>
      </w:pPr>
      <w:r w:rsidRPr="008F6F32">
        <w:rPr>
          <w:sz w:val="16"/>
          <w:szCs w:val="16"/>
        </w:rPr>
        <w:t>Примечание: Для объектов не указанных выше, размер земельного участка определяется по заданию на проектирование.</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Границы земельных участков определены в соответствии с проведёнными межевыми работами.</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Осмотр земельных участков на местности производится самостоятельно.</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8F6F32" w:rsidRPr="008F6F32" w:rsidRDefault="008F6F32" w:rsidP="008F6F32">
      <w:pPr>
        <w:tabs>
          <w:tab w:val="left" w:pos="540"/>
        </w:tabs>
        <w:ind w:firstLine="284"/>
        <w:jc w:val="both"/>
        <w:rPr>
          <w:rFonts w:ascii="Arial" w:hAnsi="Arial" w:cs="Arial"/>
          <w:b/>
          <w:sz w:val="16"/>
          <w:szCs w:val="16"/>
        </w:rPr>
      </w:pPr>
      <w:r w:rsidRPr="008F6F32">
        <w:rPr>
          <w:rFonts w:ascii="Arial" w:hAnsi="Arial" w:cs="Arial"/>
          <w:b/>
          <w:sz w:val="16"/>
          <w:szCs w:val="16"/>
        </w:rPr>
        <w:t>5. Условия проведения открытого аукциона в электронной форме:</w:t>
      </w:r>
    </w:p>
    <w:p w:rsidR="008F6F32" w:rsidRPr="008F6F32" w:rsidRDefault="008F6F32" w:rsidP="008F6F32">
      <w:pPr>
        <w:tabs>
          <w:tab w:val="left" w:pos="540"/>
        </w:tabs>
        <w:ind w:firstLine="284"/>
        <w:jc w:val="both"/>
        <w:rPr>
          <w:rFonts w:ascii="Arial" w:hAnsi="Arial" w:cs="Arial"/>
          <w:sz w:val="16"/>
          <w:szCs w:val="16"/>
        </w:rPr>
      </w:pPr>
      <w:r w:rsidRPr="008F6F32">
        <w:rPr>
          <w:rFonts w:ascii="Arial" w:hAnsi="Arial" w:cs="Arial"/>
          <w:sz w:val="16"/>
          <w:szCs w:val="16"/>
        </w:rPr>
        <w:t xml:space="preserve">Дата и время начала подачи заявок </w:t>
      </w:r>
      <w:r w:rsidRPr="008F6F32">
        <w:rPr>
          <w:rFonts w:ascii="Arial" w:hAnsi="Arial" w:cs="Arial"/>
          <w:b/>
          <w:sz w:val="16"/>
          <w:szCs w:val="16"/>
        </w:rPr>
        <w:t>– 3 февраля 2024 года с 09 час. 00 мин.</w:t>
      </w:r>
    </w:p>
    <w:p w:rsidR="008F6F32" w:rsidRPr="008F6F32" w:rsidRDefault="008F6F32" w:rsidP="008F6F32">
      <w:pPr>
        <w:tabs>
          <w:tab w:val="left" w:pos="540"/>
        </w:tabs>
        <w:ind w:firstLine="284"/>
        <w:jc w:val="both"/>
        <w:rPr>
          <w:rFonts w:ascii="Arial" w:hAnsi="Arial" w:cs="Arial"/>
          <w:sz w:val="16"/>
          <w:szCs w:val="16"/>
        </w:rPr>
      </w:pPr>
      <w:r w:rsidRPr="008F6F32">
        <w:rPr>
          <w:rFonts w:ascii="Arial" w:hAnsi="Arial" w:cs="Arial"/>
          <w:sz w:val="16"/>
          <w:szCs w:val="16"/>
        </w:rPr>
        <w:t>Подача заявок осуществляется в электронной форме круглосуточно.</w:t>
      </w:r>
    </w:p>
    <w:p w:rsidR="008F6F32" w:rsidRPr="008F6F32" w:rsidRDefault="008F6F32" w:rsidP="008F6F32">
      <w:pPr>
        <w:tabs>
          <w:tab w:val="left" w:pos="1134"/>
        </w:tabs>
        <w:ind w:firstLine="284"/>
        <w:jc w:val="both"/>
        <w:rPr>
          <w:rFonts w:ascii="Arial" w:hAnsi="Arial" w:cs="Arial"/>
          <w:sz w:val="16"/>
          <w:szCs w:val="16"/>
        </w:rPr>
      </w:pPr>
      <w:r w:rsidRPr="008F6F32">
        <w:rPr>
          <w:rFonts w:ascii="Arial" w:hAnsi="Arial" w:cs="Arial"/>
          <w:b/>
          <w:sz w:val="16"/>
          <w:szCs w:val="16"/>
        </w:rPr>
        <w:t xml:space="preserve">Место подачи (приема) заявок </w:t>
      </w:r>
      <w:hyperlink r:id="rId19" w:history="1">
        <w:r w:rsidRPr="008F6F32">
          <w:rPr>
            <w:rStyle w:val="af"/>
            <w:rFonts w:ascii="Arial" w:hAnsi="Arial" w:cs="Arial"/>
            <w:color w:val="auto"/>
            <w:sz w:val="16"/>
            <w:szCs w:val="16"/>
            <w:u w:val="none"/>
          </w:rPr>
          <w:t>https://www.sberbank-ast.ru/</w:t>
        </w:r>
      </w:hyperlink>
      <w:r w:rsidRPr="008F6F32">
        <w:rPr>
          <w:rFonts w:ascii="Arial" w:hAnsi="Arial" w:cs="Arial"/>
          <w:sz w:val="16"/>
          <w:szCs w:val="16"/>
        </w:rPr>
        <w:t>.</w:t>
      </w:r>
    </w:p>
    <w:p w:rsidR="00847193" w:rsidRPr="00847193" w:rsidRDefault="008F6F32" w:rsidP="00847193">
      <w:pPr>
        <w:tabs>
          <w:tab w:val="left" w:pos="540"/>
        </w:tabs>
        <w:ind w:firstLine="284"/>
        <w:jc w:val="both"/>
        <w:rPr>
          <w:rFonts w:ascii="Arial" w:hAnsi="Arial" w:cs="Arial"/>
          <w:sz w:val="16"/>
          <w:szCs w:val="16"/>
        </w:rPr>
      </w:pPr>
      <w:r w:rsidRPr="00847193">
        <w:rPr>
          <w:rFonts w:ascii="Arial" w:hAnsi="Arial" w:cs="Arial"/>
          <w:sz w:val="16"/>
          <w:szCs w:val="16"/>
        </w:rPr>
        <w:t xml:space="preserve">Дата и время окончания подачи заявок – </w:t>
      </w:r>
      <w:r w:rsidR="00847193" w:rsidRPr="00847193">
        <w:rPr>
          <w:rFonts w:ascii="Arial" w:hAnsi="Arial" w:cs="Arial"/>
          <w:b/>
          <w:bCs/>
          <w:sz w:val="16"/>
          <w:szCs w:val="16"/>
        </w:rPr>
        <w:t>1 марта 2024</w:t>
      </w:r>
      <w:r w:rsidR="00847193" w:rsidRPr="00847193">
        <w:rPr>
          <w:rFonts w:ascii="Arial" w:hAnsi="Arial" w:cs="Arial"/>
          <w:b/>
          <w:sz w:val="16"/>
          <w:szCs w:val="16"/>
        </w:rPr>
        <w:t xml:space="preserve"> года 17 час. 30 мин.</w:t>
      </w:r>
    </w:p>
    <w:p w:rsidR="008F6F32" w:rsidRPr="00847193" w:rsidRDefault="008F6F32" w:rsidP="008F6F32">
      <w:pPr>
        <w:tabs>
          <w:tab w:val="left" w:pos="540"/>
        </w:tabs>
        <w:ind w:firstLine="284"/>
        <w:jc w:val="both"/>
        <w:rPr>
          <w:rFonts w:ascii="Arial" w:hAnsi="Arial" w:cs="Arial"/>
          <w:sz w:val="16"/>
          <w:szCs w:val="16"/>
        </w:rPr>
      </w:pPr>
      <w:r w:rsidRPr="00847193">
        <w:rPr>
          <w:rFonts w:ascii="Arial" w:hAnsi="Arial" w:cs="Arial"/>
          <w:sz w:val="16"/>
          <w:szCs w:val="16"/>
        </w:rPr>
        <w:lastRenderedPageBreak/>
        <w:t xml:space="preserve">Дата и время рассмотрения заявок на участие в аукционе (дата определения участников) </w:t>
      </w:r>
      <w:r w:rsidRPr="00847193">
        <w:rPr>
          <w:rFonts w:ascii="Arial" w:hAnsi="Arial" w:cs="Arial"/>
          <w:b/>
          <w:bCs/>
          <w:sz w:val="16"/>
          <w:szCs w:val="16"/>
        </w:rPr>
        <w:t>4 марта 2024</w:t>
      </w:r>
      <w:r w:rsidRPr="00847193">
        <w:rPr>
          <w:rFonts w:ascii="Arial" w:hAnsi="Arial" w:cs="Arial"/>
          <w:b/>
          <w:sz w:val="16"/>
          <w:szCs w:val="16"/>
        </w:rPr>
        <w:t xml:space="preserve"> года.</w:t>
      </w:r>
    </w:p>
    <w:p w:rsidR="008F6F32" w:rsidRPr="008F6F32" w:rsidRDefault="008F6F32" w:rsidP="008F6F32">
      <w:pPr>
        <w:ind w:firstLine="284"/>
        <w:jc w:val="both"/>
        <w:rPr>
          <w:rFonts w:ascii="Arial" w:hAnsi="Arial" w:cs="Arial"/>
          <w:sz w:val="16"/>
          <w:szCs w:val="16"/>
        </w:rPr>
      </w:pPr>
      <w:r w:rsidRPr="00847193">
        <w:rPr>
          <w:rFonts w:ascii="Arial" w:hAnsi="Arial" w:cs="Arial"/>
          <w:bCs/>
          <w:sz w:val="16"/>
          <w:szCs w:val="16"/>
        </w:rPr>
        <w:t xml:space="preserve">Дата </w:t>
      </w:r>
      <w:r w:rsidRPr="00847193">
        <w:rPr>
          <w:rFonts w:ascii="Arial" w:hAnsi="Arial" w:cs="Arial"/>
          <w:sz w:val="16"/>
          <w:szCs w:val="16"/>
        </w:rPr>
        <w:t>проведение аукциона (дата и время начала приема предложений от участников</w:t>
      </w:r>
      <w:r w:rsidRPr="008F6F32">
        <w:rPr>
          <w:rFonts w:ascii="Arial" w:hAnsi="Arial" w:cs="Arial"/>
          <w:sz w:val="16"/>
          <w:szCs w:val="16"/>
        </w:rPr>
        <w:t xml:space="preserve"> аукциона) </w:t>
      </w:r>
      <w:r w:rsidRPr="008F6F32">
        <w:rPr>
          <w:rFonts w:ascii="Arial" w:hAnsi="Arial" w:cs="Arial"/>
          <w:b/>
          <w:sz w:val="16"/>
          <w:szCs w:val="16"/>
        </w:rPr>
        <w:t>6 марта 2024 года в 10 час 00 мин.</w:t>
      </w:r>
      <w:r w:rsidRPr="008F6F32">
        <w:rPr>
          <w:rFonts w:ascii="Arial" w:hAnsi="Arial" w:cs="Arial"/>
          <w:sz w:val="16"/>
          <w:szCs w:val="16"/>
        </w:rPr>
        <w:t xml:space="preserve"> (время МСК).</w:t>
      </w:r>
    </w:p>
    <w:p w:rsidR="008F6F32" w:rsidRPr="008F6F32" w:rsidRDefault="008F6F32" w:rsidP="008F6F32">
      <w:pPr>
        <w:ind w:firstLine="284"/>
        <w:jc w:val="both"/>
        <w:rPr>
          <w:rFonts w:ascii="Arial" w:hAnsi="Arial" w:cs="Arial"/>
          <w:sz w:val="16"/>
          <w:szCs w:val="16"/>
        </w:rPr>
      </w:pPr>
      <w:r w:rsidRPr="008F6F32">
        <w:rPr>
          <w:rFonts w:ascii="Arial" w:hAnsi="Arial" w:cs="Arial"/>
          <w:b/>
          <w:sz w:val="16"/>
          <w:szCs w:val="16"/>
        </w:rPr>
        <w:t>Место проведения электронного аукциона:</w:t>
      </w:r>
      <w:r w:rsidRPr="008F6F32">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0" w:history="1">
        <w:r w:rsidRPr="008F6F32">
          <w:rPr>
            <w:rStyle w:val="af"/>
            <w:rFonts w:ascii="Arial" w:hAnsi="Arial" w:cs="Arial"/>
            <w:color w:val="auto"/>
            <w:sz w:val="16"/>
            <w:szCs w:val="16"/>
            <w:u w:val="none"/>
          </w:rPr>
          <w:t>https://utp.sberbank-ast.ru/</w:t>
        </w:r>
      </w:hyperlink>
      <w:r w:rsidRPr="008F6F32">
        <w:rPr>
          <w:rFonts w:ascii="Arial" w:hAnsi="Arial" w:cs="Arial"/>
          <w:sz w:val="16"/>
          <w:szCs w:val="16"/>
        </w:rPr>
        <w:t>.</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b/>
          <w:bCs/>
          <w:sz w:val="16"/>
          <w:szCs w:val="16"/>
        </w:rPr>
      </w:pPr>
      <w:r w:rsidRPr="008F6F32">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8F6F32" w:rsidRPr="008F6F32" w:rsidRDefault="008F6F32" w:rsidP="008F6F32">
      <w:pPr>
        <w:shd w:val="clear" w:color="auto" w:fill="FFFFFF"/>
        <w:ind w:firstLine="284"/>
        <w:jc w:val="both"/>
        <w:rPr>
          <w:rFonts w:ascii="Arial" w:hAnsi="Arial" w:cs="Arial"/>
          <w:sz w:val="16"/>
          <w:szCs w:val="16"/>
        </w:rPr>
      </w:pPr>
      <w:r w:rsidRPr="008F6F32">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8F6F32">
        <w:rPr>
          <w:rFonts w:ascii="Arial" w:hAnsi="Arial" w:cs="Arial"/>
          <w:sz w:val="16"/>
          <w:szCs w:val="16"/>
        </w:rPr>
        <w:t>, в соответствии с Регламентом электронной площадки.</w:t>
      </w:r>
    </w:p>
    <w:p w:rsidR="008F6F32" w:rsidRPr="008F6F32" w:rsidRDefault="008F6F32" w:rsidP="008F6F32">
      <w:pPr>
        <w:shd w:val="clear" w:color="auto" w:fill="FFFFFF"/>
        <w:ind w:firstLine="284"/>
        <w:jc w:val="both"/>
        <w:rPr>
          <w:rFonts w:ascii="Arial" w:hAnsi="Arial" w:cs="Arial"/>
          <w:sz w:val="16"/>
          <w:szCs w:val="16"/>
        </w:rPr>
      </w:pPr>
      <w:r w:rsidRPr="008F6F32">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F6F32" w:rsidRPr="008F6F32" w:rsidRDefault="008F6F32" w:rsidP="008F6F32">
      <w:pPr>
        <w:tabs>
          <w:tab w:val="left" w:pos="540"/>
        </w:tabs>
        <w:ind w:firstLine="284"/>
        <w:jc w:val="both"/>
        <w:rPr>
          <w:rFonts w:ascii="Arial" w:hAnsi="Arial" w:cs="Arial"/>
          <w:bCs/>
          <w:sz w:val="16"/>
          <w:szCs w:val="16"/>
        </w:rPr>
      </w:pPr>
      <w:r w:rsidRPr="008F6F32">
        <w:rPr>
          <w:rFonts w:ascii="Arial" w:hAnsi="Arial" w:cs="Arial"/>
          <w:bCs/>
          <w:sz w:val="16"/>
          <w:szCs w:val="16"/>
        </w:rPr>
        <w:t xml:space="preserve">Необходимо заполнить электронную форму заявки, приведенную в Приложении № 1 </w:t>
      </w:r>
      <w:r w:rsidRPr="008F6F32">
        <w:rPr>
          <w:rFonts w:ascii="Arial" w:hAnsi="Arial" w:cs="Arial"/>
          <w:sz w:val="16"/>
          <w:szCs w:val="16"/>
        </w:rPr>
        <w:t>к настоящему информационному сообщению</w:t>
      </w:r>
      <w:r w:rsidRPr="008F6F32">
        <w:rPr>
          <w:rFonts w:ascii="Arial" w:hAnsi="Arial" w:cs="Arial"/>
          <w:bCs/>
          <w:sz w:val="16"/>
          <w:szCs w:val="16"/>
        </w:rPr>
        <w:t>.</w:t>
      </w:r>
    </w:p>
    <w:p w:rsidR="008F6F32" w:rsidRPr="008F6F32" w:rsidRDefault="008F6F32" w:rsidP="008F6F32">
      <w:pPr>
        <w:ind w:firstLine="284"/>
        <w:jc w:val="both"/>
        <w:rPr>
          <w:rFonts w:ascii="Arial" w:eastAsia="Calibri" w:hAnsi="Arial" w:cs="Arial"/>
          <w:sz w:val="16"/>
          <w:szCs w:val="16"/>
        </w:rPr>
      </w:pPr>
      <w:r w:rsidRPr="008F6F32">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8F6F32" w:rsidRPr="008F6F32" w:rsidRDefault="008F6F32" w:rsidP="008F6F32">
      <w:pPr>
        <w:ind w:firstLine="284"/>
        <w:jc w:val="both"/>
        <w:rPr>
          <w:rFonts w:ascii="Arial" w:hAnsi="Arial" w:cs="Arial"/>
          <w:sz w:val="16"/>
          <w:szCs w:val="16"/>
        </w:rPr>
      </w:pPr>
      <w:r w:rsidRPr="008F6F32">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8F6F32" w:rsidRPr="008F6F32" w:rsidRDefault="008F6F32" w:rsidP="008F6F32">
      <w:pPr>
        <w:ind w:firstLine="284"/>
        <w:jc w:val="both"/>
        <w:rPr>
          <w:rFonts w:ascii="Arial" w:eastAsia="Calibri" w:hAnsi="Arial" w:cs="Arial"/>
          <w:sz w:val="16"/>
          <w:szCs w:val="16"/>
        </w:rPr>
      </w:pPr>
      <w:r w:rsidRPr="008F6F32">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8F6F32" w:rsidRPr="008F6F32" w:rsidRDefault="008F6F32" w:rsidP="008F6F32">
      <w:pPr>
        <w:tabs>
          <w:tab w:val="left" w:pos="540"/>
        </w:tabs>
        <w:ind w:firstLine="284"/>
        <w:jc w:val="both"/>
        <w:rPr>
          <w:rFonts w:ascii="Arial" w:hAnsi="Arial" w:cs="Arial"/>
          <w:sz w:val="16"/>
          <w:szCs w:val="16"/>
        </w:rPr>
      </w:pPr>
      <w:r w:rsidRPr="008F6F32">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8F6F32" w:rsidRPr="008F6F32" w:rsidRDefault="008F6F32" w:rsidP="008F6F32">
      <w:pPr>
        <w:pStyle w:val="af3"/>
        <w:shd w:val="clear" w:color="auto" w:fill="FFFFFF"/>
        <w:spacing w:before="0" w:beforeAutospacing="0" w:after="0" w:afterAutospacing="0"/>
        <w:ind w:firstLine="284"/>
        <w:jc w:val="both"/>
        <w:rPr>
          <w:rFonts w:ascii="Arial" w:eastAsia="Calibri" w:hAnsi="Arial" w:cs="Arial"/>
          <w:sz w:val="16"/>
          <w:szCs w:val="16"/>
        </w:rPr>
      </w:pPr>
      <w:r w:rsidRPr="008F6F32">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8F6F32" w:rsidRPr="008F6F32" w:rsidRDefault="008F6F32" w:rsidP="008F6F32">
      <w:pPr>
        <w:tabs>
          <w:tab w:val="left" w:pos="540"/>
        </w:tabs>
        <w:ind w:firstLine="284"/>
        <w:jc w:val="both"/>
        <w:rPr>
          <w:rFonts w:ascii="Arial" w:eastAsia="Calibri" w:hAnsi="Arial" w:cs="Arial"/>
          <w:sz w:val="16"/>
          <w:szCs w:val="16"/>
        </w:rPr>
      </w:pPr>
      <w:r w:rsidRPr="008F6F32">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8F6F32" w:rsidRPr="008F6F32" w:rsidRDefault="008F6F32" w:rsidP="008F6F32">
      <w:pPr>
        <w:ind w:firstLine="284"/>
        <w:jc w:val="both"/>
        <w:rPr>
          <w:rFonts w:ascii="Arial" w:hAnsi="Arial" w:cs="Arial"/>
          <w:sz w:val="16"/>
          <w:szCs w:val="16"/>
        </w:rPr>
      </w:pPr>
      <w:r w:rsidRPr="008F6F32">
        <w:rPr>
          <w:rFonts w:ascii="Arial" w:hAnsi="Arial" w:cs="Arial"/>
          <w:b/>
          <w:sz w:val="16"/>
          <w:szCs w:val="16"/>
        </w:rPr>
        <w:t>7. Внесение и возврат задатков:</w:t>
      </w:r>
    </w:p>
    <w:p w:rsidR="00FD5079" w:rsidRPr="00FD5079" w:rsidRDefault="008F6F32" w:rsidP="00847193">
      <w:pPr>
        <w:tabs>
          <w:tab w:val="left" w:pos="540"/>
        </w:tabs>
        <w:ind w:firstLine="284"/>
        <w:jc w:val="both"/>
        <w:rPr>
          <w:rFonts w:ascii="Arial" w:hAnsi="Arial" w:cs="Arial"/>
          <w:sz w:val="16"/>
          <w:szCs w:val="16"/>
        </w:rPr>
      </w:pPr>
      <w:r w:rsidRPr="008F6F32">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00FD5079" w:rsidRPr="00FD5079">
        <w:rPr>
          <w:rFonts w:ascii="Arial" w:hAnsi="Arial" w:cs="Arial"/>
          <w:b/>
          <w:bCs/>
          <w:sz w:val="16"/>
          <w:szCs w:val="16"/>
        </w:rPr>
        <w:t>1 марта 2024</w:t>
      </w:r>
      <w:r w:rsidR="00FD5079" w:rsidRPr="00FD5079">
        <w:rPr>
          <w:rFonts w:ascii="Arial" w:hAnsi="Arial" w:cs="Arial"/>
          <w:b/>
          <w:sz w:val="16"/>
          <w:szCs w:val="16"/>
        </w:rPr>
        <w:t xml:space="preserve"> года 17 час. 30 мин.</w:t>
      </w:r>
    </w:p>
    <w:p w:rsidR="008F6F32" w:rsidRPr="008F6F32" w:rsidRDefault="008F6F32" w:rsidP="00FD5079">
      <w:pPr>
        <w:tabs>
          <w:tab w:val="left" w:pos="540"/>
        </w:tabs>
        <w:ind w:firstLine="284"/>
        <w:jc w:val="both"/>
        <w:rPr>
          <w:rFonts w:ascii="Arial" w:eastAsia="Calibri" w:hAnsi="Arial" w:cs="Arial"/>
          <w:sz w:val="16"/>
          <w:szCs w:val="16"/>
        </w:rPr>
      </w:pPr>
      <w:r w:rsidRPr="008F6F32">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8F6F32" w:rsidRPr="008F6F32" w:rsidRDefault="008F6F32" w:rsidP="008F6F32">
      <w:pPr>
        <w:tabs>
          <w:tab w:val="left" w:pos="540"/>
        </w:tabs>
        <w:ind w:firstLine="284"/>
        <w:jc w:val="both"/>
        <w:rPr>
          <w:rFonts w:ascii="Arial" w:hAnsi="Arial" w:cs="Arial"/>
          <w:sz w:val="16"/>
          <w:szCs w:val="16"/>
        </w:rPr>
      </w:pPr>
      <w:r w:rsidRPr="008F6F32">
        <w:rPr>
          <w:rFonts w:ascii="Arial" w:hAnsi="Arial" w:cs="Arial"/>
          <w:sz w:val="16"/>
          <w:szCs w:val="16"/>
        </w:rPr>
        <w:t>Оператор электронной площадки</w:t>
      </w:r>
      <w:r w:rsidRPr="008F6F32">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8F6F32">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8F6F32" w:rsidRPr="008F6F32" w:rsidRDefault="008F6F32" w:rsidP="008F6F32">
      <w:pPr>
        <w:shd w:val="clear" w:color="auto" w:fill="FFFFFF"/>
        <w:ind w:firstLine="284"/>
        <w:jc w:val="both"/>
        <w:rPr>
          <w:rFonts w:ascii="Arial" w:hAnsi="Arial" w:cs="Arial"/>
          <w:sz w:val="16"/>
          <w:szCs w:val="16"/>
        </w:rPr>
      </w:pPr>
      <w:r w:rsidRPr="008F6F32">
        <w:rPr>
          <w:rFonts w:ascii="Arial" w:hAnsi="Arial" w:cs="Arial"/>
          <w:sz w:val="16"/>
          <w:szCs w:val="16"/>
        </w:rPr>
        <w:t>В назначении платежа указывается: «Задаток за участие в аукционе в электронной форме по лоту № __» .</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8F6F32" w:rsidRPr="008F6F32" w:rsidRDefault="008F6F32" w:rsidP="008F6F32">
      <w:pPr>
        <w:tabs>
          <w:tab w:val="left" w:pos="540"/>
        </w:tabs>
        <w:ind w:firstLine="284"/>
        <w:jc w:val="both"/>
        <w:rPr>
          <w:rFonts w:ascii="Arial" w:hAnsi="Arial" w:cs="Arial"/>
          <w:sz w:val="16"/>
          <w:szCs w:val="16"/>
        </w:rPr>
      </w:pPr>
      <w:r w:rsidRPr="008F6F32">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Образец платежного поручения приведен на электронной площадке по адресу: </w:t>
      </w:r>
      <w:hyperlink r:id="rId21" w:history="1">
        <w:r w:rsidRPr="008F6F32">
          <w:rPr>
            <w:rStyle w:val="af"/>
            <w:rFonts w:ascii="Arial" w:hAnsi="Arial" w:cs="Arial"/>
            <w:color w:val="auto"/>
            <w:sz w:val="16"/>
            <w:szCs w:val="16"/>
            <w:u w:val="none"/>
          </w:rPr>
          <w:t>http://utp.sberbank-ast.ru</w:t>
        </w:r>
      </w:hyperlink>
      <w:r w:rsidRPr="008F6F32">
        <w:rPr>
          <w:rFonts w:ascii="Arial" w:hAnsi="Arial" w:cs="Arial"/>
          <w:sz w:val="16"/>
          <w:szCs w:val="16"/>
        </w:rPr>
        <w:t>.</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 xml:space="preserve">Задаток перечисляется на реквизиты оператора электронной площадки </w:t>
      </w:r>
      <w:hyperlink r:id="rId22" w:history="1">
        <w:r w:rsidRPr="008F6F32">
          <w:rPr>
            <w:rStyle w:val="af"/>
            <w:rFonts w:ascii="Arial" w:hAnsi="Arial" w:cs="Arial"/>
            <w:color w:val="auto"/>
            <w:sz w:val="16"/>
            <w:szCs w:val="16"/>
            <w:u w:val="none"/>
          </w:rPr>
          <w:t>http://utp.sberbank-ast.ru/AP/Notice/653/Requisit</w:t>
        </w:r>
      </w:hyperlink>
      <w:r w:rsidRPr="008F6F32">
        <w:rPr>
          <w:rFonts w:ascii="Arial" w:hAnsi="Arial" w:cs="Arial"/>
          <w:sz w:val="16"/>
          <w:szCs w:val="16"/>
        </w:rPr>
        <w:t>.</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Получатель:</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Наименование: АО «Сбербанк – АСТ»</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ИНН: 7707308480</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КПП: 770401001</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Расчетный счет: 40702810300020038047</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БАНК ПОЛУЧАТЕЛЯ:</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Наименование банка: ПАО «Сбербанк России» г.Москва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БИК: 044525225</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Корреспондентский счет: 30101810400000000225</w:t>
      </w:r>
    </w:p>
    <w:p w:rsidR="008F6F32" w:rsidRPr="008F6F32" w:rsidRDefault="008F6F32" w:rsidP="008F6F32">
      <w:pPr>
        <w:tabs>
          <w:tab w:val="left" w:pos="540"/>
        </w:tabs>
        <w:ind w:firstLine="284"/>
        <w:jc w:val="both"/>
        <w:rPr>
          <w:rFonts w:ascii="Arial" w:eastAsia="Calibri" w:hAnsi="Arial" w:cs="Arial"/>
          <w:sz w:val="16"/>
          <w:szCs w:val="16"/>
        </w:rPr>
      </w:pPr>
      <w:r w:rsidRPr="008F6F32">
        <w:rPr>
          <w:rFonts w:ascii="Arial" w:eastAsia="Calibri" w:hAnsi="Arial" w:cs="Arial"/>
          <w:b/>
          <w:sz w:val="16"/>
          <w:szCs w:val="16"/>
        </w:rPr>
        <w:t>8. Перечень представляемых претендентами</w:t>
      </w:r>
      <w:r w:rsidRPr="008F6F32">
        <w:rPr>
          <w:rFonts w:ascii="Arial" w:hAnsi="Arial" w:cs="Arial"/>
          <w:b/>
          <w:bCs/>
          <w:sz w:val="16"/>
          <w:szCs w:val="16"/>
        </w:rPr>
        <w:t xml:space="preserve"> на участие в аукционе в электронной форме</w:t>
      </w:r>
      <w:r w:rsidRPr="008F6F32">
        <w:rPr>
          <w:rFonts w:ascii="Arial" w:eastAsia="Calibri" w:hAnsi="Arial" w:cs="Arial"/>
          <w:b/>
          <w:sz w:val="16"/>
          <w:szCs w:val="16"/>
        </w:rPr>
        <w:t xml:space="preserve"> документов и требования к их оформлению:</w:t>
      </w:r>
    </w:p>
    <w:p w:rsidR="008F6F32" w:rsidRPr="008F6F32" w:rsidRDefault="008F6F32" w:rsidP="008F6F32">
      <w:pPr>
        <w:tabs>
          <w:tab w:val="left" w:pos="540"/>
        </w:tabs>
        <w:ind w:firstLine="284"/>
        <w:jc w:val="both"/>
        <w:rPr>
          <w:rFonts w:ascii="Arial" w:hAnsi="Arial" w:cs="Arial"/>
          <w:sz w:val="16"/>
          <w:szCs w:val="16"/>
        </w:rPr>
      </w:pPr>
      <w:r w:rsidRPr="008F6F32">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8F6F32">
        <w:rPr>
          <w:rFonts w:ascii="Arial" w:hAnsi="Arial" w:cs="Arial"/>
          <w:sz w:val="16"/>
          <w:szCs w:val="16"/>
        </w:rPr>
        <w:t>.</w:t>
      </w:r>
    </w:p>
    <w:p w:rsidR="008F6F32" w:rsidRPr="008F6F32" w:rsidRDefault="008F6F32" w:rsidP="008F6F32">
      <w:pPr>
        <w:tabs>
          <w:tab w:val="left" w:pos="540"/>
        </w:tabs>
        <w:ind w:firstLine="284"/>
        <w:jc w:val="both"/>
        <w:rPr>
          <w:rFonts w:ascii="Arial" w:eastAsia="Calibri" w:hAnsi="Arial" w:cs="Arial"/>
          <w:b/>
          <w:sz w:val="16"/>
          <w:szCs w:val="16"/>
        </w:rPr>
      </w:pPr>
      <w:r w:rsidRPr="008F6F32">
        <w:rPr>
          <w:rFonts w:ascii="Arial" w:hAnsi="Arial" w:cs="Arial"/>
          <w:bCs/>
          <w:sz w:val="16"/>
          <w:szCs w:val="16"/>
        </w:rPr>
        <w:t xml:space="preserve">Заявка </w:t>
      </w:r>
      <w:r w:rsidRPr="008F6F32">
        <w:rPr>
          <w:rFonts w:ascii="Arial" w:hAnsi="Arial" w:cs="Arial"/>
          <w:sz w:val="16"/>
          <w:szCs w:val="16"/>
        </w:rPr>
        <w:t>(образец которой приведен в Приложении № 1)</w:t>
      </w:r>
      <w:r w:rsidRPr="008F6F32">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8F6F32">
        <w:rPr>
          <w:rFonts w:ascii="Arial" w:hAnsi="Arial" w:cs="Arial"/>
          <w:b/>
          <w:bCs/>
          <w:sz w:val="16"/>
          <w:szCs w:val="16"/>
        </w:rPr>
        <w:t xml:space="preserve"> </w:t>
      </w:r>
      <w:r w:rsidRPr="008F6F32">
        <w:rPr>
          <w:rFonts w:ascii="Arial" w:hAnsi="Arial" w:cs="Arial"/>
          <w:bCs/>
          <w:sz w:val="16"/>
          <w:szCs w:val="16"/>
        </w:rPr>
        <w:t>претендента либо лица, имеющего право действовать от имени претендента.</w:t>
      </w:r>
    </w:p>
    <w:p w:rsidR="008F6F32" w:rsidRPr="008F6F32" w:rsidRDefault="008F6F32" w:rsidP="008F6F32">
      <w:pPr>
        <w:autoSpaceDE w:val="0"/>
        <w:ind w:firstLine="284"/>
        <w:jc w:val="both"/>
        <w:rPr>
          <w:rFonts w:ascii="Arial" w:eastAsia="Calibri" w:hAnsi="Arial" w:cs="Arial"/>
          <w:sz w:val="16"/>
          <w:szCs w:val="16"/>
        </w:rPr>
      </w:pPr>
      <w:r w:rsidRPr="008F6F32">
        <w:rPr>
          <w:rFonts w:ascii="Arial" w:eastAsia="Calibri" w:hAnsi="Arial" w:cs="Arial"/>
          <w:b/>
          <w:sz w:val="16"/>
          <w:szCs w:val="16"/>
        </w:rPr>
        <w:t>Предложение о цене подается участником в день проведения аукциона 6 марта</w:t>
      </w:r>
      <w:r w:rsidRPr="008F6F32">
        <w:rPr>
          <w:rFonts w:ascii="Arial" w:hAnsi="Arial" w:cs="Arial"/>
          <w:b/>
          <w:sz w:val="16"/>
          <w:szCs w:val="16"/>
        </w:rPr>
        <w:t xml:space="preserve"> 2024 года в 10 час 00 мин.</w:t>
      </w:r>
      <w:r w:rsidRPr="008F6F32">
        <w:rPr>
          <w:rFonts w:ascii="Arial" w:hAnsi="Arial" w:cs="Arial"/>
          <w:sz w:val="16"/>
          <w:szCs w:val="16"/>
        </w:rPr>
        <w:t xml:space="preserve"> (время МСК)</w:t>
      </w:r>
      <w:r w:rsidRPr="008F6F32">
        <w:rPr>
          <w:rFonts w:ascii="Arial" w:hAnsi="Arial" w:cs="Arial"/>
          <w:b/>
          <w:sz w:val="16"/>
          <w:szCs w:val="16"/>
        </w:rPr>
        <w:t>,</w:t>
      </w:r>
      <w:r w:rsidRPr="008F6F32">
        <w:rPr>
          <w:rFonts w:ascii="Arial" w:eastAsia="Calibri" w:hAnsi="Arial" w:cs="Arial"/>
          <w:b/>
          <w:sz w:val="16"/>
          <w:szCs w:val="16"/>
        </w:rPr>
        <w:t xml:space="preserve"> </w:t>
      </w:r>
      <w:r w:rsidRPr="008F6F32">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8F6F32" w:rsidRPr="008F6F32" w:rsidRDefault="008F6F32" w:rsidP="008F6F32">
      <w:pPr>
        <w:autoSpaceDE w:val="0"/>
        <w:ind w:firstLine="284"/>
        <w:jc w:val="both"/>
        <w:rPr>
          <w:rFonts w:ascii="Arial" w:eastAsia="Calibri" w:hAnsi="Arial" w:cs="Arial"/>
          <w:sz w:val="16"/>
          <w:szCs w:val="16"/>
        </w:rPr>
      </w:pPr>
      <w:r w:rsidRPr="008F6F32">
        <w:rPr>
          <w:rFonts w:ascii="Arial" w:eastAsia="Calibri" w:hAnsi="Arial" w:cs="Arial"/>
          <w:sz w:val="16"/>
          <w:szCs w:val="16"/>
        </w:rPr>
        <w:t>Претендент вправе подать только одно предложение о цене, которое не может быть изменено.</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Для участия в аукционе заявители должны представить следующие документы:</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8F6F32" w:rsidRPr="008F6F32" w:rsidRDefault="008F6F32" w:rsidP="008F6F32">
      <w:pPr>
        <w:shd w:val="clear" w:color="auto" w:fill="FFFFFF"/>
        <w:ind w:firstLine="284"/>
        <w:jc w:val="both"/>
        <w:rPr>
          <w:rFonts w:ascii="Arial" w:hAnsi="Arial" w:cs="Arial"/>
          <w:sz w:val="16"/>
          <w:szCs w:val="16"/>
        </w:rPr>
      </w:pPr>
      <w:r w:rsidRPr="008F6F32">
        <w:rPr>
          <w:rFonts w:ascii="Arial" w:hAnsi="Arial" w:cs="Arial"/>
          <w:sz w:val="16"/>
          <w:szCs w:val="16"/>
        </w:rPr>
        <w:t>2) копии всех листов документа, удостоверяющего личность заявителя (для физических лиц);</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4) документы, подтверждающие внесение задатка.</w:t>
      </w:r>
    </w:p>
    <w:p w:rsidR="008F6F32" w:rsidRPr="008F6F32" w:rsidRDefault="008F6F32" w:rsidP="008F6F32">
      <w:pPr>
        <w:ind w:firstLine="284"/>
        <w:jc w:val="both"/>
        <w:rPr>
          <w:rFonts w:ascii="Arial" w:eastAsia="Calibri" w:hAnsi="Arial" w:cs="Arial"/>
          <w:bCs/>
          <w:sz w:val="16"/>
          <w:szCs w:val="16"/>
        </w:rPr>
      </w:pPr>
      <w:r w:rsidRPr="008F6F32">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DC78B0">
        <w:rPr>
          <w:rFonts w:ascii="Arial" w:hAnsi="Arial" w:cs="Arial"/>
          <w:sz w:val="16"/>
          <w:szCs w:val="16"/>
        </w:rPr>
        <w:br/>
      </w:r>
      <w:r w:rsidRPr="008F6F32">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6F32" w:rsidRPr="008F6F32" w:rsidRDefault="008F6F32" w:rsidP="008F6F32">
      <w:pPr>
        <w:pStyle w:val="34"/>
        <w:tabs>
          <w:tab w:val="left" w:pos="6521"/>
        </w:tabs>
        <w:ind w:firstLine="284"/>
        <w:rPr>
          <w:rFonts w:ascii="Arial" w:hAnsi="Arial" w:cs="Arial"/>
          <w:sz w:val="16"/>
          <w:szCs w:val="16"/>
        </w:rPr>
      </w:pPr>
      <w:r w:rsidRPr="008F6F32">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8F6F32" w:rsidRPr="008F6F32" w:rsidRDefault="008F6F32" w:rsidP="008F6F32">
      <w:pPr>
        <w:ind w:firstLine="284"/>
        <w:jc w:val="both"/>
        <w:rPr>
          <w:rFonts w:ascii="Arial" w:hAnsi="Arial" w:cs="Arial"/>
          <w:sz w:val="16"/>
          <w:szCs w:val="16"/>
        </w:rPr>
      </w:pPr>
      <w:r w:rsidRPr="008F6F32">
        <w:rPr>
          <w:rFonts w:ascii="Arial" w:hAnsi="Arial" w:cs="Arial"/>
          <w:bCs/>
          <w:sz w:val="16"/>
          <w:szCs w:val="16"/>
        </w:rPr>
        <w:t>Одно лицо имеет право подать только одну заявку.</w:t>
      </w:r>
    </w:p>
    <w:p w:rsidR="008F6F32" w:rsidRPr="008F6F32" w:rsidRDefault="008F6F32" w:rsidP="008F6F32">
      <w:pPr>
        <w:ind w:firstLine="284"/>
        <w:jc w:val="both"/>
        <w:rPr>
          <w:rFonts w:ascii="Arial" w:eastAsia="Calibri" w:hAnsi="Arial" w:cs="Arial"/>
          <w:sz w:val="16"/>
          <w:szCs w:val="16"/>
        </w:rPr>
      </w:pPr>
      <w:r w:rsidRPr="008F6F32">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F6F32" w:rsidRPr="008F6F32" w:rsidRDefault="008F6F32" w:rsidP="008F6F32">
      <w:pPr>
        <w:ind w:firstLine="284"/>
        <w:jc w:val="both"/>
        <w:rPr>
          <w:rFonts w:ascii="Arial" w:eastAsia="Calibri" w:hAnsi="Arial" w:cs="Arial"/>
          <w:sz w:val="16"/>
          <w:szCs w:val="16"/>
        </w:rPr>
      </w:pPr>
      <w:r w:rsidRPr="008F6F32">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b/>
          <w:sz w:val="16"/>
          <w:szCs w:val="16"/>
        </w:rPr>
      </w:pPr>
      <w:r w:rsidRPr="008F6F32">
        <w:rPr>
          <w:rFonts w:ascii="Arial" w:hAnsi="Arial" w:cs="Arial"/>
          <w:b/>
          <w:sz w:val="16"/>
          <w:szCs w:val="16"/>
        </w:rPr>
        <w:t>9. Порядок рассмотрения заявок на участие в аукционе</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8F6F32" w:rsidRPr="008F6F32" w:rsidRDefault="008F6F32" w:rsidP="008F6F32">
      <w:pPr>
        <w:autoSpaceDE w:val="0"/>
        <w:ind w:firstLine="284"/>
        <w:jc w:val="both"/>
        <w:rPr>
          <w:rFonts w:ascii="Arial" w:hAnsi="Arial" w:cs="Arial"/>
          <w:sz w:val="16"/>
          <w:szCs w:val="16"/>
        </w:rPr>
      </w:pPr>
      <w:r w:rsidRPr="008F6F32">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8F6F32" w:rsidRPr="008F6F32" w:rsidRDefault="008F6F32" w:rsidP="008F6F32">
      <w:pPr>
        <w:autoSpaceDE w:val="0"/>
        <w:ind w:firstLine="284"/>
        <w:jc w:val="both"/>
        <w:rPr>
          <w:rFonts w:ascii="Arial" w:hAnsi="Arial" w:cs="Arial"/>
          <w:sz w:val="16"/>
          <w:szCs w:val="16"/>
        </w:rPr>
      </w:pPr>
      <w:r w:rsidRPr="008F6F32">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8F6F32" w:rsidRPr="008F6F32" w:rsidRDefault="008F6F32" w:rsidP="008F6F32">
      <w:pPr>
        <w:ind w:firstLine="284"/>
        <w:jc w:val="both"/>
        <w:rPr>
          <w:rFonts w:ascii="Arial" w:hAnsi="Arial" w:cs="Arial"/>
          <w:b/>
          <w:sz w:val="16"/>
          <w:szCs w:val="16"/>
        </w:rPr>
      </w:pPr>
      <w:r w:rsidRPr="008F6F32">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eastAsia="Lucida Sans Unicode" w:hAnsi="Arial" w:cs="Arial"/>
          <w:b/>
          <w:kern w:val="1"/>
          <w:sz w:val="16"/>
          <w:szCs w:val="16"/>
        </w:rPr>
        <w:t>10. Порядок проведения аукциона в электронной форме</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Со времени начала проведения процедуры аукциона Организатором торгов размещается:</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При этом программными средствами электронной площадки обеспечивается:</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8F6F32" w:rsidRPr="008F6F32" w:rsidRDefault="008F6F32" w:rsidP="008F6F32">
      <w:pPr>
        <w:tabs>
          <w:tab w:val="left" w:pos="1418"/>
        </w:tabs>
        <w:overflowPunct w:val="0"/>
        <w:autoSpaceDE w:val="0"/>
        <w:ind w:firstLine="284"/>
        <w:jc w:val="both"/>
        <w:textAlignment w:val="baseline"/>
        <w:rPr>
          <w:rFonts w:ascii="Arial" w:hAnsi="Arial" w:cs="Arial"/>
          <w:sz w:val="16"/>
          <w:szCs w:val="16"/>
        </w:rPr>
      </w:pPr>
      <w:r w:rsidRPr="008F6F32">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8F6F32" w:rsidRPr="008F6F32" w:rsidRDefault="008F6F32" w:rsidP="008F6F32">
      <w:pPr>
        <w:tabs>
          <w:tab w:val="left" w:pos="1418"/>
        </w:tabs>
        <w:overflowPunct w:val="0"/>
        <w:autoSpaceDE w:val="0"/>
        <w:ind w:firstLine="284"/>
        <w:jc w:val="both"/>
        <w:textAlignment w:val="baseline"/>
        <w:rPr>
          <w:rFonts w:ascii="Arial" w:hAnsi="Arial" w:cs="Arial"/>
          <w:b/>
          <w:bCs/>
          <w:sz w:val="16"/>
          <w:szCs w:val="16"/>
        </w:rPr>
      </w:pPr>
      <w:r w:rsidRPr="008F6F32">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b/>
          <w:bCs/>
          <w:sz w:val="16"/>
          <w:szCs w:val="16"/>
        </w:rPr>
        <w:t>11. Заключение договора аренды земельного участка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23" w:history="1">
        <w:r w:rsidRPr="008F6F32">
          <w:rPr>
            <w:rStyle w:val="af"/>
            <w:rFonts w:ascii="Arial" w:hAnsi="Arial" w:cs="Arial"/>
            <w:color w:val="auto"/>
            <w:sz w:val="16"/>
            <w:szCs w:val="16"/>
            <w:u w:val="none"/>
          </w:rPr>
          <w:t>www.torgi.gov.ru</w:t>
        </w:r>
      </w:hyperlink>
      <w:r w:rsidRPr="008F6F32">
        <w:rPr>
          <w:rFonts w:ascii="Arial" w:hAnsi="Arial" w:cs="Arial"/>
          <w:sz w:val="16"/>
          <w:szCs w:val="16"/>
        </w:rPr>
        <w:t>.</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Договор аренды земельного участка заключается по начальной цене предмета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 заявителем, признанным единственным участником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 единственным принявшим участие в аукционе его участником.</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FD5079" w:rsidRPr="00FD5079" w:rsidRDefault="00FD5079" w:rsidP="00FD5079">
      <w:pPr>
        <w:ind w:firstLine="284"/>
        <w:jc w:val="both"/>
        <w:rPr>
          <w:rFonts w:ascii="Arial" w:hAnsi="Arial" w:cs="Arial"/>
          <w:sz w:val="16"/>
          <w:szCs w:val="16"/>
        </w:rPr>
      </w:pPr>
      <w:r w:rsidRPr="00FD5079">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4" w:history="1">
        <w:r w:rsidRPr="00FD5079">
          <w:rPr>
            <w:rStyle w:val="af"/>
            <w:rFonts w:ascii="Arial" w:hAnsi="Arial" w:cs="Arial"/>
            <w:color w:val="auto"/>
            <w:sz w:val="16"/>
            <w:szCs w:val="16"/>
            <w:u w:val="none"/>
          </w:rPr>
          <w:t>http://torgi.gov.ru</w:t>
        </w:r>
      </w:hyperlink>
      <w:r w:rsidRPr="00FD5079">
        <w:rPr>
          <w:rFonts w:ascii="Arial" w:hAnsi="Arial" w:cs="Arial"/>
          <w:sz w:val="16"/>
          <w:szCs w:val="16"/>
        </w:rPr>
        <w:t xml:space="preserve">, на официальном сайте Администрации Валдайского муниципального района </w:t>
      </w:r>
      <w:hyperlink r:id="rId25" w:history="1">
        <w:r w:rsidRPr="00FD5079">
          <w:rPr>
            <w:rStyle w:val="af"/>
            <w:rFonts w:ascii="Arial" w:eastAsia="SimSun" w:hAnsi="Arial" w:cs="Arial"/>
            <w:color w:val="auto"/>
            <w:sz w:val="16"/>
            <w:szCs w:val="16"/>
            <w:u w:val="none"/>
          </w:rPr>
          <w:t>http://www.valdayadm.ru/</w:t>
        </w:r>
      </w:hyperlink>
      <w:r w:rsidRPr="00FD5079">
        <w:rPr>
          <w:rFonts w:ascii="Arial" w:hAnsi="Arial" w:cs="Arial"/>
          <w:sz w:val="16"/>
          <w:szCs w:val="16"/>
        </w:rPr>
        <w:t xml:space="preserve"> и на электронной площадке </w:t>
      </w:r>
      <w:hyperlink r:id="rId26" w:history="1">
        <w:r w:rsidRPr="00FD5079">
          <w:rPr>
            <w:rStyle w:val="af"/>
            <w:rFonts w:ascii="Arial" w:hAnsi="Arial" w:cs="Arial"/>
            <w:color w:val="auto"/>
            <w:sz w:val="16"/>
            <w:szCs w:val="16"/>
            <w:u w:val="none"/>
          </w:rPr>
          <w:t>http://utp.sberbank-ast.ru</w:t>
        </w:r>
      </w:hyperlink>
      <w:r w:rsidRPr="00FD5079">
        <w:rPr>
          <w:rFonts w:ascii="Arial" w:hAnsi="Arial" w:cs="Arial"/>
          <w:sz w:val="16"/>
          <w:szCs w:val="16"/>
        </w:rPr>
        <w:t>.</w:t>
      </w:r>
    </w:p>
    <w:p w:rsidR="008F6F32" w:rsidRPr="008F6F32" w:rsidRDefault="008F6F32" w:rsidP="008F6F32">
      <w:pPr>
        <w:ind w:firstLine="284"/>
        <w:jc w:val="both"/>
        <w:rPr>
          <w:rFonts w:ascii="Arial" w:hAnsi="Arial" w:cs="Arial"/>
          <w:sz w:val="16"/>
          <w:szCs w:val="16"/>
        </w:rPr>
      </w:pPr>
      <w:r w:rsidRPr="008F6F32">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b/>
          <w:sz w:val="16"/>
          <w:szCs w:val="16"/>
        </w:rPr>
        <w:lastRenderedPageBreak/>
        <w:t>12. Порядок отказа от проведения торгов</w:t>
      </w:r>
    </w:p>
    <w:p w:rsidR="008F6F32" w:rsidRPr="008F6F32" w:rsidRDefault="008F6F32" w:rsidP="008F6F32">
      <w:pPr>
        <w:pStyle w:val="af3"/>
        <w:shd w:val="clear" w:color="auto" w:fill="FFFFFF"/>
        <w:spacing w:before="0" w:beforeAutospacing="0" w:after="0" w:afterAutospacing="0"/>
        <w:ind w:firstLine="284"/>
        <w:jc w:val="both"/>
        <w:rPr>
          <w:rFonts w:ascii="Arial" w:hAnsi="Arial" w:cs="Arial"/>
          <w:sz w:val="16"/>
          <w:szCs w:val="16"/>
        </w:rPr>
      </w:pPr>
      <w:r w:rsidRPr="008F6F32">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8F6F32" w:rsidRPr="008F6F32" w:rsidRDefault="008F6F32" w:rsidP="008F6F3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8F6F32">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7" w:history="1">
        <w:r w:rsidRPr="008F6F32">
          <w:rPr>
            <w:rStyle w:val="af"/>
            <w:rFonts w:ascii="Arial" w:hAnsi="Arial" w:cs="Arial"/>
            <w:color w:val="auto"/>
            <w:sz w:val="16"/>
            <w:szCs w:val="16"/>
            <w:u w:val="none"/>
          </w:rPr>
          <w:t>http://utp.sberbank-ast.ru</w:t>
        </w:r>
      </w:hyperlink>
      <w:r w:rsidRPr="008F6F32">
        <w:rPr>
          <w:rFonts w:ascii="Arial" w:hAnsi="Arial" w:cs="Arial"/>
          <w:sz w:val="16"/>
          <w:szCs w:val="16"/>
        </w:rPr>
        <w:t>.</w:t>
      </w:r>
    </w:p>
    <w:p w:rsidR="008F6F32" w:rsidRPr="008F6F32" w:rsidRDefault="008F6F32" w:rsidP="008F6F32">
      <w:pPr>
        <w:widowControl w:val="0"/>
        <w:tabs>
          <w:tab w:val="left" w:pos="0"/>
        </w:tabs>
        <w:ind w:firstLine="284"/>
        <w:jc w:val="both"/>
        <w:rPr>
          <w:rFonts w:ascii="Arial" w:hAnsi="Arial" w:cs="Arial"/>
          <w:sz w:val="16"/>
          <w:szCs w:val="16"/>
        </w:rPr>
      </w:pPr>
      <w:r w:rsidRPr="008F6F32">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B82111" w:rsidRPr="001849E3" w:rsidRDefault="00B82111" w:rsidP="00B82111">
      <w:pPr>
        <w:tabs>
          <w:tab w:val="left" w:pos="7290"/>
        </w:tabs>
        <w:ind w:firstLine="284"/>
        <w:jc w:val="right"/>
        <w:rPr>
          <w:rFonts w:ascii="Arial" w:hAnsi="Arial" w:cs="Arial"/>
          <w:sz w:val="12"/>
          <w:szCs w:val="12"/>
        </w:rPr>
      </w:pPr>
      <w:r w:rsidRPr="001849E3">
        <w:rPr>
          <w:rFonts w:ascii="Arial" w:hAnsi="Arial" w:cs="Arial"/>
          <w:sz w:val="12"/>
          <w:szCs w:val="12"/>
        </w:rPr>
        <w:t>Приложение 1</w:t>
      </w:r>
    </w:p>
    <w:p w:rsidR="00B82111" w:rsidRPr="001849E3" w:rsidRDefault="00B82111" w:rsidP="00B82111">
      <w:pPr>
        <w:tabs>
          <w:tab w:val="left" w:pos="7290"/>
        </w:tabs>
        <w:ind w:firstLine="284"/>
        <w:jc w:val="right"/>
        <w:rPr>
          <w:rFonts w:ascii="Arial" w:hAnsi="Arial" w:cs="Arial"/>
          <w:sz w:val="12"/>
          <w:szCs w:val="12"/>
        </w:rPr>
      </w:pPr>
      <w:r w:rsidRPr="001849E3">
        <w:rPr>
          <w:rFonts w:ascii="Arial" w:hAnsi="Arial" w:cs="Arial"/>
          <w:sz w:val="12"/>
          <w:szCs w:val="12"/>
        </w:rPr>
        <w:t>к извещению о проведении электронного аукциона</w:t>
      </w:r>
    </w:p>
    <w:p w:rsidR="00B82111" w:rsidRPr="001849E3" w:rsidRDefault="00B82111" w:rsidP="00B82111">
      <w:pPr>
        <w:tabs>
          <w:tab w:val="left" w:pos="7290"/>
        </w:tabs>
        <w:ind w:firstLine="284"/>
        <w:jc w:val="right"/>
        <w:rPr>
          <w:rFonts w:ascii="Arial" w:hAnsi="Arial" w:cs="Arial"/>
          <w:sz w:val="12"/>
          <w:szCs w:val="12"/>
        </w:rPr>
      </w:pPr>
      <w:r w:rsidRPr="001849E3">
        <w:rPr>
          <w:rFonts w:ascii="Arial" w:hAnsi="Arial" w:cs="Arial"/>
          <w:sz w:val="12"/>
          <w:szCs w:val="12"/>
        </w:rPr>
        <w:t>на право заключения договора аренды земельного участка</w:t>
      </w:r>
    </w:p>
    <w:p w:rsidR="00B82111" w:rsidRPr="006B35F4" w:rsidRDefault="00B82111" w:rsidP="00B82111">
      <w:pPr>
        <w:tabs>
          <w:tab w:val="left" w:pos="7290"/>
        </w:tabs>
        <w:ind w:firstLine="284"/>
        <w:jc w:val="right"/>
        <w:rPr>
          <w:rFonts w:ascii="Arial" w:hAnsi="Arial" w:cs="Arial"/>
          <w:sz w:val="12"/>
          <w:szCs w:val="12"/>
        </w:rPr>
      </w:pPr>
    </w:p>
    <w:p w:rsidR="00B82111" w:rsidRPr="001849E3" w:rsidRDefault="00B82111" w:rsidP="00B82111">
      <w:pPr>
        <w:tabs>
          <w:tab w:val="left" w:pos="7290"/>
        </w:tabs>
        <w:ind w:firstLine="284"/>
        <w:jc w:val="right"/>
        <w:rPr>
          <w:rFonts w:ascii="Arial" w:hAnsi="Arial" w:cs="Arial"/>
          <w:b/>
          <w:sz w:val="16"/>
          <w:szCs w:val="16"/>
        </w:rPr>
      </w:pPr>
      <w:r w:rsidRPr="001849E3">
        <w:rPr>
          <w:rFonts w:ascii="Arial" w:hAnsi="Arial" w:cs="Arial"/>
          <w:b/>
          <w:sz w:val="16"/>
          <w:szCs w:val="16"/>
        </w:rPr>
        <w:t>ПРОДАВЦУ Администрация Валдайского</w:t>
      </w:r>
    </w:p>
    <w:p w:rsidR="00B82111" w:rsidRPr="001849E3" w:rsidRDefault="00B82111" w:rsidP="00B82111">
      <w:pPr>
        <w:tabs>
          <w:tab w:val="left" w:pos="7290"/>
        </w:tabs>
        <w:ind w:firstLine="284"/>
        <w:jc w:val="right"/>
        <w:rPr>
          <w:rFonts w:ascii="Arial" w:hAnsi="Arial" w:cs="Arial"/>
          <w:b/>
          <w:sz w:val="16"/>
          <w:szCs w:val="16"/>
        </w:rPr>
      </w:pPr>
      <w:r w:rsidRPr="001849E3">
        <w:rPr>
          <w:rFonts w:ascii="Arial" w:hAnsi="Arial" w:cs="Arial"/>
          <w:b/>
          <w:sz w:val="16"/>
          <w:szCs w:val="16"/>
        </w:rPr>
        <w:t>муниципального района</w:t>
      </w:r>
    </w:p>
    <w:p w:rsidR="00B82111" w:rsidRPr="001849E3" w:rsidRDefault="00B82111" w:rsidP="00B82111">
      <w:pPr>
        <w:tabs>
          <w:tab w:val="left" w:pos="7290"/>
        </w:tabs>
        <w:ind w:firstLine="284"/>
        <w:jc w:val="center"/>
        <w:rPr>
          <w:rFonts w:ascii="Arial" w:hAnsi="Arial" w:cs="Arial"/>
          <w:b/>
          <w:sz w:val="16"/>
          <w:szCs w:val="16"/>
        </w:rPr>
      </w:pPr>
      <w:r w:rsidRPr="001849E3">
        <w:rPr>
          <w:rFonts w:ascii="Arial" w:hAnsi="Arial" w:cs="Arial"/>
          <w:b/>
          <w:sz w:val="16"/>
          <w:szCs w:val="16"/>
        </w:rPr>
        <w:t>ЗАЯВКА НА УЧАСТИЕ В АУКЦИОНЕ</w:t>
      </w:r>
    </w:p>
    <w:p w:rsidR="00B82111" w:rsidRPr="009A0821" w:rsidRDefault="00B82111" w:rsidP="00B82111">
      <w:pPr>
        <w:tabs>
          <w:tab w:val="left" w:pos="7290"/>
        </w:tabs>
        <w:rPr>
          <w:rFonts w:ascii="Arial" w:hAnsi="Arial" w:cs="Arial"/>
          <w:sz w:val="16"/>
          <w:szCs w:val="16"/>
        </w:rPr>
      </w:pPr>
      <w:r w:rsidRPr="009A0821">
        <w:rPr>
          <w:rFonts w:ascii="Arial" w:hAnsi="Arial" w:cs="Arial"/>
          <w:sz w:val="16"/>
          <w:szCs w:val="16"/>
        </w:rPr>
        <w:t>«_____»____________20___ г.</w:t>
      </w:r>
    </w:p>
    <w:p w:rsidR="00B82111" w:rsidRPr="006B35F4" w:rsidRDefault="00B82111" w:rsidP="00B82111">
      <w:pPr>
        <w:tabs>
          <w:tab w:val="left" w:pos="7290"/>
        </w:tabs>
        <w:jc w:val="center"/>
        <w:rPr>
          <w:rFonts w:ascii="Arial" w:hAnsi="Arial" w:cs="Arial"/>
          <w:sz w:val="12"/>
          <w:szCs w:val="12"/>
        </w:rPr>
      </w:pPr>
      <w:r w:rsidRPr="009A0821">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r w:rsidRPr="009A0821">
        <w:rPr>
          <w:rFonts w:ascii="Arial" w:hAnsi="Arial" w:cs="Arial"/>
          <w:sz w:val="16"/>
          <w:szCs w:val="16"/>
        </w:rPr>
        <w:cr/>
      </w:r>
      <w:r w:rsidRPr="006B35F4">
        <w:rPr>
          <w:rFonts w:ascii="Arial" w:hAnsi="Arial" w:cs="Arial"/>
          <w:sz w:val="12"/>
          <w:szCs w:val="12"/>
        </w:rPr>
        <w:t>(полное наименование юридического лица, подающего заявку, Ф.И.О. и паспортные данные физического лица)</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именуемый далее Претендент, в лице ______________________________________________________________________________________________</w:t>
      </w:r>
    </w:p>
    <w:p w:rsidR="00B82111" w:rsidRPr="006B35F4" w:rsidRDefault="00B82111" w:rsidP="00B82111">
      <w:pPr>
        <w:tabs>
          <w:tab w:val="left" w:pos="7290"/>
        </w:tabs>
        <w:jc w:val="center"/>
        <w:rPr>
          <w:rFonts w:ascii="Arial" w:hAnsi="Arial" w:cs="Arial"/>
          <w:sz w:val="12"/>
          <w:szCs w:val="12"/>
        </w:rPr>
      </w:pPr>
      <w:r w:rsidRPr="006B35F4">
        <w:rPr>
          <w:rFonts w:ascii="Arial" w:hAnsi="Arial" w:cs="Arial"/>
          <w:sz w:val="12"/>
          <w:szCs w:val="12"/>
        </w:rPr>
        <w:t>(фамилия, имя, отчество, должность)</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 xml:space="preserve">______________________________________________________________________________________________________________________________, </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действующего на основании 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принимая решение об участии в аукционе по продаже права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B82111" w:rsidRPr="006B35F4" w:rsidRDefault="00B82111" w:rsidP="00B82111">
      <w:pPr>
        <w:tabs>
          <w:tab w:val="left" w:pos="7290"/>
        </w:tabs>
        <w:jc w:val="center"/>
        <w:rPr>
          <w:rFonts w:ascii="Arial" w:hAnsi="Arial" w:cs="Arial"/>
          <w:sz w:val="12"/>
          <w:szCs w:val="12"/>
        </w:rPr>
      </w:pPr>
      <w:r w:rsidRPr="006B35F4">
        <w:rPr>
          <w:rFonts w:ascii="Arial" w:hAnsi="Arial" w:cs="Arial"/>
          <w:sz w:val="12"/>
          <w:szCs w:val="12"/>
        </w:rPr>
        <w:t>(основные характеристики, кадастровый номер и местонахождение земельного участка)</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B82111" w:rsidRPr="006B35F4" w:rsidRDefault="00B82111" w:rsidP="00B82111">
      <w:pPr>
        <w:tabs>
          <w:tab w:val="left" w:pos="7290"/>
        </w:tabs>
        <w:jc w:val="both"/>
        <w:rPr>
          <w:rFonts w:ascii="Arial" w:hAnsi="Arial" w:cs="Arial"/>
          <w:sz w:val="8"/>
          <w:szCs w:val="8"/>
        </w:rPr>
      </w:pPr>
    </w:p>
    <w:p w:rsidR="00B82111" w:rsidRPr="009A0821" w:rsidRDefault="00B82111" w:rsidP="00B82111">
      <w:pPr>
        <w:tabs>
          <w:tab w:val="left" w:pos="7290"/>
        </w:tabs>
        <w:ind w:firstLine="284"/>
        <w:jc w:val="both"/>
        <w:rPr>
          <w:rFonts w:ascii="Arial" w:hAnsi="Arial" w:cs="Arial"/>
          <w:sz w:val="16"/>
          <w:szCs w:val="16"/>
        </w:rPr>
      </w:pPr>
      <w:r w:rsidRPr="009A0821">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w:t>
      </w:r>
      <w:r w:rsidR="00DC78B0">
        <w:rPr>
          <w:rFonts w:ascii="Arial" w:hAnsi="Arial" w:cs="Arial"/>
          <w:sz w:val="16"/>
          <w:szCs w:val="16"/>
        </w:rPr>
        <w:t>тене «Валдайский Вестник» от «31</w:t>
      </w:r>
      <w:r>
        <w:rPr>
          <w:rFonts w:ascii="Arial" w:hAnsi="Arial" w:cs="Arial"/>
          <w:sz w:val="16"/>
          <w:szCs w:val="16"/>
        </w:rPr>
        <w:t xml:space="preserve">» января 2024 г. № </w:t>
      </w:r>
      <w:r w:rsidR="00DC78B0">
        <w:rPr>
          <w:rFonts w:ascii="Arial" w:hAnsi="Arial" w:cs="Arial"/>
          <w:sz w:val="16"/>
          <w:szCs w:val="16"/>
        </w:rPr>
        <w:t>6 (614</w:t>
      </w:r>
      <w:r w:rsidRPr="009A0821">
        <w:rPr>
          <w:rFonts w:ascii="Arial" w:hAnsi="Arial" w:cs="Arial"/>
          <w:sz w:val="16"/>
          <w:szCs w:val="16"/>
        </w:rPr>
        <w:t>);</w:t>
      </w:r>
    </w:p>
    <w:p w:rsidR="00B82111" w:rsidRPr="009A0821" w:rsidRDefault="00B82111" w:rsidP="00B82111">
      <w:pPr>
        <w:tabs>
          <w:tab w:val="left" w:pos="7290"/>
        </w:tabs>
        <w:ind w:firstLine="284"/>
        <w:jc w:val="both"/>
        <w:rPr>
          <w:rFonts w:ascii="Arial" w:hAnsi="Arial" w:cs="Arial"/>
          <w:sz w:val="16"/>
          <w:szCs w:val="16"/>
        </w:rPr>
      </w:pPr>
      <w:r w:rsidRPr="009A0821">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B82111" w:rsidRPr="009A0821" w:rsidRDefault="00B82111" w:rsidP="00B82111">
      <w:pPr>
        <w:tabs>
          <w:tab w:val="left" w:pos="7290"/>
        </w:tabs>
        <w:ind w:firstLine="284"/>
        <w:jc w:val="both"/>
        <w:rPr>
          <w:rFonts w:ascii="Arial" w:hAnsi="Arial" w:cs="Arial"/>
          <w:sz w:val="16"/>
          <w:szCs w:val="16"/>
        </w:rPr>
      </w:pPr>
      <w:r w:rsidRPr="009A0821">
        <w:rPr>
          <w:rFonts w:ascii="Arial" w:hAnsi="Arial" w:cs="Arial"/>
          <w:sz w:val="16"/>
          <w:szCs w:val="16"/>
        </w:rPr>
        <w:t>3) предоставить Продавцу копию документа удостоверяюего личность.</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Адрес регистрации Претендента, банковские реквизиты Претендента, ОГРН, ИНН (для юридического лица): ___</w:t>
      </w:r>
      <w:r>
        <w:rPr>
          <w:rFonts w:ascii="Arial" w:hAnsi="Arial" w:cs="Arial"/>
          <w:sz w:val="16"/>
          <w:szCs w:val="16"/>
        </w:rPr>
        <w:t>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B82111" w:rsidRDefault="00B82111" w:rsidP="00B82111">
      <w:pPr>
        <w:tabs>
          <w:tab w:val="left" w:pos="7290"/>
        </w:tabs>
        <w:jc w:val="both"/>
        <w:rPr>
          <w:rFonts w:ascii="Arial" w:hAnsi="Arial" w:cs="Arial"/>
          <w:sz w:val="16"/>
          <w:szCs w:val="16"/>
        </w:rPr>
      </w:pPr>
      <w:r w:rsidRPr="009A0821">
        <w:rPr>
          <w:rFonts w:ascii="Arial" w:hAnsi="Arial" w:cs="Arial"/>
          <w:sz w:val="16"/>
          <w:szCs w:val="16"/>
        </w:rPr>
        <w:t>_______________________________________________________________________________________________________________________________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Приложения:</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1. 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2. 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3. 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4. 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5. _____________________________________________________________________________________________________________________________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Подпись Президента (его полномочного представителя) ______________________________________________________________________________</w:t>
      </w:r>
      <w:r>
        <w:rPr>
          <w:rFonts w:ascii="Arial" w:hAnsi="Arial" w:cs="Arial"/>
          <w:sz w:val="16"/>
          <w:szCs w:val="16"/>
        </w:rPr>
        <w:t>_</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МП «_____» ______________20_____ г.</w:t>
      </w:r>
    </w:p>
    <w:p w:rsidR="00B82111" w:rsidRPr="006B35F4" w:rsidRDefault="00B82111" w:rsidP="00B82111">
      <w:pPr>
        <w:tabs>
          <w:tab w:val="left" w:pos="7290"/>
        </w:tabs>
        <w:jc w:val="both"/>
        <w:rPr>
          <w:rFonts w:ascii="Arial" w:hAnsi="Arial" w:cs="Arial"/>
          <w:sz w:val="8"/>
          <w:szCs w:val="8"/>
        </w:rPr>
      </w:pP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 xml:space="preserve">Заявка принята Продавцом:      №______ час _____ мин. ____ «______»______________20___г. </w:t>
      </w:r>
    </w:p>
    <w:p w:rsidR="00B82111" w:rsidRPr="009A0821" w:rsidRDefault="00B82111" w:rsidP="00B82111">
      <w:pPr>
        <w:tabs>
          <w:tab w:val="left" w:pos="7290"/>
        </w:tabs>
        <w:jc w:val="both"/>
        <w:rPr>
          <w:rFonts w:ascii="Arial" w:hAnsi="Arial" w:cs="Arial"/>
          <w:sz w:val="16"/>
          <w:szCs w:val="16"/>
        </w:rPr>
      </w:pPr>
      <w:r w:rsidRPr="009A0821">
        <w:rPr>
          <w:rFonts w:ascii="Arial" w:hAnsi="Arial" w:cs="Arial"/>
          <w:sz w:val="16"/>
          <w:szCs w:val="16"/>
        </w:rPr>
        <w:t>Подпись уполномоченного лица Продавца __________________________________________________________________________________________</w:t>
      </w:r>
    </w:p>
    <w:p w:rsidR="00B82111" w:rsidRPr="006B35F4" w:rsidRDefault="00B82111" w:rsidP="00B82111">
      <w:pPr>
        <w:tabs>
          <w:tab w:val="left" w:pos="7290"/>
        </w:tabs>
        <w:ind w:firstLine="284"/>
        <w:jc w:val="both"/>
        <w:rPr>
          <w:rFonts w:ascii="Arial" w:hAnsi="Arial" w:cs="Arial"/>
          <w:sz w:val="8"/>
          <w:szCs w:val="8"/>
        </w:rPr>
      </w:pPr>
    </w:p>
    <w:p w:rsidR="00B82111" w:rsidRPr="009A0821" w:rsidRDefault="00B82111" w:rsidP="00B82111">
      <w:pPr>
        <w:tabs>
          <w:tab w:val="left" w:pos="7290"/>
        </w:tabs>
        <w:ind w:firstLine="284"/>
        <w:jc w:val="both"/>
        <w:rPr>
          <w:rFonts w:ascii="Arial" w:hAnsi="Arial" w:cs="Arial"/>
          <w:sz w:val="16"/>
          <w:szCs w:val="16"/>
        </w:rPr>
      </w:pPr>
      <w:r w:rsidRPr="009A0821">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B82111" w:rsidRDefault="00B82111" w:rsidP="00B82111">
      <w:pPr>
        <w:tabs>
          <w:tab w:val="left" w:pos="7290"/>
        </w:tabs>
        <w:jc w:val="both"/>
        <w:rPr>
          <w:rFonts w:ascii="Arial" w:hAnsi="Arial" w:cs="Arial"/>
          <w:sz w:val="16"/>
          <w:szCs w:val="16"/>
        </w:rPr>
      </w:pPr>
      <w:r w:rsidRPr="009A0821">
        <w:rPr>
          <w:rFonts w:ascii="Arial" w:hAnsi="Arial" w:cs="Arial"/>
          <w:sz w:val="16"/>
          <w:szCs w:val="16"/>
        </w:rPr>
        <w:t>_____________________________ / _________________ «______»_____________20____г.</w:t>
      </w:r>
    </w:p>
    <w:p w:rsidR="00B82111" w:rsidRPr="009A0821" w:rsidRDefault="00B82111" w:rsidP="00B82111">
      <w:pPr>
        <w:jc w:val="both"/>
        <w:rPr>
          <w:rFonts w:ascii="Arial" w:hAnsi="Arial" w:cs="Arial"/>
          <w:sz w:val="12"/>
          <w:szCs w:val="12"/>
        </w:rPr>
      </w:pPr>
      <w:r>
        <w:rPr>
          <w:rFonts w:ascii="Arial" w:hAnsi="Arial" w:cs="Arial"/>
          <w:sz w:val="12"/>
          <w:szCs w:val="12"/>
        </w:rPr>
        <w:t xml:space="preserve">                           </w:t>
      </w:r>
      <w:r w:rsidRPr="009A0821">
        <w:rPr>
          <w:rFonts w:ascii="Arial" w:hAnsi="Arial" w:cs="Arial"/>
          <w:sz w:val="12"/>
          <w:szCs w:val="12"/>
        </w:rPr>
        <w:t xml:space="preserve">(Ф.И.О.)                           </w:t>
      </w:r>
      <w:r>
        <w:rPr>
          <w:rFonts w:ascii="Arial" w:hAnsi="Arial" w:cs="Arial"/>
          <w:sz w:val="12"/>
          <w:szCs w:val="12"/>
        </w:rPr>
        <w:t xml:space="preserve">                </w:t>
      </w:r>
      <w:r w:rsidRPr="009A0821">
        <w:rPr>
          <w:rFonts w:ascii="Arial" w:hAnsi="Arial" w:cs="Arial"/>
          <w:sz w:val="12"/>
          <w:szCs w:val="12"/>
        </w:rPr>
        <w:t xml:space="preserve">           (подпись) </w:t>
      </w:r>
    </w:p>
    <w:p w:rsidR="002C4DCA" w:rsidRPr="00B56AE5" w:rsidRDefault="002C4DCA" w:rsidP="00E5172B">
      <w:pPr>
        <w:shd w:val="clear" w:color="auto" w:fill="FFFFFF"/>
        <w:suppressAutoHyphens/>
        <w:jc w:val="right"/>
        <w:rPr>
          <w:rFonts w:ascii="Arial" w:hAnsi="Arial" w:cs="Arial"/>
          <w:b/>
          <w:sz w:val="16"/>
          <w:szCs w:val="16"/>
        </w:rPr>
      </w:pPr>
    </w:p>
    <w:p w:rsidR="00B26FE1" w:rsidRPr="00B26FE1" w:rsidRDefault="00B26FE1" w:rsidP="00B26FE1">
      <w:pPr>
        <w:jc w:val="center"/>
        <w:rPr>
          <w:rFonts w:ascii="Arial" w:hAnsi="Arial" w:cs="Arial"/>
          <w:b/>
          <w:sz w:val="16"/>
          <w:szCs w:val="16"/>
        </w:rPr>
      </w:pPr>
      <w:r w:rsidRPr="00B26FE1">
        <w:rPr>
          <w:rFonts w:ascii="Arial" w:hAnsi="Arial" w:cs="Arial"/>
          <w:b/>
          <w:sz w:val="16"/>
          <w:szCs w:val="16"/>
        </w:rPr>
        <w:t>СОВЕТ  ДЕПУТАТОВ  ВАЛДАЙСКОГО  ГОРОДСКОГО  ПОСЕЛЕНИЯ</w:t>
      </w:r>
    </w:p>
    <w:p w:rsidR="00B26FE1" w:rsidRPr="00B26FE1" w:rsidRDefault="00B26FE1" w:rsidP="00B26FE1">
      <w:pPr>
        <w:jc w:val="center"/>
        <w:rPr>
          <w:rFonts w:ascii="Arial" w:hAnsi="Arial" w:cs="Arial"/>
          <w:sz w:val="16"/>
          <w:szCs w:val="16"/>
        </w:rPr>
      </w:pPr>
      <w:r w:rsidRPr="00B26FE1">
        <w:rPr>
          <w:rFonts w:ascii="Arial" w:hAnsi="Arial" w:cs="Arial"/>
          <w:sz w:val="16"/>
          <w:szCs w:val="16"/>
        </w:rPr>
        <w:t>Р Е Ш Е Н И Е</w:t>
      </w:r>
    </w:p>
    <w:p w:rsidR="00B26FE1" w:rsidRPr="00B26FE1" w:rsidRDefault="00B26FE1" w:rsidP="00B26FE1">
      <w:pPr>
        <w:jc w:val="center"/>
        <w:rPr>
          <w:rFonts w:ascii="Arial" w:hAnsi="Arial" w:cs="Arial"/>
          <w:b/>
          <w:sz w:val="16"/>
          <w:szCs w:val="16"/>
        </w:rPr>
      </w:pPr>
      <w:r w:rsidRPr="00B26FE1">
        <w:rPr>
          <w:rFonts w:ascii="Arial" w:hAnsi="Arial" w:cs="Arial"/>
          <w:b/>
          <w:sz w:val="16"/>
          <w:szCs w:val="16"/>
        </w:rPr>
        <w:t>О внесении изменений в решение Совета депутатов</w:t>
      </w:r>
    </w:p>
    <w:p w:rsidR="00B26FE1" w:rsidRPr="00B26FE1" w:rsidRDefault="00B26FE1" w:rsidP="00B26FE1">
      <w:pPr>
        <w:jc w:val="center"/>
        <w:rPr>
          <w:rFonts w:ascii="Arial" w:hAnsi="Arial" w:cs="Arial"/>
          <w:b/>
          <w:sz w:val="16"/>
          <w:szCs w:val="16"/>
        </w:rPr>
      </w:pPr>
      <w:r w:rsidRPr="00B26FE1">
        <w:rPr>
          <w:rFonts w:ascii="Arial" w:hAnsi="Arial" w:cs="Arial"/>
          <w:b/>
          <w:sz w:val="16"/>
          <w:szCs w:val="16"/>
        </w:rPr>
        <w:t>Валдайского городского поселения от 28.12.2023 № 179</w:t>
      </w:r>
    </w:p>
    <w:p w:rsidR="00B26FE1" w:rsidRPr="00B26FE1" w:rsidRDefault="00B26FE1" w:rsidP="00B26FE1">
      <w:pPr>
        <w:pStyle w:val="ConsNonformat"/>
        <w:jc w:val="center"/>
        <w:rPr>
          <w:rFonts w:ascii="Arial" w:hAnsi="Arial" w:cs="Arial"/>
          <w:sz w:val="4"/>
          <w:szCs w:val="4"/>
        </w:rPr>
      </w:pPr>
    </w:p>
    <w:p w:rsidR="00B26FE1" w:rsidRPr="00B26FE1" w:rsidRDefault="00B26FE1" w:rsidP="00B26FE1">
      <w:pPr>
        <w:pStyle w:val="ConsNonformat"/>
        <w:ind w:firstLine="284"/>
        <w:jc w:val="both"/>
        <w:rPr>
          <w:rFonts w:ascii="Arial" w:hAnsi="Arial" w:cs="Arial"/>
          <w:b/>
          <w:sz w:val="16"/>
          <w:szCs w:val="16"/>
        </w:rPr>
      </w:pPr>
      <w:r w:rsidRPr="00B26FE1">
        <w:rPr>
          <w:rFonts w:ascii="Arial" w:hAnsi="Arial" w:cs="Arial"/>
          <w:b/>
          <w:sz w:val="16"/>
          <w:szCs w:val="16"/>
        </w:rPr>
        <w:t>Принято Советом депутатов Валдайского городского поселения 31 января 2024 года.</w:t>
      </w:r>
    </w:p>
    <w:p w:rsidR="00B26FE1" w:rsidRPr="00B26FE1" w:rsidRDefault="00B26FE1" w:rsidP="00B26FE1">
      <w:pPr>
        <w:ind w:firstLine="284"/>
        <w:jc w:val="both"/>
        <w:rPr>
          <w:rFonts w:ascii="Arial" w:hAnsi="Arial" w:cs="Arial"/>
          <w:b/>
          <w:sz w:val="16"/>
          <w:szCs w:val="16"/>
        </w:rPr>
      </w:pPr>
      <w:r w:rsidRPr="00B26FE1">
        <w:rPr>
          <w:rFonts w:ascii="Arial" w:hAnsi="Arial" w:cs="Arial"/>
          <w:sz w:val="16"/>
          <w:szCs w:val="16"/>
        </w:rPr>
        <w:t xml:space="preserve">Совет депутатов Валдайского городского поселения </w:t>
      </w:r>
      <w:r w:rsidRPr="00B26FE1">
        <w:rPr>
          <w:rFonts w:ascii="Arial" w:hAnsi="Arial" w:cs="Arial"/>
          <w:b/>
          <w:sz w:val="16"/>
          <w:szCs w:val="16"/>
        </w:rPr>
        <w:t>РЕШИЛ:</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1.1. Изложить пункт 1 в редакции:</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«Утвердить основные характеристики бюджета Валдайского городского поселения на 2024 год:</w:t>
      </w:r>
    </w:p>
    <w:p w:rsidR="00B26FE1" w:rsidRPr="00B26FE1" w:rsidRDefault="00B26FE1" w:rsidP="00B26FE1">
      <w:pPr>
        <w:tabs>
          <w:tab w:val="left" w:pos="0"/>
        </w:tabs>
        <w:ind w:firstLine="284"/>
        <w:jc w:val="both"/>
        <w:rPr>
          <w:rFonts w:ascii="Arial" w:hAnsi="Arial" w:cs="Arial"/>
          <w:sz w:val="16"/>
          <w:szCs w:val="16"/>
        </w:rPr>
      </w:pPr>
      <w:r w:rsidRPr="00B26FE1">
        <w:rPr>
          <w:rFonts w:ascii="Arial" w:hAnsi="Arial" w:cs="Arial"/>
          <w:sz w:val="16"/>
          <w:szCs w:val="16"/>
        </w:rPr>
        <w:t xml:space="preserve">прогнозируемый общий объем доходов бюджета Валдайского городского поселения в сумме </w:t>
      </w:r>
      <w:r w:rsidRPr="00B26FE1">
        <w:rPr>
          <w:rFonts w:ascii="Arial" w:hAnsi="Arial" w:cs="Arial"/>
          <w:color w:val="000000"/>
          <w:sz w:val="16"/>
          <w:szCs w:val="16"/>
        </w:rPr>
        <w:t>279 679 217 рублей 00 копеек</w:t>
      </w:r>
      <w:r w:rsidRPr="00B26FE1">
        <w:rPr>
          <w:rFonts w:ascii="Arial" w:hAnsi="Arial" w:cs="Arial"/>
          <w:sz w:val="16"/>
          <w:szCs w:val="16"/>
        </w:rPr>
        <w:t>;</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 xml:space="preserve">общий объем расходов бюджета Валдайского городского поселения в сумме </w:t>
      </w:r>
      <w:r w:rsidRPr="00B26FE1">
        <w:rPr>
          <w:rFonts w:ascii="Arial" w:hAnsi="Arial" w:cs="Arial"/>
          <w:color w:val="000000"/>
          <w:sz w:val="16"/>
          <w:szCs w:val="16"/>
        </w:rPr>
        <w:t>296 481 852 р</w:t>
      </w:r>
      <w:r w:rsidRPr="00B26FE1">
        <w:rPr>
          <w:rFonts w:ascii="Arial" w:hAnsi="Arial" w:cs="Arial"/>
          <w:sz w:val="16"/>
          <w:szCs w:val="16"/>
        </w:rPr>
        <w:t>убля 38 копеек;</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прогнозируемый дефицит бюджета Валдайского городского поселения в сумме 16 802 635 рублей 38 копеек».</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1.2. Изложить пункт 2 в редакции:</w:t>
      </w:r>
    </w:p>
    <w:p w:rsidR="00B26FE1" w:rsidRPr="00B26FE1" w:rsidRDefault="00B26FE1" w:rsidP="00B26FE1">
      <w:pPr>
        <w:pStyle w:val="ConsPlusNormal"/>
        <w:widowControl/>
        <w:suppressAutoHyphens/>
        <w:ind w:firstLine="284"/>
        <w:jc w:val="both"/>
        <w:rPr>
          <w:sz w:val="16"/>
          <w:szCs w:val="16"/>
        </w:rPr>
      </w:pPr>
      <w:r w:rsidRPr="00B26FE1">
        <w:rPr>
          <w:sz w:val="16"/>
          <w:szCs w:val="16"/>
        </w:rPr>
        <w:t>«Утвердить основные характеристики бюджета Валдайского городского поселения на 2025 год и на 2026 год:</w:t>
      </w:r>
    </w:p>
    <w:p w:rsidR="00B26FE1" w:rsidRPr="00B26FE1" w:rsidRDefault="00B26FE1" w:rsidP="00B26FE1">
      <w:pPr>
        <w:suppressAutoHyphens/>
        <w:ind w:firstLine="284"/>
        <w:jc w:val="both"/>
        <w:rPr>
          <w:rFonts w:ascii="Arial" w:hAnsi="Arial" w:cs="Arial"/>
          <w:sz w:val="16"/>
          <w:szCs w:val="16"/>
        </w:rPr>
      </w:pPr>
      <w:r w:rsidRPr="00B26FE1">
        <w:rPr>
          <w:rFonts w:ascii="Arial" w:hAnsi="Arial" w:cs="Arial"/>
          <w:sz w:val="16"/>
          <w:szCs w:val="16"/>
        </w:rPr>
        <w:t xml:space="preserve">прогнозируемый общий объем доходов бюджета Валдайского городского поселения на 2025 год в сумме 76 101 100 рублей 00 копеек и на </w:t>
      </w:r>
      <w:r w:rsidR="00847193">
        <w:rPr>
          <w:rFonts w:ascii="Arial" w:hAnsi="Arial" w:cs="Arial"/>
          <w:sz w:val="16"/>
          <w:szCs w:val="16"/>
        </w:rPr>
        <w:br/>
      </w:r>
      <w:r w:rsidRPr="00B26FE1">
        <w:rPr>
          <w:rFonts w:ascii="Arial" w:hAnsi="Arial" w:cs="Arial"/>
          <w:sz w:val="16"/>
          <w:szCs w:val="16"/>
        </w:rPr>
        <w:t>2026 год в сумме 77 081 200 рублей 00 копеек;</w:t>
      </w:r>
    </w:p>
    <w:p w:rsidR="00B26FE1" w:rsidRPr="00B26FE1" w:rsidRDefault="00B26FE1" w:rsidP="00B26FE1">
      <w:pPr>
        <w:pStyle w:val="ConsPlusNormal"/>
        <w:widowControl/>
        <w:ind w:firstLine="284"/>
        <w:jc w:val="both"/>
        <w:rPr>
          <w:sz w:val="16"/>
          <w:szCs w:val="16"/>
        </w:rPr>
      </w:pPr>
      <w:r w:rsidRPr="00B26FE1">
        <w:rPr>
          <w:sz w:val="16"/>
          <w:szCs w:val="16"/>
        </w:rPr>
        <w:t>общий объем расходов бюджета Валдайского городского поселения на 2025 год в сумме 67 933 644 рубля 04 копейки, в том числе условно утвержденные расходы в сумме 1 513 279 рублей 12 копеек, и на 2026 год в сумме 59 518 301 рубль 32 копейки, в том числе условно утвержденные расходы в сумме 2 675 007 рублей 61 копейка;</w:t>
      </w:r>
    </w:p>
    <w:p w:rsidR="00B26FE1" w:rsidRPr="00B26FE1" w:rsidRDefault="00B26FE1" w:rsidP="00B26FE1">
      <w:pPr>
        <w:suppressAutoHyphens/>
        <w:ind w:firstLine="284"/>
        <w:jc w:val="both"/>
        <w:rPr>
          <w:rFonts w:ascii="Arial" w:hAnsi="Arial" w:cs="Arial"/>
          <w:sz w:val="16"/>
          <w:szCs w:val="16"/>
        </w:rPr>
      </w:pPr>
      <w:r w:rsidRPr="00B26FE1">
        <w:rPr>
          <w:rFonts w:ascii="Arial" w:hAnsi="Arial" w:cs="Arial"/>
          <w:sz w:val="16"/>
          <w:szCs w:val="16"/>
        </w:rPr>
        <w:t>прогнозируемый профицит бюджета Валдайского городского поселения на 2025 год в сумме 8 167 455 рублей 96 копеек;</w:t>
      </w:r>
    </w:p>
    <w:p w:rsidR="00B26FE1" w:rsidRPr="00B26FE1" w:rsidRDefault="00B26FE1" w:rsidP="00B26FE1">
      <w:pPr>
        <w:suppressAutoHyphens/>
        <w:ind w:firstLine="284"/>
        <w:jc w:val="both"/>
        <w:rPr>
          <w:rFonts w:ascii="Arial" w:hAnsi="Arial" w:cs="Arial"/>
          <w:sz w:val="16"/>
          <w:szCs w:val="16"/>
        </w:rPr>
      </w:pPr>
      <w:r w:rsidRPr="00B26FE1">
        <w:rPr>
          <w:rFonts w:ascii="Arial" w:hAnsi="Arial" w:cs="Arial"/>
          <w:sz w:val="16"/>
          <w:szCs w:val="16"/>
        </w:rPr>
        <w:t>прогнозируемый профицит на 2026 год в сумме 17 562 898 рублей 68 копеек.».</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1.3. Изложить подпункт 5 пункта 9 в редакции:</w:t>
      </w:r>
    </w:p>
    <w:p w:rsidR="00B26FE1" w:rsidRPr="00B26FE1" w:rsidRDefault="00B26FE1" w:rsidP="00B26FE1">
      <w:pPr>
        <w:shd w:val="clear" w:color="auto" w:fill="FFFFFF"/>
        <w:suppressAutoHyphens/>
        <w:ind w:firstLine="284"/>
        <w:jc w:val="both"/>
        <w:rPr>
          <w:rFonts w:ascii="Arial" w:hAnsi="Arial" w:cs="Arial"/>
          <w:sz w:val="16"/>
          <w:szCs w:val="16"/>
        </w:rPr>
      </w:pPr>
      <w:r w:rsidRPr="00B26FE1">
        <w:rPr>
          <w:rFonts w:ascii="Arial" w:hAnsi="Arial" w:cs="Arial"/>
          <w:sz w:val="16"/>
          <w:szCs w:val="16"/>
        </w:rPr>
        <w:t>«Утвердить объем бюджетных ассигнований дорожного фонда Валдайского городского поселения  на 2024 год в сумме 224 784 674 рубля 87 копеек,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1.4. Изложить подпункт 1 пункта 9 в редакции:</w:t>
      </w:r>
    </w:p>
    <w:p w:rsidR="00B26FE1" w:rsidRPr="00B26FE1" w:rsidRDefault="00B26FE1" w:rsidP="00B26FE1">
      <w:pPr>
        <w:tabs>
          <w:tab w:val="left" w:pos="0"/>
        </w:tabs>
        <w:suppressAutoHyphens/>
        <w:ind w:firstLine="284"/>
        <w:jc w:val="both"/>
        <w:rPr>
          <w:rFonts w:ascii="Arial" w:hAnsi="Arial" w:cs="Arial"/>
          <w:sz w:val="16"/>
          <w:szCs w:val="16"/>
        </w:rPr>
      </w:pPr>
      <w:r w:rsidRPr="00B26FE1">
        <w:rPr>
          <w:rFonts w:ascii="Arial" w:hAnsi="Arial" w:cs="Arial"/>
          <w:sz w:val="16"/>
          <w:szCs w:val="16"/>
        </w:rPr>
        <w:lastRenderedPageBreak/>
        <w:t>«Утвердить общий объем бюджетных ассигнований на исполнение публичных нормативных обязательств на 2024 год в сумме 432 410 рублей 04 копейки, на 2025 год в сумме 432 410 рублей 04 копейки и на 2026 год в сумме 432 410 рублей 04 копейки.».</w:t>
      </w:r>
    </w:p>
    <w:p w:rsidR="00B26FE1" w:rsidRPr="00B26FE1" w:rsidRDefault="00B26FE1" w:rsidP="00B26FE1">
      <w:pPr>
        <w:ind w:firstLine="284"/>
        <w:jc w:val="both"/>
        <w:rPr>
          <w:rFonts w:ascii="Arial" w:hAnsi="Arial" w:cs="Arial"/>
          <w:sz w:val="16"/>
          <w:szCs w:val="16"/>
        </w:rPr>
      </w:pPr>
      <w:r w:rsidRPr="00B26FE1">
        <w:rPr>
          <w:rFonts w:ascii="Arial" w:hAnsi="Arial" w:cs="Arial"/>
          <w:sz w:val="16"/>
          <w:szCs w:val="16"/>
        </w:rPr>
        <w:t>1.5. Изложить приложения 2, 6, 7, 8 в прилагаемой редакции.</w:t>
      </w:r>
    </w:p>
    <w:p w:rsidR="00B26FE1" w:rsidRPr="00B26FE1" w:rsidRDefault="00B26FE1" w:rsidP="00B26FE1">
      <w:pPr>
        <w:ind w:firstLine="284"/>
        <w:jc w:val="both"/>
        <w:rPr>
          <w:rFonts w:ascii="Arial" w:hAnsi="Arial" w:cs="Arial"/>
          <w:color w:val="000000"/>
          <w:sz w:val="16"/>
          <w:szCs w:val="16"/>
        </w:rPr>
      </w:pPr>
      <w:r w:rsidRPr="00B26FE1">
        <w:rPr>
          <w:rFonts w:ascii="Arial" w:hAnsi="Arial" w:cs="Arial"/>
          <w:sz w:val="16"/>
          <w:szCs w:val="16"/>
        </w:rPr>
        <w:t xml:space="preserve">2. </w:t>
      </w:r>
      <w:r w:rsidRPr="00B26FE1">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26FE1" w:rsidRPr="00B26FE1" w:rsidRDefault="00B26FE1" w:rsidP="00B26FE1">
      <w:pPr>
        <w:pStyle w:val="ConsNormal"/>
        <w:ind w:firstLine="0"/>
        <w:rPr>
          <w:rFonts w:cs="Arial"/>
          <w:b/>
          <w:sz w:val="16"/>
          <w:szCs w:val="16"/>
        </w:rPr>
      </w:pPr>
      <w:r w:rsidRPr="00B26FE1">
        <w:rPr>
          <w:rFonts w:cs="Arial"/>
          <w:b/>
          <w:sz w:val="16"/>
          <w:szCs w:val="16"/>
        </w:rPr>
        <w:t>Глава Валдайского городского поселения, председатель Совета</w:t>
      </w:r>
    </w:p>
    <w:p w:rsidR="00B26FE1" w:rsidRPr="00B26FE1" w:rsidRDefault="00B26FE1" w:rsidP="00B26FE1">
      <w:pPr>
        <w:pStyle w:val="ConsNormal"/>
        <w:ind w:firstLine="0"/>
        <w:rPr>
          <w:rFonts w:cs="Arial"/>
          <w:sz w:val="16"/>
          <w:szCs w:val="16"/>
        </w:rPr>
      </w:pPr>
      <w:r w:rsidRPr="00B26FE1">
        <w:rPr>
          <w:rFonts w:cs="Arial"/>
          <w:b/>
          <w:sz w:val="16"/>
          <w:szCs w:val="16"/>
        </w:rPr>
        <w:t>депутатов Валдайского городского</w:t>
      </w:r>
      <w:r>
        <w:rPr>
          <w:rFonts w:cs="Arial"/>
          <w:b/>
          <w:sz w:val="16"/>
          <w:szCs w:val="16"/>
        </w:rPr>
        <w:t xml:space="preserve"> </w:t>
      </w:r>
      <w:r w:rsidRPr="00B26FE1">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B26FE1">
        <w:rPr>
          <w:rFonts w:cs="Arial"/>
          <w:b/>
          <w:sz w:val="16"/>
          <w:szCs w:val="16"/>
        </w:rPr>
        <w:t>В.П.Литвиненко</w:t>
      </w:r>
    </w:p>
    <w:p w:rsidR="00B26FE1" w:rsidRPr="00B26FE1" w:rsidRDefault="00B26FE1" w:rsidP="00B26FE1">
      <w:pPr>
        <w:rPr>
          <w:rFonts w:ascii="Arial" w:hAnsi="Arial" w:cs="Arial"/>
          <w:sz w:val="12"/>
          <w:szCs w:val="16"/>
        </w:rPr>
      </w:pPr>
      <w:r w:rsidRPr="00B26FE1">
        <w:rPr>
          <w:rFonts w:ascii="Arial" w:hAnsi="Arial" w:cs="Arial"/>
          <w:color w:val="000000"/>
          <w:sz w:val="16"/>
          <w:szCs w:val="16"/>
        </w:rPr>
        <w:t>«31» января</w:t>
      </w:r>
      <w:r w:rsidRPr="00B26FE1">
        <w:rPr>
          <w:rFonts w:ascii="Arial" w:hAnsi="Arial" w:cs="Arial"/>
          <w:b/>
          <w:color w:val="000000"/>
          <w:sz w:val="16"/>
          <w:szCs w:val="16"/>
        </w:rPr>
        <w:t xml:space="preserve"> </w:t>
      </w:r>
      <w:r w:rsidRPr="00B26FE1">
        <w:rPr>
          <w:rFonts w:ascii="Arial" w:hAnsi="Arial" w:cs="Arial"/>
          <w:color w:val="000000"/>
          <w:sz w:val="16"/>
          <w:szCs w:val="16"/>
        </w:rPr>
        <w:t>2024 года № 186</w:t>
      </w:r>
    </w:p>
    <w:p w:rsidR="00B26FE1" w:rsidRDefault="00B26FE1" w:rsidP="00B26FE1">
      <w:pPr>
        <w:jc w:val="right"/>
        <w:rPr>
          <w:rFonts w:ascii="Arial" w:hAnsi="Arial" w:cs="Arial"/>
          <w:sz w:val="12"/>
          <w:szCs w:val="16"/>
        </w:rPr>
      </w:pPr>
      <w:r w:rsidRPr="00B26FE1">
        <w:rPr>
          <w:rFonts w:ascii="Arial" w:hAnsi="Arial" w:cs="Arial"/>
          <w:b/>
          <w:bCs/>
          <w:sz w:val="12"/>
          <w:szCs w:val="16"/>
        </w:rPr>
        <w:t>Приложение 2</w:t>
      </w:r>
      <w:r w:rsidRPr="00B26FE1">
        <w:rPr>
          <w:rFonts w:ascii="Arial" w:hAnsi="Arial" w:cs="Arial"/>
          <w:sz w:val="12"/>
          <w:szCs w:val="16"/>
        </w:rPr>
        <w:br/>
        <w:t>к решению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 внесении изменений в решение</w:t>
      </w:r>
    </w:p>
    <w:p w:rsidR="00B26FE1" w:rsidRDefault="00B26FE1" w:rsidP="00B26FE1">
      <w:pPr>
        <w:jc w:val="right"/>
        <w:rPr>
          <w:rFonts w:ascii="Arial" w:hAnsi="Arial" w:cs="Arial"/>
          <w:sz w:val="12"/>
          <w:szCs w:val="16"/>
        </w:rPr>
      </w:pPr>
      <w:r w:rsidRPr="00B26FE1">
        <w:rPr>
          <w:rFonts w:ascii="Arial" w:hAnsi="Arial" w:cs="Arial"/>
          <w:sz w:val="12"/>
          <w:szCs w:val="16"/>
        </w:rPr>
        <w:t xml:space="preserve"> о бюджете</w:t>
      </w:r>
      <w:r>
        <w:rPr>
          <w:rFonts w:ascii="Arial" w:hAnsi="Arial" w:cs="Arial"/>
          <w:sz w:val="12"/>
          <w:szCs w:val="16"/>
        </w:rPr>
        <w:t xml:space="preserve"> </w:t>
      </w:r>
      <w:r w:rsidRPr="00B26FE1">
        <w:rPr>
          <w:rFonts w:ascii="Arial" w:hAnsi="Arial" w:cs="Arial"/>
          <w:sz w:val="12"/>
          <w:szCs w:val="16"/>
        </w:rPr>
        <w:t>Валдайского городского поселения на 2024 год</w:t>
      </w:r>
      <w:r>
        <w:rPr>
          <w:rFonts w:ascii="Arial" w:hAnsi="Arial" w:cs="Arial"/>
          <w:sz w:val="12"/>
          <w:szCs w:val="16"/>
        </w:rPr>
        <w:t xml:space="preserve"> </w:t>
      </w:r>
      <w:r w:rsidRPr="00B26FE1">
        <w:rPr>
          <w:rFonts w:ascii="Arial" w:hAnsi="Arial" w:cs="Arial"/>
          <w:sz w:val="12"/>
          <w:szCs w:val="16"/>
        </w:rPr>
        <w:t>и на плановый период 2025 и 2026 годов»</w:t>
      </w:r>
      <w:r>
        <w:rPr>
          <w:rFonts w:ascii="Arial" w:hAnsi="Arial" w:cs="Arial"/>
          <w:sz w:val="12"/>
          <w:szCs w:val="16"/>
        </w:rPr>
        <w:t xml:space="preserve"> </w:t>
      </w:r>
    </w:p>
    <w:p w:rsidR="00B26FE1" w:rsidRPr="00B26FE1" w:rsidRDefault="00B26FE1" w:rsidP="00B26FE1">
      <w:pPr>
        <w:jc w:val="right"/>
        <w:rPr>
          <w:rFonts w:ascii="Arial" w:hAnsi="Arial" w:cs="Arial"/>
          <w:sz w:val="12"/>
          <w:szCs w:val="16"/>
        </w:rPr>
      </w:pPr>
      <w:r w:rsidRPr="00B26FE1">
        <w:rPr>
          <w:rFonts w:ascii="Arial" w:hAnsi="Arial" w:cs="Arial"/>
          <w:sz w:val="12"/>
          <w:szCs w:val="16"/>
        </w:rPr>
        <w:t>(в редакции решения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от 31.01.2024 № 186)</w:t>
      </w:r>
    </w:p>
    <w:p w:rsidR="00B26FE1" w:rsidRPr="00B26FE1" w:rsidRDefault="00B26FE1" w:rsidP="00B26FE1">
      <w:pPr>
        <w:jc w:val="center"/>
        <w:rPr>
          <w:rFonts w:ascii="Arial" w:hAnsi="Arial" w:cs="Arial"/>
          <w:b/>
          <w:sz w:val="16"/>
          <w:szCs w:val="16"/>
        </w:rPr>
      </w:pPr>
      <w:r w:rsidRPr="00B26FE1">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B26FE1">
        <w:rPr>
          <w:rFonts w:ascii="Arial" w:hAnsi="Arial" w:cs="Arial"/>
          <w:b/>
          <w:sz w:val="16"/>
          <w:szCs w:val="16"/>
        </w:rPr>
        <w:t>бюджета на 2024 год и на плановый период 2025 и 2026 годов</w:t>
      </w:r>
    </w:p>
    <w:p w:rsidR="00B26FE1" w:rsidRPr="00B26FE1" w:rsidRDefault="00B26FE1" w:rsidP="00B26FE1">
      <w:pPr>
        <w:jc w:val="right"/>
        <w:rPr>
          <w:rFonts w:ascii="Arial" w:hAnsi="Arial" w:cs="Arial"/>
          <w:sz w:val="12"/>
          <w:szCs w:val="16"/>
        </w:rPr>
      </w:pPr>
      <w:r w:rsidRPr="00B26FE1">
        <w:rPr>
          <w:rFonts w:ascii="Arial" w:hAnsi="Arial" w:cs="Arial"/>
          <w:sz w:val="12"/>
          <w:szCs w:val="16"/>
        </w:rPr>
        <w:t xml:space="preserve"> (рублей)</w:t>
      </w:r>
    </w:p>
    <w:tbl>
      <w:tblPr>
        <w:tblW w:w="5000" w:type="pct"/>
        <w:tblCellMar>
          <w:left w:w="0" w:type="dxa"/>
          <w:right w:w="0" w:type="dxa"/>
        </w:tblCellMar>
        <w:tblLook w:val="04A0" w:firstRow="1" w:lastRow="0" w:firstColumn="1" w:lastColumn="0" w:noHBand="0" w:noVBand="1"/>
      </w:tblPr>
      <w:tblGrid>
        <w:gridCol w:w="4818"/>
        <w:gridCol w:w="3113"/>
        <w:gridCol w:w="1273"/>
        <w:gridCol w:w="993"/>
        <w:gridCol w:w="1133"/>
      </w:tblGrid>
      <w:tr w:rsidR="00B26FE1" w:rsidRPr="00B26FE1" w:rsidTr="00B26FE1">
        <w:trPr>
          <w:trHeight w:val="20"/>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b/>
                <w:color w:val="000000"/>
                <w:sz w:val="12"/>
                <w:szCs w:val="16"/>
              </w:rPr>
            </w:pPr>
            <w:r w:rsidRPr="00B26FE1">
              <w:rPr>
                <w:rFonts w:ascii="Arial" w:hAnsi="Arial" w:cs="Arial"/>
                <w:b/>
                <w:color w:val="000000"/>
                <w:sz w:val="12"/>
                <w:szCs w:val="16"/>
              </w:rPr>
              <w:t>Наименование источника внутреннего финансирования дефицита бюджета</w:t>
            </w:r>
          </w:p>
        </w:tc>
        <w:tc>
          <w:tcPr>
            <w:tcW w:w="1374" w:type="pct"/>
            <w:tcBorders>
              <w:top w:val="single" w:sz="4" w:space="0" w:color="auto"/>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b/>
                <w:sz w:val="12"/>
                <w:szCs w:val="16"/>
              </w:rPr>
            </w:pPr>
            <w:r w:rsidRPr="00B26FE1">
              <w:rPr>
                <w:rFonts w:ascii="Arial" w:hAnsi="Arial" w:cs="Arial"/>
                <w:b/>
                <w:sz w:val="12"/>
                <w:szCs w:val="16"/>
              </w:rPr>
              <w:t>Код группы, подгруппы, статьи и вида источников</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b/>
                <w:sz w:val="12"/>
                <w:szCs w:val="16"/>
              </w:rPr>
            </w:pPr>
            <w:r w:rsidRPr="00B26FE1">
              <w:rPr>
                <w:rFonts w:ascii="Arial" w:hAnsi="Arial" w:cs="Arial"/>
                <w:b/>
                <w:sz w:val="12"/>
                <w:szCs w:val="16"/>
              </w:rPr>
              <w:t>2024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b/>
                <w:sz w:val="12"/>
                <w:szCs w:val="16"/>
              </w:rPr>
            </w:pPr>
            <w:r w:rsidRPr="00B26FE1">
              <w:rPr>
                <w:rFonts w:ascii="Arial" w:hAnsi="Arial" w:cs="Arial"/>
                <w:b/>
                <w:sz w:val="12"/>
                <w:szCs w:val="16"/>
              </w:rPr>
              <w:t>2025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b/>
                <w:sz w:val="12"/>
                <w:szCs w:val="16"/>
              </w:rPr>
            </w:pPr>
            <w:r w:rsidRPr="00B26FE1">
              <w:rPr>
                <w:rFonts w:ascii="Arial" w:hAnsi="Arial" w:cs="Arial"/>
                <w:b/>
                <w:sz w:val="12"/>
                <w:szCs w:val="16"/>
              </w:rPr>
              <w:t>2026 год</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auto" w:fill="auto"/>
            <w:vAlign w:val="bottom"/>
            <w:hideMark/>
          </w:tcPr>
          <w:p w:rsidR="00B26FE1" w:rsidRPr="00B26FE1" w:rsidRDefault="00B26FE1" w:rsidP="00B26FE1">
            <w:pPr>
              <w:jc w:val="center"/>
              <w:rPr>
                <w:rFonts w:ascii="Arial" w:hAnsi="Arial" w:cs="Arial"/>
                <w:color w:val="000000"/>
                <w:sz w:val="12"/>
                <w:szCs w:val="16"/>
              </w:rPr>
            </w:pPr>
            <w:r w:rsidRPr="00B26FE1">
              <w:rPr>
                <w:rFonts w:ascii="Arial" w:hAnsi="Arial" w:cs="Arial"/>
                <w:color w:val="000000"/>
                <w:sz w:val="12"/>
                <w:szCs w:val="16"/>
              </w:rPr>
              <w:t>1</w:t>
            </w:r>
          </w:p>
        </w:tc>
        <w:tc>
          <w:tcPr>
            <w:tcW w:w="1374" w:type="pct"/>
            <w:tcBorders>
              <w:top w:val="nil"/>
              <w:left w:val="nil"/>
              <w:bottom w:val="single" w:sz="4" w:space="0" w:color="auto"/>
              <w:right w:val="single" w:sz="4" w:space="0" w:color="auto"/>
            </w:tcBorders>
            <w:shd w:val="clear" w:color="auto" w:fill="auto"/>
            <w:vAlign w:val="bottom"/>
            <w:hideMark/>
          </w:tcPr>
          <w:p w:rsidR="00B26FE1" w:rsidRPr="00B26FE1" w:rsidRDefault="00B26FE1" w:rsidP="00B26FE1">
            <w:pPr>
              <w:jc w:val="center"/>
              <w:rPr>
                <w:rFonts w:ascii="Arial" w:hAnsi="Arial" w:cs="Arial"/>
                <w:color w:val="000000"/>
                <w:sz w:val="12"/>
                <w:szCs w:val="16"/>
              </w:rPr>
            </w:pPr>
            <w:r w:rsidRPr="00B26FE1">
              <w:rPr>
                <w:rFonts w:ascii="Arial" w:hAnsi="Arial" w:cs="Arial"/>
                <w:color w:val="000000"/>
                <w:sz w:val="12"/>
                <w:szCs w:val="16"/>
              </w:rPr>
              <w:t>2</w:t>
            </w:r>
          </w:p>
        </w:tc>
        <w:tc>
          <w:tcPr>
            <w:tcW w:w="562" w:type="pct"/>
            <w:tcBorders>
              <w:top w:val="nil"/>
              <w:left w:val="nil"/>
              <w:bottom w:val="single" w:sz="4" w:space="0" w:color="auto"/>
              <w:right w:val="single" w:sz="4" w:space="0" w:color="auto"/>
            </w:tcBorders>
            <w:shd w:val="clear" w:color="auto" w:fill="auto"/>
            <w:vAlign w:val="bottom"/>
            <w:hideMark/>
          </w:tcPr>
          <w:p w:rsidR="00B26FE1" w:rsidRPr="00B26FE1" w:rsidRDefault="00B26FE1" w:rsidP="00B26FE1">
            <w:pPr>
              <w:jc w:val="center"/>
              <w:rPr>
                <w:rFonts w:ascii="Arial" w:hAnsi="Arial" w:cs="Arial"/>
                <w:color w:val="000000"/>
                <w:sz w:val="12"/>
                <w:szCs w:val="16"/>
              </w:rPr>
            </w:pPr>
            <w:r w:rsidRPr="00B26FE1">
              <w:rPr>
                <w:rFonts w:ascii="Arial" w:hAnsi="Arial" w:cs="Arial"/>
                <w:color w:val="000000"/>
                <w:sz w:val="12"/>
                <w:szCs w:val="16"/>
              </w:rPr>
              <w:t>3</w:t>
            </w:r>
          </w:p>
        </w:tc>
        <w:tc>
          <w:tcPr>
            <w:tcW w:w="438" w:type="pct"/>
            <w:tcBorders>
              <w:top w:val="nil"/>
              <w:left w:val="nil"/>
              <w:bottom w:val="single" w:sz="4" w:space="0" w:color="auto"/>
              <w:right w:val="single" w:sz="4" w:space="0" w:color="auto"/>
            </w:tcBorders>
            <w:shd w:val="clear" w:color="auto" w:fill="auto"/>
            <w:vAlign w:val="bottom"/>
            <w:hideMark/>
          </w:tcPr>
          <w:p w:rsidR="00B26FE1" w:rsidRPr="00B26FE1" w:rsidRDefault="00B26FE1" w:rsidP="00B26FE1">
            <w:pPr>
              <w:jc w:val="center"/>
              <w:rPr>
                <w:rFonts w:ascii="Arial" w:hAnsi="Arial" w:cs="Arial"/>
                <w:color w:val="000000"/>
                <w:sz w:val="12"/>
                <w:szCs w:val="16"/>
              </w:rPr>
            </w:pPr>
            <w:r w:rsidRPr="00B26FE1">
              <w:rPr>
                <w:rFonts w:ascii="Arial" w:hAnsi="Arial" w:cs="Arial"/>
                <w:color w:val="000000"/>
                <w:sz w:val="12"/>
                <w:szCs w:val="16"/>
              </w:rPr>
              <w:t>4</w:t>
            </w:r>
          </w:p>
        </w:tc>
        <w:tc>
          <w:tcPr>
            <w:tcW w:w="500" w:type="pct"/>
            <w:tcBorders>
              <w:top w:val="nil"/>
              <w:left w:val="nil"/>
              <w:bottom w:val="single" w:sz="4" w:space="0" w:color="auto"/>
              <w:right w:val="single" w:sz="4" w:space="0" w:color="auto"/>
            </w:tcBorders>
            <w:shd w:val="clear" w:color="auto" w:fill="auto"/>
            <w:vAlign w:val="bottom"/>
            <w:hideMark/>
          </w:tcPr>
          <w:p w:rsidR="00B26FE1" w:rsidRPr="00B26FE1" w:rsidRDefault="00B26FE1" w:rsidP="00B26FE1">
            <w:pPr>
              <w:jc w:val="center"/>
              <w:rPr>
                <w:rFonts w:ascii="Arial" w:hAnsi="Arial" w:cs="Arial"/>
                <w:color w:val="000000"/>
                <w:sz w:val="12"/>
                <w:szCs w:val="16"/>
              </w:rPr>
            </w:pPr>
            <w:r w:rsidRPr="00B26FE1">
              <w:rPr>
                <w:rFonts w:ascii="Arial" w:hAnsi="Arial" w:cs="Arial"/>
                <w:color w:val="000000"/>
                <w:sz w:val="12"/>
                <w:szCs w:val="16"/>
              </w:rPr>
              <w:t>5</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rsidR="00B26FE1" w:rsidRPr="00B26FE1" w:rsidRDefault="00B26FE1" w:rsidP="00B26FE1">
            <w:pPr>
              <w:rPr>
                <w:rFonts w:ascii="Arial" w:hAnsi="Arial" w:cs="Arial"/>
                <w:color w:val="000000"/>
                <w:sz w:val="12"/>
                <w:szCs w:val="16"/>
              </w:rPr>
            </w:pPr>
            <w:bookmarkStart w:id="2" w:name="RANGE!A6:C6"/>
            <w:bookmarkStart w:id="3" w:name="RANGE!A6:C11"/>
            <w:bookmarkEnd w:id="2"/>
            <w:r w:rsidRPr="00B26FE1">
              <w:rPr>
                <w:rFonts w:ascii="Arial" w:hAnsi="Arial" w:cs="Arial"/>
                <w:color w:val="000000"/>
                <w:sz w:val="12"/>
                <w:szCs w:val="16"/>
              </w:rPr>
              <w:t xml:space="preserve"> Источники  внутреннего финансирования дефицитов бюджета</w:t>
            </w:r>
            <w:bookmarkEnd w:id="3"/>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000 01 00 00 00 00 0000 000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16 802 635,38</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-8 167 455,96</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-17 562 898,68</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auto" w:fill="auto"/>
            <w:vAlign w:val="center"/>
            <w:hideMark/>
          </w:tcPr>
          <w:p w:rsidR="00B26FE1" w:rsidRPr="00B26FE1" w:rsidRDefault="00B26FE1" w:rsidP="00B26FE1">
            <w:pPr>
              <w:rPr>
                <w:rFonts w:ascii="Arial" w:hAnsi="Arial" w:cs="Arial"/>
                <w:color w:val="000000"/>
                <w:sz w:val="12"/>
                <w:szCs w:val="16"/>
              </w:rPr>
            </w:pPr>
            <w:bookmarkStart w:id="4" w:name="RANGE!A7:C7"/>
            <w:r w:rsidRPr="00B26FE1">
              <w:rPr>
                <w:rFonts w:ascii="Arial" w:hAnsi="Arial" w:cs="Arial"/>
                <w:color w:val="000000"/>
                <w:sz w:val="12"/>
                <w:szCs w:val="16"/>
              </w:rPr>
              <w:t xml:space="preserve">Изменение остатков средств на счетах по учету средств бюджета </w:t>
            </w:r>
            <w:bookmarkEnd w:id="4"/>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000 01 05 00 00 00 0000 000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16 802 635,38</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-8 167 455,96</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-17 562 898,68</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000000" w:fill="FFFFFF"/>
            <w:vAlign w:val="center"/>
            <w:hideMark/>
          </w:tcPr>
          <w:p w:rsidR="00B26FE1" w:rsidRPr="00B26FE1" w:rsidRDefault="00B26FE1" w:rsidP="00B26FE1">
            <w:pPr>
              <w:rPr>
                <w:rFonts w:ascii="Arial" w:hAnsi="Arial" w:cs="Arial"/>
                <w:color w:val="000000"/>
                <w:sz w:val="12"/>
                <w:szCs w:val="16"/>
              </w:rPr>
            </w:pPr>
            <w:bookmarkStart w:id="5" w:name="RANGE!A8:C8"/>
            <w:r w:rsidRPr="00B26FE1">
              <w:rPr>
                <w:rFonts w:ascii="Arial" w:hAnsi="Arial" w:cs="Arial"/>
                <w:color w:val="000000"/>
                <w:sz w:val="12"/>
                <w:szCs w:val="16"/>
              </w:rPr>
              <w:t>Увеличение остатков средств бюджетов</w:t>
            </w:r>
            <w:bookmarkEnd w:id="5"/>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000 01 05 00 00 00 0000 500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-279 679 217,00</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-76 101 100,00</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-77 081 200,00</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000000" w:fill="FFFFFF"/>
            <w:vAlign w:val="center"/>
            <w:hideMark/>
          </w:tcPr>
          <w:p w:rsidR="00B26FE1" w:rsidRPr="00B26FE1" w:rsidRDefault="00B26FE1" w:rsidP="00B26FE1">
            <w:pPr>
              <w:rPr>
                <w:rFonts w:ascii="Arial" w:hAnsi="Arial" w:cs="Arial"/>
                <w:color w:val="000000"/>
                <w:sz w:val="12"/>
                <w:szCs w:val="16"/>
              </w:rPr>
            </w:pPr>
            <w:bookmarkStart w:id="6" w:name="RANGE!A9:C9"/>
            <w:r w:rsidRPr="00B26FE1">
              <w:rPr>
                <w:rFonts w:ascii="Arial" w:hAnsi="Arial" w:cs="Arial"/>
                <w:color w:val="000000"/>
                <w:sz w:val="12"/>
                <w:szCs w:val="16"/>
              </w:rPr>
              <w:t>Увеличение прочих остатков денежных средств бюджетов городских поселений</w:t>
            </w:r>
            <w:bookmarkEnd w:id="6"/>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892 01 05 02 01 13 0000 510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-279 679 217,00</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-76 101 100,00</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-77 081 200,00</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000000" w:fill="FFFFFF"/>
            <w:vAlign w:val="center"/>
            <w:hideMark/>
          </w:tcPr>
          <w:p w:rsidR="00B26FE1" w:rsidRPr="00B26FE1" w:rsidRDefault="00B26FE1" w:rsidP="00B26FE1">
            <w:pPr>
              <w:rPr>
                <w:rFonts w:ascii="Arial" w:hAnsi="Arial" w:cs="Arial"/>
                <w:color w:val="000000"/>
                <w:sz w:val="12"/>
                <w:szCs w:val="16"/>
              </w:rPr>
            </w:pPr>
            <w:bookmarkStart w:id="7" w:name="RANGE!A10:C10"/>
            <w:r w:rsidRPr="00B26FE1">
              <w:rPr>
                <w:rFonts w:ascii="Arial" w:hAnsi="Arial" w:cs="Arial"/>
                <w:color w:val="000000"/>
                <w:sz w:val="12"/>
                <w:szCs w:val="16"/>
              </w:rPr>
              <w:t>Уменьшение остатков средств бюджетов</w:t>
            </w:r>
            <w:bookmarkEnd w:id="7"/>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000 01 05 00 00 00 0000 600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296 481 852,38</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67 933 644,04</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59 518 301,32</w:t>
            </w:r>
          </w:p>
        </w:tc>
      </w:tr>
      <w:tr w:rsidR="00B26FE1" w:rsidRPr="00B26FE1" w:rsidTr="00B26FE1">
        <w:trPr>
          <w:trHeight w:val="20"/>
        </w:trPr>
        <w:tc>
          <w:tcPr>
            <w:tcW w:w="2126" w:type="pct"/>
            <w:tcBorders>
              <w:top w:val="nil"/>
              <w:left w:val="single" w:sz="4" w:space="0" w:color="auto"/>
              <w:bottom w:val="single" w:sz="4" w:space="0" w:color="auto"/>
              <w:right w:val="single" w:sz="4" w:space="0" w:color="auto"/>
            </w:tcBorders>
            <w:shd w:val="clear" w:color="000000" w:fill="FFFFFF"/>
            <w:vAlign w:val="center"/>
            <w:hideMark/>
          </w:tcPr>
          <w:p w:rsidR="00B26FE1" w:rsidRPr="00B26FE1" w:rsidRDefault="00B26FE1" w:rsidP="00B26FE1">
            <w:pPr>
              <w:rPr>
                <w:rFonts w:ascii="Arial" w:hAnsi="Arial" w:cs="Arial"/>
                <w:color w:val="000000"/>
                <w:sz w:val="12"/>
                <w:szCs w:val="16"/>
              </w:rPr>
            </w:pPr>
            <w:bookmarkStart w:id="8" w:name="RANGE!A11:C11"/>
            <w:r w:rsidRPr="00B26FE1">
              <w:rPr>
                <w:rFonts w:ascii="Arial" w:hAnsi="Arial" w:cs="Arial"/>
                <w:color w:val="000000"/>
                <w:sz w:val="12"/>
                <w:szCs w:val="16"/>
              </w:rPr>
              <w:t>Уменьшение прочих остатков денежных средств бюджетов городских поселений</w:t>
            </w:r>
            <w:bookmarkEnd w:id="8"/>
          </w:p>
        </w:tc>
        <w:tc>
          <w:tcPr>
            <w:tcW w:w="1374"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892 01 05 02 01 13 0000 610</w:t>
            </w:r>
          </w:p>
        </w:tc>
        <w:tc>
          <w:tcPr>
            <w:tcW w:w="562"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296 481 852,38</w:t>
            </w:r>
          </w:p>
        </w:tc>
        <w:tc>
          <w:tcPr>
            <w:tcW w:w="438"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67 933 644,04</w:t>
            </w:r>
          </w:p>
        </w:tc>
        <w:tc>
          <w:tcPr>
            <w:tcW w:w="500" w:type="pct"/>
            <w:tcBorders>
              <w:top w:val="nil"/>
              <w:left w:val="nil"/>
              <w:bottom w:val="single" w:sz="4" w:space="0" w:color="auto"/>
              <w:right w:val="single" w:sz="4" w:space="0" w:color="auto"/>
            </w:tcBorders>
            <w:shd w:val="clear" w:color="auto" w:fill="auto"/>
            <w:vAlign w:val="center"/>
            <w:hideMark/>
          </w:tcPr>
          <w:p w:rsidR="00B26FE1" w:rsidRPr="00B26FE1" w:rsidRDefault="00B26FE1" w:rsidP="00B26FE1">
            <w:pPr>
              <w:jc w:val="center"/>
              <w:rPr>
                <w:rFonts w:ascii="Arial" w:hAnsi="Arial" w:cs="Arial"/>
                <w:sz w:val="12"/>
                <w:szCs w:val="16"/>
              </w:rPr>
            </w:pPr>
            <w:r w:rsidRPr="00B26FE1">
              <w:rPr>
                <w:rFonts w:ascii="Arial" w:hAnsi="Arial" w:cs="Arial"/>
                <w:sz w:val="12"/>
                <w:szCs w:val="16"/>
              </w:rPr>
              <w:t>59 518 301,32</w:t>
            </w:r>
          </w:p>
        </w:tc>
      </w:tr>
    </w:tbl>
    <w:p w:rsidR="002C4DCA" w:rsidRPr="00B26FE1" w:rsidRDefault="002C4DCA" w:rsidP="00B26FE1">
      <w:pPr>
        <w:shd w:val="clear" w:color="auto" w:fill="FFFFFF"/>
        <w:suppressAutoHyphens/>
        <w:jc w:val="right"/>
        <w:rPr>
          <w:rFonts w:ascii="Arial" w:hAnsi="Arial" w:cs="Arial"/>
          <w:b/>
          <w:sz w:val="4"/>
          <w:szCs w:val="4"/>
        </w:rPr>
      </w:pPr>
    </w:p>
    <w:p w:rsidR="00B26FE1" w:rsidRDefault="00B26FE1" w:rsidP="00B26FE1">
      <w:pPr>
        <w:jc w:val="right"/>
        <w:rPr>
          <w:rFonts w:ascii="Arial" w:hAnsi="Arial" w:cs="Arial"/>
          <w:sz w:val="12"/>
          <w:szCs w:val="16"/>
        </w:rPr>
      </w:pPr>
      <w:r w:rsidRPr="00B26FE1">
        <w:rPr>
          <w:rFonts w:ascii="Arial" w:hAnsi="Arial" w:cs="Arial"/>
          <w:b/>
          <w:bCs/>
          <w:sz w:val="12"/>
          <w:szCs w:val="16"/>
        </w:rPr>
        <w:t>Приложение</w:t>
      </w:r>
      <w:r>
        <w:rPr>
          <w:rFonts w:ascii="Arial" w:hAnsi="Arial" w:cs="Arial"/>
          <w:b/>
          <w:bCs/>
          <w:sz w:val="12"/>
          <w:szCs w:val="16"/>
        </w:rPr>
        <w:t>6</w:t>
      </w:r>
      <w:r w:rsidRPr="00B26FE1">
        <w:rPr>
          <w:rFonts w:ascii="Arial" w:hAnsi="Arial" w:cs="Arial"/>
          <w:sz w:val="12"/>
          <w:szCs w:val="16"/>
        </w:rPr>
        <w:br/>
        <w:t>к решению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 внесении изменений в решение</w:t>
      </w:r>
    </w:p>
    <w:p w:rsidR="00B26FE1" w:rsidRDefault="00B26FE1" w:rsidP="00B26FE1">
      <w:pPr>
        <w:jc w:val="right"/>
        <w:rPr>
          <w:rFonts w:ascii="Arial" w:hAnsi="Arial" w:cs="Arial"/>
          <w:sz w:val="12"/>
          <w:szCs w:val="16"/>
        </w:rPr>
      </w:pPr>
      <w:r w:rsidRPr="00B26FE1">
        <w:rPr>
          <w:rFonts w:ascii="Arial" w:hAnsi="Arial" w:cs="Arial"/>
          <w:sz w:val="12"/>
          <w:szCs w:val="16"/>
        </w:rPr>
        <w:t xml:space="preserve"> о бюджете</w:t>
      </w:r>
      <w:r>
        <w:rPr>
          <w:rFonts w:ascii="Arial" w:hAnsi="Arial" w:cs="Arial"/>
          <w:sz w:val="12"/>
          <w:szCs w:val="16"/>
        </w:rPr>
        <w:t xml:space="preserve"> </w:t>
      </w:r>
      <w:r w:rsidRPr="00B26FE1">
        <w:rPr>
          <w:rFonts w:ascii="Arial" w:hAnsi="Arial" w:cs="Arial"/>
          <w:sz w:val="12"/>
          <w:szCs w:val="16"/>
        </w:rPr>
        <w:t>Валдайского городского поселения на 2024 год</w:t>
      </w:r>
      <w:r>
        <w:rPr>
          <w:rFonts w:ascii="Arial" w:hAnsi="Arial" w:cs="Arial"/>
          <w:sz w:val="12"/>
          <w:szCs w:val="16"/>
        </w:rPr>
        <w:t xml:space="preserve"> </w:t>
      </w:r>
      <w:r w:rsidRPr="00B26FE1">
        <w:rPr>
          <w:rFonts w:ascii="Arial" w:hAnsi="Arial" w:cs="Arial"/>
          <w:sz w:val="12"/>
          <w:szCs w:val="16"/>
        </w:rPr>
        <w:t>и на плановый период 2025 и 2026 годов»</w:t>
      </w:r>
      <w:r>
        <w:rPr>
          <w:rFonts w:ascii="Arial" w:hAnsi="Arial" w:cs="Arial"/>
          <w:sz w:val="12"/>
          <w:szCs w:val="16"/>
        </w:rPr>
        <w:t xml:space="preserve"> </w:t>
      </w:r>
    </w:p>
    <w:p w:rsidR="00B26FE1" w:rsidRPr="00B26FE1" w:rsidRDefault="00B26FE1" w:rsidP="00B26FE1">
      <w:pPr>
        <w:jc w:val="right"/>
        <w:rPr>
          <w:rFonts w:ascii="Arial" w:hAnsi="Arial" w:cs="Arial"/>
          <w:sz w:val="12"/>
          <w:szCs w:val="16"/>
        </w:rPr>
      </w:pPr>
      <w:r w:rsidRPr="00B26FE1">
        <w:rPr>
          <w:rFonts w:ascii="Arial" w:hAnsi="Arial" w:cs="Arial"/>
          <w:sz w:val="12"/>
          <w:szCs w:val="16"/>
        </w:rPr>
        <w:t>(в редакции решения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от 31.01.2024 № 186)</w:t>
      </w:r>
    </w:p>
    <w:p w:rsidR="00B26FE1" w:rsidRPr="00B26FE1" w:rsidRDefault="00B26FE1" w:rsidP="00B26FE1">
      <w:pPr>
        <w:jc w:val="center"/>
        <w:rPr>
          <w:rFonts w:ascii="Arial" w:hAnsi="Arial" w:cs="Arial"/>
          <w:b/>
          <w:sz w:val="16"/>
          <w:szCs w:val="16"/>
        </w:rPr>
      </w:pPr>
      <w:r w:rsidRPr="00B26FE1">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B26FE1" w:rsidRPr="00B26FE1" w:rsidRDefault="00B26FE1" w:rsidP="00B26FE1">
      <w:pPr>
        <w:jc w:val="right"/>
        <w:rPr>
          <w:rFonts w:ascii="Arial" w:hAnsi="Arial" w:cs="Arial"/>
          <w:sz w:val="12"/>
          <w:szCs w:val="16"/>
        </w:rPr>
      </w:pPr>
      <w:r w:rsidRPr="00B26FE1">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0"/>
        <w:gridCol w:w="425"/>
        <w:gridCol w:w="466"/>
        <w:gridCol w:w="951"/>
        <w:gridCol w:w="437"/>
        <w:gridCol w:w="845"/>
        <w:gridCol w:w="778"/>
        <w:gridCol w:w="778"/>
      </w:tblGrid>
      <w:tr w:rsidR="00B26FE1" w:rsidRPr="00B26FE1" w:rsidTr="00847193">
        <w:trPr>
          <w:cantSplit/>
          <w:trHeight w:val="20"/>
        </w:trPr>
        <w:tc>
          <w:tcPr>
            <w:tcW w:w="6670" w:type="dxa"/>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Наименование</w:t>
            </w:r>
          </w:p>
        </w:tc>
        <w:tc>
          <w:tcPr>
            <w:tcW w:w="425" w:type="dxa"/>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Вед.</w:t>
            </w:r>
          </w:p>
        </w:tc>
        <w:tc>
          <w:tcPr>
            <w:tcW w:w="466" w:type="dxa"/>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Разд.</w:t>
            </w:r>
          </w:p>
        </w:tc>
        <w:tc>
          <w:tcPr>
            <w:tcW w:w="951" w:type="dxa"/>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Ц.ст.</w:t>
            </w:r>
          </w:p>
        </w:tc>
        <w:tc>
          <w:tcPr>
            <w:tcW w:w="437" w:type="dxa"/>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Расх.</w:t>
            </w:r>
          </w:p>
        </w:tc>
        <w:tc>
          <w:tcPr>
            <w:tcW w:w="0" w:type="auto"/>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 xml:space="preserve">Сумма на </w:t>
            </w:r>
          </w:p>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2024 год</w:t>
            </w:r>
          </w:p>
        </w:tc>
        <w:tc>
          <w:tcPr>
            <w:tcW w:w="0" w:type="auto"/>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 xml:space="preserve">Сумма на </w:t>
            </w:r>
          </w:p>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2025 год</w:t>
            </w:r>
          </w:p>
        </w:tc>
        <w:tc>
          <w:tcPr>
            <w:tcW w:w="0" w:type="auto"/>
            <w:shd w:val="clear" w:color="000000" w:fill="FFFFFF"/>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 xml:space="preserve">Сумма на </w:t>
            </w:r>
          </w:p>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2026 год</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b/>
                <w:bCs/>
                <w:color w:val="000000"/>
                <w:sz w:val="12"/>
                <w:szCs w:val="12"/>
              </w:rPr>
            </w:pPr>
            <w:r w:rsidRPr="00B26FE1">
              <w:rPr>
                <w:rFonts w:ascii="Arial" w:hAnsi="Arial" w:cs="Arial"/>
                <w:b/>
                <w:bCs/>
                <w:color w:val="000000"/>
                <w:sz w:val="12"/>
                <w:szCs w:val="12"/>
              </w:rPr>
              <w:t>Администрация Валдайского муниципального района</w:t>
            </w:r>
          </w:p>
        </w:tc>
        <w:tc>
          <w:tcPr>
            <w:tcW w:w="425" w:type="dxa"/>
            <w:shd w:val="clear" w:color="000000" w:fill="FFFFFF"/>
            <w:noWrap/>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0000</w:t>
            </w:r>
          </w:p>
        </w:tc>
        <w:tc>
          <w:tcPr>
            <w:tcW w:w="951" w:type="dxa"/>
            <w:shd w:val="clear" w:color="000000" w:fill="FFFFFF"/>
            <w:noWrap/>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b/>
                <w:bCs/>
                <w:color w:val="000000"/>
                <w:sz w:val="12"/>
                <w:szCs w:val="12"/>
              </w:rPr>
            </w:pPr>
            <w:r w:rsidRPr="00B26FE1">
              <w:rPr>
                <w:rFonts w:ascii="Arial" w:hAnsi="Arial" w:cs="Arial"/>
                <w:b/>
                <w:bCs/>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b/>
                <w:bCs/>
                <w:color w:val="000000"/>
                <w:sz w:val="12"/>
                <w:szCs w:val="12"/>
              </w:rPr>
            </w:pPr>
            <w:r w:rsidRPr="00B26FE1">
              <w:rPr>
                <w:rFonts w:ascii="Arial" w:hAnsi="Arial" w:cs="Arial"/>
                <w:b/>
                <w:bCs/>
                <w:color w:val="000000"/>
                <w:sz w:val="12"/>
                <w:szCs w:val="12"/>
              </w:rPr>
              <w:t>296 481 852,38</w:t>
            </w:r>
          </w:p>
        </w:tc>
        <w:tc>
          <w:tcPr>
            <w:tcW w:w="0" w:type="auto"/>
            <w:shd w:val="clear" w:color="000000" w:fill="FFFFFF"/>
            <w:noWrap/>
            <w:vAlign w:val="center"/>
            <w:hideMark/>
          </w:tcPr>
          <w:p w:rsidR="00B26FE1" w:rsidRPr="00B26FE1" w:rsidRDefault="00B26FE1" w:rsidP="00B26FE1">
            <w:pPr>
              <w:jc w:val="right"/>
              <w:rPr>
                <w:rFonts w:ascii="Arial" w:hAnsi="Arial" w:cs="Arial"/>
                <w:b/>
                <w:bCs/>
                <w:color w:val="000000"/>
                <w:sz w:val="12"/>
                <w:szCs w:val="12"/>
              </w:rPr>
            </w:pPr>
            <w:r w:rsidRPr="00B26FE1">
              <w:rPr>
                <w:rFonts w:ascii="Arial" w:hAnsi="Arial" w:cs="Arial"/>
                <w:b/>
                <w:bCs/>
                <w:color w:val="000000"/>
                <w:sz w:val="12"/>
                <w:szCs w:val="12"/>
              </w:rPr>
              <w:t>67 933 644,04</w:t>
            </w:r>
          </w:p>
        </w:tc>
        <w:tc>
          <w:tcPr>
            <w:tcW w:w="0" w:type="auto"/>
            <w:shd w:val="clear" w:color="000000" w:fill="FFFFFF"/>
            <w:noWrap/>
            <w:vAlign w:val="center"/>
            <w:hideMark/>
          </w:tcPr>
          <w:p w:rsidR="00B26FE1" w:rsidRPr="00B26FE1" w:rsidRDefault="00B26FE1" w:rsidP="00B26FE1">
            <w:pPr>
              <w:jc w:val="right"/>
              <w:rPr>
                <w:rFonts w:ascii="Arial" w:hAnsi="Arial" w:cs="Arial"/>
                <w:b/>
                <w:bCs/>
                <w:color w:val="000000"/>
                <w:sz w:val="12"/>
                <w:szCs w:val="12"/>
              </w:rPr>
            </w:pPr>
            <w:r w:rsidRPr="00B26FE1">
              <w:rPr>
                <w:rFonts w:ascii="Arial" w:hAnsi="Arial" w:cs="Arial"/>
                <w:b/>
                <w:bCs/>
                <w:color w:val="000000"/>
                <w:sz w:val="12"/>
                <w:szCs w:val="12"/>
              </w:rPr>
              <w:t>59 518 301,32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ОБЩЕГОСУДАРСТВЕННЫЕ ВОПРОСЫ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1 649 462,79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1 640 513,46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1 604 413,46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9200000000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Совет депутатов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9290000000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9290002110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9290002110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0106</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Межбюджетные трансферты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0106</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9100000000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Иные межбюджетные трансферты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0106</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9170000000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0106</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9170095210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Иные межбюджетные трансферты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0106</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9170095210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540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Резервные фонды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9300000000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9390000000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9390010010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Резервные средства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9390010010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870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общегосударственные вопросы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1 231 462,79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1 222 513,46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1 186 413,46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36 100,00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36 100,00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0900113110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0900113110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0900114100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13 900,00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13 900,00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0900114100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13 900,00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13 900,00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0900300000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0900331100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0900331100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1 195 362,79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1 186 413,46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1 186 413,46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995 858,33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986 909,00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986 909,00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общегосударственные вопросы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9450010430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119 858,33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110 909,00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110 909,00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9450010430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831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10 599,33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Уплата прочих налогов, сборов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9450010430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350,00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Уплата иных платежей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9450010430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853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108 909,00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108 909,00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108 909,00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материальное поощрение членов добровольных народных дружин</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9450013500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Иные выплаты государственных (муниципальных) органов привлекаемым лицам</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9450013500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876 000,00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имущества муниципальной казны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199 504,46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199 504,46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199 504,46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мероприятий по содержанию имущества муниципальной казны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115 699,41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115 699,41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115 699,41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46 486,80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46 486,80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46 486,80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69 212,61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69 212,61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69 212,61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0113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9460010450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33 805,05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733 800,00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733 800,00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1900140110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1900140110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1900300000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1900340110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1900340110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1900340110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1900340110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0900112410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0900112410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3 360,00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0900112410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146 640,00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0900112600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lastRenderedPageBreak/>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0314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0900112600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256 800,00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НАЦИОНАЛЬНАЯ ЭКОНОМИКА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233 512 913,15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26 467 940,20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21 113 468,99</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Сельское хозяйство и рыболовство</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2300000000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2300100000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2300131000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2300131000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631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360 000,00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Транспорт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6 863 238,28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1 023 171,20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6 863 238,28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1 023 171,20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6 863 238,28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1 023 171,20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9450010090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542 586,62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206 971,20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9450010090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542 586,62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206 971,20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9450013300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5 504 451,66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9450013300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5 504 451,66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9450036000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0408</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9450036000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816 200,00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Дорожное хозяйство (дорожные фонды)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224 784 674,87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23 579 769,00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18 792 268,99</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224 784 674,87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23 579 769,00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18 792 268,99</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220 243 581,83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19 038 675,96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16 380 407,83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220 243 581,83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19 038 675,96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16 380 407,83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6 504 350,00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6 334 350,00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6 334 350,00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6 504 350,00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6 334 350,00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6 334 350,00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2910121121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3 543 170,00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2910121121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3 543 170,00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5 723 351,20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5 723 351,20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Паспортизация автомобильных дорог общего пользования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2 602 731,87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2 658 268,13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2910121170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2 602 731,87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2 658 268,13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2910171526</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3 148 000,00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2910171526</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3 148 000,00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2910171527</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3 148 000,00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2910171527</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3 148 000,00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2910171542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64 827 200,00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2910171542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64 827 200,00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2 098 500,00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2910171543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128 590 800,00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2910171543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128 590 800,00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29101S1542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655 784,76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5 649 057,83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5 649 057,83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29101S1542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655 784,76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5 649 057,83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5 649 057,83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29101S1543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1 300 194,00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29101S1543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1 300 194,00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2920000000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2 411 861,16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2920200000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2 411 861,16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2920299910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2 411 861,16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2920299910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4 541 093,04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2 411 861,16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вопросы в области национальной экономики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1 505 000,00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9450010080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0412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9450010080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1 355 000,00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ЖИЛИЩНО-КОММУНАЛЬНОЕ ХОЗЯЙСТВО</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57 401 934,40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35 144 369,22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31 744 369,22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Жилищное хозяйство</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6 645 019,22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3 400 000,00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3 381 000,00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3 400 000,00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3 381 000,00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3 400 000,00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2400111100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3 400 000,00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2400111100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3 400 000,00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Изъятие земельного участка и жилого помещения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2400116110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3 381 000,00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2400116110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3 381 000,00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3 264 019,22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2 729 276,01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1 152 341,41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1 152 341,41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1 106 262,45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Иные выплаты населению</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360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8 737,00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1 097 525,45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lastRenderedPageBreak/>
              <w:t>Финансовое обеспечение (возмещение) затрат в связи с оказанием услуг по содержанию жилищного фонда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470 672,15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9450081070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811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470 672,15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имущества муниципальной казны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534 743,21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9460010510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534 743,21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9460010510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118 606,59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9460010510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416 136,62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Коммунальное хозяйство</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1 348 713,18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1 348 713,18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1 348 713,18</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1 145 232,73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1 145 232,73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1 145 232,73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2000211200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2000211200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536 457,73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2000300000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2000311300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2000311300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608 775,00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2600000000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2600100000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2600111220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2600111220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203 480,45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Благоустройство</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34 689 641,15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15 677 095,19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15 677 095,19</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1 494 335,50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1 494 335,50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1 494 335,50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1 389 661,63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1 389 661,63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1 389 661,63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вывоза несанкционированных свалок</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966 501,63</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403 160,00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0100261060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0100300000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Сбор и вывоз опасных отходов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0100361050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0100361050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104 673,87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8 744 921,00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1000200000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194 400,00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1000250330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194 400,00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1000250330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194 400,00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100F200000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8 550 521,00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100F255552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8 550 521,00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100F255552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8 550 521,00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24 450 384,65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14 182 759,69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14 182 759,69</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10 614 879,23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9 067 931,07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9 067 931,07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уличного освещения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10 614 879,23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9 067 931,07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9 067 931,07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4 849 981,60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Строительство линий уличного освещения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1 129 028,00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1 129 028,00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4 635 869,63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4 217 949,47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4 217 949,47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2210160012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4 635 869,63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4 217 949,47</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4 217 949,47</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2220000000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Организация озеленения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2220100000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объектов озеленения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2220160030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3 274 159,52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2220160030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3 020 757,52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3 020 757,52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3 020 757,52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2220160030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253 402,00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253 402,00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253 402,00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2230000000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Организация содержания мест захоронения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2230100000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муниципальных кладбищ</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2230160040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2230160040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600 000,00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7 352 063,14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1 181 386,34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1 181 386,34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Прочие мероприятия по благоустройству</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7 352 063,14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1 181 386,34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1 181 386,34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Прочие мероприятия по благоустройству</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1 215 979,05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806 011,34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806 011,34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1 215 979,05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806 011,34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806 011,34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Строительство пешеходного мостика через ручей Архиерейский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5 760 709,09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414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5 760 709,09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2240160053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375 375,00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Содержание общественных территорий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59 282,76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2250160061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2250160061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58 693,56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2250160062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2250160062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589,20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2270000000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2 550 000,00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На реализацию приоритетного регионального проекта "Народный бюджет" (субсидия)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2270076100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2270076100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22700S6100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0503</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22700S6100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14 718 560,85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7 567 550,95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7 567 550,95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7 567 550,95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4 161 402,14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1 269 227,65</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9440020103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611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2 136 921,16</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7 151 009,90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7 151 009,90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7 151 009,90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4 125 245,02</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9450010032</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1 245 824,00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0505</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9450010033</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621</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1 779 940,88</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ОБРАЗОВАНИЕ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Молодежная политика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0900200000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0900221500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0900221500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2 700,00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Молодежная политика и оздоровление детей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9470000000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9470070110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0707</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9470070110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КУЛЬТУРА, КИНЕМАТОГРАФИЯ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2 245 400,00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1 495 400,00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Культура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2 195 400,00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1 195 400,00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1 195 400,00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0210199910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445 400,00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0210199910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265 400,00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265 400,00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265 400,00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Иные выплаты населению</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0210199910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360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180 000,00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0210300000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02103S5260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02103S5260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243</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750 000,00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9480000000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9480080110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9480080110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1 000 000,00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вопросы в области культуры, кинематографии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1400100000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1400199911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0804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1400199911</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СОЦИАЛЬНАЯ ПОЛИТИКА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Пенсионное обеспечение</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1001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9450010040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312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252 410,04</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ФИЗИЧЕСКАЯ КУЛЬТУРА И СПОРТ</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Физическая культура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0400100000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0400130110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1101</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0400130110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150 000,00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СРЕДСТВА МАССОВОЙ ИНФОРМАЦИИ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493 232,00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493 232,00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493 232,00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Периодическая печать и издательства</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1202</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9450010060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435 000,00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Расходы на содержание сайта городского поселения</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58 232,00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3 000,00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3 000,00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1204</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9450010050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244</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55 232,00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55 232,00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55 232,00</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9900</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9900000000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9990000000</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9990099999</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847193">
        <w:trPr>
          <w:cantSplit/>
          <w:trHeight w:val="20"/>
        </w:trPr>
        <w:tc>
          <w:tcPr>
            <w:tcW w:w="6670" w:type="dxa"/>
            <w:shd w:val="clear" w:color="000000" w:fill="FFFFFF"/>
            <w:vAlign w:val="center"/>
            <w:hideMark/>
          </w:tcPr>
          <w:p w:rsidR="00B26FE1" w:rsidRPr="00B26FE1" w:rsidRDefault="00B26FE1" w:rsidP="00B26FE1">
            <w:pPr>
              <w:rPr>
                <w:rFonts w:ascii="Arial" w:hAnsi="Arial" w:cs="Arial"/>
                <w:color w:val="000000"/>
                <w:sz w:val="12"/>
                <w:szCs w:val="12"/>
              </w:rPr>
            </w:pPr>
            <w:r w:rsidRPr="00B26FE1">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900</w:t>
            </w:r>
          </w:p>
        </w:tc>
        <w:tc>
          <w:tcPr>
            <w:tcW w:w="466"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9999</w:t>
            </w:r>
          </w:p>
        </w:tc>
        <w:tc>
          <w:tcPr>
            <w:tcW w:w="951"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9990099999</w:t>
            </w:r>
          </w:p>
        </w:tc>
        <w:tc>
          <w:tcPr>
            <w:tcW w:w="437" w:type="dxa"/>
            <w:shd w:val="clear" w:color="000000" w:fill="FFFFFF"/>
            <w:noWrap/>
            <w:vAlign w:val="center"/>
            <w:hideMark/>
          </w:tcPr>
          <w:p w:rsidR="00B26FE1" w:rsidRPr="00B26FE1" w:rsidRDefault="00B26FE1" w:rsidP="00B26FE1">
            <w:pPr>
              <w:jc w:val="center"/>
              <w:rPr>
                <w:rFonts w:ascii="Arial" w:hAnsi="Arial" w:cs="Arial"/>
                <w:color w:val="000000"/>
                <w:sz w:val="12"/>
                <w:szCs w:val="12"/>
              </w:rPr>
            </w:pPr>
            <w:r w:rsidRPr="00B26FE1">
              <w:rPr>
                <w:rFonts w:ascii="Arial" w:hAnsi="Arial" w:cs="Arial"/>
                <w:color w:val="000000"/>
                <w:sz w:val="12"/>
                <w:szCs w:val="12"/>
              </w:rPr>
              <w:t>999</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0,00</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1 513 279,12</w:t>
            </w:r>
          </w:p>
        </w:tc>
        <w:tc>
          <w:tcPr>
            <w:tcW w:w="0" w:type="auto"/>
            <w:shd w:val="clear" w:color="000000" w:fill="FFFFFF"/>
            <w:noWrap/>
            <w:vAlign w:val="center"/>
            <w:hideMark/>
          </w:tcPr>
          <w:p w:rsidR="00B26FE1" w:rsidRPr="00B26FE1" w:rsidRDefault="00B26FE1" w:rsidP="00B26FE1">
            <w:pPr>
              <w:jc w:val="right"/>
              <w:rPr>
                <w:rFonts w:ascii="Arial" w:hAnsi="Arial" w:cs="Arial"/>
                <w:color w:val="000000"/>
                <w:sz w:val="12"/>
                <w:szCs w:val="12"/>
              </w:rPr>
            </w:pPr>
            <w:r w:rsidRPr="00B26FE1">
              <w:rPr>
                <w:rFonts w:ascii="Arial" w:hAnsi="Arial" w:cs="Arial"/>
                <w:color w:val="000000"/>
                <w:sz w:val="12"/>
                <w:szCs w:val="12"/>
              </w:rPr>
              <w:t>2 675 007,61</w:t>
            </w:r>
          </w:p>
        </w:tc>
      </w:tr>
      <w:tr w:rsidR="00B26FE1" w:rsidRPr="00B26FE1" w:rsidTr="00B26FE1">
        <w:trPr>
          <w:cantSplit/>
          <w:trHeight w:val="20"/>
        </w:trPr>
        <w:tc>
          <w:tcPr>
            <w:tcW w:w="0" w:type="auto"/>
            <w:gridSpan w:val="5"/>
            <w:shd w:val="clear" w:color="000000" w:fill="FFFFFF"/>
            <w:noWrap/>
            <w:vAlign w:val="center"/>
            <w:hideMark/>
          </w:tcPr>
          <w:p w:rsidR="00B26FE1" w:rsidRPr="00B26FE1" w:rsidRDefault="00B26FE1" w:rsidP="00B26FE1">
            <w:pPr>
              <w:rPr>
                <w:rFonts w:ascii="Arial" w:hAnsi="Arial" w:cs="Arial"/>
                <w:b/>
                <w:color w:val="000000"/>
                <w:sz w:val="12"/>
                <w:szCs w:val="12"/>
              </w:rPr>
            </w:pPr>
            <w:r w:rsidRPr="00B26FE1">
              <w:rPr>
                <w:rFonts w:ascii="Arial" w:hAnsi="Arial" w:cs="Arial"/>
                <w:b/>
                <w:color w:val="000000"/>
                <w:sz w:val="12"/>
                <w:szCs w:val="12"/>
              </w:rPr>
              <w:t>Всего расходов:</w:t>
            </w:r>
          </w:p>
        </w:tc>
        <w:tc>
          <w:tcPr>
            <w:tcW w:w="0" w:type="auto"/>
            <w:shd w:val="clear" w:color="000000" w:fill="FFFFFF"/>
            <w:noWrap/>
            <w:vAlign w:val="center"/>
            <w:hideMark/>
          </w:tcPr>
          <w:p w:rsidR="00B26FE1" w:rsidRPr="00B26FE1" w:rsidRDefault="00B26FE1" w:rsidP="00B26FE1">
            <w:pPr>
              <w:jc w:val="right"/>
              <w:rPr>
                <w:rFonts w:ascii="Arial" w:hAnsi="Arial" w:cs="Arial"/>
                <w:b/>
                <w:color w:val="000000"/>
                <w:sz w:val="12"/>
                <w:szCs w:val="12"/>
              </w:rPr>
            </w:pPr>
            <w:r w:rsidRPr="00B26FE1">
              <w:rPr>
                <w:rFonts w:ascii="Arial" w:hAnsi="Arial" w:cs="Arial"/>
                <w:b/>
                <w:color w:val="000000"/>
                <w:sz w:val="12"/>
                <w:szCs w:val="12"/>
              </w:rPr>
              <w:t>296 481 852,38</w:t>
            </w:r>
          </w:p>
        </w:tc>
        <w:tc>
          <w:tcPr>
            <w:tcW w:w="0" w:type="auto"/>
            <w:shd w:val="clear" w:color="000000" w:fill="FFFFFF"/>
            <w:noWrap/>
            <w:vAlign w:val="center"/>
            <w:hideMark/>
          </w:tcPr>
          <w:p w:rsidR="00B26FE1" w:rsidRPr="00B26FE1" w:rsidRDefault="00B26FE1" w:rsidP="00B26FE1">
            <w:pPr>
              <w:jc w:val="right"/>
              <w:rPr>
                <w:rFonts w:ascii="Arial" w:hAnsi="Arial" w:cs="Arial"/>
                <w:b/>
                <w:color w:val="000000"/>
                <w:sz w:val="12"/>
                <w:szCs w:val="12"/>
              </w:rPr>
            </w:pPr>
            <w:r w:rsidRPr="00B26FE1">
              <w:rPr>
                <w:rFonts w:ascii="Arial" w:hAnsi="Arial" w:cs="Arial"/>
                <w:b/>
                <w:color w:val="000000"/>
                <w:sz w:val="12"/>
                <w:szCs w:val="12"/>
              </w:rPr>
              <w:t>67 933 644,04</w:t>
            </w:r>
          </w:p>
        </w:tc>
        <w:tc>
          <w:tcPr>
            <w:tcW w:w="0" w:type="auto"/>
            <w:shd w:val="clear" w:color="000000" w:fill="FFFFFF"/>
            <w:noWrap/>
            <w:vAlign w:val="center"/>
            <w:hideMark/>
          </w:tcPr>
          <w:p w:rsidR="00B26FE1" w:rsidRPr="00B26FE1" w:rsidRDefault="00B26FE1" w:rsidP="00B26FE1">
            <w:pPr>
              <w:jc w:val="right"/>
              <w:rPr>
                <w:rFonts w:ascii="Arial" w:hAnsi="Arial" w:cs="Arial"/>
                <w:b/>
                <w:color w:val="000000"/>
                <w:sz w:val="12"/>
                <w:szCs w:val="12"/>
              </w:rPr>
            </w:pPr>
            <w:r w:rsidRPr="00B26FE1">
              <w:rPr>
                <w:rFonts w:ascii="Arial" w:hAnsi="Arial" w:cs="Arial"/>
                <w:b/>
                <w:color w:val="000000"/>
                <w:sz w:val="12"/>
                <w:szCs w:val="12"/>
              </w:rPr>
              <w:t>59 518 301,32</w:t>
            </w:r>
          </w:p>
        </w:tc>
      </w:tr>
    </w:tbl>
    <w:p w:rsidR="001E44BA" w:rsidRDefault="001E44BA" w:rsidP="00B26FE1">
      <w:pPr>
        <w:shd w:val="clear" w:color="auto" w:fill="FFFFFF"/>
        <w:suppressAutoHyphens/>
        <w:jc w:val="right"/>
        <w:rPr>
          <w:rFonts w:ascii="Arial" w:hAnsi="Arial" w:cs="Arial"/>
          <w:b/>
          <w:sz w:val="16"/>
          <w:szCs w:val="16"/>
        </w:rPr>
      </w:pPr>
    </w:p>
    <w:p w:rsidR="00B26FE1" w:rsidRDefault="00B26FE1" w:rsidP="00B26FE1">
      <w:pPr>
        <w:jc w:val="right"/>
        <w:rPr>
          <w:rFonts w:ascii="Arial" w:hAnsi="Arial" w:cs="Arial"/>
          <w:sz w:val="12"/>
          <w:szCs w:val="16"/>
        </w:rPr>
      </w:pPr>
      <w:r w:rsidRPr="00B26FE1">
        <w:rPr>
          <w:rFonts w:ascii="Arial" w:hAnsi="Arial" w:cs="Arial"/>
          <w:b/>
          <w:bCs/>
          <w:sz w:val="12"/>
          <w:szCs w:val="16"/>
        </w:rPr>
        <w:t xml:space="preserve">Приложение </w:t>
      </w:r>
      <w:r>
        <w:rPr>
          <w:rFonts w:ascii="Arial" w:hAnsi="Arial" w:cs="Arial"/>
          <w:b/>
          <w:bCs/>
          <w:sz w:val="12"/>
          <w:szCs w:val="16"/>
        </w:rPr>
        <w:t>7</w:t>
      </w:r>
      <w:r w:rsidRPr="00B26FE1">
        <w:rPr>
          <w:rFonts w:ascii="Arial" w:hAnsi="Arial" w:cs="Arial"/>
          <w:sz w:val="12"/>
          <w:szCs w:val="16"/>
        </w:rPr>
        <w:br/>
        <w:t>к решению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 внесении изменений в решение</w:t>
      </w:r>
    </w:p>
    <w:p w:rsidR="00B26FE1" w:rsidRDefault="00B26FE1" w:rsidP="00B26FE1">
      <w:pPr>
        <w:jc w:val="right"/>
        <w:rPr>
          <w:rFonts w:ascii="Arial" w:hAnsi="Arial" w:cs="Arial"/>
          <w:sz w:val="12"/>
          <w:szCs w:val="16"/>
        </w:rPr>
      </w:pPr>
      <w:r w:rsidRPr="00B26FE1">
        <w:rPr>
          <w:rFonts w:ascii="Arial" w:hAnsi="Arial" w:cs="Arial"/>
          <w:sz w:val="12"/>
          <w:szCs w:val="16"/>
        </w:rPr>
        <w:t xml:space="preserve"> о бюджете</w:t>
      </w:r>
      <w:r>
        <w:rPr>
          <w:rFonts w:ascii="Arial" w:hAnsi="Arial" w:cs="Arial"/>
          <w:sz w:val="12"/>
          <w:szCs w:val="16"/>
        </w:rPr>
        <w:t xml:space="preserve"> </w:t>
      </w:r>
      <w:r w:rsidRPr="00B26FE1">
        <w:rPr>
          <w:rFonts w:ascii="Arial" w:hAnsi="Arial" w:cs="Arial"/>
          <w:sz w:val="12"/>
          <w:szCs w:val="16"/>
        </w:rPr>
        <w:t>Валдайского городского поселения на 2024 год</w:t>
      </w:r>
      <w:r>
        <w:rPr>
          <w:rFonts w:ascii="Arial" w:hAnsi="Arial" w:cs="Arial"/>
          <w:sz w:val="12"/>
          <w:szCs w:val="16"/>
        </w:rPr>
        <w:t xml:space="preserve"> </w:t>
      </w:r>
      <w:r w:rsidRPr="00B26FE1">
        <w:rPr>
          <w:rFonts w:ascii="Arial" w:hAnsi="Arial" w:cs="Arial"/>
          <w:sz w:val="12"/>
          <w:szCs w:val="16"/>
        </w:rPr>
        <w:t>и на плановый период 2025 и 2026 годов»</w:t>
      </w:r>
      <w:r>
        <w:rPr>
          <w:rFonts w:ascii="Arial" w:hAnsi="Arial" w:cs="Arial"/>
          <w:sz w:val="12"/>
          <w:szCs w:val="16"/>
        </w:rPr>
        <w:t xml:space="preserve"> </w:t>
      </w:r>
    </w:p>
    <w:p w:rsidR="00B26FE1" w:rsidRPr="00B26FE1" w:rsidRDefault="00B26FE1" w:rsidP="00B26FE1">
      <w:pPr>
        <w:jc w:val="right"/>
        <w:rPr>
          <w:rFonts w:ascii="Arial" w:hAnsi="Arial" w:cs="Arial"/>
          <w:sz w:val="12"/>
          <w:szCs w:val="16"/>
        </w:rPr>
      </w:pPr>
      <w:r w:rsidRPr="00B26FE1">
        <w:rPr>
          <w:rFonts w:ascii="Arial" w:hAnsi="Arial" w:cs="Arial"/>
          <w:sz w:val="12"/>
          <w:szCs w:val="16"/>
        </w:rPr>
        <w:t>(в редакции решения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от 31.01.2024 № 186)</w:t>
      </w:r>
    </w:p>
    <w:p w:rsidR="00FD5079" w:rsidRPr="00FD5079" w:rsidRDefault="00FD5079" w:rsidP="00FD5079">
      <w:pPr>
        <w:jc w:val="center"/>
        <w:rPr>
          <w:rFonts w:ascii="Arial" w:hAnsi="Arial" w:cs="Arial"/>
          <w:b/>
          <w:bCs/>
          <w:sz w:val="16"/>
          <w:szCs w:val="16"/>
        </w:rPr>
      </w:pPr>
      <w:r w:rsidRPr="00FD5079">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FD5079" w:rsidRPr="00FD5079" w:rsidRDefault="00FD5079" w:rsidP="00FD5079">
      <w:pPr>
        <w:jc w:val="center"/>
        <w:rPr>
          <w:rFonts w:ascii="Arial" w:hAnsi="Arial" w:cs="Arial"/>
          <w:b/>
          <w:bCs/>
          <w:sz w:val="16"/>
          <w:szCs w:val="16"/>
        </w:rPr>
      </w:pPr>
      <w:r w:rsidRPr="00FD5079">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w:t>
      </w:r>
    </w:p>
    <w:p w:rsidR="00FD5079" w:rsidRPr="00FD5079" w:rsidRDefault="00FD5079" w:rsidP="00FD5079">
      <w:pPr>
        <w:jc w:val="center"/>
        <w:rPr>
          <w:rFonts w:ascii="Arial" w:hAnsi="Arial" w:cs="Arial"/>
          <w:b/>
          <w:bCs/>
          <w:sz w:val="16"/>
          <w:szCs w:val="16"/>
        </w:rPr>
      </w:pPr>
      <w:r w:rsidRPr="00FD5079">
        <w:rPr>
          <w:rFonts w:ascii="Arial" w:hAnsi="Arial" w:cs="Arial"/>
          <w:b/>
          <w:bCs/>
          <w:sz w:val="16"/>
          <w:szCs w:val="16"/>
        </w:rPr>
        <w:t>видов расходов классификации расходов городского бюджета на 2024 год и на плановый период 2025 и 2026 годов</w:t>
      </w:r>
    </w:p>
    <w:p w:rsidR="00FD5079" w:rsidRPr="00FD5079" w:rsidRDefault="00FD5079" w:rsidP="00FD5079">
      <w:pPr>
        <w:jc w:val="right"/>
        <w:rPr>
          <w:rFonts w:ascii="Arial" w:hAnsi="Arial" w:cs="Arial"/>
          <w:sz w:val="12"/>
          <w:szCs w:val="16"/>
        </w:rPr>
      </w:pPr>
      <w:r w:rsidRPr="00FD5079">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8"/>
        <w:gridCol w:w="426"/>
        <w:gridCol w:w="821"/>
        <w:gridCol w:w="324"/>
        <w:gridCol w:w="845"/>
        <w:gridCol w:w="778"/>
        <w:gridCol w:w="778"/>
      </w:tblGrid>
      <w:tr w:rsidR="00FD5079" w:rsidRPr="00FD5079" w:rsidTr="00847193">
        <w:trPr>
          <w:cantSplit/>
          <w:trHeight w:val="20"/>
        </w:trPr>
        <w:tc>
          <w:tcPr>
            <w:tcW w:w="7378"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Наименование</w:t>
            </w:r>
          </w:p>
        </w:tc>
        <w:tc>
          <w:tcPr>
            <w:tcW w:w="426"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Разд.</w:t>
            </w:r>
          </w:p>
        </w:tc>
        <w:tc>
          <w:tcPr>
            <w:tcW w:w="821"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Ц.ст.</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Расх.</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2024 год</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2025 год</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2026 год</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1 649 462,79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1 640 513,46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1 604 413,46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Расходы на обеспечение функций представительного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Совет депутатов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Совета депутатов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Межбюджетные трансферты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межбюджетные трансферты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межбюджетные трансферты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540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фонды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фонды исполнительных органов муниципальных образований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Резервный фонд администрации Валдайского муниципального района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средства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870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1 231 462,79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1 222 513,46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1 186 413,46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36 100,00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36 100,00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Профилактика терроризма, экстремизма и других правонарушений в Валдайском районе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Противодействие коррупции в Валдайском муниципальном районе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1 195 362,79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1 186 413,46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1 186 413,46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995 858,33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986 909,00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986 909,00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119 858,33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831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10 599,33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Уплата прочих налогов, сборов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Уплата иных платежей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853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материальное поощрение членов добровольных народных дружин</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государственных (муниципальных) органов привлекаемым лицам</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имущества муниципальной казны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199 504,46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199 504,46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199 504,46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мероприятий по содержанию имущества муниципальной казны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Оплата агентского договора по начисленным платежам за найм, доставка квитанций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БЕЗОПАСНОСТЬ И ПРАВООХРАНИТЕЛЬНАЯ ДЕЯТЕЛЬНОСТЬ</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733 800,00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733 800,00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обеспечению первичных мер пожарной безопасности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обеспечению первичных мер пожарной безопасности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Профилактика терроризма, экстремизма и других правонарушений в Валдайском районе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обслуживанию системы оповещения в г. Валдай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сфере информационно-коммуникационных технологий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146 640,00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обслуживанию системы видеонаблюдения в г.Валдай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233 512 913,15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26 467 940,20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21 113 468,99</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Сельское хозяйство и рыболовство</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631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Транспорт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6 863 238,28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1 023 171,20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6 863 238,28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1 023 171,20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6 863 238,28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1 023 171,20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224 784 674,87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23 579 769,00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18 792 268,99</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224 784 674,87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23 579 769,00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18 792 268,99</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220 243 581,83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19 038 675,96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16 380 407,83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220 243 581,83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19 038 675,96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16 380 407,83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Паспортизация автомобильных дорог общего пользования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экономики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1 505 000,00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землеустройству и землепользованию</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57 401 934,40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35 144 369,22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31 744 369,22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6 645 019,22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Приобретение жилья для граждан, проживающих в аварийных многоквартирных домах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Изъятие земельного участка и жилого помещения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3 264 019,22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2 729 276,01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1 106 262,45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населению</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8 737,00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1 097 525,45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Финансовое обеспечение (возмещение) затрат в связи с оказанием услуг по содержанию жилищного фонда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имущества муниципальной казны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534 743,21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534 743,21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118 606,59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416 136,62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Коммунальное хозяйство</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1 348 713,18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1 348 713,18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1 348 713,18</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Приведение обветшавших сетей ливневой канализации в нормативное состояние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Осуществление ремонта участков сетей ливневой канализации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качественной работы объектов ливневой канализации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ливневой канализации, водоотводных канав и водопропускных труб</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34 689 641,15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15 677 095,19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15 677 095,19</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вывоза несанкционированных свалок</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сбора и вывоза отходов I-IV класса опасности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Сбор и вывоз опасных отходов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8 744 921,00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 наиболее посещаемых территорий общего пользования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Федеральный проект "Формирование комфортной городской среды"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24 450 384,65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14 182 759,69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14 182 759,69</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10 614 879,23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уличного освещения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10 614 879,23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Строительство линий уличного освещения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озеленения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объектов озеленения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содержания мест захоронения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муниципальных кладбищ</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7 352 063,14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Прочие мероприятия по благоустройству</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7 352 063,14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Прочие мероприятия по благоустройству</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Строительство пешеходного мостика через ручей Архиерейский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общественных территорий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 реализацию приоритетного регионального проекта "Народный бюджет" (субсидия)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14 718 560,85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7 151 009,90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7 151 009,90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7 151 009,90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ОБРАЗОВАНИЕ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Молодежная политика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Молодежная политика и оздоровление детей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финансирование мероприятий в сфере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 КИНЕМАТОГРАФИЯ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2 245 400,00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подпрограммы "Культура Валдайского муниципального района"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населению</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Подготовка и проведение мероприятий в сфере культура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финансирование мероприятий в сфере культуры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культуры, кинематографии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СОЦИАЛЬНАЯ ПОЛИТИКА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Пенсионное обеспечение</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Пенсии, выплачиваемые организациями сектора государственного управления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ФИЗИЧЕСКАЯ КУЛЬТУРА И СПОРТ</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Физическая культура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Развитие физической культуры и массового спорта на территории района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СРЕДСТВА МАССОВОЙ ИНФОРМАЦИИ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493 232,00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493 232,00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493 232,00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Периодическая печать и издательства</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опубликование официальных документов в периодических изданиях</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средств массовой информации</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содержание сайта городского поселения</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сфере информационно-коммуникационных технологий</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9900</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9900000000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9990000000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8"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426"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82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FD5079">
        <w:trPr>
          <w:cantSplit/>
          <w:trHeight w:val="20"/>
        </w:trPr>
        <w:tc>
          <w:tcPr>
            <w:tcW w:w="0" w:type="auto"/>
            <w:gridSpan w:val="4"/>
            <w:shd w:val="clear" w:color="000000" w:fill="FFFFFF"/>
            <w:noWrap/>
            <w:vAlign w:val="center"/>
            <w:hideMark/>
          </w:tcPr>
          <w:p w:rsidR="00FD5079" w:rsidRPr="00FD5079" w:rsidRDefault="00FD5079" w:rsidP="00FD5079">
            <w:pPr>
              <w:rPr>
                <w:rFonts w:ascii="Arial" w:hAnsi="Arial" w:cs="Arial"/>
                <w:b/>
                <w:color w:val="000000"/>
                <w:sz w:val="12"/>
                <w:szCs w:val="16"/>
              </w:rPr>
            </w:pPr>
            <w:r w:rsidRPr="00FD5079">
              <w:rPr>
                <w:rFonts w:ascii="Arial" w:hAnsi="Arial" w:cs="Arial"/>
                <w:b/>
                <w:color w:val="000000"/>
                <w:sz w:val="12"/>
                <w:szCs w:val="16"/>
              </w:rPr>
              <w:t>Всего расходов:</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296 481 852,38</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67 933 644,04</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59 518 301,32</w:t>
            </w:r>
          </w:p>
        </w:tc>
      </w:tr>
    </w:tbl>
    <w:p w:rsidR="001E44BA" w:rsidRPr="00FD5079" w:rsidRDefault="001E44BA" w:rsidP="00E5172B">
      <w:pPr>
        <w:shd w:val="clear" w:color="auto" w:fill="FFFFFF"/>
        <w:suppressAutoHyphens/>
        <w:jc w:val="right"/>
        <w:rPr>
          <w:rFonts w:ascii="Arial" w:hAnsi="Arial" w:cs="Arial"/>
          <w:b/>
          <w:sz w:val="8"/>
          <w:szCs w:val="8"/>
        </w:rPr>
      </w:pPr>
    </w:p>
    <w:p w:rsidR="00B26FE1" w:rsidRDefault="00B26FE1" w:rsidP="00B26FE1">
      <w:pPr>
        <w:jc w:val="right"/>
        <w:rPr>
          <w:rFonts w:ascii="Arial" w:hAnsi="Arial" w:cs="Arial"/>
          <w:sz w:val="12"/>
          <w:szCs w:val="16"/>
        </w:rPr>
      </w:pPr>
      <w:r w:rsidRPr="00B26FE1">
        <w:rPr>
          <w:rFonts w:ascii="Arial" w:hAnsi="Arial" w:cs="Arial"/>
          <w:b/>
          <w:bCs/>
          <w:sz w:val="12"/>
          <w:szCs w:val="16"/>
        </w:rPr>
        <w:t xml:space="preserve">Приложение </w:t>
      </w:r>
      <w:r>
        <w:rPr>
          <w:rFonts w:ascii="Arial" w:hAnsi="Arial" w:cs="Arial"/>
          <w:b/>
          <w:bCs/>
          <w:sz w:val="12"/>
          <w:szCs w:val="16"/>
        </w:rPr>
        <w:t>8</w:t>
      </w:r>
      <w:r w:rsidRPr="00B26FE1">
        <w:rPr>
          <w:rFonts w:ascii="Arial" w:hAnsi="Arial" w:cs="Arial"/>
          <w:sz w:val="12"/>
          <w:szCs w:val="16"/>
        </w:rPr>
        <w:br/>
        <w:t>к решению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 внесении изменений в решение</w:t>
      </w:r>
    </w:p>
    <w:p w:rsidR="00B26FE1" w:rsidRDefault="00B26FE1" w:rsidP="00B26FE1">
      <w:pPr>
        <w:jc w:val="right"/>
        <w:rPr>
          <w:rFonts w:ascii="Arial" w:hAnsi="Arial" w:cs="Arial"/>
          <w:sz w:val="12"/>
          <w:szCs w:val="16"/>
        </w:rPr>
      </w:pPr>
      <w:r w:rsidRPr="00B26FE1">
        <w:rPr>
          <w:rFonts w:ascii="Arial" w:hAnsi="Arial" w:cs="Arial"/>
          <w:sz w:val="12"/>
          <w:szCs w:val="16"/>
        </w:rPr>
        <w:t xml:space="preserve"> о бюджете</w:t>
      </w:r>
      <w:r>
        <w:rPr>
          <w:rFonts w:ascii="Arial" w:hAnsi="Arial" w:cs="Arial"/>
          <w:sz w:val="12"/>
          <w:szCs w:val="16"/>
        </w:rPr>
        <w:t xml:space="preserve"> </w:t>
      </w:r>
      <w:r w:rsidRPr="00B26FE1">
        <w:rPr>
          <w:rFonts w:ascii="Arial" w:hAnsi="Arial" w:cs="Arial"/>
          <w:sz w:val="12"/>
          <w:szCs w:val="16"/>
        </w:rPr>
        <w:t>Валдайского городского поселения на 2024 год</w:t>
      </w:r>
      <w:r>
        <w:rPr>
          <w:rFonts w:ascii="Arial" w:hAnsi="Arial" w:cs="Arial"/>
          <w:sz w:val="12"/>
          <w:szCs w:val="16"/>
        </w:rPr>
        <w:t xml:space="preserve"> </w:t>
      </w:r>
      <w:r w:rsidRPr="00B26FE1">
        <w:rPr>
          <w:rFonts w:ascii="Arial" w:hAnsi="Arial" w:cs="Arial"/>
          <w:sz w:val="12"/>
          <w:szCs w:val="16"/>
        </w:rPr>
        <w:t>и на плановый период 2025 и 2026 годов»</w:t>
      </w:r>
      <w:r>
        <w:rPr>
          <w:rFonts w:ascii="Arial" w:hAnsi="Arial" w:cs="Arial"/>
          <w:sz w:val="12"/>
          <w:szCs w:val="16"/>
        </w:rPr>
        <w:t xml:space="preserve"> </w:t>
      </w:r>
    </w:p>
    <w:p w:rsidR="00B26FE1" w:rsidRPr="00B26FE1" w:rsidRDefault="00B26FE1" w:rsidP="00B26FE1">
      <w:pPr>
        <w:jc w:val="right"/>
        <w:rPr>
          <w:rFonts w:ascii="Arial" w:hAnsi="Arial" w:cs="Arial"/>
          <w:sz w:val="12"/>
          <w:szCs w:val="16"/>
        </w:rPr>
      </w:pPr>
      <w:r w:rsidRPr="00B26FE1">
        <w:rPr>
          <w:rFonts w:ascii="Arial" w:hAnsi="Arial" w:cs="Arial"/>
          <w:sz w:val="12"/>
          <w:szCs w:val="16"/>
        </w:rPr>
        <w:t>(в редакции решения Совета депутатов</w:t>
      </w:r>
      <w:r>
        <w:rPr>
          <w:rFonts w:ascii="Arial" w:hAnsi="Arial" w:cs="Arial"/>
          <w:sz w:val="12"/>
          <w:szCs w:val="16"/>
        </w:rPr>
        <w:t xml:space="preserve"> </w:t>
      </w:r>
      <w:r w:rsidRPr="00B26FE1">
        <w:rPr>
          <w:rFonts w:ascii="Arial" w:hAnsi="Arial" w:cs="Arial"/>
          <w:sz w:val="12"/>
          <w:szCs w:val="16"/>
        </w:rPr>
        <w:t>Валдайского городского поселения</w:t>
      </w:r>
      <w:r>
        <w:rPr>
          <w:rFonts w:ascii="Arial" w:hAnsi="Arial" w:cs="Arial"/>
          <w:sz w:val="12"/>
          <w:szCs w:val="16"/>
        </w:rPr>
        <w:t xml:space="preserve"> </w:t>
      </w:r>
      <w:r w:rsidRPr="00B26FE1">
        <w:rPr>
          <w:rFonts w:ascii="Arial" w:hAnsi="Arial" w:cs="Arial"/>
          <w:sz w:val="12"/>
          <w:szCs w:val="16"/>
        </w:rPr>
        <w:t>от 31.01.2024 № 186)</w:t>
      </w:r>
    </w:p>
    <w:p w:rsidR="00FD5079" w:rsidRPr="00FD5079" w:rsidRDefault="00FD5079" w:rsidP="00FD5079">
      <w:pPr>
        <w:jc w:val="center"/>
        <w:rPr>
          <w:rFonts w:ascii="Arial" w:hAnsi="Arial" w:cs="Arial"/>
          <w:b/>
          <w:bCs/>
          <w:color w:val="000000"/>
          <w:sz w:val="16"/>
          <w:szCs w:val="16"/>
        </w:rPr>
      </w:pPr>
      <w:r w:rsidRPr="00FD5079">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FD5079" w:rsidRPr="00FD5079" w:rsidRDefault="00FD5079" w:rsidP="00FD5079">
      <w:pPr>
        <w:jc w:val="center"/>
        <w:rPr>
          <w:rFonts w:ascii="Arial" w:hAnsi="Arial" w:cs="Arial"/>
          <w:b/>
          <w:bCs/>
          <w:color w:val="000000"/>
          <w:sz w:val="16"/>
          <w:szCs w:val="16"/>
        </w:rPr>
      </w:pPr>
      <w:r w:rsidRPr="00FD5079">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FD5079" w:rsidRPr="00FD5079" w:rsidRDefault="00FD5079" w:rsidP="00FD5079">
      <w:pPr>
        <w:jc w:val="center"/>
        <w:rPr>
          <w:rFonts w:ascii="Arial" w:hAnsi="Arial" w:cs="Arial"/>
          <w:b/>
          <w:bCs/>
          <w:color w:val="000000"/>
          <w:sz w:val="16"/>
          <w:szCs w:val="16"/>
        </w:rPr>
      </w:pPr>
      <w:r w:rsidRPr="00FD5079">
        <w:rPr>
          <w:rFonts w:ascii="Arial" w:hAnsi="Arial" w:cs="Arial"/>
          <w:b/>
          <w:bCs/>
          <w:color w:val="000000"/>
          <w:sz w:val="16"/>
          <w:szCs w:val="16"/>
        </w:rPr>
        <w:t>бюджета Валдайского городского поселения на 2024 год и на плановый период 2025 и 2026 годов</w:t>
      </w:r>
    </w:p>
    <w:p w:rsidR="00FD5079" w:rsidRPr="00FD5079" w:rsidRDefault="00FD5079" w:rsidP="00FD5079">
      <w:pPr>
        <w:jc w:val="right"/>
        <w:rPr>
          <w:rFonts w:ascii="Arial" w:hAnsi="Arial" w:cs="Arial"/>
          <w:sz w:val="12"/>
          <w:szCs w:val="16"/>
        </w:rPr>
      </w:pPr>
      <w:r w:rsidRPr="00FD5079">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851"/>
        <w:gridCol w:w="398"/>
        <w:gridCol w:w="324"/>
        <w:gridCol w:w="845"/>
        <w:gridCol w:w="778"/>
        <w:gridCol w:w="778"/>
      </w:tblGrid>
      <w:tr w:rsidR="00FD5079" w:rsidRPr="00FD5079" w:rsidTr="00847193">
        <w:trPr>
          <w:cantSplit/>
          <w:trHeight w:val="20"/>
        </w:trPr>
        <w:tc>
          <w:tcPr>
            <w:tcW w:w="7376"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Наименование</w:t>
            </w:r>
          </w:p>
        </w:tc>
        <w:tc>
          <w:tcPr>
            <w:tcW w:w="851"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Ц.ст.</w:t>
            </w:r>
          </w:p>
        </w:tc>
        <w:tc>
          <w:tcPr>
            <w:tcW w:w="398" w:type="dxa"/>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Разд.</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Расх.</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2024 год</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2025 год</w:t>
            </w:r>
          </w:p>
        </w:tc>
        <w:tc>
          <w:tcPr>
            <w:tcW w:w="0" w:type="auto"/>
            <w:shd w:val="clear" w:color="000000" w:fill="FFFFFF"/>
            <w:vAlign w:val="center"/>
            <w:hideMark/>
          </w:tcPr>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 xml:space="preserve">Сумма на </w:t>
            </w:r>
          </w:p>
          <w:p w:rsidR="00FD5079" w:rsidRPr="00FD5079" w:rsidRDefault="00FD5079" w:rsidP="00FD5079">
            <w:pPr>
              <w:jc w:val="center"/>
              <w:rPr>
                <w:rFonts w:ascii="Arial" w:hAnsi="Arial" w:cs="Arial"/>
                <w:b/>
                <w:bCs/>
                <w:color w:val="000000"/>
                <w:sz w:val="12"/>
                <w:szCs w:val="16"/>
              </w:rPr>
            </w:pPr>
            <w:r w:rsidRPr="00FD5079">
              <w:rPr>
                <w:rFonts w:ascii="Arial" w:hAnsi="Arial" w:cs="Arial"/>
                <w:b/>
                <w:bCs/>
                <w:color w:val="000000"/>
                <w:sz w:val="12"/>
                <w:szCs w:val="16"/>
              </w:rPr>
              <w:t>2026 год</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1 494 335,50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1 389 661,63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вывоза несанкционированных свалок</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966 501,63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403 160,00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0100261060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сбора и вывоза отходов I-IV класса опасности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Сбор и вывоз опасных отходов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0100361050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104 673,87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подпрограммы "Культура Валдайского муниципального района"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1 195 400,00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 КИНЕМАТОГРАФИЯ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265 400,00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населению</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0210199910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 КИНЕМАТОГРАФИЯ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02103S5260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Развитие физической культуры и массового спорта на территории района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ФИЗИЧЕСКАЯ КУЛЬТУРА И СПОРТ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Физическая культура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0400130110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1101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445 600,00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445 600,00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Профилактика терроризма, экстремизма и других правонарушений в Валдайском районе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440 200,00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440 200,00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Мероприятия по обслуживанию системы оповещения в г. Валдай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БЕЗОПАСНОСТЬ И ПРАВООХРАНИТЕЛЬНАЯ ДЕЯТЕЛЬНОСТЬ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сфере информационно-коммуникационных технологий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3 360,00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146 640,00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обслуживанию системы видеонаблюдения в г.Валдай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БЕЗОПАСНОСТЬ И ПРАВООХРАНИТЕЛЬНАЯ ДЕЯТЕЛЬНОСТЬ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0900112600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256 800,00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0900113110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0900114100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13 900,00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ОБРАЗОВАНИЕ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Молодежная политика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0900221500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Противодействие коррупции в Валдайском муниципальном районе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0900331100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2 700,00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8 744 921,00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 наиболее посещаемых территорий общего пользования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1000250330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194 400,00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Федеральный проект "Формирование комфортной городской среды"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100F255552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8 550 521,00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 КИНЕМАТОГРАФИЯ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культуры, кинематографии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1400199911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обеспечению первичных мер пожарной безопасности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БЕЗОПАСНОСТЬ И ПРАВООХРАНИТЕЛЬНАЯ ДЕЯТЕЛЬНОСТЬ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1900140110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Мероприятия по обеспечению первичных мер пожарной безопасности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БЕЗОПАСНОСТЬ И ПРАВООХРАНИТЕЛЬНАЯ ДЕЯТЕЛЬНОСТЬ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320 000,00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1900340110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0310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1 145 232,73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Приведение обветшавших сетей ливневой канализации в нормативное состояние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Осуществление ремонта участков сетей ливневой канализации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2000211200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536 457,73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качественной работы объектов ливневой канализации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ливневой канализации, водоотводных канав и водопропускных труб</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2000311300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608 775,00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24 450 384,65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14 182 759,69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14 182 759,69</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10 614 879,23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уличного освещения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10 614 879,23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9 067 931,07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4 849 981,60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Строительство линий уличного освещения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1 129 028,00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2210160012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4 635 869,63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4 217 949,47</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озеленения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объектов озеленения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3 274 159,52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3 020 757,52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2220160030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253 402,00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содержания мест захоронения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муниципальных кладбищ</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2230160040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7 352 063,14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Прочие мероприятия по благоустройству</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7 352 063,14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1 181 386,34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Прочие мероприятия по благоустройству</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1 215 979,05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806 011,34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Строительство пешеходного мостика через ручей Архиерейский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5 760 709,09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2240160053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375 375,00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общественных территорий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59 282,76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58 693,56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2250160062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589,20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 реализацию приоритетного регионального проекта "Народный бюджет" (субсидия)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2270076100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Благоустройство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22700S6100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Сельское хозяйство и рыболовство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2300131000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631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360 000,00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Приобретение жилья для граждан, проживающих в аварийных многоквартирных домах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2400111100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3 400 000,00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Изъятие земельного участка и жилого помещения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2400116110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3 381 000,00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2600111220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203 480,45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224 784 674,87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23 579 769,00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18 792 268,99</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220 243 581,83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19 038 675,96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16 380 407,83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220 243 581,83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19 038 675,96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16 380 407,83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6 504 350,00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6 334 350,00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2910121121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3 543 170,00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5 723 351,20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Паспортизация автомобильных дорог общего пользования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2910121170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414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2 602 731,87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2 658 268,13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2910171526</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2910171527</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3 148 000,00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64 827 200,00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2 098 500,00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2910171543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128 590 800,00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655 784,76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5 649 057,83</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29101S1543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1 300 194,00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Дорожное хозяйство (дорожные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2920299910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4 541 093,04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2 411 861,16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Межбюджетные трансферты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межбюджетные трансферты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межбюджетные трансферты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9170095210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0106</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540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Совет депутатов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Совета депутатов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9290002110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18 000,00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фонды исполнительных органов муниципальных образований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Резервный фонд администрации Валдайского муниципального района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фонды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Резервные средства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9390010010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870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29 331 823,18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20 218 787,55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20 011 816,35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7 567 550,95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4 161 402,14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1 269 227,65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9440020103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2 136 921,16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решению вопросов местного значения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19 990 024,56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11 411 732,14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11 204 760,94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9450010031</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4 125 245,02</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9450010032</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1 245 824,00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жилищно-коммунального хозяйства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9450010033</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0505</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621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1 779 940,88</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СОЦИАЛЬНАЯ ПОЛИТИКА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Пенсионное обеспечение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lastRenderedPageBreak/>
              <w:t>Пенсии, выплачиваемые организациями сектора государственного управления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9450010040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1001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252 410,04</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содержание сайта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СРЕДСТВА МАССОВОЙ ИНФОРМАЦИИ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средств массовой информации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58 232,00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товаров, работ, услуг в сфере информационно-коммуникационных технологий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1204</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55 232,00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опубликование официальных документов в периодических изданиях</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СРЕДСТВА МАССОВОЙ ИНФОРМАЦИИ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Периодическая печать и издательства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9450010060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1202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435 000,00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мероприятия по землеустройству и землепользованию</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экономики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вопросы в области национальной экономики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9450010080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0412</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1 355 000,00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Транспорт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9450010090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542 586,62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206 971,20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119 858,33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119 858,33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119 858,33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110 909,00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831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10 599,33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Уплата прочих налогов, сборов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852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350,00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Уплата иных платежей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9450010430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853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108 909,00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Транспорт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9450013300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5 504 451,66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материальное поощрение членов добровольных народных дружин</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государственных (муниципальных) органов привлекаемым лицам</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9450013500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123</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876 000,00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НАЦИОНАЛЬНАЯ ЭКОНОМИКА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Транспорт</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9450036000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0408</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816 200,00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1 152 341,41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1 106 262,45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1 106 262,45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1 106 262,45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Иные выплаты населению</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360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8 737,00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1 097 525,45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Финансовое обеспечение (возмещение) затрат в связи с оказанием услуг по содержанию жилищного фонда Валдайского городского поселения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9450081070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811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470 672,15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Содержание имущества муниципальной казны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734 247,67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199 504,46</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199 504,46</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Реализация мероприятий по содержанию имущества муниципальной казны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115 699,41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46 486,80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69 212,61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9460010420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Оплата агентского договора по начисленным платежам за найм, доставка квитанций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Другие общегосударственные вопросы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9460010450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0113</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33 805,05</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534 743,21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ЖИЛИЩНО-КОММУНАЛЬНОЕ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534 743,21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Жилищное хозяйство</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534 743,21</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118 606,59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Закупка энергетических ресурсов</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9460010510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0501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247</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416 136,62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Молодежная политика и оздоровление детей</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финансирование мероприятий в сфере образования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ОБРАЗОВАНИЕ</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Молодежная политика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9470070110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0707</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40 000,00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Подготовка и проведение мероприятий в сфере культура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Расходы на финансирование мероприятий в сфере культуры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 КИНЕМАТОГРАФИЯ</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Культура</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Прочая закупка товаров, работ и услуг</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9480080110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0801</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244</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1 000 000,00</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9900000000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9990000000</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9900</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847193">
        <w:trPr>
          <w:cantSplit/>
          <w:trHeight w:val="20"/>
        </w:trPr>
        <w:tc>
          <w:tcPr>
            <w:tcW w:w="7376" w:type="dxa"/>
            <w:shd w:val="clear" w:color="000000" w:fill="FFFFFF"/>
            <w:vAlign w:val="center"/>
            <w:hideMark/>
          </w:tcPr>
          <w:p w:rsidR="00FD5079" w:rsidRPr="00FD5079" w:rsidRDefault="00FD5079" w:rsidP="00FD5079">
            <w:pPr>
              <w:rPr>
                <w:rFonts w:ascii="Arial" w:hAnsi="Arial" w:cs="Arial"/>
                <w:color w:val="000000"/>
                <w:sz w:val="12"/>
                <w:szCs w:val="16"/>
              </w:rPr>
            </w:pPr>
            <w:r w:rsidRPr="00FD5079">
              <w:rPr>
                <w:rFonts w:ascii="Arial" w:hAnsi="Arial" w:cs="Arial"/>
                <w:color w:val="000000"/>
                <w:sz w:val="12"/>
                <w:szCs w:val="16"/>
              </w:rPr>
              <w:t>Условно утвержденные расходы</w:t>
            </w:r>
          </w:p>
        </w:tc>
        <w:tc>
          <w:tcPr>
            <w:tcW w:w="851"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9990099999</w:t>
            </w:r>
          </w:p>
        </w:tc>
        <w:tc>
          <w:tcPr>
            <w:tcW w:w="398" w:type="dxa"/>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9999</w:t>
            </w:r>
          </w:p>
        </w:tc>
        <w:tc>
          <w:tcPr>
            <w:tcW w:w="0" w:type="auto"/>
            <w:shd w:val="clear" w:color="000000" w:fill="FFFFFF"/>
            <w:noWrap/>
            <w:vAlign w:val="center"/>
            <w:hideMark/>
          </w:tcPr>
          <w:p w:rsidR="00FD5079" w:rsidRPr="00FD5079" w:rsidRDefault="00FD5079" w:rsidP="00FD5079">
            <w:pPr>
              <w:jc w:val="center"/>
              <w:rPr>
                <w:rFonts w:ascii="Arial" w:hAnsi="Arial" w:cs="Arial"/>
                <w:color w:val="000000"/>
                <w:sz w:val="12"/>
                <w:szCs w:val="16"/>
              </w:rPr>
            </w:pPr>
            <w:r w:rsidRPr="00FD5079">
              <w:rPr>
                <w:rFonts w:ascii="Arial" w:hAnsi="Arial" w:cs="Arial"/>
                <w:color w:val="000000"/>
                <w:sz w:val="12"/>
                <w:szCs w:val="16"/>
              </w:rPr>
              <w:t>999</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0,00</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1 513 279,12</w:t>
            </w:r>
          </w:p>
        </w:tc>
        <w:tc>
          <w:tcPr>
            <w:tcW w:w="0" w:type="auto"/>
            <w:shd w:val="clear" w:color="000000" w:fill="FFFFFF"/>
            <w:noWrap/>
            <w:vAlign w:val="center"/>
            <w:hideMark/>
          </w:tcPr>
          <w:p w:rsidR="00FD5079" w:rsidRPr="00FD5079" w:rsidRDefault="00FD5079" w:rsidP="00FD5079">
            <w:pPr>
              <w:jc w:val="right"/>
              <w:rPr>
                <w:rFonts w:ascii="Arial" w:hAnsi="Arial" w:cs="Arial"/>
                <w:color w:val="000000"/>
                <w:sz w:val="12"/>
                <w:szCs w:val="16"/>
              </w:rPr>
            </w:pPr>
            <w:r w:rsidRPr="00FD5079">
              <w:rPr>
                <w:rFonts w:ascii="Arial" w:hAnsi="Arial" w:cs="Arial"/>
                <w:color w:val="000000"/>
                <w:sz w:val="12"/>
                <w:szCs w:val="16"/>
              </w:rPr>
              <w:t>2 675 007,61</w:t>
            </w:r>
          </w:p>
        </w:tc>
      </w:tr>
      <w:tr w:rsidR="00FD5079" w:rsidRPr="00FD5079" w:rsidTr="00FD5079">
        <w:trPr>
          <w:cantSplit/>
          <w:trHeight w:val="20"/>
        </w:trPr>
        <w:tc>
          <w:tcPr>
            <w:tcW w:w="0" w:type="auto"/>
            <w:gridSpan w:val="4"/>
            <w:shd w:val="clear" w:color="000000" w:fill="FFFFFF"/>
            <w:noWrap/>
            <w:vAlign w:val="center"/>
            <w:hideMark/>
          </w:tcPr>
          <w:p w:rsidR="00FD5079" w:rsidRPr="00FD5079" w:rsidRDefault="00FD5079" w:rsidP="00FD5079">
            <w:pPr>
              <w:rPr>
                <w:rFonts w:ascii="Arial" w:hAnsi="Arial" w:cs="Arial"/>
                <w:b/>
                <w:color w:val="000000"/>
                <w:sz w:val="12"/>
                <w:szCs w:val="16"/>
              </w:rPr>
            </w:pPr>
            <w:r w:rsidRPr="00FD5079">
              <w:rPr>
                <w:rFonts w:ascii="Arial" w:hAnsi="Arial" w:cs="Arial"/>
                <w:b/>
                <w:color w:val="000000"/>
                <w:sz w:val="12"/>
                <w:szCs w:val="16"/>
              </w:rPr>
              <w:t>Всего расходов:</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296 481 852,38</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67 933 644,04</w:t>
            </w:r>
          </w:p>
        </w:tc>
        <w:tc>
          <w:tcPr>
            <w:tcW w:w="0" w:type="auto"/>
            <w:shd w:val="clear" w:color="000000" w:fill="FFFFFF"/>
            <w:noWrap/>
            <w:vAlign w:val="center"/>
            <w:hideMark/>
          </w:tcPr>
          <w:p w:rsidR="00FD5079" w:rsidRPr="00FD5079" w:rsidRDefault="00FD5079" w:rsidP="00FD5079">
            <w:pPr>
              <w:jc w:val="right"/>
              <w:rPr>
                <w:rFonts w:ascii="Arial" w:hAnsi="Arial" w:cs="Arial"/>
                <w:b/>
                <w:color w:val="000000"/>
                <w:sz w:val="12"/>
                <w:szCs w:val="16"/>
              </w:rPr>
            </w:pPr>
            <w:r w:rsidRPr="00FD5079">
              <w:rPr>
                <w:rFonts w:ascii="Arial" w:hAnsi="Arial" w:cs="Arial"/>
                <w:b/>
                <w:color w:val="000000"/>
                <w:sz w:val="12"/>
                <w:szCs w:val="16"/>
              </w:rPr>
              <w:t>59 518 301,32</w:t>
            </w:r>
          </w:p>
        </w:tc>
      </w:tr>
    </w:tbl>
    <w:p w:rsidR="00325E35" w:rsidRPr="00325E35" w:rsidRDefault="00325E35" w:rsidP="00325E35">
      <w:pPr>
        <w:jc w:val="center"/>
        <w:rPr>
          <w:rFonts w:ascii="Arial" w:hAnsi="Arial" w:cs="Arial"/>
          <w:b/>
          <w:sz w:val="16"/>
          <w:szCs w:val="16"/>
        </w:rPr>
      </w:pPr>
      <w:r w:rsidRPr="00325E35">
        <w:rPr>
          <w:rFonts w:ascii="Arial" w:hAnsi="Arial" w:cs="Arial"/>
          <w:b/>
          <w:sz w:val="16"/>
          <w:szCs w:val="16"/>
        </w:rPr>
        <w:t>СОВЕТ  ДЕПУТАТОВ  ВАЛДАЙСКОГО  ГОРОДСКОГО  ПОСЕЛЕНИЯ</w:t>
      </w:r>
    </w:p>
    <w:p w:rsidR="00325E35" w:rsidRPr="00325E35" w:rsidRDefault="00325E35" w:rsidP="00325E35">
      <w:pPr>
        <w:jc w:val="center"/>
        <w:rPr>
          <w:rFonts w:ascii="Arial" w:hAnsi="Arial" w:cs="Arial"/>
          <w:sz w:val="16"/>
          <w:szCs w:val="16"/>
        </w:rPr>
      </w:pPr>
      <w:r w:rsidRPr="00325E35">
        <w:rPr>
          <w:rFonts w:ascii="Arial" w:hAnsi="Arial" w:cs="Arial"/>
          <w:sz w:val="16"/>
          <w:szCs w:val="16"/>
        </w:rPr>
        <w:t>Р Е Ш Е Н И Е</w:t>
      </w:r>
    </w:p>
    <w:p w:rsidR="00325E35" w:rsidRDefault="00325E35" w:rsidP="00325E35">
      <w:pPr>
        <w:jc w:val="center"/>
        <w:rPr>
          <w:rFonts w:ascii="Arial" w:hAnsi="Arial" w:cs="Arial"/>
          <w:b/>
          <w:sz w:val="16"/>
          <w:szCs w:val="16"/>
        </w:rPr>
      </w:pPr>
      <w:r w:rsidRPr="00325E35">
        <w:rPr>
          <w:rFonts w:ascii="Arial" w:hAnsi="Arial" w:cs="Arial"/>
          <w:b/>
          <w:sz w:val="16"/>
          <w:szCs w:val="16"/>
        </w:rPr>
        <w:t xml:space="preserve">О внесении изменения в Положение о дополнительном пенсионном обеспечении лиц, осуществлявших полномочия депутата, </w:t>
      </w:r>
    </w:p>
    <w:p w:rsidR="00325E35" w:rsidRDefault="00325E35" w:rsidP="00325E35">
      <w:pPr>
        <w:jc w:val="center"/>
        <w:rPr>
          <w:rFonts w:ascii="Arial" w:hAnsi="Arial" w:cs="Arial"/>
          <w:b/>
          <w:sz w:val="16"/>
          <w:szCs w:val="16"/>
        </w:rPr>
      </w:pPr>
      <w:r w:rsidRPr="00325E35">
        <w:rPr>
          <w:rFonts w:ascii="Arial" w:hAnsi="Arial" w:cs="Arial"/>
          <w:b/>
          <w:sz w:val="16"/>
          <w:szCs w:val="16"/>
        </w:rPr>
        <w:t>члена выборного органа местного самоуправления, выборного должностного лица местного самоуправления</w:t>
      </w:r>
    </w:p>
    <w:p w:rsidR="00325E35" w:rsidRPr="00325E35" w:rsidRDefault="00325E35" w:rsidP="00325E35">
      <w:pPr>
        <w:jc w:val="center"/>
        <w:rPr>
          <w:rFonts w:ascii="Arial" w:hAnsi="Arial" w:cs="Arial"/>
          <w:b/>
          <w:sz w:val="16"/>
          <w:szCs w:val="16"/>
        </w:rPr>
      </w:pPr>
      <w:r w:rsidRPr="00325E35">
        <w:rPr>
          <w:rFonts w:ascii="Arial" w:hAnsi="Arial" w:cs="Arial"/>
          <w:b/>
          <w:sz w:val="16"/>
          <w:szCs w:val="16"/>
        </w:rPr>
        <w:t>на постоянной (штатной) основе в органах местного самоуправления Валдайского городского поселения</w:t>
      </w:r>
    </w:p>
    <w:p w:rsidR="00325E35" w:rsidRPr="00325E35" w:rsidRDefault="00325E35" w:rsidP="00325E35">
      <w:pPr>
        <w:pStyle w:val="ConsNonformat"/>
        <w:jc w:val="center"/>
        <w:rPr>
          <w:rFonts w:ascii="Arial" w:hAnsi="Arial" w:cs="Arial"/>
          <w:sz w:val="4"/>
          <w:szCs w:val="4"/>
        </w:rPr>
      </w:pPr>
    </w:p>
    <w:p w:rsidR="00325E35" w:rsidRPr="00325E35" w:rsidRDefault="00325E35" w:rsidP="00325E35">
      <w:pPr>
        <w:pStyle w:val="ConsNonformat"/>
        <w:ind w:firstLine="284"/>
        <w:jc w:val="both"/>
        <w:rPr>
          <w:rFonts w:ascii="Arial" w:hAnsi="Arial" w:cs="Arial"/>
          <w:b/>
          <w:sz w:val="16"/>
          <w:szCs w:val="16"/>
        </w:rPr>
      </w:pPr>
      <w:r w:rsidRPr="00325E35">
        <w:rPr>
          <w:rFonts w:ascii="Arial" w:hAnsi="Arial" w:cs="Arial"/>
          <w:b/>
          <w:sz w:val="16"/>
          <w:szCs w:val="16"/>
        </w:rPr>
        <w:t>Принято Советом депутатов Валдайского городского поселения 31 января 2024 года.</w:t>
      </w:r>
    </w:p>
    <w:p w:rsidR="00325E35" w:rsidRPr="00325E35" w:rsidRDefault="00325E35" w:rsidP="00325E35">
      <w:pPr>
        <w:autoSpaceDE w:val="0"/>
        <w:autoSpaceDN w:val="0"/>
        <w:adjustRightInd w:val="0"/>
        <w:ind w:firstLine="284"/>
        <w:jc w:val="both"/>
        <w:rPr>
          <w:rFonts w:ascii="Arial" w:hAnsi="Arial" w:cs="Arial"/>
          <w:b/>
          <w:sz w:val="16"/>
          <w:szCs w:val="16"/>
        </w:rPr>
      </w:pPr>
      <w:r w:rsidRPr="00325E35">
        <w:rPr>
          <w:rFonts w:ascii="Arial" w:hAnsi="Arial" w:cs="Arial"/>
          <w:sz w:val="16"/>
          <w:szCs w:val="16"/>
        </w:rPr>
        <w:t xml:space="preserve">Совет депутатов Валдайского городского поселения </w:t>
      </w:r>
      <w:r w:rsidRPr="00325E35">
        <w:rPr>
          <w:rFonts w:ascii="Arial" w:hAnsi="Arial" w:cs="Arial"/>
          <w:b/>
          <w:sz w:val="16"/>
          <w:szCs w:val="16"/>
        </w:rPr>
        <w:t>РЕШИЛ:</w:t>
      </w:r>
    </w:p>
    <w:p w:rsidR="00325E35" w:rsidRPr="00325E35" w:rsidRDefault="00325E35" w:rsidP="00325E35">
      <w:pPr>
        <w:ind w:firstLine="284"/>
        <w:jc w:val="both"/>
        <w:rPr>
          <w:rFonts w:ascii="Arial" w:hAnsi="Arial" w:cs="Arial"/>
          <w:sz w:val="16"/>
          <w:szCs w:val="16"/>
        </w:rPr>
      </w:pPr>
      <w:r w:rsidRPr="00325E35">
        <w:rPr>
          <w:rFonts w:ascii="Arial" w:hAnsi="Arial" w:cs="Arial"/>
          <w:sz w:val="16"/>
          <w:szCs w:val="16"/>
        </w:rPr>
        <w:t xml:space="preserve">1. Внести изменение в решение Совета депутатов Валдайского городского поселения от 28.12.2016 № 78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w:t>
      </w:r>
      <w:r w:rsidRPr="00325E35">
        <w:rPr>
          <w:rFonts w:ascii="Arial" w:hAnsi="Arial" w:cs="Arial"/>
          <w:sz w:val="16"/>
          <w:szCs w:val="16"/>
        </w:rPr>
        <w:lastRenderedPageBreak/>
        <w:t>должностного лица местного самоуправления на постоянной (штатной) основе в органах местного самоуправления Валдайского городского поселения», изложив пункт 3.2 в редакции:</w:t>
      </w:r>
    </w:p>
    <w:p w:rsidR="00325E35" w:rsidRPr="00325E35" w:rsidRDefault="00325E35" w:rsidP="00325E35">
      <w:pPr>
        <w:autoSpaceDE w:val="0"/>
        <w:autoSpaceDN w:val="0"/>
        <w:adjustRightInd w:val="0"/>
        <w:ind w:firstLine="284"/>
        <w:jc w:val="both"/>
        <w:rPr>
          <w:rFonts w:ascii="Arial" w:hAnsi="Arial" w:cs="Arial"/>
          <w:sz w:val="16"/>
          <w:szCs w:val="16"/>
        </w:rPr>
      </w:pPr>
      <w:r w:rsidRPr="00325E35">
        <w:rPr>
          <w:rFonts w:ascii="Arial" w:hAnsi="Arial" w:cs="Arial"/>
          <w:sz w:val="16"/>
          <w:szCs w:val="16"/>
        </w:rPr>
        <w:t xml:space="preserve">«3.2. Перерасчет </w:t>
      </w:r>
      <w:r w:rsidRPr="00325E35">
        <w:rPr>
          <w:rFonts w:ascii="Arial" w:hAnsi="Arial" w:cs="Arial"/>
          <w:bCs/>
          <w:sz w:val="16"/>
          <w:szCs w:val="16"/>
        </w:rPr>
        <w:t xml:space="preserve">дополнительного пенсионного обеспечения производится </w:t>
      </w:r>
      <w:r w:rsidRPr="00325E35">
        <w:rPr>
          <w:rFonts w:ascii="Arial" w:hAnsi="Arial" w:cs="Arial"/>
          <w:sz w:val="16"/>
          <w:szCs w:val="16"/>
        </w:rPr>
        <w:t xml:space="preserve">в случае централизованного увеличения размера денежного содержания лиц, замещающих муниципальные должности в Валдайском муниципальном районе, под которым понимается увеличение на величину, определенную нормативным правовым актом Валдайского муниципального района денежного содержания лиц, замещающих муниципальные должности в Валдайском муниципальном районе, либо его отдельных составляющих, учитываемых при назначении </w:t>
      </w:r>
      <w:r w:rsidRPr="00325E35">
        <w:rPr>
          <w:rFonts w:ascii="Arial" w:hAnsi="Arial" w:cs="Arial"/>
          <w:bCs/>
          <w:sz w:val="16"/>
          <w:szCs w:val="16"/>
        </w:rPr>
        <w:t>дополнительного пенсионного обеспечения</w:t>
      </w:r>
      <w:r w:rsidRPr="00325E35">
        <w:rPr>
          <w:rFonts w:ascii="Arial" w:hAnsi="Arial" w:cs="Arial"/>
          <w:sz w:val="16"/>
          <w:szCs w:val="16"/>
        </w:rPr>
        <w:t xml:space="preserve">, по всем муниципальным должностям, </w:t>
      </w:r>
      <w:r w:rsidRPr="00325E35">
        <w:rPr>
          <w:rFonts w:ascii="Arial" w:hAnsi="Arial" w:cs="Arial"/>
          <w:b/>
          <w:sz w:val="16"/>
          <w:szCs w:val="16"/>
        </w:rPr>
        <w:t>или изменения системы оплаты труда лиц, замещающих муниципальные должности в Валдайском муниципальном районе.</w:t>
      </w:r>
      <w:r w:rsidRPr="00325E35">
        <w:rPr>
          <w:rFonts w:ascii="Arial" w:hAnsi="Arial" w:cs="Arial"/>
          <w:sz w:val="16"/>
          <w:szCs w:val="16"/>
        </w:rPr>
        <w:t>».</w:t>
      </w:r>
    </w:p>
    <w:p w:rsidR="00325E35" w:rsidRPr="00325E35" w:rsidRDefault="00325E35" w:rsidP="00325E35">
      <w:pPr>
        <w:ind w:firstLine="284"/>
        <w:jc w:val="both"/>
        <w:rPr>
          <w:rFonts w:ascii="Arial" w:hAnsi="Arial" w:cs="Arial"/>
          <w:sz w:val="16"/>
          <w:szCs w:val="16"/>
        </w:rPr>
      </w:pPr>
      <w:r w:rsidRPr="00325E35">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25E35" w:rsidRPr="00325E35" w:rsidRDefault="00325E35" w:rsidP="00325E35">
      <w:pPr>
        <w:autoSpaceDE w:val="0"/>
        <w:autoSpaceDN w:val="0"/>
        <w:adjustRightInd w:val="0"/>
        <w:ind w:firstLine="284"/>
        <w:jc w:val="both"/>
        <w:rPr>
          <w:rFonts w:ascii="Arial" w:hAnsi="Arial" w:cs="Arial"/>
          <w:b/>
          <w:sz w:val="16"/>
          <w:szCs w:val="16"/>
        </w:rPr>
      </w:pPr>
      <w:r w:rsidRPr="00325E35">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25E35" w:rsidRPr="00325E35" w:rsidRDefault="00325E35" w:rsidP="00325E35">
      <w:pPr>
        <w:pStyle w:val="ConsNormal"/>
        <w:ind w:firstLine="0"/>
        <w:rPr>
          <w:rFonts w:cs="Arial"/>
          <w:b/>
          <w:sz w:val="16"/>
          <w:szCs w:val="16"/>
        </w:rPr>
      </w:pPr>
      <w:r w:rsidRPr="00325E35">
        <w:rPr>
          <w:rFonts w:cs="Arial"/>
          <w:b/>
          <w:sz w:val="16"/>
          <w:szCs w:val="16"/>
        </w:rPr>
        <w:t>Глава Валдайского городского поселения, председатель Совета</w:t>
      </w:r>
    </w:p>
    <w:p w:rsidR="00325E35" w:rsidRPr="00325E35" w:rsidRDefault="00325E35" w:rsidP="00325E35">
      <w:pPr>
        <w:pStyle w:val="ConsNormal"/>
        <w:ind w:firstLine="0"/>
        <w:rPr>
          <w:rFonts w:cs="Arial"/>
          <w:sz w:val="16"/>
          <w:szCs w:val="16"/>
        </w:rPr>
      </w:pPr>
      <w:r w:rsidRPr="00325E35">
        <w:rPr>
          <w:rFonts w:cs="Arial"/>
          <w:b/>
          <w:sz w:val="16"/>
          <w:szCs w:val="16"/>
        </w:rPr>
        <w:t>депутатов Валдайского городского</w:t>
      </w:r>
      <w:r>
        <w:rPr>
          <w:rFonts w:cs="Arial"/>
          <w:b/>
          <w:sz w:val="16"/>
          <w:szCs w:val="16"/>
        </w:rPr>
        <w:t xml:space="preserve"> </w:t>
      </w:r>
      <w:r w:rsidRPr="00325E35">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325E35">
        <w:rPr>
          <w:rFonts w:cs="Arial"/>
          <w:b/>
          <w:sz w:val="16"/>
          <w:szCs w:val="16"/>
        </w:rPr>
        <w:t>В.П.Литвиненко</w:t>
      </w:r>
    </w:p>
    <w:p w:rsidR="00325E35" w:rsidRPr="00325E35" w:rsidRDefault="00325E35" w:rsidP="00325E35">
      <w:pPr>
        <w:rPr>
          <w:rFonts w:ascii="Arial" w:hAnsi="Arial" w:cs="Arial"/>
          <w:sz w:val="16"/>
          <w:szCs w:val="16"/>
        </w:rPr>
      </w:pPr>
      <w:r w:rsidRPr="00325E35">
        <w:rPr>
          <w:rFonts w:ascii="Arial" w:hAnsi="Arial" w:cs="Arial"/>
          <w:color w:val="000000"/>
          <w:sz w:val="16"/>
          <w:szCs w:val="16"/>
        </w:rPr>
        <w:t>«31» января</w:t>
      </w:r>
      <w:r w:rsidRPr="00325E35">
        <w:rPr>
          <w:rFonts w:ascii="Arial" w:hAnsi="Arial" w:cs="Arial"/>
          <w:b/>
          <w:color w:val="000000"/>
          <w:sz w:val="16"/>
          <w:szCs w:val="16"/>
        </w:rPr>
        <w:t xml:space="preserve"> </w:t>
      </w:r>
      <w:r w:rsidRPr="00325E35">
        <w:rPr>
          <w:rFonts w:ascii="Arial" w:hAnsi="Arial" w:cs="Arial"/>
          <w:color w:val="000000"/>
          <w:sz w:val="16"/>
          <w:szCs w:val="16"/>
        </w:rPr>
        <w:t>2024 года № 187</w:t>
      </w:r>
    </w:p>
    <w:p w:rsidR="001E44BA" w:rsidRDefault="001E44BA" w:rsidP="00E5172B">
      <w:pPr>
        <w:shd w:val="clear" w:color="auto" w:fill="FFFFFF"/>
        <w:suppressAutoHyphens/>
        <w:jc w:val="right"/>
        <w:rPr>
          <w:rFonts w:ascii="Arial" w:hAnsi="Arial" w:cs="Arial"/>
          <w:b/>
          <w:sz w:val="16"/>
          <w:szCs w:val="16"/>
        </w:rPr>
      </w:pPr>
    </w:p>
    <w:p w:rsidR="00325E35" w:rsidRPr="00325E35" w:rsidRDefault="00325E35" w:rsidP="00325E35">
      <w:pPr>
        <w:jc w:val="center"/>
        <w:rPr>
          <w:rFonts w:ascii="Arial" w:hAnsi="Arial" w:cs="Arial"/>
          <w:b/>
          <w:sz w:val="16"/>
          <w:szCs w:val="16"/>
        </w:rPr>
      </w:pPr>
      <w:r w:rsidRPr="00325E35">
        <w:rPr>
          <w:rFonts w:ascii="Arial" w:hAnsi="Arial" w:cs="Arial"/>
          <w:b/>
          <w:sz w:val="16"/>
          <w:szCs w:val="16"/>
        </w:rPr>
        <w:t>СОВЕТ  ДЕПУТАТОВ  ВАЛДАЙСКОГО  ГОРОДСКОГО  ПОСЕЛЕНИЯ</w:t>
      </w:r>
    </w:p>
    <w:p w:rsidR="00325E35" w:rsidRPr="00325E35" w:rsidRDefault="00325E35" w:rsidP="00325E35">
      <w:pPr>
        <w:jc w:val="center"/>
        <w:rPr>
          <w:rFonts w:ascii="Arial" w:hAnsi="Arial" w:cs="Arial"/>
          <w:sz w:val="16"/>
          <w:szCs w:val="16"/>
        </w:rPr>
      </w:pPr>
      <w:r w:rsidRPr="00325E35">
        <w:rPr>
          <w:rFonts w:ascii="Arial" w:hAnsi="Arial" w:cs="Arial"/>
          <w:sz w:val="16"/>
          <w:szCs w:val="16"/>
        </w:rPr>
        <w:t>Р Е Ш Е Н И Е</w:t>
      </w:r>
    </w:p>
    <w:p w:rsidR="00037FEE" w:rsidRDefault="00325E35" w:rsidP="00325E35">
      <w:pPr>
        <w:jc w:val="center"/>
        <w:rPr>
          <w:rFonts w:ascii="Arial" w:hAnsi="Arial" w:cs="Arial"/>
          <w:b/>
          <w:sz w:val="16"/>
          <w:szCs w:val="16"/>
        </w:rPr>
      </w:pPr>
      <w:r w:rsidRPr="00325E35">
        <w:rPr>
          <w:rFonts w:ascii="Arial" w:hAnsi="Arial" w:cs="Arial"/>
          <w:b/>
          <w:sz w:val="16"/>
          <w:szCs w:val="16"/>
        </w:rPr>
        <w:t>О внесении изменения в Положение о пенсии за выслугу лет лицам,</w:t>
      </w:r>
    </w:p>
    <w:p w:rsidR="00037FEE" w:rsidRDefault="00325E35" w:rsidP="00325E35">
      <w:pPr>
        <w:jc w:val="center"/>
        <w:rPr>
          <w:rFonts w:ascii="Arial" w:hAnsi="Arial" w:cs="Arial"/>
          <w:b/>
          <w:sz w:val="16"/>
          <w:szCs w:val="16"/>
        </w:rPr>
      </w:pPr>
      <w:r w:rsidRPr="00325E35">
        <w:rPr>
          <w:rFonts w:ascii="Arial" w:hAnsi="Arial" w:cs="Arial"/>
          <w:b/>
          <w:sz w:val="16"/>
          <w:szCs w:val="16"/>
        </w:rPr>
        <w:t>замещавшим должности муниципальной службы в органах местного</w:t>
      </w:r>
    </w:p>
    <w:p w:rsidR="00325E35" w:rsidRPr="00325E35" w:rsidRDefault="00325E35" w:rsidP="00325E35">
      <w:pPr>
        <w:jc w:val="center"/>
        <w:rPr>
          <w:rFonts w:ascii="Arial" w:hAnsi="Arial" w:cs="Arial"/>
          <w:b/>
          <w:sz w:val="16"/>
          <w:szCs w:val="16"/>
        </w:rPr>
      </w:pPr>
      <w:r w:rsidRPr="00325E35">
        <w:rPr>
          <w:rFonts w:ascii="Arial" w:hAnsi="Arial" w:cs="Arial"/>
          <w:b/>
          <w:sz w:val="16"/>
          <w:szCs w:val="16"/>
        </w:rPr>
        <w:t>самоуправления Валдайского городского поселения</w:t>
      </w:r>
    </w:p>
    <w:p w:rsidR="00325E35" w:rsidRPr="00325E35" w:rsidRDefault="00325E35" w:rsidP="00325E35">
      <w:pPr>
        <w:pStyle w:val="ConsNonformat"/>
        <w:jc w:val="center"/>
        <w:rPr>
          <w:rFonts w:ascii="Arial" w:hAnsi="Arial" w:cs="Arial"/>
          <w:sz w:val="4"/>
          <w:szCs w:val="4"/>
        </w:rPr>
      </w:pPr>
    </w:p>
    <w:p w:rsidR="00325E35" w:rsidRPr="00325E35" w:rsidRDefault="00325E35" w:rsidP="00325E35">
      <w:pPr>
        <w:pStyle w:val="ConsNonformat"/>
        <w:ind w:firstLine="284"/>
        <w:jc w:val="both"/>
        <w:rPr>
          <w:rFonts w:ascii="Arial" w:hAnsi="Arial" w:cs="Arial"/>
          <w:b/>
          <w:sz w:val="16"/>
          <w:szCs w:val="16"/>
        </w:rPr>
      </w:pPr>
      <w:r w:rsidRPr="00325E35">
        <w:rPr>
          <w:rFonts w:ascii="Arial" w:hAnsi="Arial" w:cs="Arial"/>
          <w:b/>
          <w:sz w:val="16"/>
          <w:szCs w:val="16"/>
        </w:rPr>
        <w:t>Принято Советом депутатов Валдайского городского поселения 31 января 2024 года.</w:t>
      </w:r>
    </w:p>
    <w:p w:rsidR="00325E35" w:rsidRPr="00325E35" w:rsidRDefault="00325E35" w:rsidP="00325E35">
      <w:pPr>
        <w:autoSpaceDE w:val="0"/>
        <w:autoSpaceDN w:val="0"/>
        <w:adjustRightInd w:val="0"/>
        <w:ind w:firstLine="284"/>
        <w:jc w:val="both"/>
        <w:rPr>
          <w:rFonts w:ascii="Arial" w:hAnsi="Arial" w:cs="Arial"/>
          <w:b/>
          <w:sz w:val="16"/>
          <w:szCs w:val="16"/>
        </w:rPr>
      </w:pPr>
      <w:r w:rsidRPr="00325E35">
        <w:rPr>
          <w:rFonts w:ascii="Arial" w:hAnsi="Arial" w:cs="Arial"/>
          <w:sz w:val="16"/>
          <w:szCs w:val="16"/>
        </w:rPr>
        <w:t xml:space="preserve">Совет депутатов Валдайского городского поселения </w:t>
      </w:r>
      <w:r w:rsidRPr="00325E35">
        <w:rPr>
          <w:rFonts w:ascii="Arial" w:hAnsi="Arial" w:cs="Arial"/>
          <w:b/>
          <w:sz w:val="16"/>
          <w:szCs w:val="16"/>
        </w:rPr>
        <w:t>РЕШИЛ:</w:t>
      </w:r>
    </w:p>
    <w:p w:rsidR="00325E35" w:rsidRPr="00325E35" w:rsidRDefault="00325E35" w:rsidP="00325E35">
      <w:pPr>
        <w:ind w:firstLine="284"/>
        <w:jc w:val="both"/>
        <w:rPr>
          <w:rFonts w:ascii="Arial" w:hAnsi="Arial" w:cs="Arial"/>
          <w:sz w:val="16"/>
          <w:szCs w:val="16"/>
        </w:rPr>
      </w:pPr>
      <w:r w:rsidRPr="00325E35">
        <w:rPr>
          <w:rFonts w:ascii="Arial" w:hAnsi="Arial" w:cs="Arial"/>
          <w:sz w:val="16"/>
          <w:szCs w:val="16"/>
        </w:rPr>
        <w:t>1. Внести изменение в решение Совета депутатов Валдайского городского поселения 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 изложив подпункт 3.3.1.1 пункта 3.3.1 в редакции:</w:t>
      </w:r>
    </w:p>
    <w:p w:rsidR="00325E35" w:rsidRPr="00325E35" w:rsidRDefault="00325E35" w:rsidP="00325E35">
      <w:pPr>
        <w:autoSpaceDE w:val="0"/>
        <w:autoSpaceDN w:val="0"/>
        <w:adjustRightInd w:val="0"/>
        <w:ind w:firstLine="284"/>
        <w:jc w:val="both"/>
        <w:rPr>
          <w:rFonts w:ascii="Arial" w:hAnsi="Arial" w:cs="Arial"/>
          <w:sz w:val="16"/>
          <w:szCs w:val="16"/>
          <w:highlight w:val="yellow"/>
        </w:rPr>
      </w:pPr>
      <w:r w:rsidRPr="00325E35">
        <w:rPr>
          <w:rFonts w:ascii="Arial" w:hAnsi="Arial" w:cs="Arial"/>
          <w:sz w:val="16"/>
          <w:szCs w:val="16"/>
        </w:rPr>
        <w:t xml:space="preserve">«3.3.1.1. Централизованного повышения денежного содержания муниципальным служащим Администрации Валдайского муниципального района, под которым понимается увеличение на величину, определенную нормативным правовым актом Валдайского муниципального района денежного содержания муниципальных служащих либо его отдельных его составляющих, учитываемых при назначении пенсии за выслугу лет, по всем должностям муниципальной службы, </w:t>
      </w:r>
      <w:r w:rsidRPr="00325E35">
        <w:rPr>
          <w:rFonts w:ascii="Arial" w:hAnsi="Arial" w:cs="Arial"/>
          <w:b/>
          <w:sz w:val="16"/>
          <w:szCs w:val="16"/>
        </w:rPr>
        <w:t>либо изменения муниципального правового акта об оплате труда и материальном стимулировании в органах местного самоуправления Валдайского муниципального района</w:t>
      </w:r>
      <w:r w:rsidRPr="00325E35">
        <w:rPr>
          <w:rFonts w:ascii="Arial" w:hAnsi="Arial" w:cs="Arial"/>
          <w:sz w:val="16"/>
          <w:szCs w:val="16"/>
        </w:rPr>
        <w:t>;».</w:t>
      </w:r>
    </w:p>
    <w:p w:rsidR="00325E35" w:rsidRPr="00325E35" w:rsidRDefault="00325E35" w:rsidP="00325E35">
      <w:pPr>
        <w:ind w:firstLine="284"/>
        <w:jc w:val="both"/>
        <w:rPr>
          <w:rFonts w:ascii="Arial" w:hAnsi="Arial" w:cs="Arial"/>
          <w:sz w:val="16"/>
          <w:szCs w:val="16"/>
        </w:rPr>
      </w:pPr>
      <w:r w:rsidRPr="00325E35">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25E35" w:rsidRPr="00325E35" w:rsidRDefault="00325E35" w:rsidP="00325E35">
      <w:pPr>
        <w:autoSpaceDE w:val="0"/>
        <w:autoSpaceDN w:val="0"/>
        <w:adjustRightInd w:val="0"/>
        <w:ind w:firstLine="284"/>
        <w:jc w:val="both"/>
        <w:rPr>
          <w:rFonts w:ascii="Arial" w:hAnsi="Arial" w:cs="Arial"/>
          <w:color w:val="000000"/>
          <w:sz w:val="16"/>
          <w:szCs w:val="16"/>
        </w:rPr>
      </w:pPr>
      <w:r w:rsidRPr="00325E35">
        <w:rPr>
          <w:rFonts w:ascii="Arial" w:hAnsi="Arial" w:cs="Arial"/>
          <w:sz w:val="16"/>
          <w:szCs w:val="16"/>
        </w:rPr>
        <w:t xml:space="preserve">3. </w:t>
      </w:r>
      <w:r w:rsidRPr="00325E35">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25E35" w:rsidRPr="00325E35" w:rsidRDefault="00325E35" w:rsidP="00325E35">
      <w:pPr>
        <w:pStyle w:val="ConsNormal"/>
        <w:ind w:firstLine="0"/>
        <w:rPr>
          <w:rFonts w:cs="Arial"/>
          <w:b/>
          <w:sz w:val="16"/>
          <w:szCs w:val="16"/>
        </w:rPr>
      </w:pPr>
      <w:r w:rsidRPr="00325E35">
        <w:rPr>
          <w:rFonts w:cs="Arial"/>
          <w:b/>
          <w:sz w:val="16"/>
          <w:szCs w:val="16"/>
        </w:rPr>
        <w:t>Глава Валдайского городского поселения, председатель Совета</w:t>
      </w:r>
    </w:p>
    <w:p w:rsidR="00325E35" w:rsidRPr="00325E35" w:rsidRDefault="00325E35" w:rsidP="00325E35">
      <w:pPr>
        <w:pStyle w:val="ConsNormal"/>
        <w:ind w:firstLine="0"/>
        <w:rPr>
          <w:rFonts w:cs="Arial"/>
          <w:sz w:val="16"/>
          <w:szCs w:val="16"/>
        </w:rPr>
      </w:pPr>
      <w:r w:rsidRPr="00325E35">
        <w:rPr>
          <w:rFonts w:cs="Arial"/>
          <w:b/>
          <w:sz w:val="16"/>
          <w:szCs w:val="16"/>
        </w:rPr>
        <w:t>депутатов Валдайского городского</w:t>
      </w:r>
      <w:r>
        <w:rPr>
          <w:rFonts w:cs="Arial"/>
          <w:b/>
          <w:sz w:val="16"/>
          <w:szCs w:val="16"/>
        </w:rPr>
        <w:t xml:space="preserve"> </w:t>
      </w:r>
      <w:r w:rsidRPr="00325E35">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325E35">
        <w:rPr>
          <w:rFonts w:cs="Arial"/>
          <w:b/>
          <w:sz w:val="16"/>
          <w:szCs w:val="16"/>
        </w:rPr>
        <w:t>В.П.Литвиненко</w:t>
      </w:r>
    </w:p>
    <w:p w:rsidR="00325E35" w:rsidRPr="00325E35" w:rsidRDefault="00325E35" w:rsidP="00325E35">
      <w:pPr>
        <w:rPr>
          <w:rFonts w:ascii="Arial" w:hAnsi="Arial" w:cs="Arial"/>
          <w:sz w:val="16"/>
          <w:szCs w:val="16"/>
        </w:rPr>
      </w:pPr>
      <w:r w:rsidRPr="00325E35">
        <w:rPr>
          <w:rFonts w:ascii="Arial" w:hAnsi="Arial" w:cs="Arial"/>
          <w:color w:val="000000"/>
          <w:sz w:val="16"/>
          <w:szCs w:val="16"/>
        </w:rPr>
        <w:t>«31» января</w:t>
      </w:r>
      <w:r w:rsidRPr="00325E35">
        <w:rPr>
          <w:rFonts w:ascii="Arial" w:hAnsi="Arial" w:cs="Arial"/>
          <w:b/>
          <w:color w:val="000000"/>
          <w:sz w:val="16"/>
          <w:szCs w:val="16"/>
        </w:rPr>
        <w:t xml:space="preserve"> </w:t>
      </w:r>
      <w:r w:rsidRPr="00325E35">
        <w:rPr>
          <w:rFonts w:ascii="Arial" w:hAnsi="Arial" w:cs="Arial"/>
          <w:color w:val="000000"/>
          <w:sz w:val="16"/>
          <w:szCs w:val="16"/>
        </w:rPr>
        <w:t>2024 года № 18</w:t>
      </w:r>
      <w:r>
        <w:rPr>
          <w:rFonts w:ascii="Arial" w:hAnsi="Arial" w:cs="Arial"/>
          <w:color w:val="000000"/>
          <w:sz w:val="16"/>
          <w:szCs w:val="16"/>
        </w:rPr>
        <w:t>8</w:t>
      </w:r>
    </w:p>
    <w:p w:rsidR="001E44BA" w:rsidRPr="00325E35" w:rsidRDefault="001E44BA" w:rsidP="00325E35">
      <w:pPr>
        <w:shd w:val="clear" w:color="auto" w:fill="FFFFFF"/>
        <w:suppressAutoHyphens/>
        <w:jc w:val="right"/>
        <w:rPr>
          <w:rFonts w:ascii="Arial" w:hAnsi="Arial" w:cs="Arial"/>
          <w:b/>
          <w:sz w:val="16"/>
          <w:szCs w:val="16"/>
        </w:rPr>
      </w:pPr>
    </w:p>
    <w:p w:rsidR="00325E35" w:rsidRPr="00325E35" w:rsidRDefault="00325E35" w:rsidP="00325E35">
      <w:pPr>
        <w:jc w:val="center"/>
        <w:rPr>
          <w:rFonts w:ascii="Arial" w:hAnsi="Arial" w:cs="Arial"/>
          <w:b/>
          <w:sz w:val="16"/>
          <w:szCs w:val="16"/>
        </w:rPr>
      </w:pPr>
      <w:r w:rsidRPr="00325E35">
        <w:rPr>
          <w:rFonts w:ascii="Arial" w:hAnsi="Arial" w:cs="Arial"/>
          <w:b/>
          <w:sz w:val="16"/>
          <w:szCs w:val="16"/>
        </w:rPr>
        <w:t>СОВЕТ  ДЕПУТАТОВ  ВАЛДАЙСКОГО  ГОРОДСКОГО  ПОСЕЛЕНИЯ</w:t>
      </w:r>
    </w:p>
    <w:p w:rsidR="00325E35" w:rsidRPr="00325E35" w:rsidRDefault="00325E35" w:rsidP="00325E35">
      <w:pPr>
        <w:jc w:val="center"/>
        <w:rPr>
          <w:rFonts w:ascii="Arial" w:hAnsi="Arial" w:cs="Arial"/>
          <w:sz w:val="16"/>
          <w:szCs w:val="16"/>
        </w:rPr>
      </w:pPr>
      <w:r w:rsidRPr="00325E35">
        <w:rPr>
          <w:rFonts w:ascii="Arial" w:hAnsi="Arial" w:cs="Arial"/>
          <w:sz w:val="16"/>
          <w:szCs w:val="16"/>
        </w:rPr>
        <w:t>Р Е Ш Е Н И Е</w:t>
      </w:r>
    </w:p>
    <w:p w:rsidR="00325E35" w:rsidRPr="00325E35" w:rsidRDefault="00325E35" w:rsidP="00325E35">
      <w:pPr>
        <w:jc w:val="center"/>
        <w:rPr>
          <w:rFonts w:ascii="Arial" w:hAnsi="Arial" w:cs="Arial"/>
          <w:b/>
          <w:sz w:val="16"/>
          <w:szCs w:val="16"/>
        </w:rPr>
      </w:pPr>
      <w:r w:rsidRPr="00325E35">
        <w:rPr>
          <w:rFonts w:ascii="Arial" w:hAnsi="Arial" w:cs="Arial"/>
          <w:b/>
          <w:sz w:val="16"/>
          <w:szCs w:val="16"/>
        </w:rPr>
        <w:t xml:space="preserve">Об индексации пенсии и дополнительного </w:t>
      </w:r>
    </w:p>
    <w:p w:rsidR="00325E35" w:rsidRPr="00325E35" w:rsidRDefault="00325E35" w:rsidP="00325E35">
      <w:pPr>
        <w:jc w:val="center"/>
        <w:rPr>
          <w:rFonts w:ascii="Arial" w:hAnsi="Arial" w:cs="Arial"/>
          <w:b/>
          <w:sz w:val="16"/>
          <w:szCs w:val="16"/>
        </w:rPr>
      </w:pPr>
      <w:r>
        <w:rPr>
          <w:rFonts w:ascii="Arial" w:hAnsi="Arial" w:cs="Arial"/>
          <w:b/>
          <w:sz w:val="16"/>
          <w:szCs w:val="16"/>
        </w:rPr>
        <w:t>пенсионного обеспечении</w:t>
      </w:r>
    </w:p>
    <w:p w:rsidR="00325E35" w:rsidRPr="00325E35" w:rsidRDefault="00325E35" w:rsidP="00325E35">
      <w:pPr>
        <w:pStyle w:val="ConsNonformat"/>
        <w:jc w:val="center"/>
        <w:rPr>
          <w:rFonts w:ascii="Arial" w:hAnsi="Arial" w:cs="Arial"/>
          <w:sz w:val="4"/>
          <w:szCs w:val="4"/>
        </w:rPr>
      </w:pPr>
    </w:p>
    <w:p w:rsidR="00325E35" w:rsidRPr="00325E35" w:rsidRDefault="00325E35" w:rsidP="00325E35">
      <w:pPr>
        <w:pStyle w:val="ConsNonformat"/>
        <w:ind w:firstLine="284"/>
        <w:jc w:val="both"/>
        <w:rPr>
          <w:rFonts w:ascii="Arial" w:hAnsi="Arial" w:cs="Arial"/>
          <w:b/>
          <w:sz w:val="16"/>
          <w:szCs w:val="16"/>
        </w:rPr>
      </w:pPr>
      <w:r w:rsidRPr="00325E35">
        <w:rPr>
          <w:rFonts w:ascii="Arial" w:hAnsi="Arial" w:cs="Arial"/>
          <w:b/>
          <w:sz w:val="16"/>
          <w:szCs w:val="16"/>
        </w:rPr>
        <w:t>Принято Советом депутатов Валдайского городского поселения 31 января 2024 года.</w:t>
      </w:r>
    </w:p>
    <w:p w:rsidR="00325E35" w:rsidRPr="00325E35" w:rsidRDefault="00325E35" w:rsidP="00325E35">
      <w:pPr>
        <w:ind w:firstLine="284"/>
        <w:jc w:val="both"/>
        <w:rPr>
          <w:rFonts w:ascii="Arial" w:hAnsi="Arial" w:cs="Arial"/>
          <w:b/>
          <w:sz w:val="16"/>
          <w:szCs w:val="16"/>
        </w:rPr>
      </w:pPr>
      <w:r w:rsidRPr="00325E35">
        <w:rPr>
          <w:rFonts w:ascii="Arial" w:hAnsi="Arial" w:cs="Arial"/>
          <w:sz w:val="16"/>
          <w:szCs w:val="16"/>
        </w:rPr>
        <w:t xml:space="preserve">В соответствии с решениями Совета депутатов Валдайского городского поселения от 28.12.2023 № 179 «О бюджете Валдайского городского поселения на 2024 год и плановый период 2025-2026 годов», от 28.12.2016 № 78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 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 решением Думы Валдайского муниципального района от 27.12.2023 № 279 «Об утверждении Положения об оплате труда и материальном стимулировании в органах местного самоуправления Валдайского муниципального района Совет депутатов Валдайского городского поселения </w:t>
      </w:r>
      <w:r w:rsidRPr="00325E35">
        <w:rPr>
          <w:rFonts w:ascii="Arial" w:hAnsi="Arial" w:cs="Arial"/>
          <w:b/>
          <w:sz w:val="16"/>
          <w:szCs w:val="16"/>
        </w:rPr>
        <w:t>РЕШИЛ:</w:t>
      </w:r>
    </w:p>
    <w:p w:rsidR="00325E35" w:rsidRPr="00325E35" w:rsidRDefault="00325E35" w:rsidP="00325E35">
      <w:pPr>
        <w:ind w:firstLine="284"/>
        <w:jc w:val="both"/>
        <w:rPr>
          <w:rFonts w:ascii="Arial" w:hAnsi="Arial" w:cs="Arial"/>
          <w:sz w:val="16"/>
          <w:szCs w:val="16"/>
        </w:rPr>
      </w:pPr>
      <w:r w:rsidRPr="00325E35">
        <w:rPr>
          <w:rFonts w:ascii="Arial" w:hAnsi="Arial" w:cs="Arial"/>
          <w:sz w:val="16"/>
          <w:szCs w:val="16"/>
        </w:rPr>
        <w:t>1. Произвести индексацию пенсии за выслугу лет лицам, замещавшим должности муниципальной службы в органах местного самоуправления Валдайского городского поселения и индексацию дополнительного пенсионного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 в размере 15%.</w:t>
      </w:r>
    </w:p>
    <w:p w:rsidR="00325E35" w:rsidRPr="00325E35" w:rsidRDefault="00325E35" w:rsidP="00325E35">
      <w:pPr>
        <w:autoSpaceDE w:val="0"/>
        <w:autoSpaceDN w:val="0"/>
        <w:adjustRightInd w:val="0"/>
        <w:ind w:firstLine="284"/>
        <w:jc w:val="both"/>
        <w:rPr>
          <w:rFonts w:ascii="Arial" w:hAnsi="Arial" w:cs="Arial"/>
          <w:sz w:val="16"/>
          <w:szCs w:val="16"/>
        </w:rPr>
      </w:pPr>
      <w:r w:rsidRPr="00325E35">
        <w:rPr>
          <w:rFonts w:ascii="Arial" w:hAnsi="Arial" w:cs="Arial"/>
          <w:sz w:val="16"/>
          <w:szCs w:val="16"/>
        </w:rPr>
        <w:t>2. Решение вступает в силу со дня принятия и распространяет действие на правоотношения, возникшие с 01.01.2024.</w:t>
      </w:r>
    </w:p>
    <w:p w:rsidR="00325E35" w:rsidRPr="00325E35" w:rsidRDefault="00325E35" w:rsidP="00325E35">
      <w:pPr>
        <w:autoSpaceDE w:val="0"/>
        <w:autoSpaceDN w:val="0"/>
        <w:adjustRightInd w:val="0"/>
        <w:ind w:firstLine="284"/>
        <w:jc w:val="both"/>
        <w:rPr>
          <w:rFonts w:ascii="Arial" w:hAnsi="Arial" w:cs="Arial"/>
          <w:color w:val="000000"/>
          <w:sz w:val="16"/>
          <w:szCs w:val="16"/>
        </w:rPr>
      </w:pPr>
      <w:r w:rsidRPr="00325E35">
        <w:rPr>
          <w:rFonts w:ascii="Arial" w:hAnsi="Arial" w:cs="Arial"/>
          <w:sz w:val="16"/>
          <w:szCs w:val="16"/>
        </w:rPr>
        <w:t xml:space="preserve">3. </w:t>
      </w:r>
      <w:r w:rsidRPr="00325E35">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25E35" w:rsidRPr="00325E35" w:rsidRDefault="00325E35" w:rsidP="00325E35">
      <w:pPr>
        <w:pStyle w:val="ConsNormal"/>
        <w:ind w:firstLine="0"/>
        <w:rPr>
          <w:rFonts w:cs="Arial"/>
          <w:b/>
          <w:sz w:val="16"/>
          <w:szCs w:val="16"/>
        </w:rPr>
      </w:pPr>
      <w:r w:rsidRPr="00325E35">
        <w:rPr>
          <w:rFonts w:cs="Arial"/>
          <w:b/>
          <w:sz w:val="16"/>
          <w:szCs w:val="16"/>
        </w:rPr>
        <w:t>Глава Валдайского городского поселения, председатель Совета</w:t>
      </w:r>
    </w:p>
    <w:p w:rsidR="00325E35" w:rsidRPr="00325E35" w:rsidRDefault="00325E35" w:rsidP="00325E35">
      <w:pPr>
        <w:pStyle w:val="ConsNormal"/>
        <w:ind w:firstLine="0"/>
        <w:rPr>
          <w:rFonts w:cs="Arial"/>
          <w:sz w:val="16"/>
          <w:szCs w:val="16"/>
        </w:rPr>
      </w:pPr>
      <w:r w:rsidRPr="00325E35">
        <w:rPr>
          <w:rFonts w:cs="Arial"/>
          <w:b/>
          <w:sz w:val="16"/>
          <w:szCs w:val="16"/>
        </w:rPr>
        <w:t>депутатов Валдайского городского</w:t>
      </w:r>
      <w:r>
        <w:rPr>
          <w:rFonts w:cs="Arial"/>
          <w:b/>
          <w:sz w:val="16"/>
          <w:szCs w:val="16"/>
        </w:rPr>
        <w:t xml:space="preserve"> </w:t>
      </w:r>
      <w:r w:rsidRPr="00325E35">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325E35">
        <w:rPr>
          <w:rFonts w:cs="Arial"/>
          <w:b/>
          <w:sz w:val="16"/>
          <w:szCs w:val="16"/>
        </w:rPr>
        <w:t>В.П.Литвиненко</w:t>
      </w:r>
    </w:p>
    <w:p w:rsidR="00325E35" w:rsidRPr="00325E35" w:rsidRDefault="00325E35" w:rsidP="00325E35">
      <w:pPr>
        <w:rPr>
          <w:rFonts w:ascii="Arial" w:hAnsi="Arial" w:cs="Arial"/>
          <w:sz w:val="16"/>
          <w:szCs w:val="16"/>
        </w:rPr>
      </w:pPr>
      <w:r w:rsidRPr="00325E35">
        <w:rPr>
          <w:rFonts w:ascii="Arial" w:hAnsi="Arial" w:cs="Arial"/>
          <w:color w:val="000000"/>
          <w:sz w:val="16"/>
          <w:szCs w:val="16"/>
        </w:rPr>
        <w:t>«31» января</w:t>
      </w:r>
      <w:r w:rsidRPr="00325E35">
        <w:rPr>
          <w:rFonts w:ascii="Arial" w:hAnsi="Arial" w:cs="Arial"/>
          <w:b/>
          <w:color w:val="000000"/>
          <w:sz w:val="16"/>
          <w:szCs w:val="16"/>
        </w:rPr>
        <w:t xml:space="preserve"> </w:t>
      </w:r>
      <w:r w:rsidRPr="00325E35">
        <w:rPr>
          <w:rFonts w:ascii="Arial" w:hAnsi="Arial" w:cs="Arial"/>
          <w:color w:val="000000"/>
          <w:sz w:val="16"/>
          <w:szCs w:val="16"/>
        </w:rPr>
        <w:t>2024 года № 18</w:t>
      </w:r>
      <w:r>
        <w:rPr>
          <w:rFonts w:ascii="Arial" w:hAnsi="Arial" w:cs="Arial"/>
          <w:color w:val="000000"/>
          <w:sz w:val="16"/>
          <w:szCs w:val="16"/>
        </w:rPr>
        <w:t>9</w:t>
      </w:r>
    </w:p>
    <w:p w:rsidR="001E44BA" w:rsidRPr="00325E35" w:rsidRDefault="001E44BA" w:rsidP="00325E35">
      <w:pPr>
        <w:shd w:val="clear" w:color="auto" w:fill="FFFFFF"/>
        <w:suppressAutoHyphens/>
        <w:jc w:val="right"/>
        <w:rPr>
          <w:rFonts w:ascii="Arial" w:hAnsi="Arial" w:cs="Arial"/>
          <w:b/>
          <w:sz w:val="16"/>
          <w:szCs w:val="16"/>
        </w:rPr>
      </w:pPr>
    </w:p>
    <w:p w:rsidR="00037FEE" w:rsidRPr="00037FEE" w:rsidRDefault="00037FEE" w:rsidP="00037FEE">
      <w:pPr>
        <w:pStyle w:val="20"/>
        <w:rPr>
          <w:rFonts w:ascii="Arial" w:hAnsi="Arial" w:cs="Arial"/>
          <w:b/>
          <w:color w:val="000000"/>
          <w:sz w:val="16"/>
          <w:szCs w:val="16"/>
        </w:rPr>
      </w:pPr>
      <w:r w:rsidRPr="00037FEE">
        <w:rPr>
          <w:rFonts w:ascii="Arial" w:hAnsi="Arial" w:cs="Arial"/>
          <w:b/>
          <w:color w:val="000000"/>
          <w:sz w:val="16"/>
          <w:szCs w:val="16"/>
        </w:rPr>
        <w:t>АДМИНИСТРАЦИЯ ВАЛДАЙСКОГО МУНИЦИПАЛЬНОГО РАЙОНА</w:t>
      </w:r>
    </w:p>
    <w:p w:rsidR="00037FEE" w:rsidRPr="00037FEE" w:rsidRDefault="00037FEE" w:rsidP="00037FEE">
      <w:pPr>
        <w:pStyle w:val="3"/>
        <w:rPr>
          <w:rFonts w:ascii="Arial" w:hAnsi="Arial" w:cs="Arial"/>
          <w:b w:val="0"/>
          <w:sz w:val="16"/>
          <w:szCs w:val="16"/>
        </w:rPr>
      </w:pPr>
      <w:r w:rsidRPr="00037FEE">
        <w:rPr>
          <w:rFonts w:ascii="Arial" w:hAnsi="Arial" w:cs="Arial"/>
          <w:b w:val="0"/>
          <w:sz w:val="16"/>
          <w:szCs w:val="16"/>
        </w:rPr>
        <w:t>П О С Т А Н О В Л Е Н И Е</w:t>
      </w:r>
    </w:p>
    <w:p w:rsidR="00037FEE" w:rsidRPr="00037FEE" w:rsidRDefault="00037FEE" w:rsidP="00037FEE">
      <w:pPr>
        <w:jc w:val="center"/>
        <w:rPr>
          <w:rFonts w:ascii="Arial" w:hAnsi="Arial" w:cs="Arial"/>
          <w:sz w:val="16"/>
          <w:szCs w:val="16"/>
        </w:rPr>
      </w:pPr>
      <w:r w:rsidRPr="00037FEE">
        <w:rPr>
          <w:rFonts w:ascii="Arial" w:hAnsi="Arial" w:cs="Arial"/>
          <w:sz w:val="16"/>
          <w:szCs w:val="16"/>
        </w:rPr>
        <w:t>25.01.2024 № 243</w:t>
      </w:r>
    </w:p>
    <w:p w:rsidR="00037FEE" w:rsidRDefault="00037FEE" w:rsidP="00037FEE">
      <w:pPr>
        <w:jc w:val="center"/>
        <w:rPr>
          <w:rFonts w:ascii="Arial" w:hAnsi="Arial" w:cs="Arial"/>
          <w:b/>
          <w:sz w:val="16"/>
          <w:szCs w:val="16"/>
        </w:rPr>
      </w:pPr>
      <w:r w:rsidRPr="00037FEE">
        <w:rPr>
          <w:rFonts w:ascii="Arial" w:hAnsi="Arial" w:cs="Arial"/>
          <w:b/>
          <w:sz w:val="16"/>
          <w:szCs w:val="16"/>
        </w:rPr>
        <w:t>О разработке документации по планировке</w:t>
      </w:r>
      <w:r>
        <w:rPr>
          <w:rFonts w:ascii="Arial" w:hAnsi="Arial" w:cs="Arial"/>
          <w:b/>
          <w:sz w:val="16"/>
          <w:szCs w:val="16"/>
        </w:rPr>
        <w:t xml:space="preserve"> </w:t>
      </w:r>
      <w:r w:rsidRPr="00037FEE">
        <w:rPr>
          <w:rFonts w:ascii="Arial" w:hAnsi="Arial" w:cs="Arial"/>
          <w:b/>
          <w:sz w:val="16"/>
          <w:szCs w:val="16"/>
        </w:rPr>
        <w:t>территории – проекта планировки</w:t>
      </w:r>
    </w:p>
    <w:p w:rsidR="00037FEE" w:rsidRPr="00037FEE" w:rsidRDefault="00037FEE" w:rsidP="00037FEE">
      <w:pPr>
        <w:jc w:val="center"/>
        <w:rPr>
          <w:rFonts w:ascii="Arial" w:hAnsi="Arial" w:cs="Arial"/>
          <w:b/>
          <w:sz w:val="16"/>
          <w:szCs w:val="16"/>
        </w:rPr>
      </w:pPr>
      <w:r w:rsidRPr="00037FEE">
        <w:rPr>
          <w:rFonts w:ascii="Arial" w:hAnsi="Arial" w:cs="Arial"/>
          <w:b/>
          <w:sz w:val="16"/>
          <w:szCs w:val="16"/>
        </w:rPr>
        <w:t>и межевания территории</w:t>
      </w:r>
      <w:r>
        <w:rPr>
          <w:rFonts w:ascii="Arial" w:hAnsi="Arial" w:cs="Arial"/>
          <w:b/>
          <w:sz w:val="16"/>
          <w:szCs w:val="16"/>
        </w:rPr>
        <w:t xml:space="preserve"> </w:t>
      </w:r>
      <w:r w:rsidRPr="00037FEE">
        <w:rPr>
          <w:rFonts w:ascii="Arial" w:hAnsi="Arial" w:cs="Arial"/>
          <w:b/>
          <w:sz w:val="16"/>
          <w:szCs w:val="16"/>
        </w:rPr>
        <w:t>Валдайского городского поселения</w:t>
      </w:r>
    </w:p>
    <w:p w:rsidR="00037FEE" w:rsidRPr="00037FEE" w:rsidRDefault="00037FEE" w:rsidP="00037FEE">
      <w:pPr>
        <w:ind w:firstLine="709"/>
        <w:jc w:val="both"/>
        <w:rPr>
          <w:rFonts w:ascii="Arial" w:hAnsi="Arial" w:cs="Arial"/>
          <w:sz w:val="4"/>
          <w:szCs w:val="4"/>
        </w:rPr>
      </w:pP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 xml:space="preserve">В целях повышения эффективного использования городской территории для жилищного строительства в соответствии со статьей 46 Градостроительного кодекса Российской Федерации, Администрация Валдайского муниципального района </w:t>
      </w:r>
      <w:r w:rsidRPr="00037FEE">
        <w:rPr>
          <w:rFonts w:ascii="Arial" w:hAnsi="Arial" w:cs="Arial"/>
          <w:b/>
          <w:sz w:val="16"/>
          <w:szCs w:val="16"/>
        </w:rPr>
        <w:t>ПОСТАНОВЛЯЕТ</w:t>
      </w:r>
      <w:r w:rsidRPr="00037FEE">
        <w:rPr>
          <w:rFonts w:ascii="Arial" w:hAnsi="Arial" w:cs="Arial"/>
          <w:sz w:val="16"/>
          <w:szCs w:val="16"/>
        </w:rPr>
        <w:t>:</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1. Разработать  документацию по планировке территории – проект планировки и межевания территории Валдайского городского поселения в части кадастрового квартала 53:03:0102016:11.</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2. Отделу архитектуры, градостроительства и строительства подготовить техническое задание на разработку проекта планировки и межевания территории Валдайского городского поселения.</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7FEE" w:rsidRPr="00037FEE" w:rsidRDefault="00037FEE" w:rsidP="00037FEE">
      <w:pPr>
        <w:jc w:val="both"/>
        <w:rPr>
          <w:rFonts w:ascii="Arial" w:hAnsi="Arial" w:cs="Arial"/>
          <w:sz w:val="16"/>
          <w:szCs w:val="16"/>
        </w:rPr>
      </w:pPr>
      <w:r w:rsidRPr="00037FEE">
        <w:rPr>
          <w:rFonts w:ascii="Arial" w:hAnsi="Arial" w:cs="Arial"/>
          <w:b/>
          <w:sz w:val="16"/>
          <w:szCs w:val="16"/>
        </w:rPr>
        <w:t>Глава муниципального района</w:t>
      </w:r>
      <w:r w:rsidRPr="00037FEE">
        <w:rPr>
          <w:rFonts w:ascii="Arial" w:hAnsi="Arial" w:cs="Arial"/>
          <w:b/>
          <w:sz w:val="16"/>
          <w:szCs w:val="16"/>
        </w:rPr>
        <w:tab/>
      </w:r>
      <w:r w:rsidRPr="00037FEE">
        <w:rPr>
          <w:rFonts w:ascii="Arial" w:hAnsi="Arial" w:cs="Arial"/>
          <w:b/>
          <w:sz w:val="16"/>
          <w:szCs w:val="16"/>
        </w:rPr>
        <w:tab/>
        <w:t>Ю.В.Стадэ</w:t>
      </w:r>
    </w:p>
    <w:p w:rsidR="00DC78B0" w:rsidRPr="00037FEE" w:rsidRDefault="00DC78B0" w:rsidP="00037FEE">
      <w:pPr>
        <w:shd w:val="clear" w:color="auto" w:fill="FFFFFF"/>
        <w:suppressAutoHyphens/>
        <w:jc w:val="right"/>
        <w:rPr>
          <w:rFonts w:ascii="Arial" w:hAnsi="Arial" w:cs="Arial"/>
          <w:b/>
          <w:sz w:val="16"/>
          <w:szCs w:val="16"/>
        </w:rPr>
      </w:pPr>
    </w:p>
    <w:p w:rsidR="00DC78B0" w:rsidRPr="00325E35" w:rsidRDefault="00DC78B0" w:rsidP="00325E35">
      <w:pPr>
        <w:shd w:val="clear" w:color="auto" w:fill="FFFFFF"/>
        <w:suppressAutoHyphens/>
        <w:jc w:val="right"/>
        <w:rPr>
          <w:rFonts w:ascii="Arial" w:hAnsi="Arial" w:cs="Arial"/>
          <w:b/>
          <w:sz w:val="16"/>
          <w:szCs w:val="16"/>
        </w:rPr>
      </w:pPr>
    </w:p>
    <w:p w:rsidR="00037FEE" w:rsidRPr="00037FEE" w:rsidRDefault="00037FEE" w:rsidP="00037FEE">
      <w:pPr>
        <w:pStyle w:val="20"/>
        <w:rPr>
          <w:rFonts w:ascii="Arial" w:hAnsi="Arial" w:cs="Arial"/>
          <w:b/>
          <w:color w:val="000000"/>
          <w:sz w:val="16"/>
          <w:szCs w:val="16"/>
        </w:rPr>
      </w:pPr>
      <w:r w:rsidRPr="00037FEE">
        <w:rPr>
          <w:rFonts w:ascii="Arial" w:hAnsi="Arial" w:cs="Arial"/>
          <w:b/>
          <w:color w:val="000000"/>
          <w:sz w:val="16"/>
          <w:szCs w:val="16"/>
        </w:rPr>
        <w:t>АДМИНИСТРАЦИЯ ВАЛДАЙСКОГО МУНИЦИПАЛЬНОГО РАЙОНА</w:t>
      </w:r>
    </w:p>
    <w:p w:rsidR="00037FEE" w:rsidRPr="00037FEE" w:rsidRDefault="00037FEE" w:rsidP="00037FEE">
      <w:pPr>
        <w:pStyle w:val="3"/>
        <w:rPr>
          <w:rFonts w:ascii="Arial" w:hAnsi="Arial" w:cs="Arial"/>
          <w:b w:val="0"/>
          <w:sz w:val="16"/>
          <w:szCs w:val="16"/>
        </w:rPr>
      </w:pPr>
      <w:r w:rsidRPr="00037FEE">
        <w:rPr>
          <w:rFonts w:ascii="Arial" w:hAnsi="Arial" w:cs="Arial"/>
          <w:b w:val="0"/>
          <w:sz w:val="16"/>
          <w:szCs w:val="16"/>
        </w:rPr>
        <w:t>П О С Т А Н О В Л Е Н И Е</w:t>
      </w:r>
    </w:p>
    <w:p w:rsidR="00037FEE" w:rsidRPr="00037FEE" w:rsidRDefault="00037FEE" w:rsidP="00037FEE">
      <w:pPr>
        <w:jc w:val="center"/>
        <w:rPr>
          <w:rFonts w:ascii="Arial" w:hAnsi="Arial" w:cs="Arial"/>
          <w:sz w:val="16"/>
          <w:szCs w:val="16"/>
        </w:rPr>
      </w:pPr>
      <w:r w:rsidRPr="00037FEE">
        <w:rPr>
          <w:rFonts w:ascii="Arial" w:hAnsi="Arial" w:cs="Arial"/>
          <w:sz w:val="16"/>
          <w:szCs w:val="16"/>
        </w:rPr>
        <w:t>26.01.2024 № 247</w:t>
      </w:r>
    </w:p>
    <w:p w:rsidR="00037FEE" w:rsidRDefault="00037FEE" w:rsidP="00037FEE">
      <w:pPr>
        <w:jc w:val="center"/>
        <w:rPr>
          <w:rFonts w:ascii="Arial" w:hAnsi="Arial" w:cs="Arial"/>
          <w:b/>
          <w:sz w:val="16"/>
          <w:szCs w:val="16"/>
        </w:rPr>
      </w:pPr>
      <w:r w:rsidRPr="00037FEE">
        <w:rPr>
          <w:rFonts w:ascii="Arial" w:hAnsi="Arial" w:cs="Arial"/>
          <w:b/>
          <w:sz w:val="16"/>
          <w:szCs w:val="16"/>
        </w:rPr>
        <w:t>О предоставлении разрешения</w:t>
      </w:r>
      <w:r>
        <w:rPr>
          <w:rFonts w:ascii="Arial" w:hAnsi="Arial" w:cs="Arial"/>
          <w:b/>
          <w:sz w:val="16"/>
          <w:szCs w:val="16"/>
        </w:rPr>
        <w:t xml:space="preserve"> </w:t>
      </w:r>
      <w:r w:rsidRPr="00037FEE">
        <w:rPr>
          <w:rFonts w:ascii="Arial" w:hAnsi="Arial" w:cs="Arial"/>
          <w:b/>
          <w:sz w:val="16"/>
          <w:szCs w:val="16"/>
        </w:rPr>
        <w:t xml:space="preserve">на отклонение от предельных </w:t>
      </w:r>
    </w:p>
    <w:p w:rsidR="00037FEE" w:rsidRPr="00037FEE" w:rsidRDefault="00037FEE" w:rsidP="00037FEE">
      <w:pPr>
        <w:jc w:val="center"/>
        <w:rPr>
          <w:rFonts w:ascii="Arial" w:hAnsi="Arial" w:cs="Arial"/>
          <w:b/>
          <w:sz w:val="16"/>
          <w:szCs w:val="16"/>
        </w:rPr>
      </w:pPr>
      <w:r w:rsidRPr="00037FEE">
        <w:rPr>
          <w:rFonts w:ascii="Arial" w:hAnsi="Arial" w:cs="Arial"/>
          <w:b/>
          <w:sz w:val="16"/>
          <w:szCs w:val="16"/>
        </w:rPr>
        <w:t>параметров</w:t>
      </w:r>
      <w:r>
        <w:rPr>
          <w:rFonts w:ascii="Arial" w:hAnsi="Arial" w:cs="Arial"/>
          <w:b/>
          <w:sz w:val="16"/>
          <w:szCs w:val="16"/>
        </w:rPr>
        <w:t xml:space="preserve"> </w:t>
      </w:r>
      <w:r w:rsidRPr="00037FEE">
        <w:rPr>
          <w:rFonts w:ascii="Arial" w:hAnsi="Arial" w:cs="Arial"/>
          <w:b/>
          <w:sz w:val="16"/>
          <w:szCs w:val="16"/>
        </w:rPr>
        <w:t>разрешённого строительства</w:t>
      </w:r>
    </w:p>
    <w:p w:rsidR="00037FEE" w:rsidRPr="00037FEE" w:rsidRDefault="00037FEE" w:rsidP="00037FEE">
      <w:pPr>
        <w:ind w:firstLine="709"/>
        <w:jc w:val="both"/>
        <w:rPr>
          <w:rFonts w:ascii="Arial" w:hAnsi="Arial" w:cs="Arial"/>
          <w:sz w:val="4"/>
          <w:szCs w:val="4"/>
        </w:rPr>
      </w:pPr>
    </w:p>
    <w:p w:rsidR="00037FEE" w:rsidRPr="00037FEE" w:rsidRDefault="00037FEE" w:rsidP="00037FEE">
      <w:pPr>
        <w:ind w:firstLine="284"/>
        <w:jc w:val="both"/>
        <w:rPr>
          <w:rFonts w:ascii="Arial" w:hAnsi="Arial" w:cs="Arial"/>
          <w:b/>
          <w:sz w:val="16"/>
          <w:szCs w:val="16"/>
        </w:rPr>
      </w:pPr>
      <w:r w:rsidRPr="00037FEE">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037FEE">
        <w:rPr>
          <w:rFonts w:ascii="Arial" w:hAnsi="Arial" w:cs="Arial"/>
          <w:b/>
          <w:sz w:val="16"/>
          <w:szCs w:val="16"/>
        </w:rPr>
        <w:t>ПОСТАНОВЛЯЕТ:</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жилого дома, расположенного по адресу: Российская Федерация, Новгородская область, р-н Валдайский, г. Валдай, </w:t>
      </w:r>
      <w:r w:rsidRPr="00037FEE">
        <w:rPr>
          <w:rFonts w:ascii="Arial" w:hAnsi="Arial" w:cs="Arial"/>
          <w:sz w:val="16"/>
          <w:szCs w:val="16"/>
        </w:rPr>
        <w:lastRenderedPageBreak/>
        <w:t>пл. Свободы, д.20, в территориальной зоне ОД. с юго-западной стороны – 0 метров, северо-восточной стороны – 1метр до границы земельного участка с кадастровым номером 53:03:0102037:37.</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7FEE" w:rsidRPr="00037FEE" w:rsidRDefault="00037FEE" w:rsidP="00037FEE">
      <w:pPr>
        <w:jc w:val="both"/>
        <w:rPr>
          <w:rFonts w:ascii="Arial" w:hAnsi="Arial" w:cs="Arial"/>
          <w:sz w:val="16"/>
          <w:szCs w:val="16"/>
        </w:rPr>
      </w:pPr>
      <w:r w:rsidRPr="00037FEE">
        <w:rPr>
          <w:rFonts w:ascii="Arial" w:hAnsi="Arial" w:cs="Arial"/>
          <w:b/>
          <w:sz w:val="16"/>
          <w:szCs w:val="16"/>
        </w:rPr>
        <w:t>Глава муниципального района</w:t>
      </w:r>
      <w:r w:rsidRPr="00037FEE">
        <w:rPr>
          <w:rFonts w:ascii="Arial" w:hAnsi="Arial" w:cs="Arial"/>
          <w:b/>
          <w:sz w:val="16"/>
          <w:szCs w:val="16"/>
        </w:rPr>
        <w:tab/>
      </w:r>
      <w:r w:rsidRPr="00037FEE">
        <w:rPr>
          <w:rFonts w:ascii="Arial" w:hAnsi="Arial" w:cs="Arial"/>
          <w:b/>
          <w:sz w:val="16"/>
          <w:szCs w:val="16"/>
        </w:rPr>
        <w:tab/>
        <w:t>Ю.В.Стадэ</w:t>
      </w:r>
    </w:p>
    <w:p w:rsidR="00DC78B0" w:rsidRPr="00325E35" w:rsidRDefault="00DC78B0" w:rsidP="00325E35">
      <w:pPr>
        <w:shd w:val="clear" w:color="auto" w:fill="FFFFFF"/>
        <w:suppressAutoHyphens/>
        <w:jc w:val="right"/>
        <w:rPr>
          <w:rFonts w:ascii="Arial" w:hAnsi="Arial" w:cs="Arial"/>
          <w:b/>
          <w:sz w:val="16"/>
          <w:szCs w:val="16"/>
        </w:rPr>
      </w:pPr>
    </w:p>
    <w:p w:rsidR="00037FEE" w:rsidRPr="00037FEE" w:rsidRDefault="00037FEE" w:rsidP="00037FEE">
      <w:pPr>
        <w:pStyle w:val="20"/>
        <w:rPr>
          <w:rFonts w:ascii="Arial" w:hAnsi="Arial" w:cs="Arial"/>
          <w:b/>
          <w:color w:val="000000"/>
          <w:sz w:val="16"/>
          <w:szCs w:val="16"/>
        </w:rPr>
      </w:pPr>
      <w:r w:rsidRPr="00037FEE">
        <w:rPr>
          <w:rFonts w:ascii="Arial" w:hAnsi="Arial" w:cs="Arial"/>
          <w:b/>
          <w:color w:val="000000"/>
          <w:sz w:val="16"/>
          <w:szCs w:val="16"/>
        </w:rPr>
        <w:t>АДМИНИСТРАЦИЯ ВАЛДАЙСКОГО МУНИЦИПАЛЬНОГО РАЙОНА</w:t>
      </w:r>
    </w:p>
    <w:p w:rsidR="00037FEE" w:rsidRPr="00037FEE" w:rsidRDefault="00037FEE" w:rsidP="00037FEE">
      <w:pPr>
        <w:pStyle w:val="3"/>
        <w:rPr>
          <w:rFonts w:ascii="Arial" w:hAnsi="Arial" w:cs="Arial"/>
          <w:b w:val="0"/>
          <w:sz w:val="16"/>
          <w:szCs w:val="16"/>
        </w:rPr>
      </w:pPr>
      <w:r w:rsidRPr="00037FEE">
        <w:rPr>
          <w:rFonts w:ascii="Arial" w:hAnsi="Arial" w:cs="Arial"/>
          <w:b w:val="0"/>
          <w:sz w:val="16"/>
          <w:szCs w:val="16"/>
        </w:rPr>
        <w:t>П О С Т А Н О В Л Е Н И Е</w:t>
      </w:r>
    </w:p>
    <w:p w:rsidR="00037FEE" w:rsidRPr="00037FEE" w:rsidRDefault="00037FEE" w:rsidP="00037FEE">
      <w:pPr>
        <w:jc w:val="center"/>
        <w:rPr>
          <w:rFonts w:ascii="Arial" w:hAnsi="Arial" w:cs="Arial"/>
          <w:sz w:val="16"/>
          <w:szCs w:val="16"/>
        </w:rPr>
      </w:pPr>
      <w:r w:rsidRPr="00037FEE">
        <w:rPr>
          <w:rFonts w:ascii="Arial" w:hAnsi="Arial" w:cs="Arial"/>
          <w:sz w:val="16"/>
          <w:szCs w:val="16"/>
        </w:rPr>
        <w:t>26.01.2024 № 248</w:t>
      </w:r>
    </w:p>
    <w:p w:rsidR="00037FEE" w:rsidRPr="00037FEE" w:rsidRDefault="00037FEE" w:rsidP="00037FEE">
      <w:pPr>
        <w:tabs>
          <w:tab w:val="left" w:pos="3560"/>
        </w:tabs>
        <w:jc w:val="center"/>
        <w:rPr>
          <w:rFonts w:ascii="Arial" w:hAnsi="Arial" w:cs="Arial"/>
          <w:b/>
          <w:sz w:val="16"/>
          <w:szCs w:val="16"/>
        </w:rPr>
      </w:pPr>
      <w:r w:rsidRPr="00037FEE">
        <w:rPr>
          <w:rFonts w:ascii="Arial" w:hAnsi="Arial" w:cs="Arial"/>
          <w:b/>
          <w:bCs/>
          <w:spacing w:val="-2"/>
          <w:sz w:val="16"/>
          <w:szCs w:val="16"/>
        </w:rPr>
        <w:t xml:space="preserve">О внесении изменений в муниципальную программу </w:t>
      </w:r>
      <w:r w:rsidRPr="00037FEE">
        <w:rPr>
          <w:rFonts w:ascii="Arial" w:hAnsi="Arial" w:cs="Arial"/>
          <w:b/>
          <w:bCs/>
          <w:spacing w:val="-1"/>
          <w:sz w:val="16"/>
          <w:szCs w:val="16"/>
        </w:rPr>
        <w:t>«</w:t>
      </w:r>
      <w:r w:rsidRPr="00037FEE">
        <w:rPr>
          <w:rFonts w:ascii="Arial" w:hAnsi="Arial" w:cs="Arial"/>
          <w:b/>
          <w:sz w:val="16"/>
          <w:szCs w:val="16"/>
        </w:rPr>
        <w:t xml:space="preserve">Совершенствование и содержание дорожного </w:t>
      </w:r>
    </w:p>
    <w:p w:rsidR="00037FEE" w:rsidRPr="00037FEE" w:rsidRDefault="00037FEE" w:rsidP="00037FEE">
      <w:pPr>
        <w:tabs>
          <w:tab w:val="left" w:pos="3560"/>
        </w:tabs>
        <w:jc w:val="center"/>
        <w:rPr>
          <w:rFonts w:ascii="Arial" w:hAnsi="Arial" w:cs="Arial"/>
          <w:b/>
          <w:sz w:val="16"/>
          <w:szCs w:val="16"/>
        </w:rPr>
      </w:pPr>
      <w:r w:rsidRPr="00037FEE">
        <w:rPr>
          <w:rFonts w:ascii="Arial" w:hAnsi="Arial" w:cs="Arial"/>
          <w:b/>
          <w:sz w:val="16"/>
          <w:szCs w:val="16"/>
        </w:rPr>
        <w:t>хозяйства на территории Валдайского муниципального района</w:t>
      </w:r>
      <w:r>
        <w:rPr>
          <w:rFonts w:ascii="Arial" w:hAnsi="Arial" w:cs="Arial"/>
          <w:b/>
          <w:sz w:val="16"/>
          <w:szCs w:val="16"/>
        </w:rPr>
        <w:t xml:space="preserve"> </w:t>
      </w:r>
      <w:r w:rsidRPr="00037FEE">
        <w:rPr>
          <w:rFonts w:ascii="Arial" w:hAnsi="Arial" w:cs="Arial"/>
          <w:b/>
          <w:sz w:val="16"/>
          <w:szCs w:val="16"/>
        </w:rPr>
        <w:t>на 2019 - 2026 годы»</w:t>
      </w:r>
    </w:p>
    <w:p w:rsidR="00037FEE" w:rsidRPr="00037FEE" w:rsidRDefault="00037FEE" w:rsidP="00037FEE">
      <w:pPr>
        <w:shd w:val="clear" w:color="auto" w:fill="FFFFFF"/>
        <w:tabs>
          <w:tab w:val="left" w:pos="851"/>
        </w:tabs>
        <w:ind w:firstLine="709"/>
        <w:jc w:val="both"/>
        <w:rPr>
          <w:rFonts w:ascii="Arial" w:hAnsi="Arial" w:cs="Arial"/>
          <w:sz w:val="4"/>
          <w:szCs w:val="4"/>
        </w:rPr>
      </w:pPr>
    </w:p>
    <w:p w:rsidR="00037FEE" w:rsidRPr="00037FEE" w:rsidRDefault="00037FEE" w:rsidP="00037FEE">
      <w:pPr>
        <w:shd w:val="clear" w:color="auto" w:fill="FFFFFF"/>
        <w:tabs>
          <w:tab w:val="left" w:pos="851"/>
        </w:tabs>
        <w:ind w:firstLine="284"/>
        <w:jc w:val="both"/>
        <w:rPr>
          <w:rFonts w:ascii="Arial" w:hAnsi="Arial" w:cs="Arial"/>
          <w:b/>
          <w:bCs/>
          <w:sz w:val="16"/>
          <w:szCs w:val="16"/>
        </w:rPr>
      </w:pPr>
      <w:r w:rsidRPr="00037FEE">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037FEE">
        <w:rPr>
          <w:rFonts w:ascii="Arial" w:hAnsi="Arial" w:cs="Arial"/>
          <w:b/>
          <w:bCs/>
          <w:sz w:val="16"/>
          <w:szCs w:val="16"/>
        </w:rPr>
        <w:t>ПОСТАНОВЛЯЕТ:</w:t>
      </w:r>
    </w:p>
    <w:p w:rsidR="00037FEE" w:rsidRPr="00037FEE" w:rsidRDefault="00037FEE" w:rsidP="00037FEE">
      <w:pPr>
        <w:shd w:val="clear" w:color="auto" w:fill="FFFFFF"/>
        <w:ind w:firstLine="284"/>
        <w:jc w:val="both"/>
        <w:rPr>
          <w:rFonts w:ascii="Arial" w:hAnsi="Arial" w:cs="Arial"/>
          <w:sz w:val="16"/>
          <w:szCs w:val="16"/>
        </w:rPr>
      </w:pPr>
      <w:r w:rsidRPr="00037FEE">
        <w:rPr>
          <w:rFonts w:ascii="Arial" w:hAnsi="Arial" w:cs="Arial"/>
          <w:sz w:val="16"/>
          <w:szCs w:val="16"/>
        </w:rPr>
        <w:t xml:space="preserve">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2019 - 2026 годы», утвержденную постановлением Администрации Валдайского муниципального района от 30.11.2018 </w:t>
      </w:r>
      <w:r w:rsidR="00F02E28">
        <w:rPr>
          <w:rFonts w:ascii="Arial" w:hAnsi="Arial" w:cs="Arial"/>
          <w:sz w:val="16"/>
          <w:szCs w:val="16"/>
        </w:rPr>
        <w:br/>
      </w:r>
      <w:r w:rsidRPr="00037FEE">
        <w:rPr>
          <w:rFonts w:ascii="Arial" w:hAnsi="Arial" w:cs="Arial"/>
          <w:sz w:val="16"/>
          <w:szCs w:val="16"/>
        </w:rPr>
        <w:t>№ 1902 (далее - муниципальная программа), изложив мероприятия муниципальной программы в прилагаемой редакции.</w:t>
      </w:r>
    </w:p>
    <w:p w:rsidR="00037FEE" w:rsidRPr="00037FEE" w:rsidRDefault="00037FEE" w:rsidP="00037FEE">
      <w:pPr>
        <w:ind w:firstLine="284"/>
        <w:jc w:val="both"/>
        <w:rPr>
          <w:rFonts w:ascii="Arial" w:hAnsi="Arial" w:cs="Arial"/>
          <w:sz w:val="16"/>
          <w:szCs w:val="16"/>
        </w:rPr>
      </w:pPr>
      <w:r w:rsidRPr="00037F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7FEE" w:rsidRPr="00037FEE" w:rsidRDefault="00037FEE" w:rsidP="00037FEE">
      <w:pPr>
        <w:jc w:val="both"/>
        <w:rPr>
          <w:rFonts w:ascii="Arial" w:hAnsi="Arial" w:cs="Arial"/>
          <w:b/>
          <w:sz w:val="16"/>
          <w:szCs w:val="16"/>
        </w:rPr>
      </w:pPr>
      <w:r w:rsidRPr="00037FEE">
        <w:rPr>
          <w:rFonts w:ascii="Arial" w:hAnsi="Arial" w:cs="Arial"/>
          <w:b/>
          <w:sz w:val="16"/>
          <w:szCs w:val="16"/>
        </w:rPr>
        <w:t>Глава муниципального района</w:t>
      </w:r>
      <w:r w:rsidRPr="00037FEE">
        <w:rPr>
          <w:rFonts w:ascii="Arial" w:hAnsi="Arial" w:cs="Arial"/>
          <w:b/>
          <w:sz w:val="16"/>
          <w:szCs w:val="16"/>
        </w:rPr>
        <w:tab/>
      </w:r>
      <w:r w:rsidRPr="00037FEE">
        <w:rPr>
          <w:rFonts w:ascii="Arial" w:hAnsi="Arial" w:cs="Arial"/>
          <w:b/>
          <w:sz w:val="16"/>
          <w:szCs w:val="16"/>
        </w:rPr>
        <w:tab/>
        <w:t>Ю.В.Стадэ</w:t>
      </w:r>
    </w:p>
    <w:p w:rsidR="00037FEE" w:rsidRPr="00037FEE" w:rsidRDefault="00037FEE" w:rsidP="00037FEE">
      <w:pPr>
        <w:ind w:left="9072"/>
        <w:jc w:val="center"/>
        <w:rPr>
          <w:rFonts w:ascii="Arial" w:hAnsi="Arial" w:cs="Arial"/>
          <w:sz w:val="12"/>
          <w:szCs w:val="16"/>
        </w:rPr>
      </w:pPr>
      <w:r w:rsidRPr="00037FEE">
        <w:rPr>
          <w:rFonts w:ascii="Arial" w:hAnsi="Arial" w:cs="Arial"/>
          <w:sz w:val="12"/>
          <w:szCs w:val="16"/>
        </w:rPr>
        <w:t>Приложение</w:t>
      </w:r>
    </w:p>
    <w:p w:rsidR="00037FEE" w:rsidRPr="00037FEE" w:rsidRDefault="00037FEE" w:rsidP="00037FEE">
      <w:pPr>
        <w:ind w:left="9072"/>
        <w:jc w:val="center"/>
        <w:rPr>
          <w:rFonts w:ascii="Arial" w:hAnsi="Arial" w:cs="Arial"/>
          <w:sz w:val="12"/>
          <w:szCs w:val="16"/>
        </w:rPr>
      </w:pPr>
      <w:r w:rsidRPr="00037FEE">
        <w:rPr>
          <w:rFonts w:ascii="Arial" w:hAnsi="Arial" w:cs="Arial"/>
          <w:sz w:val="12"/>
          <w:szCs w:val="16"/>
        </w:rPr>
        <w:t>к постановлению Администрации</w:t>
      </w:r>
    </w:p>
    <w:p w:rsidR="00037FEE" w:rsidRPr="00037FEE" w:rsidRDefault="00037FEE" w:rsidP="00037FEE">
      <w:pPr>
        <w:ind w:left="9072"/>
        <w:jc w:val="center"/>
        <w:rPr>
          <w:rFonts w:ascii="Arial" w:hAnsi="Arial" w:cs="Arial"/>
          <w:sz w:val="12"/>
          <w:szCs w:val="16"/>
        </w:rPr>
      </w:pPr>
      <w:r w:rsidRPr="00037FEE">
        <w:rPr>
          <w:rFonts w:ascii="Arial" w:hAnsi="Arial" w:cs="Arial"/>
          <w:sz w:val="12"/>
          <w:szCs w:val="16"/>
        </w:rPr>
        <w:t>муниципального района</w:t>
      </w:r>
    </w:p>
    <w:p w:rsidR="00037FEE" w:rsidRPr="00037FEE" w:rsidRDefault="00037FEE" w:rsidP="00037FEE">
      <w:pPr>
        <w:ind w:left="9072"/>
        <w:jc w:val="center"/>
        <w:rPr>
          <w:rFonts w:ascii="Arial" w:hAnsi="Arial" w:cs="Arial"/>
          <w:sz w:val="12"/>
          <w:szCs w:val="16"/>
        </w:rPr>
      </w:pPr>
      <w:r w:rsidRPr="00037FEE">
        <w:rPr>
          <w:rFonts w:ascii="Arial" w:hAnsi="Arial" w:cs="Arial"/>
          <w:sz w:val="12"/>
          <w:szCs w:val="16"/>
        </w:rPr>
        <w:t>от 26.01.2024 № 248</w:t>
      </w:r>
    </w:p>
    <w:p w:rsidR="00037FEE" w:rsidRPr="00037FEE" w:rsidRDefault="00037FEE" w:rsidP="00037FEE">
      <w:pPr>
        <w:jc w:val="center"/>
        <w:rPr>
          <w:rFonts w:ascii="Arial" w:hAnsi="Arial" w:cs="Arial"/>
          <w:b/>
          <w:sz w:val="16"/>
          <w:szCs w:val="16"/>
        </w:rPr>
      </w:pPr>
      <w:r w:rsidRPr="00037FE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
        <w:gridCol w:w="2126"/>
        <w:gridCol w:w="1442"/>
        <w:gridCol w:w="443"/>
        <w:gridCol w:w="460"/>
        <w:gridCol w:w="1150"/>
        <w:gridCol w:w="711"/>
        <w:gridCol w:w="711"/>
        <w:gridCol w:w="715"/>
        <w:gridCol w:w="711"/>
        <w:gridCol w:w="711"/>
        <w:gridCol w:w="611"/>
        <w:gridCol w:w="611"/>
        <w:gridCol w:w="611"/>
      </w:tblGrid>
      <w:tr w:rsidR="00037FEE" w:rsidRPr="00037FEE" w:rsidTr="00037FE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Источник финансиро</w:t>
            </w:r>
            <w:r w:rsidRPr="00037FEE">
              <w:rPr>
                <w:rFonts w:ascii="Arial" w:hAnsi="Arial" w:cs="Arial"/>
                <w:b/>
                <w:sz w:val="12"/>
                <w:szCs w:val="16"/>
                <w:lang w:val="en-US"/>
              </w:rPr>
              <w:t>-</w:t>
            </w:r>
            <w:r w:rsidRPr="00037FEE">
              <w:rPr>
                <w:rFonts w:ascii="Arial" w:hAnsi="Arial" w:cs="Arial"/>
                <w:b/>
                <w:sz w:val="12"/>
                <w:szCs w:val="16"/>
              </w:rPr>
              <w:t>вания</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Объем финансирования по годам, тыс.руб.</w:t>
            </w:r>
          </w:p>
        </w:tc>
      </w:tr>
      <w:tr w:rsidR="00037FEE" w:rsidRPr="00037FEE" w:rsidTr="00037FEE">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rPr>
            </w:pPr>
            <w:r w:rsidRPr="00037FEE">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overflowPunct w:val="0"/>
              <w:autoSpaceDE w:val="0"/>
              <w:autoSpaceDN w:val="0"/>
              <w:adjustRightInd w:val="0"/>
              <w:jc w:val="center"/>
              <w:rPr>
                <w:rFonts w:ascii="Arial" w:hAnsi="Arial" w:cs="Arial"/>
                <w:b/>
                <w:sz w:val="12"/>
                <w:szCs w:val="16"/>
                <w:lang w:val="en-US"/>
              </w:rPr>
            </w:pPr>
            <w:r w:rsidRPr="00037FEE">
              <w:rPr>
                <w:rFonts w:ascii="Arial" w:hAnsi="Arial" w:cs="Arial"/>
                <w:b/>
                <w:sz w:val="12"/>
                <w:szCs w:val="16"/>
                <w:lang w:val="en-US"/>
              </w:rPr>
              <w:t>2026</w:t>
            </w:r>
          </w:p>
        </w:tc>
      </w:tr>
      <w:tr w:rsidR="00037FEE" w:rsidRPr="00037FEE" w:rsidTr="00037FE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rPr>
            </w:pPr>
            <w:r w:rsidRPr="00037FE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037FEE" w:rsidRPr="00037FEE" w:rsidRDefault="00037FEE" w:rsidP="00037FEE">
            <w:pPr>
              <w:jc w:val="center"/>
              <w:rPr>
                <w:rFonts w:ascii="Arial" w:hAnsi="Arial" w:cs="Arial"/>
                <w:sz w:val="12"/>
                <w:szCs w:val="16"/>
                <w:lang w:val="en-US"/>
              </w:rPr>
            </w:pPr>
            <w:r w:rsidRPr="00037FEE">
              <w:rPr>
                <w:rFonts w:ascii="Arial" w:hAnsi="Arial" w:cs="Arial"/>
                <w:sz w:val="12"/>
                <w:szCs w:val="16"/>
                <w:lang w:val="en-US"/>
              </w:rPr>
              <w:t>14</w:t>
            </w:r>
          </w:p>
        </w:tc>
      </w:tr>
      <w:tr w:rsidR="00037FEE" w:rsidRPr="00037FEE" w:rsidTr="00037FEE">
        <w:trPr>
          <w:trHeight w:val="20"/>
        </w:trPr>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w:t>
            </w:r>
          </w:p>
        </w:tc>
        <w:tc>
          <w:tcPr>
            <w:tcW w:w="0" w:type="auto"/>
            <w:gridSpan w:val="13"/>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037FEE" w:rsidRPr="00037FEE" w:rsidTr="00037FEE">
        <w:trPr>
          <w:trHeight w:val="20"/>
        </w:trPr>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w:t>
            </w:r>
          </w:p>
        </w:tc>
        <w:tc>
          <w:tcPr>
            <w:tcW w:w="0" w:type="auto"/>
            <w:gridSpan w:val="13"/>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037FEE" w:rsidRPr="00037FEE" w:rsidTr="00037FEE">
        <w:trPr>
          <w:trHeight w:val="20"/>
        </w:trPr>
        <w:tc>
          <w:tcPr>
            <w:tcW w:w="0" w:type="auto"/>
            <w:vMerge w:val="restart"/>
            <w:tcBorders>
              <w:top w:val="single" w:sz="4" w:space="0" w:color="auto"/>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1.1.1.</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4 630,312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4 400,00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5 435,545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5 000,00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5 703,29946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789,5164</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1 150,07736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9 074,7306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3 968,00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3 968,00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4 630,312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4 400,00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5 435,545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5 000,00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6 853,37682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9 864,247</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4 178,00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4 178,00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1.1.2.</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Капитальный 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236,31531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528,92008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587,541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2 693,92076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4 395,84789</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1 1163,269</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lang w:val="en-US"/>
              </w:rPr>
              <w:t>0</w:t>
            </w:r>
            <w:r w:rsidRPr="00037FEE">
              <w:rPr>
                <w:rFonts w:ascii="Arial" w:hAnsi="Arial" w:cs="Arial"/>
                <w:sz w:val="12"/>
                <w:szCs w:val="16"/>
              </w:rPr>
              <w:t>,00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2 930,23607</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4 924,76797</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11 750,810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lang w:val="en-US"/>
              </w:rPr>
              <w:t>0</w:t>
            </w:r>
            <w:r w:rsidRPr="00037FE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lang w:val="en-US"/>
              </w:rPr>
              <w:t>0</w:t>
            </w:r>
            <w:r w:rsidRPr="00037FEE">
              <w:rPr>
                <w:rFonts w:ascii="Arial" w:hAnsi="Arial" w:cs="Arial"/>
                <w:b/>
                <w:sz w:val="12"/>
                <w:szCs w:val="16"/>
              </w:rPr>
              <w:t>,00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lang w:val="en-US"/>
              </w:rPr>
              <w:t>0</w:t>
            </w:r>
            <w:r w:rsidRPr="00037FEE">
              <w:rPr>
                <w:rFonts w:ascii="Arial" w:hAnsi="Arial" w:cs="Arial"/>
                <w:b/>
                <w:sz w:val="12"/>
                <w:szCs w:val="16"/>
              </w:rPr>
              <w:t>,00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1.1.3.</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Ремонт автомобильных дорог общего пользов</w:t>
            </w:r>
            <w:r w:rsidRPr="00037FEE">
              <w:rPr>
                <w:rFonts w:ascii="Arial" w:hAnsi="Arial" w:cs="Arial"/>
                <w:color w:val="000000"/>
                <w:sz w:val="12"/>
                <w:szCs w:val="16"/>
              </w:rPr>
              <w:t>а</w:t>
            </w:r>
            <w:r w:rsidRPr="00037FEE">
              <w:rPr>
                <w:rFonts w:ascii="Arial" w:hAnsi="Arial" w:cs="Arial"/>
                <w:sz w:val="12"/>
                <w:szCs w:val="16"/>
              </w:rPr>
              <w:t>ния местного значения</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color w:val="000000"/>
                <w:sz w:val="12"/>
                <w:szCs w:val="16"/>
              </w:rPr>
              <w:t>комитет жилищно-коммунального</w:t>
            </w:r>
            <w:r w:rsidRPr="00037FEE">
              <w:rPr>
                <w:rFonts w:ascii="Arial" w:hAnsi="Arial" w:cs="Arial"/>
                <w:sz w:val="12"/>
                <w:szCs w:val="16"/>
              </w:rPr>
              <w:t xml:space="preserve"> и </w:t>
            </w:r>
            <w:r w:rsidRPr="00037FEE">
              <w:rPr>
                <w:rFonts w:ascii="Arial" w:hAnsi="Arial" w:cs="Arial"/>
                <w:color w:val="000000"/>
                <w:sz w:val="12"/>
                <w:szCs w:val="16"/>
              </w:rPr>
              <w:t>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2 191,90280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2 800,35178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1 033,64746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color w:val="000000"/>
                <w:sz w:val="12"/>
                <w:szCs w:val="16"/>
              </w:rPr>
              <w:t>1 959,43622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lang w:val="en-US"/>
              </w:rPr>
            </w:pPr>
            <w:r w:rsidRPr="00037FEE">
              <w:rPr>
                <w:rFonts w:ascii="Arial" w:hAnsi="Arial" w:cs="Arial"/>
                <w:sz w:val="12"/>
                <w:szCs w:val="16"/>
              </w:rPr>
              <w:t>2 119,52762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6 057,1836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7 005,900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7 195,400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6 144,57924</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7 084,05211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10 855,82702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11 964,5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7 596,653,64</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2 829,2694</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3 968,00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3 968,00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8336,48204</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9884,40389</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11889,47448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lang w:val="en-US"/>
              </w:rPr>
            </w:pPr>
            <w:r w:rsidRPr="00037FEE">
              <w:rPr>
                <w:rFonts w:ascii="Arial" w:hAnsi="Arial" w:cs="Arial"/>
                <w:b/>
                <w:sz w:val="12"/>
                <w:szCs w:val="16"/>
              </w:rPr>
              <w:t>13923,93622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lang w:val="en-US"/>
              </w:rPr>
            </w:pPr>
            <w:r w:rsidRPr="00037FEE">
              <w:rPr>
                <w:rFonts w:ascii="Arial" w:hAnsi="Arial" w:cs="Arial"/>
                <w:b/>
                <w:sz w:val="12"/>
                <w:szCs w:val="16"/>
              </w:rPr>
              <w:t>9 716,18126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8 886,453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10 973,900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11 163,400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1.1.4.</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Разработка ПСД</w:t>
            </w:r>
          </w:p>
          <w:p w:rsidR="00037FEE" w:rsidRPr="00037FEE" w:rsidRDefault="00037FEE" w:rsidP="00037FEE">
            <w:pPr>
              <w:rPr>
                <w:rFonts w:ascii="Arial" w:hAnsi="Arial" w:cs="Arial"/>
                <w:sz w:val="12"/>
                <w:szCs w:val="16"/>
              </w:rPr>
            </w:pPr>
            <w:r w:rsidRPr="00037FEE">
              <w:rPr>
                <w:rFonts w:ascii="Arial" w:hAnsi="Arial" w:cs="Arial"/>
                <w:sz w:val="12"/>
                <w:szCs w:val="16"/>
              </w:rPr>
              <w:t>«подъезд к д.Лысино»,</w:t>
            </w:r>
          </w:p>
          <w:p w:rsidR="00037FEE" w:rsidRPr="00037FEE" w:rsidRDefault="00037FEE" w:rsidP="00037FEE">
            <w:pPr>
              <w:rPr>
                <w:rFonts w:ascii="Arial" w:hAnsi="Arial" w:cs="Arial"/>
                <w:sz w:val="12"/>
                <w:szCs w:val="16"/>
              </w:rPr>
            </w:pPr>
            <w:r w:rsidRPr="00037FEE">
              <w:rPr>
                <w:rFonts w:ascii="Arial" w:hAnsi="Arial" w:cs="Arial"/>
                <w:sz w:val="12"/>
                <w:szCs w:val="16"/>
              </w:rPr>
              <w:t>Разработка ПСД «Валдай-Демянск»-Княжёво</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2019-2026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63,710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27,5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0,07298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522,5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1 370,0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63,78298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550,0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1450,0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r>
      <w:tr w:rsidR="00037FEE" w:rsidRPr="00037FEE" w:rsidTr="00037FEE">
        <w:trPr>
          <w:trHeight w:val="20"/>
        </w:trPr>
        <w:tc>
          <w:tcPr>
            <w:tcW w:w="0" w:type="auto"/>
            <w:gridSpan w:val="6"/>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15897,03011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19209,17186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17388,80246</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19473,93622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29770,36808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18 750,700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15 151,900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15 341,400</w:t>
            </w:r>
          </w:p>
        </w:tc>
      </w:tr>
      <w:tr w:rsidR="00037FEE" w:rsidRPr="00037FEE" w:rsidTr="00037FEE">
        <w:trPr>
          <w:trHeight w:val="20"/>
        </w:trPr>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w:t>
            </w:r>
          </w:p>
        </w:tc>
        <w:tc>
          <w:tcPr>
            <w:tcW w:w="0" w:type="auto"/>
            <w:gridSpan w:val="13"/>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037FEE" w:rsidRPr="00037FEE" w:rsidTr="00037FEE">
        <w:trPr>
          <w:trHeight w:val="20"/>
        </w:trPr>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w:t>
            </w:r>
          </w:p>
        </w:tc>
        <w:tc>
          <w:tcPr>
            <w:tcW w:w="0" w:type="auto"/>
            <w:gridSpan w:val="13"/>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037FEE" w:rsidRPr="00037FEE" w:rsidTr="00037FEE">
        <w:trPr>
          <w:trHeight w:val="20"/>
        </w:trPr>
        <w:tc>
          <w:tcPr>
            <w:tcW w:w="0" w:type="auto"/>
            <w:vMerge w:val="restart"/>
            <w:tcBorders>
              <w:top w:val="single" w:sz="4" w:space="0" w:color="auto"/>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2.1.1</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top w:val="single" w:sz="4" w:space="0" w:color="auto"/>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300,00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40,80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50,00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300,00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300,00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2.1.2</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Паспортизация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w:t>
            </w:r>
          </w:p>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80,00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100,00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80,0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114,00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20,0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122,93823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100,00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2.1.3</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Обследования моста через реку Полометь, расположенном на автомобильной дороге общего пользования местного значения «д.Моисеевичи - д.Ельники» Валдайского района</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w:t>
            </w:r>
          </w:p>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autoSpaceDN w:val="0"/>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lang w:val="en-US"/>
              </w:rPr>
            </w:pPr>
            <w:r w:rsidRPr="00037FEE">
              <w:rPr>
                <w:rFonts w:ascii="Arial" w:hAnsi="Arial" w:cs="Arial"/>
                <w:b/>
                <w:sz w:val="12"/>
                <w:szCs w:val="16"/>
              </w:rPr>
              <w:t>196,0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2.1.4</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Устройство мостового ограждения на мостовом сооружении расположенном на автомобильной дороге «д.Моисеевичи - д.Ельники» через реку Полометь на территории  Валдайского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w:t>
            </w:r>
          </w:p>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autoSpaceDN w:val="0"/>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135,695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r>
      <w:tr w:rsidR="00037FEE" w:rsidRPr="00037FEE" w:rsidTr="00037FEE">
        <w:trPr>
          <w:trHeight w:val="20"/>
        </w:trPr>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2.1.5</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Поверка ППВК</w:t>
            </w:r>
          </w:p>
        </w:tc>
        <w:tc>
          <w:tcPr>
            <w:tcW w:w="0" w:type="auto"/>
            <w:vMerge w:val="restart"/>
            <w:tcBorders>
              <w:left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2019-</w:t>
            </w:r>
          </w:p>
          <w:p w:rsidR="00037FEE" w:rsidRPr="00037FEE" w:rsidRDefault="00037FEE" w:rsidP="00037FEE">
            <w:pPr>
              <w:autoSpaceDN w:val="0"/>
              <w:jc w:val="center"/>
              <w:rPr>
                <w:rFonts w:ascii="Arial" w:hAnsi="Arial" w:cs="Arial"/>
                <w:sz w:val="12"/>
                <w:szCs w:val="16"/>
              </w:rPr>
            </w:pPr>
            <w:r w:rsidRPr="00037FEE">
              <w:rPr>
                <w:rFonts w:ascii="Arial" w:hAnsi="Arial" w:cs="Arial"/>
                <w:sz w:val="12"/>
                <w:szCs w:val="16"/>
              </w:rPr>
              <w:t>202</w:t>
            </w:r>
            <w:r w:rsidRPr="00037FEE">
              <w:rPr>
                <w:rFonts w:ascii="Arial" w:hAnsi="Arial" w:cs="Arial"/>
                <w:sz w:val="12"/>
                <w:szCs w:val="16"/>
                <w:lang w:val="en-US"/>
              </w:rPr>
              <w:t>6</w:t>
            </w:r>
            <w:r w:rsidRPr="00037FEE">
              <w:rPr>
                <w:rFonts w:ascii="Arial" w:hAnsi="Arial" w:cs="Arial"/>
                <w:sz w:val="12"/>
                <w:szCs w:val="16"/>
              </w:rPr>
              <w:t xml:space="preserve"> годы</w:t>
            </w:r>
          </w:p>
        </w:tc>
        <w:tc>
          <w:tcPr>
            <w:tcW w:w="0" w:type="auto"/>
            <w:vMerge w:val="restart"/>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1.2.3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rPr>
                <w:rFonts w:ascii="Arial" w:hAnsi="Arial" w:cs="Arial"/>
                <w:sz w:val="12"/>
                <w:szCs w:val="16"/>
              </w:rPr>
            </w:pPr>
            <w:r w:rsidRPr="00037FEE">
              <w:rPr>
                <w:rFonts w:ascii="Arial" w:hAnsi="Arial" w:cs="Arial"/>
                <w:sz w:val="12"/>
                <w:szCs w:val="16"/>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autoSpaceDN w:val="0"/>
              <w:rPr>
                <w:rFonts w:ascii="Arial" w:hAnsi="Arial" w:cs="Arial"/>
                <w:sz w:val="12"/>
                <w:szCs w:val="16"/>
              </w:rPr>
            </w:pPr>
            <w:r w:rsidRPr="00037FEE">
              <w:rPr>
                <w:rFonts w:ascii="Arial" w:hAnsi="Arial" w:cs="Arial"/>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r w:rsidRPr="00037FEE">
              <w:rPr>
                <w:rFonts w:ascii="Arial" w:hAnsi="Arial" w:cs="Arial"/>
                <w:sz w:val="12"/>
                <w:szCs w:val="16"/>
              </w:rPr>
              <w:t>0,00</w:t>
            </w:r>
          </w:p>
        </w:tc>
      </w:tr>
      <w:tr w:rsidR="00037FEE" w:rsidRPr="00037FEE" w:rsidTr="00037FEE">
        <w:trPr>
          <w:trHeight w:val="20"/>
        </w:trPr>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sz w:val="12"/>
                <w:szCs w:val="16"/>
              </w:rPr>
            </w:pPr>
          </w:p>
        </w:tc>
        <w:tc>
          <w:tcPr>
            <w:tcW w:w="0" w:type="auto"/>
            <w:vMerge/>
            <w:tcBorders>
              <w:left w:val="single" w:sz="4" w:space="0" w:color="auto"/>
              <w:bottom w:val="single" w:sz="4" w:space="0" w:color="auto"/>
              <w:right w:val="single" w:sz="4" w:space="0" w:color="auto"/>
            </w:tcBorders>
          </w:tcPr>
          <w:p w:rsidR="00037FEE" w:rsidRPr="00037FEE" w:rsidRDefault="00037FEE" w:rsidP="00037FEE">
            <w:pPr>
              <w:autoSpaceDN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autoSpaceDN w:val="0"/>
              <w:rPr>
                <w:rFonts w:ascii="Arial" w:hAnsi="Arial" w:cs="Arial"/>
                <w:b/>
                <w:sz w:val="12"/>
                <w:szCs w:val="16"/>
              </w:rPr>
            </w:pPr>
            <w:r w:rsidRPr="00037FEE">
              <w:rPr>
                <w:rFonts w:ascii="Arial" w:hAnsi="Arial" w:cs="Arial"/>
                <w:b/>
                <w:sz w:val="12"/>
                <w:szCs w:val="16"/>
              </w:rPr>
              <w:t>итого</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15,0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0,00</w:t>
            </w:r>
          </w:p>
        </w:tc>
      </w:tr>
      <w:tr w:rsidR="00037FEE" w:rsidRPr="00037FEE" w:rsidTr="00037FEE">
        <w:trPr>
          <w:trHeight w:val="20"/>
        </w:trPr>
        <w:tc>
          <w:tcPr>
            <w:tcW w:w="0" w:type="auto"/>
            <w:gridSpan w:val="6"/>
            <w:tcBorders>
              <w:left w:val="single" w:sz="4" w:space="0" w:color="auto"/>
              <w:bottom w:val="single" w:sz="4" w:space="0" w:color="auto"/>
              <w:right w:val="single" w:sz="4" w:space="0" w:color="auto"/>
            </w:tcBorders>
            <w:vAlign w:val="center"/>
          </w:tcPr>
          <w:p w:rsidR="00037FEE" w:rsidRPr="00037FEE" w:rsidRDefault="00037FEE" w:rsidP="00037FEE">
            <w:pPr>
              <w:rPr>
                <w:rFonts w:ascii="Arial" w:hAnsi="Arial" w:cs="Arial"/>
                <w:sz w:val="12"/>
                <w:szCs w:val="16"/>
              </w:rPr>
            </w:pPr>
            <w:r w:rsidRPr="00037FEE">
              <w:rPr>
                <w:rFonts w:ascii="Arial" w:hAnsi="Arial" w:cs="Arial"/>
                <w:b/>
                <w:sz w:val="12"/>
                <w:szCs w:val="16"/>
              </w:rPr>
              <w:t>ИТОГО:</w:t>
            </w:r>
          </w:p>
        </w:tc>
        <w:tc>
          <w:tcPr>
            <w:tcW w:w="0" w:type="auto"/>
            <w:tcBorders>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135,8</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114,0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431,695</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132,93823</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400,00</w:t>
            </w:r>
          </w:p>
        </w:tc>
        <w:tc>
          <w:tcPr>
            <w:tcW w:w="0" w:type="auto"/>
            <w:tcBorders>
              <w:top w:val="single" w:sz="4" w:space="0" w:color="auto"/>
              <w:left w:val="single" w:sz="4" w:space="0" w:color="auto"/>
              <w:bottom w:val="single" w:sz="4" w:space="0" w:color="auto"/>
              <w:right w:val="single" w:sz="4" w:space="0" w:color="auto"/>
            </w:tcBorders>
          </w:tcPr>
          <w:p w:rsidR="00037FEE" w:rsidRPr="00037FEE" w:rsidRDefault="00037FEE" w:rsidP="00037FEE">
            <w:pPr>
              <w:jc w:val="center"/>
              <w:rPr>
                <w:rFonts w:ascii="Arial" w:hAnsi="Arial" w:cs="Arial"/>
                <w:b/>
                <w:sz w:val="12"/>
                <w:szCs w:val="16"/>
              </w:rPr>
            </w:pPr>
            <w:r w:rsidRPr="00037FEE">
              <w:rPr>
                <w:rFonts w:ascii="Arial" w:hAnsi="Arial" w:cs="Arial"/>
                <w:b/>
                <w:sz w:val="12"/>
                <w:szCs w:val="16"/>
              </w:rPr>
              <w:t>400,00</w:t>
            </w:r>
          </w:p>
        </w:tc>
      </w:tr>
    </w:tbl>
    <w:p w:rsidR="00DC78B0" w:rsidRPr="00325E35" w:rsidRDefault="00DC78B0" w:rsidP="00325E35">
      <w:pPr>
        <w:shd w:val="clear" w:color="auto" w:fill="FFFFFF"/>
        <w:suppressAutoHyphens/>
        <w:jc w:val="right"/>
        <w:rPr>
          <w:rFonts w:ascii="Arial" w:hAnsi="Arial" w:cs="Arial"/>
          <w:b/>
          <w:sz w:val="16"/>
          <w:szCs w:val="16"/>
        </w:rPr>
      </w:pPr>
    </w:p>
    <w:p w:rsidR="001C0886" w:rsidRPr="001C0886" w:rsidRDefault="001C0886" w:rsidP="001C0886">
      <w:pPr>
        <w:pStyle w:val="20"/>
        <w:tabs>
          <w:tab w:val="left" w:pos="1514"/>
          <w:tab w:val="center" w:pos="5670"/>
        </w:tabs>
        <w:rPr>
          <w:rFonts w:ascii="Arial" w:hAnsi="Arial" w:cs="Arial"/>
          <w:b/>
          <w:color w:val="000000"/>
          <w:sz w:val="16"/>
          <w:szCs w:val="16"/>
        </w:rPr>
      </w:pPr>
      <w:r w:rsidRPr="001C0886">
        <w:rPr>
          <w:rFonts w:ascii="Arial" w:hAnsi="Arial" w:cs="Arial"/>
          <w:b/>
          <w:color w:val="000000"/>
          <w:sz w:val="16"/>
          <w:szCs w:val="16"/>
        </w:rPr>
        <w:t>АДМИНИСТРАЦИЯ ВАЛДАЙСКОГО МУНИЦИПАЛЬНОГО РАЙОНА</w:t>
      </w:r>
    </w:p>
    <w:p w:rsidR="001C0886" w:rsidRPr="001C0886" w:rsidRDefault="001C0886" w:rsidP="001C0886">
      <w:pPr>
        <w:pStyle w:val="3"/>
        <w:rPr>
          <w:rFonts w:ascii="Arial" w:hAnsi="Arial" w:cs="Arial"/>
          <w:b w:val="0"/>
          <w:sz w:val="16"/>
          <w:szCs w:val="16"/>
        </w:rPr>
      </w:pPr>
      <w:r w:rsidRPr="001C0886">
        <w:rPr>
          <w:rFonts w:ascii="Arial" w:hAnsi="Arial" w:cs="Arial"/>
          <w:b w:val="0"/>
          <w:sz w:val="16"/>
          <w:szCs w:val="16"/>
        </w:rPr>
        <w:t>П О С Т А Н О В Л Е Н И Е</w:t>
      </w:r>
    </w:p>
    <w:p w:rsidR="001C0886" w:rsidRPr="001C0886" w:rsidRDefault="001C0886" w:rsidP="001C0886">
      <w:pPr>
        <w:jc w:val="center"/>
        <w:rPr>
          <w:rFonts w:ascii="Arial" w:hAnsi="Arial" w:cs="Arial"/>
          <w:sz w:val="16"/>
          <w:szCs w:val="16"/>
        </w:rPr>
      </w:pPr>
      <w:r w:rsidRPr="001C0886">
        <w:rPr>
          <w:rFonts w:ascii="Arial" w:hAnsi="Arial" w:cs="Arial"/>
          <w:sz w:val="16"/>
          <w:szCs w:val="16"/>
        </w:rPr>
        <w:t>26.01.2024 № 249</w:t>
      </w:r>
    </w:p>
    <w:p w:rsidR="001C0886" w:rsidRDefault="001C0886" w:rsidP="001C0886">
      <w:pPr>
        <w:jc w:val="center"/>
        <w:rPr>
          <w:rFonts w:ascii="Arial" w:hAnsi="Arial" w:cs="Arial"/>
          <w:b/>
          <w:color w:val="000000"/>
          <w:sz w:val="16"/>
          <w:szCs w:val="16"/>
        </w:rPr>
      </w:pPr>
      <w:r w:rsidRPr="001C0886">
        <w:rPr>
          <w:rFonts w:ascii="Arial" w:hAnsi="Arial" w:cs="Arial"/>
          <w:b/>
          <w:color w:val="000000"/>
          <w:sz w:val="16"/>
          <w:szCs w:val="16"/>
        </w:rPr>
        <w:t xml:space="preserve">О внесении изменений в муниципальную программу «Развитие образования </w:t>
      </w:r>
    </w:p>
    <w:p w:rsidR="001C0886" w:rsidRPr="001C0886" w:rsidRDefault="001C0886" w:rsidP="001C0886">
      <w:pPr>
        <w:jc w:val="center"/>
        <w:rPr>
          <w:rFonts w:ascii="Arial" w:hAnsi="Arial" w:cs="Arial"/>
          <w:b/>
          <w:color w:val="000000"/>
          <w:sz w:val="16"/>
          <w:szCs w:val="16"/>
        </w:rPr>
      </w:pPr>
      <w:r w:rsidRPr="001C0886">
        <w:rPr>
          <w:rFonts w:ascii="Arial" w:hAnsi="Arial" w:cs="Arial"/>
          <w:b/>
          <w:color w:val="000000"/>
          <w:sz w:val="16"/>
          <w:szCs w:val="16"/>
        </w:rPr>
        <w:t>и молодежной политики в Валдайском муниципальном районе до 2026 года»</w:t>
      </w:r>
    </w:p>
    <w:p w:rsidR="001C0886" w:rsidRPr="001C0886" w:rsidRDefault="001C0886" w:rsidP="001C0886">
      <w:pPr>
        <w:ind w:firstLine="709"/>
        <w:jc w:val="both"/>
        <w:rPr>
          <w:rFonts w:ascii="Arial" w:hAnsi="Arial" w:cs="Arial"/>
          <w:color w:val="000000"/>
          <w:sz w:val="4"/>
          <w:szCs w:val="4"/>
        </w:rPr>
      </w:pPr>
    </w:p>
    <w:p w:rsidR="001C0886" w:rsidRPr="001C0886" w:rsidRDefault="001C0886" w:rsidP="001C0886">
      <w:pPr>
        <w:ind w:firstLine="284"/>
        <w:jc w:val="both"/>
        <w:rPr>
          <w:rFonts w:ascii="Arial" w:hAnsi="Arial" w:cs="Arial"/>
          <w:color w:val="000000"/>
          <w:sz w:val="16"/>
          <w:szCs w:val="16"/>
        </w:rPr>
      </w:pPr>
      <w:r w:rsidRPr="001C0886">
        <w:rPr>
          <w:rFonts w:ascii="Arial" w:hAnsi="Arial" w:cs="Arial"/>
          <w:color w:val="000000"/>
          <w:sz w:val="16"/>
          <w:szCs w:val="16"/>
        </w:rPr>
        <w:t xml:space="preserve">Администрация Валдайского муниципального района </w:t>
      </w:r>
      <w:r w:rsidRPr="001C0886">
        <w:rPr>
          <w:rFonts w:ascii="Arial" w:hAnsi="Arial" w:cs="Arial"/>
          <w:b/>
          <w:color w:val="000000"/>
          <w:sz w:val="16"/>
          <w:szCs w:val="16"/>
        </w:rPr>
        <w:t>ПОСТАНОВЛЯЕТ:</w:t>
      </w:r>
    </w:p>
    <w:p w:rsidR="001C0886" w:rsidRPr="001C0886" w:rsidRDefault="001C0886" w:rsidP="001C0886">
      <w:pPr>
        <w:pStyle w:val="75"/>
        <w:spacing w:line="240" w:lineRule="auto"/>
        <w:ind w:left="0" w:firstLine="284"/>
        <w:jc w:val="both"/>
        <w:rPr>
          <w:rFonts w:ascii="Arial" w:hAnsi="Arial" w:cs="Arial"/>
          <w:color w:val="000000"/>
          <w:sz w:val="16"/>
          <w:szCs w:val="16"/>
        </w:rPr>
      </w:pPr>
      <w:r w:rsidRPr="001C0886">
        <w:rPr>
          <w:rFonts w:ascii="Arial" w:hAnsi="Arial" w:cs="Arial"/>
          <w:color w:val="000000"/>
          <w:sz w:val="16"/>
          <w:szCs w:val="16"/>
        </w:rPr>
        <w:t xml:space="preserve">1. Внести изменения в муниципальную программу «Развитие образования и молодежной политики в Валдайском муниципальном районе до </w:t>
      </w:r>
      <w:r>
        <w:rPr>
          <w:rFonts w:ascii="Arial" w:hAnsi="Arial" w:cs="Arial"/>
          <w:color w:val="000000"/>
          <w:sz w:val="16"/>
          <w:szCs w:val="16"/>
        </w:rPr>
        <w:br/>
      </w:r>
      <w:r w:rsidRPr="001C0886">
        <w:rPr>
          <w:rFonts w:ascii="Arial" w:hAnsi="Arial" w:cs="Arial"/>
          <w:color w:val="000000"/>
          <w:sz w:val="16"/>
          <w:szCs w:val="16"/>
        </w:rPr>
        <w:t>2026 года», утвержденную постановлением Администрации Валдайского муниципального района от 18.10.2022 № 2097 (далее – муниципальная программа):</w:t>
      </w:r>
    </w:p>
    <w:p w:rsidR="001C0886" w:rsidRPr="001C0886" w:rsidRDefault="001C0886" w:rsidP="001C0886">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color w:val="000000"/>
          <w:sz w:val="16"/>
          <w:szCs w:val="16"/>
        </w:rPr>
      </w:pPr>
      <w:r w:rsidRPr="001C0886">
        <w:rPr>
          <w:rFonts w:ascii="Arial" w:hAnsi="Arial" w:cs="Arial"/>
          <w:color w:val="000000"/>
          <w:sz w:val="16"/>
          <w:szCs w:val="16"/>
        </w:rPr>
        <w:lastRenderedPageBreak/>
        <w:t>1.1. Изложить раздел «</w:t>
      </w:r>
      <w:r w:rsidRPr="001C0886">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1C0886">
        <w:rPr>
          <w:rFonts w:ascii="Arial" w:hAnsi="Arial" w:cs="Arial"/>
          <w:color w:val="000000"/>
          <w:sz w:val="16"/>
          <w:szCs w:val="16"/>
        </w:rPr>
        <w:t xml:space="preserve">паспорта </w:t>
      </w:r>
      <w:r w:rsidRPr="001C0886">
        <w:rPr>
          <w:rFonts w:ascii="Arial" w:hAnsi="Arial" w:cs="Arial"/>
          <w:sz w:val="16"/>
          <w:szCs w:val="16"/>
        </w:rPr>
        <w:t>муниципальной программы</w:t>
      </w:r>
      <w:r w:rsidRPr="001C0886">
        <w:rPr>
          <w:rFonts w:ascii="Arial" w:hAnsi="Arial" w:cs="Arial"/>
          <w:color w:val="000000"/>
          <w:sz w:val="16"/>
          <w:szCs w:val="16"/>
        </w:rPr>
        <w:t xml:space="preserve"> в редакции:</w:t>
      </w:r>
    </w:p>
    <w:p w:rsidR="001C0886" w:rsidRPr="001C0886" w:rsidRDefault="001C0886" w:rsidP="001C0886">
      <w:pPr>
        <w:rPr>
          <w:rFonts w:ascii="Arial" w:hAnsi="Arial" w:cs="Arial"/>
          <w:color w:val="000000"/>
          <w:sz w:val="16"/>
          <w:szCs w:val="16"/>
        </w:rPr>
      </w:pPr>
      <w:r w:rsidRPr="001C0886">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1"/>
        <w:gridCol w:w="1459"/>
        <w:gridCol w:w="1736"/>
        <w:gridCol w:w="1323"/>
        <w:gridCol w:w="1978"/>
        <w:gridCol w:w="3304"/>
        <w:gridCol w:w="1079"/>
      </w:tblGrid>
      <w:tr w:rsidR="001C0886" w:rsidRPr="001C0886" w:rsidTr="001C0886">
        <w:trPr>
          <w:trHeight w:val="20"/>
        </w:trPr>
        <w:tc>
          <w:tcPr>
            <w:tcW w:w="199"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Год</w:t>
            </w:r>
          </w:p>
        </w:tc>
        <w:tc>
          <w:tcPr>
            <w:tcW w:w="4801" w:type="pct"/>
            <w:gridSpan w:val="6"/>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Источник финансирования</w:t>
            </w:r>
          </w:p>
        </w:tc>
      </w:tr>
      <w:tr w:rsidR="001C0886" w:rsidRPr="001C0886" w:rsidTr="001C0886">
        <w:trPr>
          <w:trHeight w:val="20"/>
        </w:trPr>
        <w:tc>
          <w:tcPr>
            <w:tcW w:w="199" w:type="pct"/>
            <w:vMerge/>
            <w:vAlign w:val="center"/>
          </w:tcPr>
          <w:p w:rsidR="001C0886" w:rsidRPr="001C0886" w:rsidRDefault="001C0886" w:rsidP="001C0886">
            <w:pPr>
              <w:jc w:val="center"/>
              <w:rPr>
                <w:rFonts w:ascii="Arial" w:hAnsi="Arial" w:cs="Arial"/>
                <w:b/>
                <w:sz w:val="12"/>
                <w:szCs w:val="16"/>
              </w:rPr>
            </w:pPr>
          </w:p>
        </w:tc>
        <w:tc>
          <w:tcPr>
            <w:tcW w:w="644"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областной бюджет</w:t>
            </w:r>
          </w:p>
        </w:tc>
        <w:tc>
          <w:tcPr>
            <w:tcW w:w="766"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федеральный бюджет</w:t>
            </w:r>
          </w:p>
        </w:tc>
        <w:tc>
          <w:tcPr>
            <w:tcW w:w="584"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местный бюджет</w:t>
            </w:r>
          </w:p>
        </w:tc>
        <w:tc>
          <w:tcPr>
            <w:tcW w:w="873"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внебюджетные средства</w:t>
            </w:r>
          </w:p>
        </w:tc>
        <w:tc>
          <w:tcPr>
            <w:tcW w:w="1458"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бюджеты городских и сельских поселений</w:t>
            </w:r>
          </w:p>
        </w:tc>
        <w:tc>
          <w:tcPr>
            <w:tcW w:w="476"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7</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2020</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237200,82568</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15226,1061</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85266,19881</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39,5</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337732,63059</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2021</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245024,12948</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22453,4</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91607,7882</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lang w:val="en-US"/>
              </w:rPr>
            </w:pPr>
            <w:r w:rsidRPr="001C0886">
              <w:rPr>
                <w:rFonts w:ascii="Arial" w:hAnsi="Arial" w:cs="Arial"/>
                <w:sz w:val="12"/>
                <w:szCs w:val="16"/>
              </w:rPr>
              <w:t>359085,31768</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2022</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291713,20211</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56563,98151</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114750,75596</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463027,93958</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319940,76599</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93891,00562</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121207,13663</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15,0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535053,90824</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2024</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301112,8357</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61856,68401</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120771,68215</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25,0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483766,20186</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2025</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307916,44344</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61975,25001</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116542,35637</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486439,04982</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2026</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290531,949</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19374,68</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116479,51286</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426391,14186</w:t>
            </w:r>
          </w:p>
        </w:tc>
      </w:tr>
      <w:tr w:rsidR="001C0886" w:rsidRPr="001C0886" w:rsidTr="001C0886">
        <w:trPr>
          <w:trHeight w:val="20"/>
        </w:trPr>
        <w:tc>
          <w:tcPr>
            <w:tcW w:w="199"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c>
          <w:tcPr>
            <w:tcW w:w="64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1993440,1514</w:t>
            </w:r>
          </w:p>
        </w:tc>
        <w:tc>
          <w:tcPr>
            <w:tcW w:w="76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331341,10725</w:t>
            </w:r>
          </w:p>
        </w:tc>
        <w:tc>
          <w:tcPr>
            <w:tcW w:w="5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766625,43098</w:t>
            </w:r>
          </w:p>
        </w:tc>
        <w:tc>
          <w:tcPr>
            <w:tcW w:w="87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50,0</w:t>
            </w:r>
          </w:p>
        </w:tc>
        <w:tc>
          <w:tcPr>
            <w:tcW w:w="14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39,5</w:t>
            </w:r>
          </w:p>
        </w:tc>
        <w:tc>
          <w:tcPr>
            <w:tcW w:w="47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3091496,18963</w:t>
            </w:r>
          </w:p>
        </w:tc>
      </w:tr>
    </w:tbl>
    <w:p w:rsidR="001C0886" w:rsidRPr="001C0886" w:rsidRDefault="001C0886" w:rsidP="001C0886">
      <w:pPr>
        <w:ind w:firstLine="709"/>
        <w:jc w:val="right"/>
        <w:rPr>
          <w:rFonts w:ascii="Arial" w:hAnsi="Arial" w:cs="Arial"/>
          <w:color w:val="000000"/>
          <w:sz w:val="16"/>
          <w:szCs w:val="16"/>
        </w:rPr>
      </w:pPr>
      <w:r w:rsidRPr="001C0886">
        <w:rPr>
          <w:rFonts w:ascii="Arial" w:hAnsi="Arial" w:cs="Arial"/>
          <w:color w:val="000000"/>
          <w:sz w:val="16"/>
          <w:szCs w:val="16"/>
        </w:rPr>
        <w:t>»;</w:t>
      </w:r>
    </w:p>
    <w:p w:rsidR="001C0886" w:rsidRPr="001C0886" w:rsidRDefault="001C0886" w:rsidP="001C0886">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sz w:val="16"/>
          <w:szCs w:val="16"/>
        </w:rPr>
      </w:pPr>
      <w:r w:rsidRPr="001C0886">
        <w:rPr>
          <w:rFonts w:ascii="Arial" w:hAnsi="Arial" w:cs="Arial"/>
          <w:color w:val="000000"/>
          <w:sz w:val="16"/>
          <w:szCs w:val="16"/>
        </w:rPr>
        <w:t>1.2. Изложить раздел «</w:t>
      </w:r>
      <w:r w:rsidRPr="001C0886">
        <w:rPr>
          <w:rFonts w:ascii="Arial" w:hAnsi="Arial" w:cs="Arial"/>
          <w:sz w:val="16"/>
          <w:szCs w:val="16"/>
        </w:rPr>
        <w:t xml:space="preserve">Объемы и источники финансирования подпрограммы в целом и по годам реализации» </w:t>
      </w:r>
      <w:r w:rsidRPr="001C0886">
        <w:rPr>
          <w:rFonts w:ascii="Arial" w:hAnsi="Arial" w:cs="Arial"/>
          <w:color w:val="000000"/>
          <w:sz w:val="16"/>
          <w:szCs w:val="16"/>
        </w:rPr>
        <w:t xml:space="preserve">паспорта </w:t>
      </w:r>
      <w:r w:rsidRPr="001C0886">
        <w:rPr>
          <w:rFonts w:ascii="Arial" w:hAnsi="Arial" w:cs="Arial"/>
          <w:sz w:val="16"/>
          <w:szCs w:val="16"/>
        </w:rPr>
        <w:t>подпрограммы № 1 «Развитие дошкольного и общего образования в Валдайском муниципальном районе» муниципальной программы в редакции:</w:t>
      </w:r>
    </w:p>
    <w:p w:rsidR="001C0886" w:rsidRPr="001C0886" w:rsidRDefault="001C0886" w:rsidP="001C0886">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0"/>
        <w:rPr>
          <w:rFonts w:ascii="Arial" w:hAnsi="Arial" w:cs="Arial"/>
          <w:sz w:val="16"/>
          <w:szCs w:val="16"/>
        </w:rPr>
      </w:pPr>
      <w:r w:rsidRPr="001C0886">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6"/>
        <w:gridCol w:w="2286"/>
        <w:gridCol w:w="2144"/>
        <w:gridCol w:w="2316"/>
        <w:gridCol w:w="2171"/>
        <w:gridCol w:w="1607"/>
      </w:tblGrid>
      <w:tr w:rsidR="001C0886" w:rsidRPr="001C0886" w:rsidTr="001C0886">
        <w:trPr>
          <w:trHeight w:val="20"/>
          <w:tblHeader/>
          <w:jc w:val="center"/>
        </w:trPr>
        <w:tc>
          <w:tcPr>
            <w:tcW w:w="356"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Год</w:t>
            </w:r>
          </w:p>
        </w:tc>
        <w:tc>
          <w:tcPr>
            <w:tcW w:w="4644" w:type="pct"/>
            <w:gridSpan w:val="5"/>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Источник финансирования</w:t>
            </w:r>
          </w:p>
        </w:tc>
      </w:tr>
      <w:tr w:rsidR="001C0886" w:rsidRPr="001C0886" w:rsidTr="001C0886">
        <w:trPr>
          <w:trHeight w:val="20"/>
          <w:tblHeader/>
          <w:jc w:val="center"/>
        </w:trPr>
        <w:tc>
          <w:tcPr>
            <w:tcW w:w="356" w:type="pct"/>
            <w:vMerge/>
            <w:vAlign w:val="center"/>
          </w:tcPr>
          <w:p w:rsidR="001C0886" w:rsidRPr="001C0886" w:rsidRDefault="001C0886" w:rsidP="001C0886">
            <w:pPr>
              <w:jc w:val="center"/>
              <w:rPr>
                <w:rFonts w:ascii="Arial" w:hAnsi="Arial" w:cs="Arial"/>
                <w:b/>
                <w:sz w:val="12"/>
                <w:szCs w:val="16"/>
              </w:rPr>
            </w:pPr>
          </w:p>
        </w:tc>
        <w:tc>
          <w:tcPr>
            <w:tcW w:w="1009"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областной бюджет</w:t>
            </w:r>
          </w:p>
        </w:tc>
        <w:tc>
          <w:tcPr>
            <w:tcW w:w="946"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федеральный бюджет</w:t>
            </w:r>
          </w:p>
        </w:tc>
        <w:tc>
          <w:tcPr>
            <w:tcW w:w="1022"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местный бюджет</w:t>
            </w:r>
          </w:p>
        </w:tc>
        <w:tc>
          <w:tcPr>
            <w:tcW w:w="958"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внебюджетные средства</w:t>
            </w:r>
          </w:p>
        </w:tc>
        <w:tc>
          <w:tcPr>
            <w:tcW w:w="709"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r>
      <w:tr w:rsidR="001C0886" w:rsidRPr="001C0886" w:rsidTr="001C0886">
        <w:trPr>
          <w:trHeight w:val="20"/>
          <w:tblHeader/>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w:t>
            </w:r>
          </w:p>
        </w:tc>
        <w:tc>
          <w:tcPr>
            <w:tcW w:w="10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w:t>
            </w:r>
          </w:p>
        </w:tc>
        <w:tc>
          <w:tcPr>
            <w:tcW w:w="94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w:t>
            </w:r>
          </w:p>
        </w:tc>
        <w:tc>
          <w:tcPr>
            <w:tcW w:w="1022"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w:t>
            </w:r>
          </w:p>
        </w:tc>
        <w:tc>
          <w:tcPr>
            <w:tcW w:w="9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w:t>
            </w:r>
          </w:p>
        </w:tc>
        <w:tc>
          <w:tcPr>
            <w:tcW w:w="7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2020</w:t>
            </w:r>
          </w:p>
        </w:tc>
        <w:tc>
          <w:tcPr>
            <w:tcW w:w="10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4785,79237</w:t>
            </w:r>
          </w:p>
        </w:tc>
        <w:tc>
          <w:tcPr>
            <w:tcW w:w="94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9001,9711</w:t>
            </w:r>
          </w:p>
        </w:tc>
        <w:tc>
          <w:tcPr>
            <w:tcW w:w="1022"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676,03549</w:t>
            </w:r>
          </w:p>
        </w:tc>
        <w:tc>
          <w:tcPr>
            <w:tcW w:w="9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14463,79896</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2021</w:t>
            </w:r>
          </w:p>
        </w:tc>
        <w:tc>
          <w:tcPr>
            <w:tcW w:w="10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9642,3</w:t>
            </w:r>
          </w:p>
        </w:tc>
        <w:tc>
          <w:tcPr>
            <w:tcW w:w="94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1022"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1166,5</w:t>
            </w:r>
          </w:p>
        </w:tc>
        <w:tc>
          <w:tcPr>
            <w:tcW w:w="9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10808,8</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2022</w:t>
            </w:r>
          </w:p>
        </w:tc>
        <w:tc>
          <w:tcPr>
            <w:tcW w:w="10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8428,6</w:t>
            </w:r>
          </w:p>
        </w:tc>
        <w:tc>
          <w:tcPr>
            <w:tcW w:w="94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022"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780,4</w:t>
            </w:r>
          </w:p>
        </w:tc>
        <w:tc>
          <w:tcPr>
            <w:tcW w:w="9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9209,0</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w:t>
            </w:r>
          </w:p>
        </w:tc>
        <w:tc>
          <w:tcPr>
            <w:tcW w:w="10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11507,6</w:t>
            </w:r>
          </w:p>
        </w:tc>
        <w:tc>
          <w:tcPr>
            <w:tcW w:w="94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022"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1016,8</w:t>
            </w:r>
          </w:p>
        </w:tc>
        <w:tc>
          <w:tcPr>
            <w:tcW w:w="95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12524,4</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2024</w:t>
            </w:r>
          </w:p>
        </w:tc>
        <w:tc>
          <w:tcPr>
            <w:tcW w:w="10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9979,4</w:t>
            </w:r>
          </w:p>
        </w:tc>
        <w:tc>
          <w:tcPr>
            <w:tcW w:w="946"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02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1020,3</w:t>
            </w:r>
          </w:p>
        </w:tc>
        <w:tc>
          <w:tcPr>
            <w:tcW w:w="95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10999,7</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2025</w:t>
            </w:r>
          </w:p>
        </w:tc>
        <w:tc>
          <w:tcPr>
            <w:tcW w:w="10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8981,4</w:t>
            </w:r>
          </w:p>
        </w:tc>
        <w:tc>
          <w:tcPr>
            <w:tcW w:w="946"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02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1020,3</w:t>
            </w:r>
          </w:p>
        </w:tc>
        <w:tc>
          <w:tcPr>
            <w:tcW w:w="95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10001,7</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2026</w:t>
            </w:r>
          </w:p>
        </w:tc>
        <w:tc>
          <w:tcPr>
            <w:tcW w:w="10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8981,4</w:t>
            </w:r>
          </w:p>
        </w:tc>
        <w:tc>
          <w:tcPr>
            <w:tcW w:w="946"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02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1020,3</w:t>
            </w:r>
          </w:p>
        </w:tc>
        <w:tc>
          <w:tcPr>
            <w:tcW w:w="95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10001,7</w:t>
            </w:r>
          </w:p>
        </w:tc>
      </w:tr>
      <w:tr w:rsidR="001C0886" w:rsidRPr="001C0886" w:rsidTr="001C0886">
        <w:trPr>
          <w:trHeight w:val="20"/>
          <w:jc w:val="center"/>
        </w:trPr>
        <w:tc>
          <w:tcPr>
            <w:tcW w:w="356"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c>
          <w:tcPr>
            <w:tcW w:w="10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62306,49237</w:t>
            </w:r>
          </w:p>
        </w:tc>
        <w:tc>
          <w:tcPr>
            <w:tcW w:w="946"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9001,97110</w:t>
            </w:r>
          </w:p>
        </w:tc>
        <w:tc>
          <w:tcPr>
            <w:tcW w:w="102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6700,63549</w:t>
            </w:r>
          </w:p>
        </w:tc>
        <w:tc>
          <w:tcPr>
            <w:tcW w:w="95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709"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78009,09896</w:t>
            </w:r>
          </w:p>
        </w:tc>
      </w:tr>
    </w:tbl>
    <w:p w:rsidR="001C0886" w:rsidRPr="001C0886" w:rsidRDefault="001C0886" w:rsidP="001C0886">
      <w:pPr>
        <w:widowControl w:val="0"/>
        <w:autoSpaceDE w:val="0"/>
        <w:autoSpaceDN w:val="0"/>
        <w:adjustRightInd w:val="0"/>
        <w:ind w:firstLine="709"/>
        <w:jc w:val="right"/>
        <w:rPr>
          <w:rFonts w:ascii="Arial" w:hAnsi="Arial" w:cs="Arial"/>
          <w:sz w:val="16"/>
          <w:szCs w:val="16"/>
        </w:rPr>
      </w:pPr>
      <w:r w:rsidRPr="001C0886">
        <w:rPr>
          <w:rFonts w:ascii="Arial" w:hAnsi="Arial" w:cs="Arial"/>
          <w:sz w:val="16"/>
          <w:szCs w:val="16"/>
        </w:rPr>
        <w:t>»;</w:t>
      </w:r>
    </w:p>
    <w:p w:rsidR="001C0886" w:rsidRPr="001C0886" w:rsidRDefault="001C0886" w:rsidP="001C0886">
      <w:pPr>
        <w:pStyle w:val="ConsPlusNonformat"/>
        <w:ind w:firstLine="284"/>
        <w:jc w:val="both"/>
        <w:rPr>
          <w:rFonts w:ascii="Arial" w:hAnsi="Arial" w:cs="Arial"/>
          <w:sz w:val="16"/>
          <w:szCs w:val="16"/>
        </w:rPr>
      </w:pPr>
      <w:r w:rsidRPr="001C0886">
        <w:rPr>
          <w:rFonts w:ascii="Arial" w:hAnsi="Arial" w:cs="Arial"/>
          <w:color w:val="000000"/>
          <w:sz w:val="16"/>
          <w:szCs w:val="16"/>
        </w:rPr>
        <w:t>1.3. Изложить раздел «</w:t>
      </w:r>
      <w:r w:rsidRPr="001C0886">
        <w:rPr>
          <w:rFonts w:ascii="Arial" w:hAnsi="Arial" w:cs="Arial"/>
          <w:sz w:val="16"/>
          <w:szCs w:val="16"/>
        </w:rPr>
        <w:t xml:space="preserve">Объемы и источники финансирования подпрограммы в целом и по годам реализации» </w:t>
      </w:r>
      <w:r w:rsidRPr="001C0886">
        <w:rPr>
          <w:rFonts w:ascii="Arial" w:hAnsi="Arial" w:cs="Arial"/>
          <w:color w:val="000000"/>
          <w:sz w:val="16"/>
          <w:szCs w:val="16"/>
        </w:rPr>
        <w:t xml:space="preserve">паспорта </w:t>
      </w:r>
      <w:r w:rsidRPr="001C0886">
        <w:rPr>
          <w:rFonts w:ascii="Arial" w:hAnsi="Arial" w:cs="Arial"/>
          <w:sz w:val="16"/>
          <w:szCs w:val="16"/>
        </w:rPr>
        <w:t>подпрограммы</w:t>
      </w:r>
      <w:r w:rsidRPr="001C0886">
        <w:rPr>
          <w:rFonts w:ascii="Arial" w:hAnsi="Arial" w:cs="Arial"/>
          <w:color w:val="000000"/>
          <w:sz w:val="16"/>
          <w:szCs w:val="16"/>
        </w:rPr>
        <w:t xml:space="preserve"> </w:t>
      </w:r>
      <w:r w:rsidRPr="001C0886">
        <w:rPr>
          <w:rFonts w:ascii="Arial" w:hAnsi="Arial" w:cs="Arial"/>
          <w:sz w:val="16"/>
          <w:szCs w:val="16"/>
        </w:rPr>
        <w:t xml:space="preserve">№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w:t>
      </w:r>
      <w:r w:rsidRPr="001C0886">
        <w:rPr>
          <w:rFonts w:ascii="Arial" w:hAnsi="Arial" w:cs="Arial"/>
          <w:color w:val="000000"/>
          <w:sz w:val="16"/>
          <w:szCs w:val="16"/>
        </w:rPr>
        <w:t>муниципальной программы в редакции:</w:t>
      </w:r>
    </w:p>
    <w:p w:rsidR="001C0886" w:rsidRPr="001C0886" w:rsidRDefault="001C0886" w:rsidP="001C0886">
      <w:pPr>
        <w:jc w:val="both"/>
        <w:rPr>
          <w:rFonts w:ascii="Arial" w:hAnsi="Arial" w:cs="Arial"/>
          <w:color w:val="000000"/>
          <w:sz w:val="16"/>
          <w:szCs w:val="16"/>
        </w:rPr>
      </w:pPr>
      <w:r w:rsidRPr="001C0886">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9"/>
        <w:gridCol w:w="2436"/>
        <w:gridCol w:w="2121"/>
        <w:gridCol w:w="1994"/>
        <w:gridCol w:w="2060"/>
        <w:gridCol w:w="1890"/>
      </w:tblGrid>
      <w:tr w:rsidR="001C0886" w:rsidRPr="001C0886" w:rsidTr="001C0886">
        <w:trPr>
          <w:trHeight w:val="20"/>
          <w:tblHeader/>
        </w:trPr>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Год</w:t>
            </w:r>
          </w:p>
        </w:tc>
        <w:tc>
          <w:tcPr>
            <w:tcW w:w="4634" w:type="pct"/>
            <w:gridSpan w:val="5"/>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Источник финансирования</w:t>
            </w:r>
          </w:p>
        </w:tc>
      </w:tr>
      <w:tr w:rsidR="001C0886" w:rsidRPr="001C0886" w:rsidTr="001C0886">
        <w:trPr>
          <w:trHeight w:val="20"/>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областной бюджет</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федеральный бюджет</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местный бюджет</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r>
      <w:tr w:rsidR="001C0886" w:rsidRPr="001C0886" w:rsidTr="001C0886">
        <w:trPr>
          <w:trHeight w:val="20"/>
          <w:tblHeader/>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w:t>
            </w: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3</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4</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5</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6</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2020</w:t>
            </w: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8837,73331</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8837,73331</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2021</w:t>
            </w: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9875,36666</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9875,36666</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2022</w:t>
            </w: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18088,452</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18088,452</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w:t>
            </w:r>
          </w:p>
        </w:tc>
        <w:tc>
          <w:tcPr>
            <w:tcW w:w="1075"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10666,96681</w:t>
            </w:r>
          </w:p>
        </w:tc>
        <w:tc>
          <w:tcPr>
            <w:tcW w:w="93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1225,53519</w:t>
            </w:r>
          </w:p>
        </w:tc>
        <w:tc>
          <w:tcPr>
            <w:tcW w:w="880"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11892,502</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2024</w:t>
            </w:r>
          </w:p>
        </w:tc>
        <w:tc>
          <w:tcPr>
            <w:tcW w:w="1075"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c>
          <w:tcPr>
            <w:tcW w:w="936"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2025</w:t>
            </w:r>
          </w:p>
        </w:tc>
        <w:tc>
          <w:tcPr>
            <w:tcW w:w="1075"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c>
          <w:tcPr>
            <w:tcW w:w="936"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2026</w:t>
            </w:r>
          </w:p>
        </w:tc>
        <w:tc>
          <w:tcPr>
            <w:tcW w:w="1075"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c>
          <w:tcPr>
            <w:tcW w:w="936"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80"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9559,7</w:t>
            </w:r>
          </w:p>
        </w:tc>
      </w:tr>
      <w:tr w:rsidR="001C0886" w:rsidRPr="001C0886" w:rsidTr="001C0886">
        <w:trPr>
          <w:trHeight w:val="20"/>
        </w:trPr>
        <w:tc>
          <w:tcPr>
            <w:tcW w:w="366" w:type="pct"/>
            <w:tcBorders>
              <w:top w:val="single" w:sz="4" w:space="0" w:color="auto"/>
              <w:left w:val="single" w:sz="4" w:space="0" w:color="auto"/>
              <w:bottom w:val="single" w:sz="4" w:space="0" w:color="auto"/>
              <w:right w:val="single" w:sz="4" w:space="0" w:color="auto"/>
            </w:tcBorders>
            <w:vAlign w:val="center"/>
            <w:hideMark/>
          </w:tcPr>
          <w:p w:rsidR="001C0886" w:rsidRPr="001C0886" w:rsidRDefault="001C0886" w:rsidP="001C0886">
            <w:pPr>
              <w:jc w:val="center"/>
              <w:rPr>
                <w:rFonts w:ascii="Arial" w:hAnsi="Arial" w:cs="Arial"/>
                <w:spacing w:val="-30"/>
                <w:sz w:val="12"/>
                <w:szCs w:val="16"/>
              </w:rPr>
            </w:pPr>
            <w:r w:rsidRPr="001C0886">
              <w:rPr>
                <w:rFonts w:ascii="Arial" w:hAnsi="Arial" w:cs="Arial"/>
                <w:b/>
                <w:sz w:val="12"/>
                <w:szCs w:val="16"/>
              </w:rPr>
              <w:t>Всего</w:t>
            </w:r>
          </w:p>
        </w:tc>
        <w:tc>
          <w:tcPr>
            <w:tcW w:w="1075"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76147,61878</w:t>
            </w:r>
          </w:p>
        </w:tc>
        <w:tc>
          <w:tcPr>
            <w:tcW w:w="936"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1225,53519</w:t>
            </w:r>
          </w:p>
        </w:tc>
        <w:tc>
          <w:tcPr>
            <w:tcW w:w="880"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909"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834" w:type="pct"/>
            <w:tcBorders>
              <w:top w:val="single" w:sz="4" w:space="0" w:color="auto"/>
              <w:left w:val="single" w:sz="4" w:space="0" w:color="auto"/>
              <w:bottom w:val="single" w:sz="4" w:space="0" w:color="auto"/>
              <w:right w:val="single" w:sz="4" w:space="0" w:color="auto"/>
            </w:tcBorders>
            <w:hideMark/>
          </w:tcPr>
          <w:p w:rsidR="001C0886" w:rsidRPr="001C0886" w:rsidRDefault="001C0886" w:rsidP="001C0886">
            <w:pPr>
              <w:jc w:val="center"/>
              <w:rPr>
                <w:rFonts w:ascii="Arial" w:hAnsi="Arial" w:cs="Arial"/>
                <w:sz w:val="12"/>
                <w:szCs w:val="16"/>
              </w:rPr>
            </w:pPr>
            <w:r w:rsidRPr="001C0886">
              <w:rPr>
                <w:rFonts w:ascii="Arial" w:hAnsi="Arial" w:cs="Arial"/>
                <w:sz w:val="12"/>
                <w:szCs w:val="16"/>
              </w:rPr>
              <w:t>77373,15397</w:t>
            </w:r>
          </w:p>
        </w:tc>
      </w:tr>
    </w:tbl>
    <w:p w:rsidR="001C0886" w:rsidRPr="001C0886" w:rsidRDefault="001C0886" w:rsidP="001C0886">
      <w:pPr>
        <w:ind w:firstLine="709"/>
        <w:jc w:val="right"/>
        <w:rPr>
          <w:rFonts w:ascii="Arial" w:hAnsi="Arial" w:cs="Arial"/>
          <w:color w:val="000000"/>
          <w:sz w:val="16"/>
          <w:szCs w:val="16"/>
        </w:rPr>
      </w:pPr>
      <w:r w:rsidRPr="001C0886">
        <w:rPr>
          <w:rFonts w:ascii="Arial" w:hAnsi="Arial" w:cs="Arial"/>
          <w:color w:val="000000"/>
          <w:sz w:val="16"/>
          <w:szCs w:val="16"/>
        </w:rPr>
        <w:t>»;</w:t>
      </w:r>
    </w:p>
    <w:p w:rsidR="001C0886" w:rsidRPr="001C0886" w:rsidRDefault="001C0886" w:rsidP="001C0886">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sz w:val="16"/>
          <w:szCs w:val="16"/>
        </w:rPr>
      </w:pPr>
      <w:r w:rsidRPr="001C0886">
        <w:rPr>
          <w:rFonts w:ascii="Arial" w:hAnsi="Arial" w:cs="Arial"/>
          <w:color w:val="000000"/>
          <w:sz w:val="16"/>
          <w:szCs w:val="16"/>
        </w:rPr>
        <w:t>1.4. Изложить раздел «</w:t>
      </w:r>
      <w:r w:rsidRPr="001C0886">
        <w:rPr>
          <w:rFonts w:ascii="Arial" w:hAnsi="Arial" w:cs="Arial"/>
          <w:sz w:val="16"/>
          <w:szCs w:val="16"/>
        </w:rPr>
        <w:t xml:space="preserve">Объемы и источники финансирования подпрограммы с разбивкой по годам реализации» </w:t>
      </w:r>
      <w:r w:rsidRPr="001C0886">
        <w:rPr>
          <w:rFonts w:ascii="Arial" w:hAnsi="Arial" w:cs="Arial"/>
          <w:color w:val="000000"/>
          <w:sz w:val="16"/>
          <w:szCs w:val="16"/>
        </w:rPr>
        <w:t xml:space="preserve">паспорта </w:t>
      </w:r>
      <w:r w:rsidRPr="001C0886">
        <w:rPr>
          <w:rFonts w:ascii="Arial" w:hAnsi="Arial" w:cs="Arial"/>
          <w:sz w:val="16"/>
          <w:szCs w:val="16"/>
        </w:rPr>
        <w:t>подпрограммы</w:t>
      </w:r>
      <w:r w:rsidRPr="001C0886">
        <w:rPr>
          <w:rFonts w:ascii="Arial" w:hAnsi="Arial" w:cs="Arial"/>
          <w:color w:val="000000"/>
          <w:sz w:val="16"/>
          <w:szCs w:val="16"/>
        </w:rPr>
        <w:t xml:space="preserve"> </w:t>
      </w:r>
      <w:r w:rsidRPr="001C0886">
        <w:rPr>
          <w:rFonts w:ascii="Arial" w:hAnsi="Arial" w:cs="Arial"/>
          <w:sz w:val="16"/>
          <w:szCs w:val="16"/>
        </w:rPr>
        <w:t xml:space="preserve">№ 6 «Обеспечение реализации муниципальной программы в области образования и молодежной политики в Валдайском муниципальном районе» </w:t>
      </w:r>
      <w:r w:rsidRPr="001C0886">
        <w:rPr>
          <w:rFonts w:ascii="Arial" w:hAnsi="Arial" w:cs="Arial"/>
          <w:color w:val="000000"/>
          <w:sz w:val="16"/>
          <w:szCs w:val="16"/>
        </w:rPr>
        <w:t>муниципальной программы в редакции:</w:t>
      </w:r>
    </w:p>
    <w:p w:rsidR="001C0886" w:rsidRPr="001C0886" w:rsidRDefault="001C0886" w:rsidP="001C0886">
      <w:pPr>
        <w:pStyle w:val="ConsPlusNonformat"/>
        <w:rPr>
          <w:rFonts w:ascii="Arial" w:hAnsi="Arial" w:cs="Arial"/>
          <w:color w:val="000000"/>
          <w:sz w:val="16"/>
          <w:szCs w:val="16"/>
        </w:rPr>
      </w:pPr>
      <w:r w:rsidRPr="001C0886">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2"/>
        <w:gridCol w:w="2402"/>
        <w:gridCol w:w="2230"/>
        <w:gridCol w:w="1888"/>
        <w:gridCol w:w="2058"/>
        <w:gridCol w:w="1890"/>
      </w:tblGrid>
      <w:tr w:rsidR="001C0886" w:rsidRPr="001C0886" w:rsidTr="001C0886">
        <w:trPr>
          <w:trHeight w:val="20"/>
        </w:trPr>
        <w:tc>
          <w:tcPr>
            <w:tcW w:w="381"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Год</w:t>
            </w:r>
          </w:p>
        </w:tc>
        <w:tc>
          <w:tcPr>
            <w:tcW w:w="4619" w:type="pct"/>
            <w:gridSpan w:val="5"/>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Источник финансирования</w:t>
            </w:r>
          </w:p>
        </w:tc>
      </w:tr>
      <w:tr w:rsidR="001C0886" w:rsidRPr="001C0886" w:rsidTr="001C0886">
        <w:trPr>
          <w:trHeight w:val="20"/>
        </w:trPr>
        <w:tc>
          <w:tcPr>
            <w:tcW w:w="381" w:type="pct"/>
            <w:vMerge/>
            <w:vAlign w:val="center"/>
          </w:tcPr>
          <w:p w:rsidR="001C0886" w:rsidRPr="001C0886" w:rsidRDefault="001C0886" w:rsidP="001C0886">
            <w:pPr>
              <w:jc w:val="center"/>
              <w:rPr>
                <w:rFonts w:ascii="Arial" w:hAnsi="Arial" w:cs="Arial"/>
                <w:b/>
                <w:sz w:val="12"/>
                <w:szCs w:val="16"/>
              </w:rPr>
            </w:pPr>
          </w:p>
        </w:tc>
        <w:tc>
          <w:tcPr>
            <w:tcW w:w="1060"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областной бюджет</w:t>
            </w:r>
          </w:p>
        </w:tc>
        <w:tc>
          <w:tcPr>
            <w:tcW w:w="984"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федеральный бюджет</w:t>
            </w:r>
          </w:p>
        </w:tc>
        <w:tc>
          <w:tcPr>
            <w:tcW w:w="833"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местный бюджет</w:t>
            </w:r>
          </w:p>
        </w:tc>
        <w:tc>
          <w:tcPr>
            <w:tcW w:w="908"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внебюджетные средства</w:t>
            </w:r>
          </w:p>
        </w:tc>
        <w:tc>
          <w:tcPr>
            <w:tcW w:w="834"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всего</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1</w:t>
            </w:r>
          </w:p>
        </w:tc>
        <w:tc>
          <w:tcPr>
            <w:tcW w:w="1060"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w:t>
            </w:r>
          </w:p>
        </w:tc>
        <w:tc>
          <w:tcPr>
            <w:tcW w:w="98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3</w:t>
            </w:r>
          </w:p>
        </w:tc>
        <w:tc>
          <w:tcPr>
            <w:tcW w:w="833"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4</w:t>
            </w:r>
          </w:p>
        </w:tc>
        <w:tc>
          <w:tcPr>
            <w:tcW w:w="908"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5</w:t>
            </w:r>
          </w:p>
        </w:tc>
        <w:tc>
          <w:tcPr>
            <w:tcW w:w="834"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6</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2020</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222746,475</w:t>
            </w:r>
          </w:p>
        </w:tc>
        <w:tc>
          <w:tcPr>
            <w:tcW w:w="98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6224,135</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75647,47931</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304618,08931</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2021</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223166,15949</w:t>
            </w:r>
          </w:p>
        </w:tc>
        <w:tc>
          <w:tcPr>
            <w:tcW w:w="98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21850,6</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79910,6081</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324927,36759</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2022</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261734,0452</w:t>
            </w:r>
          </w:p>
        </w:tc>
        <w:tc>
          <w:tcPr>
            <w:tcW w:w="98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56563,98151</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102060,64193</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420358,66864</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292590,599180</w:t>
            </w:r>
          </w:p>
        </w:tc>
        <w:tc>
          <w:tcPr>
            <w:tcW w:w="98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92665,47043</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110706,8027</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495962,87231</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2024</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280380,6357</w:t>
            </w:r>
          </w:p>
        </w:tc>
        <w:tc>
          <w:tcPr>
            <w:tcW w:w="984" w:type="pct"/>
            <w:vAlign w:val="center"/>
          </w:tcPr>
          <w:p w:rsidR="001C0886" w:rsidRPr="001C0886" w:rsidRDefault="001C0886" w:rsidP="001C0886">
            <w:pPr>
              <w:jc w:val="center"/>
              <w:rPr>
                <w:rFonts w:ascii="Arial" w:hAnsi="Arial" w:cs="Arial"/>
                <w:sz w:val="12"/>
                <w:szCs w:val="16"/>
              </w:rPr>
            </w:pPr>
            <w:r w:rsidRPr="001C0886">
              <w:rPr>
                <w:rFonts w:ascii="Arial" w:hAnsi="Arial" w:cs="Arial"/>
                <w:color w:val="000000"/>
                <w:sz w:val="12"/>
                <w:szCs w:val="16"/>
              </w:rPr>
              <w:t>61856,68401</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109645,7169</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451883,03661</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2025</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288182,24344</w:t>
            </w:r>
          </w:p>
        </w:tc>
        <w:tc>
          <w:tcPr>
            <w:tcW w:w="984" w:type="pct"/>
            <w:vAlign w:val="center"/>
          </w:tcPr>
          <w:p w:rsidR="001C0886" w:rsidRPr="001C0886" w:rsidRDefault="001C0886" w:rsidP="001C0886">
            <w:pPr>
              <w:jc w:val="center"/>
              <w:rPr>
                <w:rFonts w:ascii="Arial" w:hAnsi="Arial" w:cs="Arial"/>
                <w:sz w:val="12"/>
                <w:szCs w:val="16"/>
              </w:rPr>
            </w:pPr>
            <w:r w:rsidRPr="001C0886">
              <w:rPr>
                <w:rFonts w:ascii="Arial" w:hAnsi="Arial" w:cs="Arial"/>
                <w:color w:val="000000"/>
                <w:sz w:val="12"/>
                <w:szCs w:val="16"/>
              </w:rPr>
              <w:t>61975,25001</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105694,39112</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455851,88457</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z w:val="12"/>
                <w:szCs w:val="16"/>
              </w:rPr>
            </w:pPr>
            <w:r w:rsidRPr="001C0886">
              <w:rPr>
                <w:rFonts w:ascii="Arial" w:hAnsi="Arial" w:cs="Arial"/>
                <w:sz w:val="12"/>
                <w:szCs w:val="16"/>
              </w:rPr>
              <w:t>2026</w:t>
            </w:r>
          </w:p>
        </w:tc>
        <w:tc>
          <w:tcPr>
            <w:tcW w:w="1060"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270797,749</w:t>
            </w:r>
          </w:p>
        </w:tc>
        <w:tc>
          <w:tcPr>
            <w:tcW w:w="984" w:type="pct"/>
            <w:vAlign w:val="center"/>
          </w:tcPr>
          <w:p w:rsidR="001C0886" w:rsidRPr="001C0886" w:rsidRDefault="001C0886" w:rsidP="001C0886">
            <w:pPr>
              <w:jc w:val="center"/>
              <w:rPr>
                <w:rFonts w:ascii="Arial" w:hAnsi="Arial" w:cs="Arial"/>
                <w:sz w:val="12"/>
                <w:szCs w:val="16"/>
              </w:rPr>
            </w:pPr>
            <w:r w:rsidRPr="001C0886">
              <w:rPr>
                <w:rFonts w:ascii="Arial" w:hAnsi="Arial" w:cs="Arial"/>
                <w:color w:val="000000"/>
                <w:sz w:val="12"/>
                <w:szCs w:val="16"/>
              </w:rPr>
              <w:t>19374,68</w:t>
            </w:r>
          </w:p>
        </w:tc>
        <w:tc>
          <w:tcPr>
            <w:tcW w:w="833"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105631,54761</w:t>
            </w:r>
          </w:p>
        </w:tc>
        <w:tc>
          <w:tcPr>
            <w:tcW w:w="908"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0,0000000</w:t>
            </w:r>
          </w:p>
        </w:tc>
        <w:tc>
          <w:tcPr>
            <w:tcW w:w="834" w:type="pct"/>
            <w:vAlign w:val="center"/>
          </w:tcPr>
          <w:p w:rsidR="001C0886" w:rsidRPr="001C0886" w:rsidRDefault="001C0886" w:rsidP="001C0886">
            <w:pPr>
              <w:jc w:val="center"/>
              <w:rPr>
                <w:rFonts w:ascii="Arial" w:hAnsi="Arial" w:cs="Arial"/>
                <w:color w:val="000000"/>
                <w:sz w:val="12"/>
                <w:szCs w:val="16"/>
              </w:rPr>
            </w:pPr>
            <w:r w:rsidRPr="001C0886">
              <w:rPr>
                <w:rFonts w:ascii="Arial" w:hAnsi="Arial" w:cs="Arial"/>
                <w:color w:val="000000"/>
                <w:sz w:val="12"/>
                <w:szCs w:val="16"/>
              </w:rPr>
              <w:t>395803,97661</w:t>
            </w:r>
          </w:p>
        </w:tc>
      </w:tr>
      <w:tr w:rsidR="001C0886" w:rsidRPr="001C0886" w:rsidTr="001C0886">
        <w:trPr>
          <w:trHeight w:val="20"/>
        </w:trPr>
        <w:tc>
          <w:tcPr>
            <w:tcW w:w="381" w:type="pct"/>
            <w:vAlign w:val="center"/>
          </w:tcPr>
          <w:p w:rsidR="001C0886" w:rsidRPr="001C0886" w:rsidRDefault="001C0886" w:rsidP="001C0886">
            <w:pPr>
              <w:jc w:val="center"/>
              <w:rPr>
                <w:rFonts w:ascii="Arial" w:hAnsi="Arial" w:cs="Arial"/>
                <w:spacing w:val="-30"/>
                <w:sz w:val="12"/>
                <w:szCs w:val="16"/>
              </w:rPr>
            </w:pPr>
            <w:r w:rsidRPr="001C0886">
              <w:rPr>
                <w:rFonts w:ascii="Arial" w:hAnsi="Arial" w:cs="Arial"/>
                <w:b/>
                <w:sz w:val="12"/>
                <w:szCs w:val="16"/>
              </w:rPr>
              <w:t>Всего</w:t>
            </w:r>
          </w:p>
        </w:tc>
        <w:tc>
          <w:tcPr>
            <w:tcW w:w="1060" w:type="pct"/>
            <w:vAlign w:val="center"/>
          </w:tcPr>
          <w:p w:rsidR="001C0886" w:rsidRPr="001C0886" w:rsidRDefault="001C0886" w:rsidP="001C0886">
            <w:pPr>
              <w:jc w:val="center"/>
              <w:rPr>
                <w:rFonts w:ascii="Arial" w:hAnsi="Arial" w:cs="Arial"/>
                <w:b/>
                <w:color w:val="000000"/>
                <w:sz w:val="12"/>
                <w:szCs w:val="16"/>
              </w:rPr>
            </w:pPr>
            <w:r w:rsidRPr="001C0886">
              <w:rPr>
                <w:rFonts w:ascii="Arial" w:hAnsi="Arial" w:cs="Arial"/>
                <w:b/>
                <w:color w:val="000000"/>
                <w:sz w:val="12"/>
                <w:szCs w:val="16"/>
              </w:rPr>
              <w:t>1839597,90701</w:t>
            </w:r>
          </w:p>
        </w:tc>
        <w:tc>
          <w:tcPr>
            <w:tcW w:w="984" w:type="pct"/>
            <w:vAlign w:val="center"/>
          </w:tcPr>
          <w:p w:rsidR="001C0886" w:rsidRPr="001C0886" w:rsidRDefault="001C0886" w:rsidP="001C0886">
            <w:pPr>
              <w:jc w:val="center"/>
              <w:rPr>
                <w:rFonts w:ascii="Arial" w:hAnsi="Arial" w:cs="Arial"/>
                <w:b/>
                <w:color w:val="000000"/>
                <w:sz w:val="12"/>
                <w:szCs w:val="16"/>
              </w:rPr>
            </w:pPr>
            <w:r w:rsidRPr="001C0886">
              <w:rPr>
                <w:rFonts w:ascii="Arial" w:hAnsi="Arial" w:cs="Arial"/>
                <w:b/>
                <w:color w:val="000000"/>
                <w:sz w:val="12"/>
                <w:szCs w:val="16"/>
              </w:rPr>
              <w:t>320510,80096</w:t>
            </w:r>
          </w:p>
        </w:tc>
        <w:tc>
          <w:tcPr>
            <w:tcW w:w="833" w:type="pct"/>
            <w:vAlign w:val="center"/>
          </w:tcPr>
          <w:p w:rsidR="001C0886" w:rsidRPr="001C0886" w:rsidRDefault="001C0886" w:rsidP="001C0886">
            <w:pPr>
              <w:jc w:val="center"/>
              <w:rPr>
                <w:rFonts w:ascii="Arial" w:hAnsi="Arial" w:cs="Arial"/>
                <w:b/>
                <w:color w:val="000000"/>
                <w:sz w:val="12"/>
                <w:szCs w:val="16"/>
              </w:rPr>
            </w:pPr>
            <w:r w:rsidRPr="001C0886">
              <w:rPr>
                <w:rFonts w:ascii="Arial" w:hAnsi="Arial" w:cs="Arial"/>
                <w:b/>
                <w:color w:val="000000"/>
                <w:sz w:val="12"/>
                <w:szCs w:val="16"/>
              </w:rPr>
              <w:t>689297,18767</w:t>
            </w:r>
          </w:p>
        </w:tc>
        <w:tc>
          <w:tcPr>
            <w:tcW w:w="908" w:type="pct"/>
            <w:vAlign w:val="center"/>
          </w:tcPr>
          <w:p w:rsidR="001C0886" w:rsidRPr="001C0886" w:rsidRDefault="001C0886" w:rsidP="001C0886">
            <w:pPr>
              <w:jc w:val="center"/>
              <w:rPr>
                <w:rFonts w:ascii="Arial" w:hAnsi="Arial" w:cs="Arial"/>
                <w:b/>
                <w:color w:val="000000"/>
                <w:sz w:val="12"/>
                <w:szCs w:val="16"/>
              </w:rPr>
            </w:pPr>
            <w:r w:rsidRPr="001C0886">
              <w:rPr>
                <w:rFonts w:ascii="Arial" w:hAnsi="Arial" w:cs="Arial"/>
                <w:b/>
                <w:color w:val="000000"/>
                <w:sz w:val="12"/>
                <w:szCs w:val="16"/>
              </w:rPr>
              <w:t>0,0</w:t>
            </w:r>
          </w:p>
        </w:tc>
        <w:tc>
          <w:tcPr>
            <w:tcW w:w="834" w:type="pct"/>
            <w:vAlign w:val="center"/>
          </w:tcPr>
          <w:p w:rsidR="001C0886" w:rsidRPr="001C0886" w:rsidRDefault="001C0886" w:rsidP="001C0886">
            <w:pPr>
              <w:jc w:val="center"/>
              <w:rPr>
                <w:rFonts w:ascii="Arial" w:hAnsi="Arial" w:cs="Arial"/>
                <w:b/>
                <w:color w:val="000000"/>
                <w:sz w:val="12"/>
                <w:szCs w:val="16"/>
              </w:rPr>
            </w:pPr>
            <w:r w:rsidRPr="001C0886">
              <w:rPr>
                <w:rFonts w:ascii="Arial" w:hAnsi="Arial" w:cs="Arial"/>
                <w:b/>
                <w:color w:val="000000"/>
                <w:sz w:val="12"/>
                <w:szCs w:val="16"/>
              </w:rPr>
              <w:t>2849405,89564</w:t>
            </w:r>
          </w:p>
        </w:tc>
      </w:tr>
    </w:tbl>
    <w:p w:rsidR="001C0886" w:rsidRPr="001C0886" w:rsidRDefault="001C0886" w:rsidP="001C0886">
      <w:pPr>
        <w:pStyle w:val="ConsPlusNormal"/>
        <w:ind w:firstLine="709"/>
        <w:jc w:val="right"/>
        <w:rPr>
          <w:bCs/>
          <w:sz w:val="16"/>
          <w:szCs w:val="16"/>
        </w:rPr>
      </w:pPr>
      <w:r w:rsidRPr="001C0886">
        <w:rPr>
          <w:bCs/>
          <w:sz w:val="16"/>
          <w:szCs w:val="16"/>
        </w:rPr>
        <w:t>»;</w:t>
      </w:r>
    </w:p>
    <w:p w:rsidR="001C0886" w:rsidRPr="001C0886" w:rsidRDefault="001C0886" w:rsidP="001C0886">
      <w:pPr>
        <w:ind w:firstLine="284"/>
        <w:jc w:val="both"/>
        <w:rPr>
          <w:rFonts w:ascii="Arial" w:hAnsi="Arial" w:cs="Arial"/>
          <w:color w:val="000000"/>
          <w:sz w:val="16"/>
          <w:szCs w:val="16"/>
        </w:rPr>
      </w:pPr>
      <w:r w:rsidRPr="001C0886">
        <w:rPr>
          <w:rFonts w:ascii="Arial" w:hAnsi="Arial" w:cs="Arial"/>
          <w:color w:val="000000"/>
          <w:sz w:val="16"/>
          <w:szCs w:val="16"/>
        </w:rPr>
        <w:t>1.5. Изложить пункты 1.1.4, 5.1.2, 6.2.12, 6.4.14, 6.4.15, 6.4.16 и добавить пункт 6.4.27 мероприятий муниципальной программы «Развитие образования и молодежной политики в Валдайском муниципальном районе до 2026 года» в прилагаемой редакции.</w:t>
      </w:r>
    </w:p>
    <w:p w:rsidR="001C0886" w:rsidRPr="001C0886" w:rsidRDefault="001C0886" w:rsidP="001C0886">
      <w:pPr>
        <w:ind w:firstLine="284"/>
        <w:jc w:val="both"/>
        <w:rPr>
          <w:rFonts w:ascii="Arial" w:hAnsi="Arial" w:cs="Arial"/>
          <w:color w:val="000000"/>
          <w:sz w:val="16"/>
          <w:szCs w:val="16"/>
        </w:rPr>
      </w:pPr>
      <w:r w:rsidRPr="001C088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Е.А. Гаврилова.</w:t>
      </w:r>
    </w:p>
    <w:p w:rsidR="001C0886" w:rsidRPr="001C0886" w:rsidRDefault="001C0886" w:rsidP="001C0886">
      <w:pPr>
        <w:ind w:firstLine="284"/>
        <w:jc w:val="both"/>
        <w:rPr>
          <w:rFonts w:ascii="Arial" w:hAnsi="Arial" w:cs="Arial"/>
          <w:color w:val="000000"/>
          <w:sz w:val="16"/>
          <w:szCs w:val="16"/>
        </w:rPr>
      </w:pPr>
      <w:r w:rsidRPr="001C0886">
        <w:rPr>
          <w:rFonts w:ascii="Arial" w:hAnsi="Arial" w:cs="Arial"/>
          <w:color w:val="000000"/>
          <w:sz w:val="16"/>
          <w:szCs w:val="16"/>
        </w:rPr>
        <w:t>3. Разместить постановление на официальном сайте Администрации Валдайского муниципального района в сети «Интернет».</w:t>
      </w:r>
    </w:p>
    <w:p w:rsidR="001C0886" w:rsidRPr="001C0886" w:rsidRDefault="001C0886" w:rsidP="001C0886">
      <w:pPr>
        <w:ind w:firstLine="284"/>
        <w:jc w:val="both"/>
        <w:rPr>
          <w:rFonts w:ascii="Arial" w:hAnsi="Arial" w:cs="Arial"/>
          <w:color w:val="000000"/>
          <w:sz w:val="16"/>
          <w:szCs w:val="16"/>
        </w:rPr>
      </w:pPr>
      <w:r w:rsidRPr="001C0886">
        <w:rPr>
          <w:rFonts w:ascii="Arial" w:hAnsi="Arial" w:cs="Arial"/>
          <w:color w:val="000000"/>
          <w:sz w:val="16"/>
          <w:szCs w:val="16"/>
        </w:rPr>
        <w:t>4. Постановление вступает в силу со дня его официального опубликования.</w:t>
      </w:r>
    </w:p>
    <w:p w:rsidR="001C0886" w:rsidRPr="001C0886" w:rsidRDefault="001C0886" w:rsidP="001C0886">
      <w:pPr>
        <w:jc w:val="both"/>
        <w:rPr>
          <w:rFonts w:ascii="Arial" w:hAnsi="Arial" w:cs="Arial"/>
          <w:b/>
          <w:sz w:val="16"/>
          <w:szCs w:val="16"/>
        </w:rPr>
      </w:pPr>
      <w:r w:rsidRPr="001C0886">
        <w:rPr>
          <w:rFonts w:ascii="Arial" w:hAnsi="Arial" w:cs="Arial"/>
          <w:b/>
          <w:sz w:val="16"/>
          <w:szCs w:val="16"/>
        </w:rPr>
        <w:t>Глава муниципального района</w:t>
      </w:r>
      <w:r w:rsidRPr="001C0886">
        <w:rPr>
          <w:rFonts w:ascii="Arial" w:hAnsi="Arial" w:cs="Arial"/>
          <w:b/>
          <w:sz w:val="16"/>
          <w:szCs w:val="16"/>
        </w:rPr>
        <w:tab/>
      </w:r>
      <w:r w:rsidRPr="001C0886">
        <w:rPr>
          <w:rFonts w:ascii="Arial" w:hAnsi="Arial" w:cs="Arial"/>
          <w:b/>
          <w:sz w:val="16"/>
          <w:szCs w:val="16"/>
        </w:rPr>
        <w:tab/>
        <w:t>Ю.В.Стадэ</w:t>
      </w:r>
    </w:p>
    <w:p w:rsidR="001C0886" w:rsidRPr="001C0886" w:rsidRDefault="001C0886" w:rsidP="001C0886">
      <w:pPr>
        <w:tabs>
          <w:tab w:val="left" w:pos="15735"/>
        </w:tabs>
        <w:ind w:left="9072"/>
        <w:jc w:val="center"/>
        <w:rPr>
          <w:rFonts w:ascii="Arial" w:hAnsi="Arial" w:cs="Arial"/>
          <w:sz w:val="12"/>
          <w:szCs w:val="16"/>
        </w:rPr>
      </w:pPr>
      <w:r w:rsidRPr="001C0886">
        <w:rPr>
          <w:rFonts w:ascii="Arial" w:hAnsi="Arial" w:cs="Arial"/>
          <w:sz w:val="12"/>
          <w:szCs w:val="16"/>
        </w:rPr>
        <w:t>Приложение</w:t>
      </w:r>
    </w:p>
    <w:p w:rsidR="001C0886" w:rsidRPr="001C0886" w:rsidRDefault="001C0886" w:rsidP="001C0886">
      <w:pPr>
        <w:ind w:left="9072"/>
        <w:jc w:val="center"/>
        <w:rPr>
          <w:rFonts w:ascii="Arial" w:hAnsi="Arial" w:cs="Arial"/>
          <w:sz w:val="12"/>
          <w:szCs w:val="16"/>
        </w:rPr>
      </w:pPr>
      <w:r w:rsidRPr="001C0886">
        <w:rPr>
          <w:rFonts w:ascii="Arial" w:hAnsi="Arial" w:cs="Arial"/>
          <w:sz w:val="12"/>
          <w:szCs w:val="16"/>
        </w:rPr>
        <w:t>к постановлению Администрации</w:t>
      </w:r>
    </w:p>
    <w:p w:rsidR="001C0886" w:rsidRPr="001C0886" w:rsidRDefault="001C0886" w:rsidP="001C0886">
      <w:pPr>
        <w:ind w:left="9072"/>
        <w:jc w:val="center"/>
        <w:rPr>
          <w:rFonts w:ascii="Arial" w:hAnsi="Arial" w:cs="Arial"/>
          <w:sz w:val="12"/>
          <w:szCs w:val="16"/>
        </w:rPr>
      </w:pPr>
      <w:r w:rsidRPr="001C0886">
        <w:rPr>
          <w:rFonts w:ascii="Arial" w:hAnsi="Arial" w:cs="Arial"/>
          <w:sz w:val="12"/>
          <w:szCs w:val="16"/>
        </w:rPr>
        <w:t>муниципального района</w:t>
      </w:r>
    </w:p>
    <w:p w:rsidR="001C0886" w:rsidRPr="001C0886" w:rsidRDefault="001C0886" w:rsidP="001C0886">
      <w:pPr>
        <w:ind w:left="9072"/>
        <w:jc w:val="center"/>
        <w:rPr>
          <w:rFonts w:ascii="Arial" w:hAnsi="Arial" w:cs="Arial"/>
          <w:sz w:val="12"/>
          <w:szCs w:val="16"/>
        </w:rPr>
      </w:pPr>
      <w:r w:rsidRPr="001C0886">
        <w:rPr>
          <w:rFonts w:ascii="Arial" w:hAnsi="Arial" w:cs="Arial"/>
          <w:sz w:val="12"/>
          <w:szCs w:val="16"/>
        </w:rPr>
        <w:t>от 26.01.2024 № 249</w:t>
      </w:r>
    </w:p>
    <w:p w:rsidR="001C0886" w:rsidRPr="001C0886" w:rsidRDefault="001C0886" w:rsidP="001C0886">
      <w:pPr>
        <w:jc w:val="center"/>
        <w:rPr>
          <w:rFonts w:ascii="Arial" w:hAnsi="Arial" w:cs="Arial"/>
          <w:b/>
          <w:bCs/>
          <w:sz w:val="16"/>
          <w:szCs w:val="16"/>
        </w:rPr>
      </w:pPr>
      <w:r w:rsidRPr="001C0886">
        <w:rPr>
          <w:rFonts w:ascii="Arial" w:hAnsi="Arial" w:cs="Arial"/>
          <w:b/>
          <w:sz w:val="16"/>
          <w:szCs w:val="16"/>
        </w:rPr>
        <w:t xml:space="preserve">МЕРОПРИЯТИЯ </w:t>
      </w:r>
      <w:r w:rsidRPr="001C0886">
        <w:rPr>
          <w:rFonts w:ascii="Arial" w:hAnsi="Arial" w:cs="Arial"/>
          <w:b/>
          <w:bCs/>
          <w:sz w:val="16"/>
          <w:szCs w:val="16"/>
        </w:rPr>
        <w:t>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2972"/>
        <w:gridCol w:w="847"/>
        <w:gridCol w:w="426"/>
        <w:gridCol w:w="850"/>
        <w:gridCol w:w="707"/>
        <w:gridCol w:w="707"/>
        <w:gridCol w:w="705"/>
        <w:gridCol w:w="707"/>
        <w:gridCol w:w="845"/>
        <w:gridCol w:w="850"/>
        <w:gridCol w:w="847"/>
        <w:gridCol w:w="435"/>
      </w:tblGrid>
      <w:tr w:rsidR="001C0886" w:rsidRPr="001C0886" w:rsidTr="005C57FF">
        <w:trPr>
          <w:trHeight w:val="20"/>
        </w:trPr>
        <w:tc>
          <w:tcPr>
            <w:tcW w:w="190" w:type="pct"/>
            <w:vMerge w:val="restart"/>
            <w:noWrap/>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 xml:space="preserve">№ </w:t>
            </w:r>
            <w:r w:rsidRPr="001C0886">
              <w:rPr>
                <w:rFonts w:ascii="Arial" w:hAnsi="Arial" w:cs="Arial"/>
                <w:b/>
                <w:sz w:val="12"/>
                <w:szCs w:val="16"/>
              </w:rPr>
              <w:br/>
              <w:t>п/п</w:t>
            </w:r>
          </w:p>
        </w:tc>
        <w:tc>
          <w:tcPr>
            <w:tcW w:w="1311" w:type="pct"/>
            <w:vMerge w:val="restart"/>
            <w:noWrap/>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Наименование мероприятия</w:t>
            </w:r>
          </w:p>
        </w:tc>
        <w:tc>
          <w:tcPr>
            <w:tcW w:w="374"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Исполнитель мероприятия</w:t>
            </w:r>
          </w:p>
        </w:tc>
        <w:tc>
          <w:tcPr>
            <w:tcW w:w="188"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Срок реали-зации</w:t>
            </w:r>
          </w:p>
        </w:tc>
        <w:tc>
          <w:tcPr>
            <w:tcW w:w="375"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Целевой показатель (номер целевого показателя из паспорта программы)</w:t>
            </w:r>
          </w:p>
        </w:tc>
        <w:tc>
          <w:tcPr>
            <w:tcW w:w="312" w:type="pct"/>
            <w:vMerge w:val="restar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Источник финансирования</w:t>
            </w:r>
          </w:p>
        </w:tc>
        <w:tc>
          <w:tcPr>
            <w:tcW w:w="2249" w:type="pct"/>
            <w:gridSpan w:val="7"/>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Объем финансирования по годам (тыс. руб.)</w:t>
            </w:r>
          </w:p>
        </w:tc>
      </w:tr>
      <w:tr w:rsidR="001C0886" w:rsidRPr="001C0886" w:rsidTr="005C57FF">
        <w:trPr>
          <w:trHeight w:val="20"/>
        </w:trPr>
        <w:tc>
          <w:tcPr>
            <w:tcW w:w="190" w:type="pct"/>
            <w:vMerge/>
            <w:noWrap/>
          </w:tcPr>
          <w:p w:rsidR="001C0886" w:rsidRPr="001C0886" w:rsidRDefault="001C0886" w:rsidP="001C0886">
            <w:pPr>
              <w:jc w:val="center"/>
              <w:rPr>
                <w:rFonts w:ascii="Arial" w:hAnsi="Arial" w:cs="Arial"/>
                <w:sz w:val="12"/>
                <w:szCs w:val="16"/>
              </w:rPr>
            </w:pPr>
          </w:p>
        </w:tc>
        <w:tc>
          <w:tcPr>
            <w:tcW w:w="1311" w:type="pct"/>
            <w:vMerge/>
            <w:noWrap/>
          </w:tcPr>
          <w:p w:rsidR="001C0886" w:rsidRPr="001C0886" w:rsidRDefault="001C0886" w:rsidP="001C0886">
            <w:pPr>
              <w:rPr>
                <w:rFonts w:ascii="Arial" w:hAnsi="Arial" w:cs="Arial"/>
                <w:sz w:val="12"/>
                <w:szCs w:val="16"/>
              </w:rPr>
            </w:pPr>
          </w:p>
        </w:tc>
        <w:tc>
          <w:tcPr>
            <w:tcW w:w="374" w:type="pct"/>
            <w:vMerge/>
          </w:tcPr>
          <w:p w:rsidR="001C0886" w:rsidRPr="001C0886" w:rsidRDefault="001C0886" w:rsidP="001C0886">
            <w:pP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vMerge/>
          </w:tcPr>
          <w:p w:rsidR="001C0886" w:rsidRPr="001C0886" w:rsidRDefault="001C0886" w:rsidP="001C0886">
            <w:pPr>
              <w:jc w:val="center"/>
              <w:rPr>
                <w:rFonts w:ascii="Arial" w:hAnsi="Arial" w:cs="Arial"/>
                <w:sz w:val="12"/>
                <w:szCs w:val="16"/>
              </w:rPr>
            </w:pPr>
          </w:p>
        </w:tc>
        <w:tc>
          <w:tcPr>
            <w:tcW w:w="312"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311"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312"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373"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375"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374"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c>
          <w:tcPr>
            <w:tcW w:w="192" w:type="pct"/>
            <w:vAlign w:val="center"/>
          </w:tcPr>
          <w:p w:rsidR="001C0886" w:rsidRPr="001C0886" w:rsidRDefault="001C0886" w:rsidP="001C0886">
            <w:pPr>
              <w:jc w:val="center"/>
              <w:rPr>
                <w:rFonts w:ascii="Arial" w:hAnsi="Arial" w:cs="Arial"/>
                <w:b/>
                <w:sz w:val="12"/>
                <w:szCs w:val="16"/>
              </w:rPr>
            </w:pPr>
            <w:r w:rsidRPr="001C0886">
              <w:rPr>
                <w:rFonts w:ascii="Arial" w:hAnsi="Arial" w:cs="Arial"/>
                <w:b/>
                <w:sz w:val="12"/>
                <w:szCs w:val="16"/>
              </w:rPr>
              <w:t>2020</w:t>
            </w:r>
          </w:p>
        </w:tc>
      </w:tr>
      <w:tr w:rsidR="001C0886" w:rsidRPr="001C0886" w:rsidTr="005C57FF">
        <w:trPr>
          <w:trHeight w:val="20"/>
        </w:trPr>
        <w:tc>
          <w:tcPr>
            <w:tcW w:w="190" w:type="pct"/>
            <w:vMerge w:val="restar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1.1.4.</w:t>
            </w:r>
          </w:p>
        </w:tc>
        <w:tc>
          <w:tcPr>
            <w:tcW w:w="1311" w:type="pct"/>
            <w:vMerge w:val="restart"/>
            <w:noWrap/>
          </w:tcPr>
          <w:p w:rsidR="001C0886" w:rsidRPr="001C0886" w:rsidRDefault="001C0886" w:rsidP="001C0886">
            <w:pPr>
              <w:rPr>
                <w:rFonts w:ascii="Arial" w:hAnsi="Arial" w:cs="Arial"/>
                <w:sz w:val="12"/>
                <w:szCs w:val="16"/>
              </w:rPr>
            </w:pPr>
            <w:r w:rsidRPr="001C0886">
              <w:rPr>
                <w:rFonts w:ascii="Arial" w:hAnsi="Arial" w:cs="Arial"/>
                <w:sz w:val="12"/>
                <w:szCs w:val="16"/>
              </w:rPr>
              <w:t>Организация приобретения или изготовления бланков документов об образовании и (или) квалификации муниципальными общеобразовательными учреждениями</w:t>
            </w:r>
          </w:p>
        </w:tc>
        <w:tc>
          <w:tcPr>
            <w:tcW w:w="374" w:type="pct"/>
            <w:vMerge w:val="restar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 ООУ</w:t>
            </w:r>
          </w:p>
        </w:tc>
        <w:tc>
          <w:tcPr>
            <w:tcW w:w="188"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2020-2026</w:t>
            </w:r>
          </w:p>
        </w:tc>
        <w:tc>
          <w:tcPr>
            <w:tcW w:w="375"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1.1.3</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областной бюджет</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35,0</w:t>
            </w:r>
          </w:p>
        </w:tc>
        <w:tc>
          <w:tcPr>
            <w:tcW w:w="311"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31,2</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40,2</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38,2</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36,0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36,0</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36,0</w:t>
            </w:r>
          </w:p>
        </w:tc>
      </w:tr>
      <w:tr w:rsidR="001C0886" w:rsidRPr="001C0886" w:rsidTr="005C57FF">
        <w:trPr>
          <w:trHeight w:val="20"/>
        </w:trPr>
        <w:tc>
          <w:tcPr>
            <w:tcW w:w="190" w:type="pct"/>
            <w:vMerge/>
            <w:noWrap/>
          </w:tcPr>
          <w:p w:rsidR="001C0886" w:rsidRPr="001C0886" w:rsidRDefault="001C0886" w:rsidP="001C0886">
            <w:pPr>
              <w:jc w:val="center"/>
              <w:rPr>
                <w:rFonts w:ascii="Arial" w:hAnsi="Arial" w:cs="Arial"/>
                <w:sz w:val="12"/>
                <w:szCs w:val="16"/>
              </w:rPr>
            </w:pPr>
          </w:p>
        </w:tc>
        <w:tc>
          <w:tcPr>
            <w:tcW w:w="1311" w:type="pct"/>
            <w:vMerge/>
            <w:noWrap/>
          </w:tcPr>
          <w:p w:rsidR="001C0886" w:rsidRPr="001C0886" w:rsidRDefault="001C0886" w:rsidP="001C0886">
            <w:pPr>
              <w:rPr>
                <w:rFonts w:ascii="Arial" w:hAnsi="Arial" w:cs="Arial"/>
                <w:sz w:val="12"/>
                <w:szCs w:val="16"/>
              </w:rPr>
            </w:pPr>
          </w:p>
        </w:tc>
        <w:tc>
          <w:tcPr>
            <w:tcW w:w="374" w:type="pct"/>
            <w:vMerge/>
          </w:tcPr>
          <w:p w:rsidR="001C0886" w:rsidRPr="001C0886" w:rsidRDefault="001C0886" w:rsidP="001C0886">
            <w:pP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tcPr>
          <w:p w:rsidR="001C0886" w:rsidRPr="001C0886" w:rsidRDefault="001C0886" w:rsidP="001C0886">
            <w:pPr>
              <w:widowControl w:val="0"/>
              <w:autoSpaceDE w:val="0"/>
              <w:autoSpaceDN w:val="0"/>
              <w:adjustRightInd w:val="0"/>
              <w:jc w:val="center"/>
              <w:rPr>
                <w:rFonts w:ascii="Arial" w:hAnsi="Arial" w:cs="Arial"/>
                <w:sz w:val="12"/>
                <w:szCs w:val="16"/>
              </w:rPr>
            </w:pPr>
            <w:r w:rsidRPr="001C0886">
              <w:rPr>
                <w:rFonts w:ascii="Arial" w:hAnsi="Arial" w:cs="Arial"/>
                <w:sz w:val="12"/>
                <w:szCs w:val="16"/>
              </w:rPr>
              <w:t>местный бюджет</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3,9</w:t>
            </w:r>
          </w:p>
        </w:tc>
        <w:tc>
          <w:tcPr>
            <w:tcW w:w="311"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3,5</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4,5</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4,2</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4,0</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4,0</w:t>
            </w:r>
          </w:p>
        </w:tc>
      </w:tr>
      <w:tr w:rsidR="001C0886" w:rsidRPr="001C0886" w:rsidTr="005C57FF">
        <w:trPr>
          <w:trHeight w:val="485"/>
        </w:trPr>
        <w:tc>
          <w:tcPr>
            <w:tcW w:w="190" w:type="pct"/>
            <w:vMerge w:val="restart"/>
          </w:tcPr>
          <w:p w:rsidR="001C0886" w:rsidRPr="001C0886" w:rsidRDefault="001C0886" w:rsidP="001C0886">
            <w:pPr>
              <w:jc w:val="center"/>
              <w:rPr>
                <w:rFonts w:ascii="Arial" w:hAnsi="Arial" w:cs="Arial"/>
                <w:sz w:val="12"/>
                <w:szCs w:val="16"/>
                <w:lang w:val="en-US"/>
              </w:rPr>
            </w:pPr>
            <w:r w:rsidRPr="001C0886">
              <w:rPr>
                <w:rFonts w:ascii="Arial" w:hAnsi="Arial" w:cs="Arial"/>
                <w:sz w:val="12"/>
                <w:szCs w:val="16"/>
              </w:rPr>
              <w:t>5.</w:t>
            </w:r>
            <w:r w:rsidRPr="001C0886">
              <w:rPr>
                <w:rFonts w:ascii="Arial" w:hAnsi="Arial" w:cs="Arial"/>
                <w:sz w:val="12"/>
                <w:szCs w:val="16"/>
                <w:lang w:val="en-US"/>
              </w:rPr>
              <w:t>1.2.</w:t>
            </w:r>
          </w:p>
        </w:tc>
        <w:tc>
          <w:tcPr>
            <w:tcW w:w="1311" w:type="pct"/>
            <w:vMerge w:val="restart"/>
          </w:tcPr>
          <w:p w:rsidR="001C0886" w:rsidRPr="001C0886" w:rsidRDefault="001C0886" w:rsidP="001C0886">
            <w:pPr>
              <w:pStyle w:val="ConsPlusNormal"/>
              <w:ind w:firstLine="0"/>
              <w:rPr>
                <w:sz w:val="12"/>
                <w:szCs w:val="16"/>
              </w:rPr>
            </w:pPr>
            <w:r w:rsidRPr="001C0886">
              <w:rPr>
                <w:sz w:val="12"/>
                <w:szCs w:val="16"/>
              </w:rPr>
              <w:t>Выполнение отдельных государственных полномочий по приобретению жилых помещений для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p>
        </w:tc>
        <w:tc>
          <w:tcPr>
            <w:tcW w:w="374" w:type="pct"/>
            <w:vMerge w:val="restart"/>
          </w:tcPr>
          <w:p w:rsidR="001C0886" w:rsidRPr="001C0886" w:rsidRDefault="001C0886" w:rsidP="001C0886">
            <w:pPr>
              <w:pStyle w:val="ConsPlusNormal"/>
              <w:ind w:firstLine="0"/>
              <w:rPr>
                <w:sz w:val="12"/>
                <w:szCs w:val="16"/>
              </w:rPr>
            </w:pPr>
            <w:r w:rsidRPr="001C0886">
              <w:rPr>
                <w:sz w:val="12"/>
                <w:szCs w:val="16"/>
              </w:rPr>
              <w:t>комитет жилищно-коммуналь</w:t>
            </w:r>
            <w:r w:rsidR="005C57FF">
              <w:rPr>
                <w:sz w:val="12"/>
                <w:szCs w:val="16"/>
              </w:rPr>
              <w:t>-</w:t>
            </w:r>
            <w:r w:rsidRPr="001C0886">
              <w:rPr>
                <w:sz w:val="12"/>
                <w:szCs w:val="16"/>
              </w:rPr>
              <w:t>ного и дорожного хозяйства</w:t>
            </w:r>
          </w:p>
        </w:tc>
        <w:tc>
          <w:tcPr>
            <w:tcW w:w="188" w:type="pct"/>
            <w:vMerge w:val="restart"/>
          </w:tcPr>
          <w:p w:rsidR="001C0886" w:rsidRPr="001C0886" w:rsidRDefault="001C0886" w:rsidP="001C0886">
            <w:pPr>
              <w:pStyle w:val="ConsPlusNormal"/>
              <w:ind w:firstLine="0"/>
              <w:jc w:val="center"/>
              <w:rPr>
                <w:sz w:val="12"/>
                <w:szCs w:val="16"/>
              </w:rPr>
            </w:pPr>
            <w:r w:rsidRPr="001C0886">
              <w:rPr>
                <w:sz w:val="12"/>
                <w:szCs w:val="16"/>
              </w:rPr>
              <w:t>2020-2026</w:t>
            </w:r>
          </w:p>
        </w:tc>
        <w:tc>
          <w:tcPr>
            <w:tcW w:w="375" w:type="pct"/>
            <w:vMerge w:val="restart"/>
          </w:tcPr>
          <w:p w:rsidR="001C0886" w:rsidRPr="001C0886" w:rsidRDefault="001C0886" w:rsidP="001C0886">
            <w:pPr>
              <w:pStyle w:val="ConsPlusNormal"/>
              <w:ind w:firstLine="0"/>
              <w:jc w:val="center"/>
              <w:rPr>
                <w:sz w:val="12"/>
                <w:szCs w:val="16"/>
              </w:rPr>
            </w:pPr>
            <w:r w:rsidRPr="001C0886">
              <w:rPr>
                <w:sz w:val="12"/>
                <w:szCs w:val="16"/>
              </w:rPr>
              <w:t>5.1.1</w:t>
            </w:r>
          </w:p>
          <w:p w:rsidR="001C0886" w:rsidRPr="001C0886" w:rsidRDefault="001C0886" w:rsidP="001C0886">
            <w:pPr>
              <w:pStyle w:val="ConsPlusNormal"/>
              <w:ind w:firstLine="0"/>
              <w:jc w:val="center"/>
              <w:rPr>
                <w:sz w:val="12"/>
                <w:szCs w:val="16"/>
              </w:rPr>
            </w:pPr>
            <w:r w:rsidRPr="001C0886">
              <w:rPr>
                <w:sz w:val="12"/>
                <w:szCs w:val="16"/>
              </w:rPr>
              <w:t>5.1.2</w:t>
            </w:r>
          </w:p>
          <w:p w:rsidR="001C0886" w:rsidRPr="001C0886" w:rsidRDefault="001C0886" w:rsidP="001C0886">
            <w:pPr>
              <w:pStyle w:val="ConsPlusNormal"/>
              <w:ind w:firstLine="0"/>
              <w:jc w:val="center"/>
              <w:rPr>
                <w:sz w:val="12"/>
                <w:szCs w:val="16"/>
              </w:rPr>
            </w:pPr>
            <w:r w:rsidRPr="001C0886">
              <w:rPr>
                <w:sz w:val="12"/>
                <w:szCs w:val="16"/>
              </w:rPr>
              <w:t>5.1.4</w:t>
            </w:r>
          </w:p>
        </w:tc>
        <w:tc>
          <w:tcPr>
            <w:tcW w:w="312" w:type="pct"/>
          </w:tcPr>
          <w:p w:rsidR="001C0886" w:rsidRPr="001C0886" w:rsidRDefault="001C0886" w:rsidP="001C0886">
            <w:pPr>
              <w:pStyle w:val="ConsPlusNormal"/>
              <w:ind w:firstLine="0"/>
              <w:jc w:val="center"/>
              <w:rPr>
                <w:sz w:val="12"/>
                <w:szCs w:val="16"/>
              </w:rPr>
            </w:pPr>
            <w:r w:rsidRPr="001C0886">
              <w:rPr>
                <w:sz w:val="12"/>
                <w:szCs w:val="16"/>
              </w:rPr>
              <w:t>областной бюджет</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8763,33331</w:t>
            </w:r>
          </w:p>
        </w:tc>
        <w:tc>
          <w:tcPr>
            <w:tcW w:w="311"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9759,86666</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18008,452</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10582,96681</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9471,7</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9471,7</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9471,7</w:t>
            </w:r>
          </w:p>
        </w:tc>
      </w:tr>
      <w:tr w:rsidR="001C0886" w:rsidRPr="001C0886" w:rsidTr="005C57FF">
        <w:trPr>
          <w:trHeight w:val="20"/>
        </w:trPr>
        <w:tc>
          <w:tcPr>
            <w:tcW w:w="190" w:type="pct"/>
            <w:vMerge/>
          </w:tcPr>
          <w:p w:rsidR="001C0886" w:rsidRPr="001C0886" w:rsidRDefault="001C0886" w:rsidP="001C0886">
            <w:pPr>
              <w:jc w:val="center"/>
              <w:rPr>
                <w:rFonts w:ascii="Arial" w:hAnsi="Arial" w:cs="Arial"/>
                <w:sz w:val="12"/>
                <w:szCs w:val="16"/>
              </w:rPr>
            </w:pPr>
          </w:p>
        </w:tc>
        <w:tc>
          <w:tcPr>
            <w:tcW w:w="1311" w:type="pct"/>
            <w:vMerge/>
          </w:tcPr>
          <w:p w:rsidR="001C0886" w:rsidRPr="001C0886" w:rsidRDefault="001C0886" w:rsidP="001C0886">
            <w:pPr>
              <w:pStyle w:val="ConsPlusNormal"/>
              <w:ind w:firstLine="0"/>
              <w:jc w:val="center"/>
              <w:rPr>
                <w:sz w:val="12"/>
                <w:szCs w:val="16"/>
              </w:rPr>
            </w:pPr>
          </w:p>
        </w:tc>
        <w:tc>
          <w:tcPr>
            <w:tcW w:w="374" w:type="pct"/>
            <w:vMerge/>
          </w:tcPr>
          <w:p w:rsidR="001C0886" w:rsidRPr="001C0886" w:rsidRDefault="001C0886" w:rsidP="001C0886">
            <w:pPr>
              <w:pStyle w:val="ConsPlusNormal"/>
              <w:ind w:firstLine="0"/>
              <w:jc w:val="center"/>
              <w:rPr>
                <w:sz w:val="12"/>
                <w:szCs w:val="16"/>
              </w:rPr>
            </w:pPr>
          </w:p>
        </w:tc>
        <w:tc>
          <w:tcPr>
            <w:tcW w:w="188" w:type="pct"/>
            <w:vMerge/>
          </w:tcPr>
          <w:p w:rsidR="001C0886" w:rsidRPr="001C0886" w:rsidRDefault="001C0886" w:rsidP="001C0886">
            <w:pPr>
              <w:pStyle w:val="ConsPlusNormal"/>
              <w:ind w:firstLine="0"/>
              <w:jc w:val="center"/>
              <w:rPr>
                <w:sz w:val="12"/>
                <w:szCs w:val="16"/>
              </w:rPr>
            </w:pPr>
          </w:p>
        </w:tc>
        <w:tc>
          <w:tcPr>
            <w:tcW w:w="375" w:type="pct"/>
            <w:vMerge/>
          </w:tcPr>
          <w:p w:rsidR="001C0886" w:rsidRPr="001C0886" w:rsidRDefault="001C0886" w:rsidP="001C0886">
            <w:pPr>
              <w:pStyle w:val="ConsPlusNormal"/>
              <w:ind w:firstLine="0"/>
              <w:jc w:val="center"/>
              <w:rPr>
                <w:sz w:val="12"/>
                <w:szCs w:val="16"/>
              </w:rPr>
            </w:pPr>
          </w:p>
        </w:tc>
        <w:tc>
          <w:tcPr>
            <w:tcW w:w="312" w:type="pct"/>
          </w:tcPr>
          <w:p w:rsidR="001C0886" w:rsidRPr="001C0886" w:rsidRDefault="001C0886" w:rsidP="001C0886">
            <w:pPr>
              <w:pStyle w:val="ConsPlusNormal"/>
              <w:ind w:firstLine="0"/>
              <w:jc w:val="center"/>
              <w:rPr>
                <w:sz w:val="12"/>
                <w:szCs w:val="16"/>
              </w:rPr>
            </w:pPr>
            <w:r w:rsidRPr="001C0886">
              <w:rPr>
                <w:sz w:val="12"/>
                <w:szCs w:val="16"/>
              </w:rPr>
              <w:t>федераль-ный бюджет</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1225,53519</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6.2.12.</w:t>
            </w:r>
          </w:p>
        </w:tc>
        <w:tc>
          <w:tcPr>
            <w:tcW w:w="1311" w:type="pct"/>
          </w:tcPr>
          <w:p w:rsidR="001C0886" w:rsidRPr="001C0886" w:rsidRDefault="001C0886" w:rsidP="001C0886">
            <w:pPr>
              <w:rPr>
                <w:rFonts w:ascii="Arial" w:hAnsi="Arial" w:cs="Arial"/>
                <w:bCs/>
                <w:color w:val="000000"/>
                <w:sz w:val="12"/>
                <w:szCs w:val="16"/>
              </w:rPr>
            </w:pPr>
            <w:r w:rsidRPr="001C0886">
              <w:rPr>
                <w:rFonts w:ascii="Arial" w:hAnsi="Arial" w:cs="Arial"/>
                <w:bCs/>
                <w:color w:val="000000"/>
                <w:sz w:val="12"/>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74" w:type="pc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w:t>
            </w:r>
          </w:p>
        </w:tc>
        <w:tc>
          <w:tcPr>
            <w:tcW w:w="18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2023-2025</w:t>
            </w:r>
          </w:p>
        </w:tc>
        <w:tc>
          <w:tcPr>
            <w:tcW w:w="375" w:type="pct"/>
          </w:tcPr>
          <w:p w:rsidR="001C0886" w:rsidRPr="001C0886" w:rsidRDefault="001C0886" w:rsidP="001C0886">
            <w:pPr>
              <w:snapToGrid w:val="0"/>
              <w:jc w:val="center"/>
              <w:rPr>
                <w:rFonts w:ascii="Arial" w:hAnsi="Arial" w:cs="Arial"/>
                <w:sz w:val="12"/>
                <w:szCs w:val="16"/>
              </w:rPr>
            </w:pPr>
            <w:r w:rsidRPr="001C0886">
              <w:rPr>
                <w:rFonts w:ascii="Arial" w:hAnsi="Arial" w:cs="Arial"/>
                <w:sz w:val="12"/>
                <w:szCs w:val="16"/>
              </w:rPr>
              <w:t>6.2.1</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областной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359,7</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1064,0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1064,0</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1286,5</w:t>
            </w:r>
          </w:p>
        </w:tc>
      </w:tr>
      <w:tr w:rsidR="001C0886" w:rsidRPr="001C0886" w:rsidTr="005C57FF">
        <w:trPr>
          <w:trHeight w:val="581"/>
        </w:trPr>
        <w:tc>
          <w:tcPr>
            <w:tcW w:w="190"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6.4.14.</w:t>
            </w:r>
          </w:p>
        </w:tc>
        <w:tc>
          <w:tcPr>
            <w:tcW w:w="1311" w:type="pct"/>
            <w:vMerge w:val="restart"/>
          </w:tcPr>
          <w:p w:rsidR="001C0886" w:rsidRPr="001C0886" w:rsidRDefault="001C0886" w:rsidP="001C0886">
            <w:pPr>
              <w:autoSpaceDE w:val="0"/>
              <w:autoSpaceDN w:val="0"/>
              <w:adjustRightInd w:val="0"/>
              <w:rPr>
                <w:rFonts w:ascii="Arial" w:hAnsi="Arial" w:cs="Arial"/>
                <w:sz w:val="12"/>
                <w:szCs w:val="16"/>
              </w:rPr>
            </w:pPr>
            <w:r w:rsidRPr="001C0886">
              <w:rPr>
                <w:rFonts w:ascii="Arial" w:hAnsi="Arial" w:cs="Arial"/>
                <w:sz w:val="12"/>
                <w:szCs w:val="16"/>
              </w:rPr>
              <w:t>Реализация мероприятий по модернизации школьных систем образования:</w:t>
            </w:r>
          </w:p>
          <w:p w:rsidR="001C0886" w:rsidRPr="001C0886" w:rsidRDefault="001C0886" w:rsidP="001C0886">
            <w:pPr>
              <w:autoSpaceDE w:val="0"/>
              <w:autoSpaceDN w:val="0"/>
              <w:adjustRightInd w:val="0"/>
              <w:rPr>
                <w:rFonts w:ascii="Arial" w:hAnsi="Arial" w:cs="Arial"/>
                <w:sz w:val="12"/>
                <w:szCs w:val="16"/>
                <w:lang w:eastAsia="en-US"/>
              </w:rPr>
            </w:pPr>
            <w:r w:rsidRPr="001C0886">
              <w:rPr>
                <w:rFonts w:ascii="Arial" w:hAnsi="Arial" w:cs="Arial"/>
                <w:sz w:val="12"/>
                <w:szCs w:val="16"/>
              </w:rPr>
              <w:t xml:space="preserve">на 2022-2023 годы - </w:t>
            </w:r>
            <w:r w:rsidRPr="001C0886">
              <w:rPr>
                <w:rFonts w:ascii="Arial" w:hAnsi="Arial" w:cs="Arial"/>
                <w:sz w:val="12"/>
                <w:szCs w:val="16"/>
                <w:lang w:eastAsia="en-US"/>
              </w:rPr>
              <w:t xml:space="preserve">капитальный ремонт здания МАОУ «СШ № 2 г.Валдай», расположенного по </w:t>
            </w:r>
            <w:r w:rsidRPr="001C0886">
              <w:rPr>
                <w:rFonts w:ascii="Arial" w:hAnsi="Arial" w:cs="Arial"/>
                <w:sz w:val="12"/>
                <w:szCs w:val="16"/>
                <w:lang w:eastAsia="en-US"/>
              </w:rPr>
              <w:lastRenderedPageBreak/>
              <w:t>адресу: Новгородская обл., г.Валдай, ул.Труда 63А и приобретение оборудования;</w:t>
            </w:r>
          </w:p>
          <w:p w:rsidR="001C0886" w:rsidRPr="001C0886" w:rsidRDefault="001C0886" w:rsidP="001C0886">
            <w:pPr>
              <w:autoSpaceDE w:val="0"/>
              <w:autoSpaceDN w:val="0"/>
              <w:adjustRightInd w:val="0"/>
              <w:rPr>
                <w:rFonts w:ascii="Arial" w:hAnsi="Arial" w:cs="Arial"/>
                <w:sz w:val="12"/>
                <w:szCs w:val="16"/>
                <w:lang w:eastAsia="en-US"/>
              </w:rPr>
            </w:pPr>
            <w:r w:rsidRPr="001C0886">
              <w:rPr>
                <w:rFonts w:ascii="Arial" w:hAnsi="Arial" w:cs="Arial"/>
                <w:sz w:val="12"/>
                <w:szCs w:val="16"/>
                <w:lang w:eastAsia="en-US"/>
              </w:rPr>
              <w:t>на 2023 год капитальный ремонт здания МАОУ «СШ № 4 с.Яжелбицы», расположенного по адресу: Новгородская обл., Валдайский р-н, с. Яжелбицы, Усадьба, д. 28 и приобретение оборудования;</w:t>
            </w:r>
          </w:p>
          <w:p w:rsidR="001C0886" w:rsidRPr="001C0886" w:rsidRDefault="001C0886" w:rsidP="001C0886">
            <w:pPr>
              <w:autoSpaceDE w:val="0"/>
              <w:autoSpaceDN w:val="0"/>
              <w:adjustRightInd w:val="0"/>
              <w:rPr>
                <w:rFonts w:ascii="Arial" w:hAnsi="Arial" w:cs="Arial"/>
                <w:sz w:val="12"/>
                <w:szCs w:val="16"/>
              </w:rPr>
            </w:pPr>
            <w:r w:rsidRPr="001C0886">
              <w:rPr>
                <w:rFonts w:ascii="Arial" w:hAnsi="Arial" w:cs="Arial"/>
                <w:sz w:val="12"/>
                <w:szCs w:val="16"/>
                <w:lang w:eastAsia="en-US"/>
              </w:rPr>
              <w:t>на 2024-2025 годы:</w:t>
            </w:r>
            <w:r>
              <w:rPr>
                <w:rFonts w:ascii="Arial" w:hAnsi="Arial" w:cs="Arial"/>
                <w:sz w:val="12"/>
                <w:szCs w:val="16"/>
                <w:lang w:eastAsia="en-US"/>
              </w:rPr>
              <w:t xml:space="preserve"> </w:t>
            </w:r>
            <w:r w:rsidRPr="001C0886">
              <w:rPr>
                <w:rFonts w:ascii="Arial" w:hAnsi="Arial" w:cs="Arial"/>
                <w:sz w:val="12"/>
                <w:szCs w:val="16"/>
                <w:lang w:eastAsia="en-US"/>
              </w:rPr>
              <w:t>капитальный ремонт здания МАОУ «СШ № 1 им. М.Аверина», расположенного по адресу: Новгородская обл., г.Валдай, ул.Луначарского, д.27</w:t>
            </w:r>
          </w:p>
        </w:tc>
        <w:tc>
          <w:tcPr>
            <w:tcW w:w="374" w:type="pct"/>
            <w:vMerge w:val="restart"/>
          </w:tcPr>
          <w:p w:rsidR="001C0886" w:rsidRPr="001C0886" w:rsidRDefault="001C0886" w:rsidP="001C0886">
            <w:pPr>
              <w:rPr>
                <w:rFonts w:ascii="Arial" w:hAnsi="Arial" w:cs="Arial"/>
                <w:sz w:val="12"/>
                <w:szCs w:val="16"/>
              </w:rPr>
            </w:pPr>
            <w:r w:rsidRPr="001C0886">
              <w:rPr>
                <w:rFonts w:ascii="Arial" w:hAnsi="Arial" w:cs="Arial"/>
                <w:sz w:val="12"/>
                <w:szCs w:val="16"/>
              </w:rPr>
              <w:lastRenderedPageBreak/>
              <w:t>комитет образования</w:t>
            </w:r>
          </w:p>
        </w:tc>
        <w:tc>
          <w:tcPr>
            <w:tcW w:w="188"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2022-2025</w:t>
            </w:r>
          </w:p>
        </w:tc>
        <w:tc>
          <w:tcPr>
            <w:tcW w:w="375"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федераль-ный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37222,8</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73967,10001</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41742,30001</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41742,30001</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703"/>
        </w:trPr>
        <w:tc>
          <w:tcPr>
            <w:tcW w:w="190" w:type="pct"/>
            <w:vMerge/>
          </w:tcPr>
          <w:p w:rsidR="001C0886" w:rsidRPr="001C0886" w:rsidRDefault="001C0886" w:rsidP="001C0886">
            <w:pPr>
              <w:jc w:val="center"/>
              <w:rPr>
                <w:rFonts w:ascii="Arial" w:hAnsi="Arial" w:cs="Arial"/>
                <w:sz w:val="12"/>
                <w:szCs w:val="16"/>
              </w:rPr>
            </w:pPr>
          </w:p>
        </w:tc>
        <w:tc>
          <w:tcPr>
            <w:tcW w:w="1311" w:type="pct"/>
            <w:vMerge/>
          </w:tcPr>
          <w:p w:rsidR="001C0886" w:rsidRPr="001C0886" w:rsidRDefault="001C0886" w:rsidP="001C0886">
            <w:pPr>
              <w:autoSpaceDE w:val="0"/>
              <w:autoSpaceDN w:val="0"/>
              <w:adjustRightInd w:val="0"/>
              <w:jc w:val="center"/>
              <w:rPr>
                <w:rFonts w:ascii="Arial" w:hAnsi="Arial" w:cs="Arial"/>
                <w:sz w:val="12"/>
                <w:szCs w:val="16"/>
              </w:rPr>
            </w:pPr>
          </w:p>
        </w:tc>
        <w:tc>
          <w:tcPr>
            <w:tcW w:w="374" w:type="pct"/>
            <w:vMerge/>
          </w:tcPr>
          <w:p w:rsidR="001C0886" w:rsidRPr="001C0886" w:rsidRDefault="001C0886" w:rsidP="001C0886">
            <w:pPr>
              <w:jc w:val="cente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областной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8731,27408</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17350,30741</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9791,4037</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9791,4037</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vMerge/>
          </w:tcPr>
          <w:p w:rsidR="001C0886" w:rsidRPr="001C0886" w:rsidRDefault="001C0886" w:rsidP="001C0886">
            <w:pPr>
              <w:jc w:val="center"/>
              <w:rPr>
                <w:rFonts w:ascii="Arial" w:hAnsi="Arial" w:cs="Arial"/>
                <w:sz w:val="12"/>
                <w:szCs w:val="16"/>
              </w:rPr>
            </w:pPr>
          </w:p>
        </w:tc>
        <w:tc>
          <w:tcPr>
            <w:tcW w:w="1311" w:type="pct"/>
            <w:vMerge/>
          </w:tcPr>
          <w:p w:rsidR="001C0886" w:rsidRPr="001C0886" w:rsidRDefault="001C0886" w:rsidP="001C0886">
            <w:pPr>
              <w:autoSpaceDE w:val="0"/>
              <w:autoSpaceDN w:val="0"/>
              <w:adjustRightInd w:val="0"/>
              <w:jc w:val="center"/>
              <w:rPr>
                <w:rFonts w:ascii="Arial" w:hAnsi="Arial" w:cs="Arial"/>
                <w:sz w:val="12"/>
                <w:szCs w:val="16"/>
              </w:rPr>
            </w:pPr>
          </w:p>
        </w:tc>
        <w:tc>
          <w:tcPr>
            <w:tcW w:w="374" w:type="pct"/>
            <w:vMerge/>
          </w:tcPr>
          <w:p w:rsidR="001C0886" w:rsidRPr="001C0886" w:rsidRDefault="001C0886" w:rsidP="001C0886">
            <w:pPr>
              <w:jc w:val="cente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местный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45,95407</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91,40882</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51,58529</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51,58529</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340"/>
        </w:trPr>
        <w:tc>
          <w:tcPr>
            <w:tcW w:w="190"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6.4.15.</w:t>
            </w:r>
          </w:p>
        </w:tc>
        <w:tc>
          <w:tcPr>
            <w:tcW w:w="1311" w:type="pct"/>
            <w:vMerge w:val="restart"/>
          </w:tcPr>
          <w:p w:rsidR="001C0886" w:rsidRPr="001C0886" w:rsidRDefault="001C0886" w:rsidP="001C0886">
            <w:pPr>
              <w:autoSpaceDE w:val="0"/>
              <w:autoSpaceDN w:val="0"/>
              <w:adjustRightInd w:val="0"/>
              <w:rPr>
                <w:rFonts w:ascii="Arial" w:hAnsi="Arial" w:cs="Arial"/>
                <w:sz w:val="12"/>
                <w:szCs w:val="16"/>
              </w:rPr>
            </w:pPr>
            <w:r w:rsidRPr="001C0886">
              <w:rPr>
                <w:rFonts w:ascii="Arial" w:hAnsi="Arial" w:cs="Arial"/>
                <w:sz w:val="12"/>
                <w:szCs w:val="16"/>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муниципальных общеобразовательных организаций, подлежащих софинансированию из федерального бюджета)</w:t>
            </w:r>
          </w:p>
        </w:tc>
        <w:tc>
          <w:tcPr>
            <w:tcW w:w="374" w:type="pct"/>
            <w:vMerge w:val="restar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w:t>
            </w:r>
          </w:p>
        </w:tc>
        <w:tc>
          <w:tcPr>
            <w:tcW w:w="188"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2023-2025</w:t>
            </w:r>
          </w:p>
        </w:tc>
        <w:tc>
          <w:tcPr>
            <w:tcW w:w="375"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областной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7023,28</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4655,71</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vMerge/>
          </w:tcPr>
          <w:p w:rsidR="001C0886" w:rsidRPr="001C0886" w:rsidRDefault="001C0886" w:rsidP="001C0886">
            <w:pPr>
              <w:jc w:val="center"/>
              <w:rPr>
                <w:rFonts w:ascii="Arial" w:hAnsi="Arial" w:cs="Arial"/>
                <w:sz w:val="12"/>
                <w:szCs w:val="16"/>
              </w:rPr>
            </w:pPr>
          </w:p>
        </w:tc>
        <w:tc>
          <w:tcPr>
            <w:tcW w:w="1311" w:type="pct"/>
            <w:vMerge/>
          </w:tcPr>
          <w:p w:rsidR="001C0886" w:rsidRPr="001C0886" w:rsidRDefault="001C0886" w:rsidP="001C0886">
            <w:pPr>
              <w:autoSpaceDE w:val="0"/>
              <w:autoSpaceDN w:val="0"/>
              <w:adjustRightInd w:val="0"/>
              <w:rPr>
                <w:rFonts w:ascii="Arial" w:hAnsi="Arial" w:cs="Arial"/>
                <w:sz w:val="12"/>
                <w:szCs w:val="16"/>
              </w:rPr>
            </w:pPr>
          </w:p>
        </w:tc>
        <w:tc>
          <w:tcPr>
            <w:tcW w:w="374" w:type="pct"/>
            <w:vMerge/>
          </w:tcPr>
          <w:p w:rsidR="001C0886" w:rsidRPr="001C0886" w:rsidRDefault="001C0886" w:rsidP="001C0886">
            <w:pP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местный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7,03031</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4,66037</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6.4.16.</w:t>
            </w:r>
          </w:p>
        </w:tc>
        <w:tc>
          <w:tcPr>
            <w:tcW w:w="1311" w:type="pct"/>
            <w:vMerge w:val="restart"/>
          </w:tcPr>
          <w:p w:rsidR="001C0886" w:rsidRPr="001C0886" w:rsidRDefault="001C0886" w:rsidP="001C0886">
            <w:pPr>
              <w:autoSpaceDE w:val="0"/>
              <w:autoSpaceDN w:val="0"/>
              <w:adjustRightInd w:val="0"/>
              <w:rPr>
                <w:rFonts w:ascii="Arial" w:hAnsi="Arial" w:cs="Arial"/>
                <w:sz w:val="12"/>
                <w:szCs w:val="16"/>
              </w:rPr>
            </w:pPr>
            <w:r w:rsidRPr="001C0886">
              <w:rPr>
                <w:rFonts w:ascii="Arial" w:hAnsi="Arial" w:cs="Arial"/>
                <w:sz w:val="12"/>
                <w:szCs w:val="16"/>
              </w:rPr>
              <w:t>Реализация мероприятий по модернизации школьных систем образования (сверх уровня, предусмотренного соглашением)</w:t>
            </w:r>
          </w:p>
        </w:tc>
        <w:tc>
          <w:tcPr>
            <w:tcW w:w="374" w:type="pct"/>
            <w:vMerge w:val="restar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w:t>
            </w:r>
          </w:p>
        </w:tc>
        <w:tc>
          <w:tcPr>
            <w:tcW w:w="188"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2023-2025</w:t>
            </w:r>
          </w:p>
        </w:tc>
        <w:tc>
          <w:tcPr>
            <w:tcW w:w="375" w:type="pct"/>
            <w:vMerge w:val="restar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областной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3025,80911</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3735,10974</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vMerge/>
          </w:tcPr>
          <w:p w:rsidR="001C0886" w:rsidRPr="001C0886" w:rsidRDefault="001C0886" w:rsidP="001C0886">
            <w:pPr>
              <w:jc w:val="center"/>
              <w:rPr>
                <w:rFonts w:ascii="Arial" w:hAnsi="Arial" w:cs="Arial"/>
                <w:sz w:val="12"/>
                <w:szCs w:val="16"/>
              </w:rPr>
            </w:pPr>
          </w:p>
        </w:tc>
        <w:tc>
          <w:tcPr>
            <w:tcW w:w="1311" w:type="pct"/>
            <w:vMerge/>
          </w:tcPr>
          <w:p w:rsidR="001C0886" w:rsidRPr="001C0886" w:rsidRDefault="001C0886" w:rsidP="001C0886">
            <w:pPr>
              <w:autoSpaceDE w:val="0"/>
              <w:autoSpaceDN w:val="0"/>
              <w:adjustRightInd w:val="0"/>
              <w:rPr>
                <w:rFonts w:ascii="Arial" w:hAnsi="Arial" w:cs="Arial"/>
                <w:sz w:val="12"/>
                <w:szCs w:val="16"/>
              </w:rPr>
            </w:pPr>
          </w:p>
        </w:tc>
        <w:tc>
          <w:tcPr>
            <w:tcW w:w="374" w:type="pct"/>
            <w:vMerge/>
          </w:tcPr>
          <w:p w:rsidR="001C0886" w:rsidRPr="001C0886" w:rsidRDefault="001C0886" w:rsidP="001C0886">
            <w:pPr>
              <w:rPr>
                <w:rFonts w:ascii="Arial" w:hAnsi="Arial" w:cs="Arial"/>
                <w:sz w:val="12"/>
                <w:szCs w:val="16"/>
              </w:rPr>
            </w:pPr>
          </w:p>
        </w:tc>
        <w:tc>
          <w:tcPr>
            <w:tcW w:w="188" w:type="pct"/>
            <w:vMerge/>
          </w:tcPr>
          <w:p w:rsidR="001C0886" w:rsidRPr="001C0886" w:rsidRDefault="001C0886" w:rsidP="001C0886">
            <w:pPr>
              <w:jc w:val="center"/>
              <w:rPr>
                <w:rFonts w:ascii="Arial" w:hAnsi="Arial" w:cs="Arial"/>
                <w:sz w:val="12"/>
                <w:szCs w:val="16"/>
              </w:rPr>
            </w:pPr>
          </w:p>
        </w:tc>
        <w:tc>
          <w:tcPr>
            <w:tcW w:w="375" w:type="pct"/>
            <w:vMerge/>
          </w:tcPr>
          <w:p w:rsidR="001C0886" w:rsidRPr="001C0886" w:rsidRDefault="001C0886" w:rsidP="001C0886">
            <w:pPr>
              <w:jc w:val="center"/>
              <w:rPr>
                <w:rFonts w:ascii="Arial" w:hAnsi="Arial" w:cs="Arial"/>
                <w:sz w:val="12"/>
                <w:szCs w:val="16"/>
              </w:rPr>
            </w:pP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местный бюджет</w:t>
            </w:r>
          </w:p>
        </w:tc>
        <w:tc>
          <w:tcPr>
            <w:tcW w:w="312"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noWrap/>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3,02884</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3,73885</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6.4.26.</w:t>
            </w:r>
          </w:p>
        </w:tc>
        <w:tc>
          <w:tcPr>
            <w:tcW w:w="1311" w:type="pct"/>
          </w:tcPr>
          <w:p w:rsidR="001C0886" w:rsidRPr="001C0886" w:rsidRDefault="001C0886" w:rsidP="001C0886">
            <w:pPr>
              <w:rPr>
                <w:rFonts w:ascii="Arial" w:hAnsi="Arial" w:cs="Arial"/>
                <w:sz w:val="12"/>
                <w:szCs w:val="16"/>
              </w:rPr>
            </w:pPr>
            <w:r w:rsidRPr="001C0886">
              <w:rPr>
                <w:rFonts w:ascii="Arial" w:hAnsi="Arial" w:cs="Arial"/>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74" w:type="pc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w:t>
            </w:r>
          </w:p>
        </w:tc>
        <w:tc>
          <w:tcPr>
            <w:tcW w:w="18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2023</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w:t>
            </w:r>
          </w:p>
        </w:tc>
        <w:tc>
          <w:tcPr>
            <w:tcW w:w="312"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местный бюджет</w:t>
            </w:r>
          </w:p>
        </w:tc>
        <w:tc>
          <w:tcPr>
            <w:tcW w:w="312" w:type="pct"/>
            <w:tcBorders>
              <w:top w:val="single" w:sz="4" w:space="0" w:color="auto"/>
              <w:left w:val="single" w:sz="4" w:space="0" w:color="auto"/>
              <w:bottom w:val="single" w:sz="4" w:space="0" w:color="auto"/>
              <w:right w:val="single" w:sz="4" w:space="0" w:color="auto"/>
            </w:tcBorders>
            <w:noWrap/>
          </w:tcPr>
          <w:p w:rsidR="001C0886" w:rsidRPr="001C0886" w:rsidRDefault="001C0886" w:rsidP="001C0886">
            <w:pPr>
              <w:autoSpaceDE w:val="0"/>
              <w:autoSpaceDN w:val="0"/>
              <w:adjustRightInd w:val="0"/>
              <w:rPr>
                <w:rFonts w:ascii="Arial" w:hAnsi="Arial" w:cs="Arial"/>
                <w:sz w:val="12"/>
                <w:szCs w:val="16"/>
              </w:rPr>
            </w:pPr>
            <w:r w:rsidRPr="001C0886">
              <w:rPr>
                <w:rFonts w:ascii="Arial" w:hAnsi="Arial" w:cs="Arial"/>
                <w:sz w:val="12"/>
                <w:szCs w:val="16"/>
              </w:rPr>
              <w:t>0,0</w:t>
            </w:r>
          </w:p>
        </w:tc>
        <w:tc>
          <w:tcPr>
            <w:tcW w:w="311" w:type="pct"/>
            <w:tcBorders>
              <w:top w:val="single" w:sz="4" w:space="0" w:color="auto"/>
              <w:left w:val="single" w:sz="4" w:space="0" w:color="auto"/>
              <w:bottom w:val="single" w:sz="4" w:space="0" w:color="auto"/>
              <w:right w:val="single" w:sz="4" w:space="0" w:color="auto"/>
            </w:tcBorders>
            <w:noWrap/>
          </w:tcPr>
          <w:p w:rsidR="001C0886" w:rsidRPr="001C0886" w:rsidRDefault="001C0886" w:rsidP="001C0886">
            <w:pPr>
              <w:rPr>
                <w:rFonts w:ascii="Arial" w:hAnsi="Arial" w:cs="Arial"/>
                <w:sz w:val="12"/>
                <w:szCs w:val="16"/>
              </w:rPr>
            </w:pPr>
            <w:r w:rsidRPr="001C0886">
              <w:rPr>
                <w:rFonts w:ascii="Arial" w:hAnsi="Arial" w:cs="Arial"/>
                <w:sz w:val="12"/>
                <w:szCs w:val="16"/>
              </w:rPr>
              <w:t>0,0</w:t>
            </w:r>
          </w:p>
        </w:tc>
        <w:tc>
          <w:tcPr>
            <w:tcW w:w="312"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5"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50,0</w:t>
            </w:r>
          </w:p>
        </w:tc>
        <w:tc>
          <w:tcPr>
            <w:tcW w:w="374"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92" w:type="pct"/>
            <w:tcBorders>
              <w:top w:val="single" w:sz="4" w:space="0" w:color="auto"/>
              <w:left w:val="single" w:sz="4" w:space="0" w:color="auto"/>
              <w:bottom w:val="single" w:sz="4" w:space="0" w:color="auto"/>
              <w:right w:val="single" w:sz="4" w:space="0" w:color="auto"/>
            </w:tcBorders>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r w:rsidR="001C0886" w:rsidRPr="001C0886" w:rsidTr="005C57FF">
        <w:trPr>
          <w:trHeight w:val="20"/>
        </w:trPr>
        <w:tc>
          <w:tcPr>
            <w:tcW w:w="190"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6.4.27.</w:t>
            </w:r>
          </w:p>
        </w:tc>
        <w:tc>
          <w:tcPr>
            <w:tcW w:w="1311" w:type="pct"/>
          </w:tcPr>
          <w:p w:rsidR="001C0886" w:rsidRPr="001C0886" w:rsidRDefault="001C0886" w:rsidP="001C0886">
            <w:pPr>
              <w:rPr>
                <w:rFonts w:ascii="Arial" w:hAnsi="Arial" w:cs="Arial"/>
                <w:sz w:val="12"/>
                <w:szCs w:val="16"/>
              </w:rPr>
            </w:pPr>
            <w:r w:rsidRPr="001C0886">
              <w:rPr>
                <w:rFonts w:ascii="Arial" w:hAnsi="Arial" w:cs="Arial"/>
                <w:sz w:val="12"/>
                <w:szCs w:val="16"/>
              </w:rPr>
              <w:t>Организация переезда МАОУ «СШ № 1 им.М.Аверина» в здание МАОУ «СШ № 2 г.Валдай» в связи с модернизацией здания</w:t>
            </w:r>
          </w:p>
        </w:tc>
        <w:tc>
          <w:tcPr>
            <w:tcW w:w="374" w:type="pct"/>
          </w:tcPr>
          <w:p w:rsidR="001C0886" w:rsidRPr="001C0886" w:rsidRDefault="001C0886" w:rsidP="001C0886">
            <w:pPr>
              <w:rPr>
                <w:rFonts w:ascii="Arial" w:hAnsi="Arial" w:cs="Arial"/>
                <w:sz w:val="12"/>
                <w:szCs w:val="16"/>
              </w:rPr>
            </w:pPr>
            <w:r w:rsidRPr="001C0886">
              <w:rPr>
                <w:rFonts w:ascii="Arial" w:hAnsi="Arial" w:cs="Arial"/>
                <w:sz w:val="12"/>
                <w:szCs w:val="16"/>
              </w:rPr>
              <w:t>комитет образования</w:t>
            </w:r>
          </w:p>
        </w:tc>
        <w:tc>
          <w:tcPr>
            <w:tcW w:w="188"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2024</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6.2.1</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местный бюджет</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1"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1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3"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375"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129,0</w:t>
            </w:r>
          </w:p>
        </w:tc>
        <w:tc>
          <w:tcPr>
            <w:tcW w:w="374"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c>
          <w:tcPr>
            <w:tcW w:w="192" w:type="pct"/>
          </w:tcPr>
          <w:p w:rsidR="001C0886" w:rsidRPr="001C0886" w:rsidRDefault="001C0886" w:rsidP="001C0886">
            <w:pPr>
              <w:jc w:val="center"/>
              <w:rPr>
                <w:rFonts w:ascii="Arial" w:hAnsi="Arial" w:cs="Arial"/>
                <w:sz w:val="12"/>
                <w:szCs w:val="16"/>
              </w:rPr>
            </w:pPr>
            <w:r w:rsidRPr="001C0886">
              <w:rPr>
                <w:rFonts w:ascii="Arial" w:hAnsi="Arial" w:cs="Arial"/>
                <w:sz w:val="12"/>
                <w:szCs w:val="16"/>
              </w:rPr>
              <w:t>0,0</w:t>
            </w:r>
          </w:p>
        </w:tc>
      </w:tr>
    </w:tbl>
    <w:p w:rsidR="00DC78B0" w:rsidRPr="00325E35" w:rsidRDefault="00DC78B0" w:rsidP="00325E35">
      <w:pPr>
        <w:shd w:val="clear" w:color="auto" w:fill="FFFFFF"/>
        <w:suppressAutoHyphens/>
        <w:jc w:val="right"/>
        <w:rPr>
          <w:rFonts w:ascii="Arial" w:hAnsi="Arial" w:cs="Arial"/>
          <w:b/>
          <w:sz w:val="16"/>
          <w:szCs w:val="16"/>
        </w:rPr>
      </w:pPr>
    </w:p>
    <w:p w:rsidR="001C0886" w:rsidRPr="001C0886" w:rsidRDefault="001C0886" w:rsidP="001C0886">
      <w:pPr>
        <w:pStyle w:val="20"/>
        <w:rPr>
          <w:rFonts w:ascii="Arial" w:hAnsi="Arial" w:cs="Arial"/>
          <w:b/>
          <w:sz w:val="16"/>
          <w:szCs w:val="16"/>
        </w:rPr>
      </w:pPr>
      <w:r w:rsidRPr="001C0886">
        <w:rPr>
          <w:rFonts w:ascii="Arial" w:hAnsi="Arial" w:cs="Arial"/>
          <w:b/>
          <w:sz w:val="16"/>
          <w:szCs w:val="16"/>
        </w:rPr>
        <w:t>АДМИНИСТРАЦИЯ ВАЛДАЙСКОГО МУНИЦИПАЛЬНОГО РАЙОНА</w:t>
      </w:r>
    </w:p>
    <w:p w:rsidR="001C0886" w:rsidRPr="001C0886" w:rsidRDefault="001C0886" w:rsidP="001C0886">
      <w:pPr>
        <w:pStyle w:val="3"/>
        <w:rPr>
          <w:rFonts w:ascii="Arial" w:hAnsi="Arial" w:cs="Arial"/>
          <w:b w:val="0"/>
          <w:sz w:val="16"/>
          <w:szCs w:val="16"/>
        </w:rPr>
      </w:pPr>
      <w:r w:rsidRPr="001C0886">
        <w:rPr>
          <w:rFonts w:ascii="Arial" w:hAnsi="Arial" w:cs="Arial"/>
          <w:b w:val="0"/>
          <w:sz w:val="16"/>
          <w:szCs w:val="16"/>
        </w:rPr>
        <w:t>П О С Т А Н О В Л Е Н И Е</w:t>
      </w:r>
    </w:p>
    <w:p w:rsidR="001C0886" w:rsidRPr="001C0886" w:rsidRDefault="001C0886" w:rsidP="001C0886">
      <w:pPr>
        <w:jc w:val="center"/>
        <w:rPr>
          <w:rFonts w:ascii="Arial" w:hAnsi="Arial" w:cs="Arial"/>
          <w:sz w:val="16"/>
          <w:szCs w:val="16"/>
        </w:rPr>
      </w:pPr>
      <w:r w:rsidRPr="001C0886">
        <w:rPr>
          <w:rFonts w:ascii="Arial" w:hAnsi="Arial" w:cs="Arial"/>
          <w:sz w:val="16"/>
          <w:szCs w:val="16"/>
        </w:rPr>
        <w:t>26.01.2024 № 250</w:t>
      </w:r>
    </w:p>
    <w:p w:rsidR="001C0886" w:rsidRPr="001C0886" w:rsidRDefault="001C0886" w:rsidP="001C0886">
      <w:pPr>
        <w:pStyle w:val="ConsPlusTitle"/>
        <w:jc w:val="center"/>
        <w:rPr>
          <w:rFonts w:ascii="Arial" w:hAnsi="Arial" w:cs="Arial"/>
          <w:sz w:val="16"/>
          <w:szCs w:val="16"/>
        </w:rPr>
      </w:pPr>
      <w:r w:rsidRPr="001C0886">
        <w:rPr>
          <w:rFonts w:ascii="Arial" w:hAnsi="Arial" w:cs="Arial"/>
          <w:sz w:val="16"/>
          <w:szCs w:val="16"/>
        </w:rPr>
        <w:t xml:space="preserve">О внесении изменений в муниципальную программу </w:t>
      </w:r>
    </w:p>
    <w:p w:rsidR="001C0886" w:rsidRPr="001C0886" w:rsidRDefault="001C0886" w:rsidP="001C0886">
      <w:pPr>
        <w:pStyle w:val="ConsPlusTitle"/>
        <w:jc w:val="center"/>
        <w:rPr>
          <w:rFonts w:ascii="Arial" w:hAnsi="Arial" w:cs="Arial"/>
          <w:sz w:val="16"/>
          <w:szCs w:val="16"/>
        </w:rPr>
      </w:pPr>
      <w:r w:rsidRPr="001C0886">
        <w:rPr>
          <w:rFonts w:ascii="Arial" w:hAnsi="Arial" w:cs="Arial"/>
          <w:sz w:val="16"/>
          <w:szCs w:val="16"/>
        </w:rPr>
        <w:t>«Обеспечение экономического развития Валдайского района на 2016 - 2026 годы»</w:t>
      </w:r>
    </w:p>
    <w:p w:rsidR="001C0886" w:rsidRPr="00C16F99" w:rsidRDefault="001C0886" w:rsidP="001C0886">
      <w:pPr>
        <w:pStyle w:val="ConsPlusNormal"/>
        <w:ind w:firstLine="709"/>
        <w:jc w:val="both"/>
        <w:rPr>
          <w:sz w:val="4"/>
          <w:szCs w:val="4"/>
        </w:rPr>
      </w:pPr>
    </w:p>
    <w:p w:rsidR="001C0886" w:rsidRPr="001C0886" w:rsidRDefault="001C0886" w:rsidP="005C57FF">
      <w:pPr>
        <w:shd w:val="clear" w:color="auto" w:fill="FFFFFF"/>
        <w:ind w:firstLine="284"/>
        <w:jc w:val="both"/>
        <w:rPr>
          <w:rFonts w:ascii="Arial" w:hAnsi="Arial" w:cs="Arial"/>
          <w:sz w:val="16"/>
          <w:szCs w:val="16"/>
        </w:rPr>
      </w:pPr>
      <w:r w:rsidRPr="001C0886">
        <w:rPr>
          <w:rFonts w:ascii="Arial" w:hAnsi="Arial" w:cs="Arial"/>
          <w:sz w:val="16"/>
          <w:szCs w:val="16"/>
        </w:rPr>
        <w:t xml:space="preserve">Администрация Валдайского муниципального района </w:t>
      </w:r>
      <w:r w:rsidRPr="001C0886">
        <w:rPr>
          <w:rFonts w:ascii="Arial" w:hAnsi="Arial" w:cs="Arial"/>
          <w:b/>
          <w:bCs/>
          <w:sz w:val="16"/>
          <w:szCs w:val="16"/>
        </w:rPr>
        <w:t>ПОСТАНОВЛЯЕТ:</w:t>
      </w:r>
    </w:p>
    <w:p w:rsidR="001C0886" w:rsidRPr="001C0886" w:rsidRDefault="001C0886" w:rsidP="005C57FF">
      <w:pPr>
        <w:pStyle w:val="ConsPlusNormal"/>
        <w:ind w:firstLine="284"/>
        <w:jc w:val="both"/>
        <w:rPr>
          <w:sz w:val="16"/>
          <w:szCs w:val="16"/>
        </w:rPr>
      </w:pPr>
      <w:r w:rsidRPr="001C0886">
        <w:rPr>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 (далее – муниципальная программа):</w:t>
      </w:r>
    </w:p>
    <w:p w:rsidR="001C0886" w:rsidRPr="001C0886" w:rsidRDefault="001C0886" w:rsidP="005C57FF">
      <w:pPr>
        <w:shd w:val="clear" w:color="auto" w:fill="FFFFFF"/>
        <w:ind w:firstLine="284"/>
        <w:jc w:val="both"/>
        <w:rPr>
          <w:rFonts w:ascii="Arial" w:hAnsi="Arial" w:cs="Arial"/>
          <w:sz w:val="16"/>
          <w:szCs w:val="16"/>
        </w:rPr>
      </w:pPr>
      <w:r w:rsidRPr="001C0886">
        <w:rPr>
          <w:rFonts w:ascii="Arial" w:hAnsi="Arial" w:cs="Arial"/>
          <w:sz w:val="16"/>
          <w:szCs w:val="16"/>
        </w:rPr>
        <w:t>1.1. Изложить паспорт муниципальной программы в прилагаемой редакции (приложение 1);</w:t>
      </w:r>
    </w:p>
    <w:p w:rsidR="001C0886" w:rsidRPr="001C0886" w:rsidRDefault="001C0886" w:rsidP="005C57FF">
      <w:pPr>
        <w:shd w:val="clear" w:color="auto" w:fill="FFFFFF"/>
        <w:ind w:firstLine="284"/>
        <w:jc w:val="both"/>
        <w:rPr>
          <w:rFonts w:ascii="Arial" w:hAnsi="Arial" w:cs="Arial"/>
          <w:sz w:val="16"/>
          <w:szCs w:val="16"/>
        </w:rPr>
      </w:pPr>
      <w:r w:rsidRPr="001C0886">
        <w:rPr>
          <w:rFonts w:ascii="Arial" w:hAnsi="Arial" w:cs="Arial"/>
          <w:sz w:val="16"/>
          <w:szCs w:val="16"/>
        </w:rPr>
        <w:t>1.2. Изложить пункт 1.6 Перечня целевых показателей подпрограммы «Развитие торговли в Валдайском районе» муниципальной программы в прилагаемой редакции (приложение 2);</w:t>
      </w:r>
    </w:p>
    <w:p w:rsidR="001C0886" w:rsidRPr="001C0886" w:rsidRDefault="001C0886" w:rsidP="005C57FF">
      <w:pPr>
        <w:shd w:val="clear" w:color="auto" w:fill="FFFFFF"/>
        <w:ind w:firstLine="284"/>
        <w:jc w:val="both"/>
        <w:rPr>
          <w:rFonts w:ascii="Arial" w:hAnsi="Arial" w:cs="Arial"/>
          <w:sz w:val="16"/>
          <w:szCs w:val="16"/>
        </w:rPr>
      </w:pPr>
      <w:r w:rsidRPr="001C0886">
        <w:rPr>
          <w:rFonts w:ascii="Arial" w:hAnsi="Arial" w:cs="Arial"/>
          <w:sz w:val="16"/>
          <w:szCs w:val="16"/>
        </w:rPr>
        <w:t>1.3. Изложить подпункт 1.3.4 мероприятий подпрограммы «Развитие торговли в Валдайском районе» муниципальной программы в прилагаемой редакции (приложение 3).</w:t>
      </w:r>
    </w:p>
    <w:p w:rsidR="001C0886" w:rsidRPr="001C0886" w:rsidRDefault="001C0886" w:rsidP="005C57FF">
      <w:pPr>
        <w:shd w:val="clear" w:color="auto" w:fill="FFFFFF"/>
        <w:ind w:firstLine="284"/>
        <w:jc w:val="both"/>
        <w:rPr>
          <w:rFonts w:ascii="Arial" w:hAnsi="Arial" w:cs="Arial"/>
          <w:sz w:val="16"/>
          <w:szCs w:val="16"/>
        </w:rPr>
      </w:pPr>
      <w:r w:rsidRPr="001C088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C0886" w:rsidRPr="001C0886" w:rsidRDefault="001C0886" w:rsidP="001C0886">
      <w:pPr>
        <w:jc w:val="both"/>
        <w:rPr>
          <w:rFonts w:ascii="Arial" w:hAnsi="Arial" w:cs="Arial"/>
          <w:b/>
          <w:sz w:val="16"/>
          <w:szCs w:val="16"/>
        </w:rPr>
      </w:pPr>
      <w:r w:rsidRPr="001C0886">
        <w:rPr>
          <w:rFonts w:ascii="Arial" w:hAnsi="Arial" w:cs="Arial"/>
          <w:b/>
          <w:sz w:val="16"/>
          <w:szCs w:val="16"/>
        </w:rPr>
        <w:t>Глава муниципального района</w:t>
      </w:r>
      <w:r w:rsidRPr="001C0886">
        <w:rPr>
          <w:rFonts w:ascii="Arial" w:hAnsi="Arial" w:cs="Arial"/>
          <w:b/>
          <w:sz w:val="16"/>
          <w:szCs w:val="16"/>
        </w:rPr>
        <w:tab/>
      </w:r>
      <w:r w:rsidRPr="001C0886">
        <w:rPr>
          <w:rFonts w:ascii="Arial" w:hAnsi="Arial" w:cs="Arial"/>
          <w:b/>
          <w:sz w:val="16"/>
          <w:szCs w:val="16"/>
        </w:rPr>
        <w:tab/>
        <w:t>Ю.В.Стадэ</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Приложение 1</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к постановлению Администрации</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муниципального района</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от 26.01.2024 № 250</w:t>
      </w:r>
    </w:p>
    <w:p w:rsidR="001C0886" w:rsidRPr="001C0886" w:rsidRDefault="001C0886" w:rsidP="001C0886">
      <w:pPr>
        <w:pStyle w:val="ConsPlusTitle"/>
        <w:jc w:val="center"/>
        <w:rPr>
          <w:rFonts w:ascii="Arial" w:hAnsi="Arial" w:cs="Arial"/>
          <w:sz w:val="16"/>
          <w:szCs w:val="16"/>
        </w:rPr>
      </w:pPr>
      <w:r w:rsidRPr="001C0886">
        <w:rPr>
          <w:rFonts w:ascii="Arial" w:hAnsi="Arial" w:cs="Arial"/>
          <w:sz w:val="16"/>
          <w:szCs w:val="16"/>
        </w:rPr>
        <w:t>МУНИЦИПАЛЬНАЯ ПРОГРАММА</w:t>
      </w:r>
    </w:p>
    <w:p w:rsidR="001C0886" w:rsidRPr="001C0886" w:rsidRDefault="001C0886" w:rsidP="001C0886">
      <w:pPr>
        <w:pStyle w:val="ConsPlusTitle"/>
        <w:jc w:val="center"/>
        <w:rPr>
          <w:rFonts w:ascii="Arial" w:hAnsi="Arial" w:cs="Arial"/>
          <w:sz w:val="16"/>
          <w:szCs w:val="16"/>
        </w:rPr>
      </w:pPr>
      <w:r w:rsidRPr="001C0886">
        <w:rPr>
          <w:rFonts w:ascii="Arial" w:hAnsi="Arial" w:cs="Arial"/>
          <w:sz w:val="16"/>
          <w:szCs w:val="16"/>
        </w:rPr>
        <w:t>«Обеспечение экономического развития Валдайского района на 2016 - 2026 годы»</w:t>
      </w:r>
    </w:p>
    <w:p w:rsidR="001C0886" w:rsidRPr="005C57FF" w:rsidRDefault="001C0886" w:rsidP="001C0886">
      <w:pPr>
        <w:pStyle w:val="ConsPlusNormal"/>
        <w:ind w:firstLine="0"/>
        <w:jc w:val="center"/>
        <w:rPr>
          <w:sz w:val="4"/>
          <w:szCs w:val="4"/>
        </w:rPr>
      </w:pPr>
    </w:p>
    <w:p w:rsidR="001C0886" w:rsidRPr="001C0886" w:rsidRDefault="001C0886" w:rsidP="001C0886">
      <w:pPr>
        <w:pStyle w:val="ConsPlusNormal"/>
        <w:ind w:firstLine="0"/>
        <w:jc w:val="center"/>
        <w:rPr>
          <w:b/>
          <w:sz w:val="16"/>
          <w:szCs w:val="16"/>
        </w:rPr>
      </w:pPr>
      <w:r w:rsidRPr="001C0886">
        <w:rPr>
          <w:b/>
          <w:sz w:val="16"/>
          <w:szCs w:val="16"/>
        </w:rPr>
        <w:t>ПАСПОРТ</w:t>
      </w:r>
    </w:p>
    <w:p w:rsidR="001C0886" w:rsidRPr="001C0886" w:rsidRDefault="001C0886" w:rsidP="001C0886">
      <w:pPr>
        <w:pStyle w:val="ConsPlusNormal"/>
        <w:ind w:firstLine="0"/>
        <w:jc w:val="center"/>
        <w:rPr>
          <w:b/>
          <w:sz w:val="16"/>
          <w:szCs w:val="16"/>
        </w:rPr>
      </w:pPr>
      <w:r w:rsidRPr="001C0886">
        <w:rPr>
          <w:b/>
          <w:sz w:val="16"/>
          <w:szCs w:val="16"/>
        </w:rPr>
        <w:t xml:space="preserve">муниципальной программы «Обеспечение экономического развития Валдайского района на 2016 - 2026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5"/>
        <w:gridCol w:w="9755"/>
      </w:tblGrid>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Ответственный исполнитель муниципальной программы</w:t>
            </w:r>
          </w:p>
        </w:tc>
        <w:tc>
          <w:tcPr>
            <w:tcW w:w="4248" w:type="pct"/>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 xml:space="preserve">комитет экономического развития Администрации Валдайского муниципального района </w:t>
            </w: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Соисполнители муниципальной программы</w:t>
            </w:r>
          </w:p>
        </w:tc>
        <w:tc>
          <w:tcPr>
            <w:tcW w:w="4248" w:type="pct"/>
          </w:tcPr>
          <w:p w:rsidR="001C0886" w:rsidRPr="005C57FF" w:rsidRDefault="001C0886" w:rsidP="001C0886">
            <w:pPr>
              <w:pStyle w:val="ConsPlusNormal"/>
              <w:ind w:firstLine="0"/>
              <w:jc w:val="both"/>
              <w:rPr>
                <w:sz w:val="12"/>
                <w:szCs w:val="16"/>
              </w:rPr>
            </w:pPr>
            <w:r w:rsidRPr="005C57FF">
              <w:rPr>
                <w:sz w:val="12"/>
                <w:szCs w:val="16"/>
              </w:rPr>
              <w:t>отдел по сельскому хозяйству и продовольствию Администрации Валдайского муниципального района;</w:t>
            </w:r>
          </w:p>
          <w:p w:rsidR="001C0886" w:rsidRPr="005C57FF" w:rsidRDefault="001C0886" w:rsidP="001C0886">
            <w:pPr>
              <w:pStyle w:val="ConsPlusNormal"/>
              <w:ind w:firstLine="0"/>
              <w:jc w:val="both"/>
              <w:rPr>
                <w:sz w:val="12"/>
                <w:szCs w:val="16"/>
              </w:rPr>
            </w:pPr>
            <w:r w:rsidRPr="005C57FF">
              <w:rPr>
                <w:sz w:val="12"/>
                <w:szCs w:val="16"/>
              </w:rPr>
              <w:t>комитет по управлению муниципальным имуществом Администрации Валдайского муниципального района;</w:t>
            </w:r>
          </w:p>
          <w:p w:rsidR="001C0886" w:rsidRPr="005C57FF" w:rsidRDefault="001C0886" w:rsidP="001C0886">
            <w:pPr>
              <w:pStyle w:val="ConsPlusNormal"/>
              <w:ind w:firstLine="0"/>
              <w:jc w:val="both"/>
              <w:rPr>
                <w:sz w:val="12"/>
                <w:szCs w:val="16"/>
              </w:rPr>
            </w:pPr>
            <w:r w:rsidRPr="005C57FF">
              <w:rPr>
                <w:sz w:val="12"/>
                <w:szCs w:val="16"/>
              </w:rPr>
              <w:t>комитет жилищно-коммунального и дорожного хозяйства Администрации Валдайского муниципального района;</w:t>
            </w:r>
          </w:p>
          <w:p w:rsidR="001C0886" w:rsidRPr="005C57FF" w:rsidRDefault="001C0886" w:rsidP="001C0886">
            <w:pPr>
              <w:pStyle w:val="ConsPlusNormal"/>
              <w:ind w:firstLine="0"/>
              <w:jc w:val="both"/>
              <w:rPr>
                <w:sz w:val="12"/>
                <w:szCs w:val="16"/>
              </w:rPr>
            </w:pPr>
            <w:r w:rsidRPr="005C57FF">
              <w:rPr>
                <w:sz w:val="12"/>
                <w:szCs w:val="16"/>
              </w:rPr>
              <w:t>отдел архитектуры, градостроительства и строительства Администрации Валдайского муниципального района;</w:t>
            </w:r>
          </w:p>
          <w:p w:rsidR="001C0886" w:rsidRPr="005C57FF" w:rsidRDefault="001C0886" w:rsidP="001C0886">
            <w:pPr>
              <w:pStyle w:val="ConsPlusNormal"/>
              <w:ind w:firstLine="0"/>
              <w:jc w:val="both"/>
              <w:rPr>
                <w:sz w:val="12"/>
                <w:szCs w:val="16"/>
              </w:rPr>
            </w:pPr>
            <w:r w:rsidRPr="005C57FF">
              <w:rPr>
                <w:sz w:val="12"/>
                <w:szCs w:val="16"/>
              </w:rPr>
              <w:t>администрации сельских поселений муниципального района (по согласованию);</w:t>
            </w:r>
          </w:p>
          <w:p w:rsidR="001C0886" w:rsidRPr="005C57FF" w:rsidRDefault="001C0886" w:rsidP="001C0886">
            <w:pPr>
              <w:rPr>
                <w:rFonts w:ascii="Arial" w:hAnsi="Arial" w:cs="Arial"/>
                <w:sz w:val="12"/>
                <w:szCs w:val="16"/>
              </w:rPr>
            </w:pPr>
            <w:r w:rsidRPr="005C57FF">
              <w:rPr>
                <w:rFonts w:ascii="Arial" w:hAnsi="Arial" w:cs="Arial"/>
                <w:sz w:val="12"/>
                <w:szCs w:val="16"/>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1C0886" w:rsidRPr="005C57FF" w:rsidRDefault="001C0886" w:rsidP="001C0886">
            <w:pPr>
              <w:pStyle w:val="ConsPlusNormal"/>
              <w:ind w:firstLine="0"/>
              <w:jc w:val="both"/>
              <w:rPr>
                <w:sz w:val="12"/>
                <w:szCs w:val="16"/>
                <w:lang w:eastAsia="en-US"/>
              </w:rPr>
            </w:pPr>
            <w:r w:rsidRPr="005C57FF">
              <w:rPr>
                <w:sz w:val="12"/>
                <w:szCs w:val="16"/>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Цели муниципальной программы</w:t>
            </w:r>
          </w:p>
        </w:tc>
        <w:tc>
          <w:tcPr>
            <w:tcW w:w="4248" w:type="pct"/>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обеспечение экономического развития Валдайского района в 2016 - 2026 годах</w:t>
            </w: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Задачи муниципальной программы</w:t>
            </w:r>
          </w:p>
        </w:tc>
        <w:tc>
          <w:tcPr>
            <w:tcW w:w="4248" w:type="pct"/>
          </w:tcPr>
          <w:p w:rsidR="001C0886" w:rsidRPr="005C57FF" w:rsidRDefault="001C0886" w:rsidP="001C0886">
            <w:pPr>
              <w:widowControl w:val="0"/>
              <w:tabs>
                <w:tab w:val="left" w:pos="2977"/>
              </w:tabs>
              <w:autoSpaceDE w:val="0"/>
              <w:autoSpaceDN w:val="0"/>
              <w:adjustRightInd w:val="0"/>
              <w:jc w:val="both"/>
              <w:rPr>
                <w:rFonts w:ascii="Arial" w:eastAsia="MS Mincho" w:hAnsi="Arial" w:cs="Arial"/>
                <w:sz w:val="12"/>
                <w:szCs w:val="16"/>
                <w:lang w:eastAsia="ja-JP"/>
              </w:rPr>
            </w:pPr>
            <w:r w:rsidRPr="005C57FF">
              <w:rPr>
                <w:rFonts w:ascii="Arial" w:hAnsi="Arial" w:cs="Arial"/>
                <w:sz w:val="12"/>
                <w:szCs w:val="16"/>
              </w:rPr>
              <w:t>создание условий для развития торговли на территории Валдайского муниципального района</w:t>
            </w:r>
            <w:r w:rsidRPr="005C57FF">
              <w:rPr>
                <w:rFonts w:ascii="Arial" w:eastAsia="MS Mincho" w:hAnsi="Arial" w:cs="Arial"/>
                <w:sz w:val="12"/>
                <w:szCs w:val="16"/>
                <w:lang w:eastAsia="ja-JP"/>
              </w:rPr>
              <w:t>;</w:t>
            </w:r>
          </w:p>
          <w:p w:rsidR="001C0886" w:rsidRPr="005C57FF" w:rsidRDefault="001C0886" w:rsidP="001C0886">
            <w:pPr>
              <w:widowControl w:val="0"/>
              <w:tabs>
                <w:tab w:val="left" w:pos="2977"/>
              </w:tabs>
              <w:autoSpaceDE w:val="0"/>
              <w:autoSpaceDN w:val="0"/>
              <w:adjustRightInd w:val="0"/>
              <w:jc w:val="both"/>
              <w:rPr>
                <w:rFonts w:ascii="Arial" w:eastAsia="MS Mincho" w:hAnsi="Arial" w:cs="Arial"/>
                <w:sz w:val="12"/>
                <w:szCs w:val="16"/>
                <w:lang w:eastAsia="ja-JP"/>
              </w:rPr>
            </w:pPr>
            <w:r w:rsidRPr="005C57FF">
              <w:rPr>
                <w:rFonts w:ascii="Arial" w:hAnsi="Arial" w:cs="Arial"/>
                <w:sz w:val="12"/>
                <w:szCs w:val="16"/>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r w:rsidRPr="005C57FF">
              <w:rPr>
                <w:rFonts w:ascii="Arial" w:eastAsia="MS Mincho" w:hAnsi="Arial" w:cs="Arial"/>
                <w:sz w:val="12"/>
                <w:szCs w:val="16"/>
                <w:lang w:eastAsia="ja-JP"/>
              </w:rPr>
              <w:t>;</w:t>
            </w:r>
          </w:p>
          <w:p w:rsidR="001C0886" w:rsidRPr="005C57FF" w:rsidRDefault="001C0886" w:rsidP="001C0886">
            <w:pPr>
              <w:pStyle w:val="Default"/>
              <w:jc w:val="both"/>
              <w:rPr>
                <w:rFonts w:ascii="Arial" w:hAnsi="Arial" w:cs="Arial"/>
                <w:color w:val="auto"/>
                <w:sz w:val="12"/>
                <w:szCs w:val="16"/>
              </w:rPr>
            </w:pPr>
            <w:r w:rsidRPr="005C57FF">
              <w:rPr>
                <w:rFonts w:ascii="Arial" w:hAnsi="Arial" w:cs="Arial"/>
                <w:color w:val="auto"/>
                <w:sz w:val="12"/>
                <w:szCs w:val="16"/>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1C0886" w:rsidRPr="005C57FF" w:rsidRDefault="001C0886" w:rsidP="001C0886">
            <w:pPr>
              <w:autoSpaceDE w:val="0"/>
              <w:autoSpaceDN w:val="0"/>
              <w:adjustRightInd w:val="0"/>
              <w:jc w:val="both"/>
              <w:rPr>
                <w:rFonts w:ascii="Arial" w:eastAsia="MS Mincho" w:hAnsi="Arial" w:cs="Arial"/>
                <w:sz w:val="12"/>
                <w:szCs w:val="16"/>
                <w:lang w:eastAsia="ja-JP"/>
              </w:rPr>
            </w:pPr>
            <w:r w:rsidRPr="005C57FF">
              <w:rPr>
                <w:rFonts w:ascii="Arial" w:eastAsia="MS Mincho" w:hAnsi="Arial" w:cs="Arial"/>
                <w:sz w:val="12"/>
                <w:szCs w:val="16"/>
                <w:lang w:eastAsia="ja-JP"/>
              </w:rPr>
              <w:t>создание условий для улучшения инвестиционной привлекательности Валдайского муниципального района;</w:t>
            </w:r>
          </w:p>
          <w:p w:rsidR="001C0886" w:rsidRPr="005C57FF" w:rsidRDefault="001C0886" w:rsidP="001C0886">
            <w:pPr>
              <w:autoSpaceDE w:val="0"/>
              <w:autoSpaceDN w:val="0"/>
              <w:adjustRightInd w:val="0"/>
              <w:jc w:val="both"/>
              <w:rPr>
                <w:rFonts w:ascii="Arial" w:hAnsi="Arial" w:cs="Arial"/>
                <w:sz w:val="12"/>
                <w:szCs w:val="16"/>
              </w:rPr>
            </w:pPr>
            <w:r w:rsidRPr="005C57FF">
              <w:rPr>
                <w:rFonts w:ascii="Arial" w:hAnsi="Arial" w:cs="Arial"/>
                <w:sz w:val="12"/>
                <w:szCs w:val="16"/>
              </w:rPr>
              <w:t>мониторинг показателей выполнения мероприятий муниципальной программы</w:t>
            </w: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Подпрограммы муниципальной программы</w:t>
            </w:r>
          </w:p>
        </w:tc>
        <w:tc>
          <w:tcPr>
            <w:tcW w:w="4248" w:type="pct"/>
          </w:tcPr>
          <w:p w:rsidR="001C0886" w:rsidRPr="005C57FF" w:rsidRDefault="001C0886" w:rsidP="001C0886">
            <w:pPr>
              <w:pStyle w:val="ConsPlusNormal"/>
              <w:ind w:firstLine="0"/>
              <w:jc w:val="both"/>
              <w:rPr>
                <w:sz w:val="12"/>
                <w:szCs w:val="16"/>
              </w:rPr>
            </w:pPr>
            <w:r w:rsidRPr="005C57FF">
              <w:rPr>
                <w:sz w:val="12"/>
                <w:szCs w:val="16"/>
              </w:rPr>
              <w:t>1. «</w:t>
            </w:r>
            <w:hyperlink r:id="rId28" w:anchor="P1241#P1241" w:history="1">
              <w:r w:rsidRPr="005C57FF">
                <w:rPr>
                  <w:rStyle w:val="af"/>
                  <w:color w:val="auto"/>
                  <w:sz w:val="12"/>
                  <w:szCs w:val="16"/>
                  <w:u w:val="none"/>
                </w:rPr>
                <w:t>Развитие торговли</w:t>
              </w:r>
            </w:hyperlink>
            <w:r w:rsidRPr="005C57FF">
              <w:rPr>
                <w:sz w:val="12"/>
                <w:szCs w:val="16"/>
              </w:rPr>
              <w:t xml:space="preserve"> в Валдайском районе»;</w:t>
            </w:r>
          </w:p>
          <w:p w:rsidR="001C0886" w:rsidRPr="005C57FF" w:rsidRDefault="001C0886" w:rsidP="001C0886">
            <w:pPr>
              <w:pStyle w:val="ConsPlusNormal"/>
              <w:ind w:firstLine="0"/>
              <w:jc w:val="both"/>
              <w:rPr>
                <w:sz w:val="12"/>
                <w:szCs w:val="16"/>
              </w:rPr>
            </w:pPr>
            <w:r w:rsidRPr="005C57FF">
              <w:rPr>
                <w:sz w:val="12"/>
                <w:szCs w:val="16"/>
              </w:rPr>
              <w:t>2. «</w:t>
            </w:r>
            <w:hyperlink r:id="rId29" w:anchor="P1691#P1691" w:history="1">
              <w:r w:rsidRPr="005C57FF">
                <w:rPr>
                  <w:rStyle w:val="af"/>
                  <w:color w:val="auto"/>
                  <w:sz w:val="12"/>
                  <w:szCs w:val="16"/>
                  <w:u w:val="none"/>
                </w:rPr>
                <w:t>Развитие</w:t>
              </w:r>
            </w:hyperlink>
            <w:r w:rsidRPr="005C57FF">
              <w:rPr>
                <w:sz w:val="12"/>
                <w:szCs w:val="16"/>
              </w:rPr>
              <w:t xml:space="preserve"> малого и среднего предпринимательства»;</w:t>
            </w:r>
          </w:p>
          <w:p w:rsidR="001C0886" w:rsidRPr="005C57FF" w:rsidRDefault="001C0886" w:rsidP="001C0886">
            <w:pPr>
              <w:pStyle w:val="ConsPlusNormal"/>
              <w:ind w:firstLine="0"/>
              <w:jc w:val="both"/>
              <w:rPr>
                <w:sz w:val="12"/>
                <w:szCs w:val="16"/>
              </w:rPr>
            </w:pPr>
            <w:r w:rsidRPr="005C57FF">
              <w:rPr>
                <w:sz w:val="12"/>
                <w:szCs w:val="16"/>
              </w:rPr>
              <w:t>3. «Защита прав потребителей в Валдайском муниципальном районе на 2019-2026 годы»;</w:t>
            </w:r>
          </w:p>
          <w:p w:rsidR="001C0886" w:rsidRPr="005C57FF" w:rsidRDefault="001C0886" w:rsidP="001C0886">
            <w:pPr>
              <w:pStyle w:val="ConsPlusNormal"/>
              <w:ind w:firstLine="0"/>
              <w:jc w:val="both"/>
              <w:rPr>
                <w:sz w:val="12"/>
                <w:szCs w:val="16"/>
                <w:lang w:eastAsia="en-US"/>
              </w:rPr>
            </w:pPr>
            <w:r w:rsidRPr="005C57FF">
              <w:rPr>
                <w:sz w:val="12"/>
                <w:szCs w:val="16"/>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1C0886" w:rsidRPr="005C57FF" w:rsidTr="005C57FF">
        <w:trPr>
          <w:trHeight w:val="20"/>
        </w:trPr>
        <w:tc>
          <w:tcPr>
            <w:tcW w:w="752" w:type="pct"/>
            <w:hideMark/>
          </w:tcPr>
          <w:p w:rsidR="005C57FF"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t>Сроки реализации муниципальной программ</w:t>
            </w:r>
          </w:p>
        </w:tc>
        <w:tc>
          <w:tcPr>
            <w:tcW w:w="4248" w:type="pct"/>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2016 - 2026 годы</w:t>
            </w: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Объемы и источники финансирования муниципальной программы с разбивкой по годам реализации</w:t>
            </w:r>
          </w:p>
        </w:tc>
        <w:tc>
          <w:tcPr>
            <w:tcW w:w="4248" w:type="pct"/>
          </w:tcPr>
          <w:tbl>
            <w:tblPr>
              <w:tblW w:w="9745"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2177"/>
              <w:gridCol w:w="1851"/>
              <w:gridCol w:w="1272"/>
              <w:gridCol w:w="1426"/>
              <w:gridCol w:w="1583"/>
              <w:gridCol w:w="950"/>
            </w:tblGrid>
            <w:tr w:rsidR="001C0886" w:rsidRPr="005C57FF" w:rsidTr="005C57FF">
              <w:trPr>
                <w:trHeight w:val="20"/>
              </w:trPr>
              <w:tc>
                <w:tcPr>
                  <w:tcW w:w="486" w:type="dxa"/>
                  <w:vMerge w:val="restart"/>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Год</w:t>
                  </w:r>
                </w:p>
              </w:tc>
              <w:tc>
                <w:tcPr>
                  <w:tcW w:w="9259" w:type="dxa"/>
                  <w:gridSpan w:val="6"/>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Источник финансирования, тыс. руб.</w:t>
                  </w:r>
                </w:p>
              </w:tc>
            </w:tr>
            <w:tr w:rsidR="005C57FF" w:rsidRPr="005C57FF" w:rsidTr="005C57FF">
              <w:trPr>
                <w:trHeight w:val="20"/>
              </w:trPr>
              <w:tc>
                <w:tcPr>
                  <w:tcW w:w="486" w:type="dxa"/>
                  <w:vMerge/>
                  <w:vAlign w:val="center"/>
                  <w:hideMark/>
                </w:tcPr>
                <w:p w:rsidR="001C0886" w:rsidRPr="005C57FF" w:rsidRDefault="001C0886" w:rsidP="001C0886">
                  <w:pPr>
                    <w:jc w:val="center"/>
                    <w:rPr>
                      <w:rFonts w:ascii="Arial" w:hAnsi="Arial" w:cs="Arial"/>
                      <w:b/>
                      <w:sz w:val="12"/>
                      <w:szCs w:val="16"/>
                    </w:rPr>
                  </w:pPr>
                </w:p>
              </w:tc>
              <w:tc>
                <w:tcPr>
                  <w:tcW w:w="2177" w:type="dxa"/>
                  <w:vAlign w:val="center"/>
                  <w:hideMark/>
                </w:tcPr>
                <w:p w:rsidR="001C0886" w:rsidRPr="005C57FF" w:rsidRDefault="005C57FF" w:rsidP="001C0886">
                  <w:pPr>
                    <w:pStyle w:val="ConsPlusNormal"/>
                    <w:ind w:firstLine="0"/>
                    <w:jc w:val="center"/>
                    <w:rPr>
                      <w:b/>
                      <w:sz w:val="12"/>
                      <w:szCs w:val="16"/>
                    </w:rPr>
                  </w:pPr>
                  <w:r>
                    <w:rPr>
                      <w:b/>
                      <w:sz w:val="12"/>
                      <w:szCs w:val="16"/>
                    </w:rPr>
                    <w:t>бюджет муници</w:t>
                  </w:r>
                  <w:r w:rsidR="001C0886" w:rsidRPr="005C57FF">
                    <w:rPr>
                      <w:b/>
                      <w:sz w:val="12"/>
                      <w:szCs w:val="16"/>
                    </w:rPr>
                    <w:t>пального района</w:t>
                  </w:r>
                </w:p>
              </w:tc>
              <w:tc>
                <w:tcPr>
                  <w:tcW w:w="1851" w:type="dxa"/>
                  <w:vAlign w:val="center"/>
                  <w:hideMark/>
                </w:tcPr>
                <w:p w:rsidR="001C0886" w:rsidRPr="005C57FF" w:rsidRDefault="005C57FF" w:rsidP="001C0886">
                  <w:pPr>
                    <w:pStyle w:val="ConsPlusNormal"/>
                    <w:ind w:firstLine="0"/>
                    <w:jc w:val="center"/>
                    <w:rPr>
                      <w:b/>
                      <w:sz w:val="12"/>
                      <w:szCs w:val="16"/>
                    </w:rPr>
                  </w:pPr>
                  <w:r>
                    <w:rPr>
                      <w:b/>
                      <w:sz w:val="12"/>
                      <w:szCs w:val="16"/>
                    </w:rPr>
                    <w:t>бюджет город</w:t>
                  </w:r>
                  <w:r w:rsidR="001C0886" w:rsidRPr="005C57FF">
                    <w:rPr>
                      <w:b/>
                      <w:sz w:val="12"/>
                      <w:szCs w:val="16"/>
                    </w:rPr>
                    <w:t>ского поселения</w:t>
                  </w:r>
                </w:p>
              </w:tc>
              <w:tc>
                <w:tcPr>
                  <w:tcW w:w="1272" w:type="dxa"/>
                  <w:vAlign w:val="center"/>
                  <w:hideMark/>
                </w:tcPr>
                <w:p w:rsidR="001C0886" w:rsidRPr="005C57FF" w:rsidRDefault="001C0886" w:rsidP="001C0886">
                  <w:pPr>
                    <w:pStyle w:val="ConsPlusNormal"/>
                    <w:ind w:firstLine="0"/>
                    <w:jc w:val="center"/>
                    <w:rPr>
                      <w:b/>
                      <w:sz w:val="12"/>
                      <w:szCs w:val="16"/>
                    </w:rPr>
                  </w:pPr>
                  <w:r w:rsidRPr="005C57FF">
                    <w:rPr>
                      <w:b/>
                      <w:sz w:val="12"/>
                      <w:szCs w:val="16"/>
                    </w:rPr>
                    <w:t>областной бюджет</w:t>
                  </w:r>
                </w:p>
              </w:tc>
              <w:tc>
                <w:tcPr>
                  <w:tcW w:w="1426" w:type="dxa"/>
                  <w:vAlign w:val="center"/>
                  <w:hideMark/>
                </w:tcPr>
                <w:p w:rsidR="001C0886" w:rsidRPr="005C57FF" w:rsidRDefault="005C57FF" w:rsidP="001C0886">
                  <w:pPr>
                    <w:pStyle w:val="ConsPlusNormal"/>
                    <w:ind w:firstLine="0"/>
                    <w:jc w:val="center"/>
                    <w:rPr>
                      <w:b/>
                      <w:sz w:val="12"/>
                      <w:szCs w:val="16"/>
                    </w:rPr>
                  </w:pPr>
                  <w:r>
                    <w:rPr>
                      <w:b/>
                      <w:sz w:val="12"/>
                      <w:szCs w:val="16"/>
                    </w:rPr>
                    <w:t>федераль</w:t>
                  </w:r>
                  <w:r w:rsidR="001C0886" w:rsidRPr="005C57FF">
                    <w:rPr>
                      <w:b/>
                      <w:sz w:val="12"/>
                      <w:szCs w:val="16"/>
                    </w:rPr>
                    <w:t>ный бюджет</w:t>
                  </w:r>
                </w:p>
              </w:tc>
              <w:tc>
                <w:tcPr>
                  <w:tcW w:w="1583" w:type="dxa"/>
                  <w:vAlign w:val="center"/>
                  <w:hideMark/>
                </w:tcPr>
                <w:p w:rsidR="001C0886" w:rsidRPr="005C57FF" w:rsidRDefault="005C57FF" w:rsidP="001C0886">
                  <w:pPr>
                    <w:pStyle w:val="afe"/>
                    <w:jc w:val="center"/>
                    <w:rPr>
                      <w:rFonts w:ascii="Arial" w:hAnsi="Arial" w:cs="Arial"/>
                      <w:b/>
                      <w:sz w:val="12"/>
                      <w:szCs w:val="16"/>
                    </w:rPr>
                  </w:pPr>
                  <w:r>
                    <w:rPr>
                      <w:rFonts w:ascii="Arial" w:hAnsi="Arial" w:cs="Arial"/>
                      <w:b/>
                      <w:sz w:val="12"/>
                      <w:szCs w:val="16"/>
                    </w:rPr>
                    <w:t>внебюд</w:t>
                  </w:r>
                  <w:r w:rsidR="001C0886" w:rsidRPr="005C57FF">
                    <w:rPr>
                      <w:rFonts w:ascii="Arial" w:hAnsi="Arial" w:cs="Arial"/>
                      <w:b/>
                      <w:sz w:val="12"/>
                      <w:szCs w:val="16"/>
                    </w:rPr>
                    <w:t>жетные средства</w:t>
                  </w:r>
                </w:p>
              </w:tc>
              <w:tc>
                <w:tcPr>
                  <w:tcW w:w="950" w:type="dxa"/>
                  <w:vAlign w:val="center"/>
                </w:tcPr>
                <w:p w:rsidR="001C0886" w:rsidRPr="005C57FF" w:rsidRDefault="001C0886" w:rsidP="001C0886">
                  <w:pPr>
                    <w:pStyle w:val="afe"/>
                    <w:jc w:val="center"/>
                    <w:rPr>
                      <w:rFonts w:ascii="Arial" w:hAnsi="Arial" w:cs="Arial"/>
                      <w:b/>
                      <w:sz w:val="12"/>
                      <w:szCs w:val="16"/>
                    </w:rPr>
                  </w:pPr>
                  <w:r w:rsidRPr="005C57FF">
                    <w:rPr>
                      <w:rFonts w:ascii="Arial" w:hAnsi="Arial" w:cs="Arial"/>
                      <w:b/>
                      <w:sz w:val="12"/>
                      <w:szCs w:val="16"/>
                    </w:rPr>
                    <w:t>итого</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1</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w:t>
                  </w:r>
                </w:p>
              </w:tc>
              <w:tc>
                <w:tcPr>
                  <w:tcW w:w="1851"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3</w:t>
                  </w:r>
                </w:p>
              </w:tc>
              <w:tc>
                <w:tcPr>
                  <w:tcW w:w="1272"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w:t>
                  </w:r>
                </w:p>
              </w:tc>
              <w:tc>
                <w:tcPr>
                  <w:tcW w:w="142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w:t>
                  </w:r>
                </w:p>
              </w:tc>
              <w:tc>
                <w:tcPr>
                  <w:tcW w:w="1583"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6</w:t>
                  </w: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7</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2016</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300,0</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133,6</w:t>
                  </w:r>
                </w:p>
              </w:tc>
              <w:tc>
                <w:tcPr>
                  <w:tcW w:w="142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890,4</w:t>
                  </w: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1324,0</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2017</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50,0</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50,0</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2018</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50,0</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50,0</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2019</w:t>
                  </w:r>
                </w:p>
              </w:tc>
              <w:tc>
                <w:tcPr>
                  <w:tcW w:w="2177" w:type="dxa"/>
                  <w:noWrap/>
                  <w:vAlign w:val="center"/>
                  <w:hideMark/>
                </w:tcPr>
                <w:p w:rsidR="001C0886" w:rsidRPr="005C57FF" w:rsidRDefault="001C0886" w:rsidP="001C0886">
                  <w:pPr>
                    <w:jc w:val="center"/>
                    <w:rPr>
                      <w:rFonts w:ascii="Arial" w:hAnsi="Arial" w:cs="Arial"/>
                      <w:sz w:val="12"/>
                      <w:szCs w:val="16"/>
                    </w:rPr>
                  </w:pP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2020</w:t>
                  </w:r>
                </w:p>
              </w:tc>
              <w:tc>
                <w:tcPr>
                  <w:tcW w:w="2177" w:type="dxa"/>
                  <w:noWrap/>
                  <w:vAlign w:val="center"/>
                  <w:hideMark/>
                </w:tcPr>
                <w:p w:rsidR="001C0886" w:rsidRPr="005C57FF" w:rsidRDefault="001C0886" w:rsidP="001C0886">
                  <w:pPr>
                    <w:jc w:val="center"/>
                    <w:rPr>
                      <w:rFonts w:ascii="Arial" w:hAnsi="Arial" w:cs="Arial"/>
                      <w:sz w:val="12"/>
                      <w:szCs w:val="16"/>
                    </w:rPr>
                  </w:pP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2021</w:t>
                  </w:r>
                </w:p>
              </w:tc>
              <w:tc>
                <w:tcPr>
                  <w:tcW w:w="2177" w:type="dxa"/>
                  <w:noWrap/>
                  <w:vAlign w:val="center"/>
                  <w:hideMark/>
                </w:tcPr>
                <w:p w:rsidR="001C0886" w:rsidRPr="005C57FF" w:rsidRDefault="001C0886" w:rsidP="001C0886">
                  <w:pPr>
                    <w:jc w:val="center"/>
                    <w:rPr>
                      <w:rFonts w:ascii="Arial" w:hAnsi="Arial" w:cs="Arial"/>
                      <w:sz w:val="12"/>
                      <w:szCs w:val="16"/>
                    </w:rPr>
                  </w:pP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5000,0</w:t>
                  </w: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5000,0</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2022</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45,89336</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663,04016</w:t>
                  </w: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708,93352</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2023</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173,86334</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5C57FF">
                  <w:pPr>
                    <w:jc w:val="center"/>
                    <w:rPr>
                      <w:rFonts w:ascii="Arial" w:hAnsi="Arial" w:cs="Arial"/>
                      <w:sz w:val="12"/>
                      <w:szCs w:val="16"/>
                    </w:rPr>
                  </w:pPr>
                  <w:r w:rsidRPr="005C57FF">
                    <w:rPr>
                      <w:rFonts w:ascii="Arial" w:hAnsi="Arial" w:cs="Arial"/>
                      <w:sz w:val="12"/>
                      <w:szCs w:val="16"/>
                    </w:rPr>
                    <w:t>1074,47745</w:t>
                  </w: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5C57FF">
                  <w:pPr>
                    <w:jc w:val="center"/>
                    <w:rPr>
                      <w:rFonts w:ascii="Arial" w:hAnsi="Arial" w:cs="Arial"/>
                      <w:sz w:val="12"/>
                      <w:szCs w:val="16"/>
                    </w:rPr>
                  </w:pPr>
                  <w:r w:rsidRPr="005C57FF">
                    <w:rPr>
                      <w:rFonts w:ascii="Arial" w:hAnsi="Arial" w:cs="Arial"/>
                      <w:sz w:val="12"/>
                      <w:szCs w:val="16"/>
                    </w:rPr>
                    <w:t>1248,34079</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2024</w:t>
                  </w:r>
                </w:p>
              </w:tc>
              <w:tc>
                <w:tcPr>
                  <w:tcW w:w="2177"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50,87385</w:t>
                  </w: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457,86467</w:t>
                  </w: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508,73852</w:t>
                  </w: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2025</w:t>
                  </w:r>
                </w:p>
              </w:tc>
              <w:tc>
                <w:tcPr>
                  <w:tcW w:w="2177" w:type="dxa"/>
                  <w:noWrap/>
                  <w:vAlign w:val="center"/>
                  <w:hideMark/>
                </w:tcPr>
                <w:p w:rsidR="001C0886" w:rsidRPr="005C57FF" w:rsidRDefault="001C0886" w:rsidP="001C0886">
                  <w:pPr>
                    <w:jc w:val="center"/>
                    <w:rPr>
                      <w:rFonts w:ascii="Arial" w:hAnsi="Arial" w:cs="Arial"/>
                      <w:sz w:val="12"/>
                      <w:szCs w:val="16"/>
                    </w:rPr>
                  </w:pP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2026</w:t>
                  </w:r>
                </w:p>
              </w:tc>
              <w:tc>
                <w:tcPr>
                  <w:tcW w:w="2177" w:type="dxa"/>
                  <w:noWrap/>
                  <w:vAlign w:val="center"/>
                  <w:hideMark/>
                </w:tcPr>
                <w:p w:rsidR="001C0886" w:rsidRPr="005C57FF" w:rsidRDefault="001C0886" w:rsidP="001C0886">
                  <w:pPr>
                    <w:jc w:val="center"/>
                    <w:rPr>
                      <w:rFonts w:ascii="Arial" w:hAnsi="Arial" w:cs="Arial"/>
                      <w:sz w:val="12"/>
                      <w:szCs w:val="16"/>
                    </w:rPr>
                  </w:pPr>
                </w:p>
              </w:tc>
              <w:tc>
                <w:tcPr>
                  <w:tcW w:w="1851" w:type="dxa"/>
                  <w:noWrap/>
                  <w:vAlign w:val="center"/>
                  <w:hideMark/>
                </w:tcPr>
                <w:p w:rsidR="001C0886" w:rsidRPr="005C57FF" w:rsidRDefault="001C0886" w:rsidP="001C0886">
                  <w:pPr>
                    <w:jc w:val="center"/>
                    <w:rPr>
                      <w:rFonts w:ascii="Arial" w:hAnsi="Arial" w:cs="Arial"/>
                      <w:sz w:val="12"/>
                      <w:szCs w:val="16"/>
                    </w:rPr>
                  </w:pPr>
                </w:p>
              </w:tc>
              <w:tc>
                <w:tcPr>
                  <w:tcW w:w="1272" w:type="dxa"/>
                  <w:noWrap/>
                  <w:vAlign w:val="center"/>
                  <w:hideMark/>
                </w:tcPr>
                <w:p w:rsidR="001C0886" w:rsidRPr="005C57FF" w:rsidRDefault="001C0886" w:rsidP="001C0886">
                  <w:pPr>
                    <w:jc w:val="center"/>
                    <w:rPr>
                      <w:rFonts w:ascii="Arial" w:hAnsi="Arial" w:cs="Arial"/>
                      <w:sz w:val="12"/>
                      <w:szCs w:val="16"/>
                    </w:rPr>
                  </w:pPr>
                </w:p>
              </w:tc>
              <w:tc>
                <w:tcPr>
                  <w:tcW w:w="1426" w:type="dxa"/>
                  <w:noWrap/>
                  <w:vAlign w:val="center"/>
                  <w:hideMark/>
                </w:tcPr>
                <w:p w:rsidR="001C0886" w:rsidRPr="005C57FF" w:rsidRDefault="001C0886" w:rsidP="001C0886">
                  <w:pPr>
                    <w:jc w:val="center"/>
                    <w:rPr>
                      <w:rFonts w:ascii="Arial" w:hAnsi="Arial" w:cs="Arial"/>
                      <w:sz w:val="12"/>
                      <w:szCs w:val="16"/>
                    </w:rPr>
                  </w:pPr>
                </w:p>
              </w:tc>
              <w:tc>
                <w:tcPr>
                  <w:tcW w:w="1583" w:type="dxa"/>
                  <w:noWrap/>
                  <w:vAlign w:val="center"/>
                  <w:hideMark/>
                </w:tcPr>
                <w:p w:rsidR="001C0886" w:rsidRPr="005C57FF" w:rsidRDefault="001C0886" w:rsidP="001C0886">
                  <w:pPr>
                    <w:jc w:val="center"/>
                    <w:rPr>
                      <w:rFonts w:ascii="Arial" w:hAnsi="Arial" w:cs="Arial"/>
                      <w:sz w:val="12"/>
                      <w:szCs w:val="16"/>
                    </w:rPr>
                  </w:pPr>
                </w:p>
              </w:tc>
              <w:tc>
                <w:tcPr>
                  <w:tcW w:w="950" w:type="dxa"/>
                  <w:vAlign w:val="center"/>
                </w:tcPr>
                <w:p w:rsidR="001C0886" w:rsidRPr="005C57FF" w:rsidRDefault="001C0886" w:rsidP="001C0886">
                  <w:pPr>
                    <w:jc w:val="center"/>
                    <w:rPr>
                      <w:rFonts w:ascii="Arial" w:hAnsi="Arial" w:cs="Arial"/>
                      <w:sz w:val="12"/>
                      <w:szCs w:val="16"/>
                    </w:rPr>
                  </w:pPr>
                </w:p>
              </w:tc>
            </w:tr>
            <w:tr w:rsidR="005C57FF" w:rsidRPr="005C57FF" w:rsidTr="005C57FF">
              <w:trPr>
                <w:trHeight w:val="20"/>
              </w:trPr>
              <w:tc>
                <w:tcPr>
                  <w:tcW w:w="486" w:type="dxa"/>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Всего</w:t>
                  </w:r>
                </w:p>
              </w:tc>
              <w:tc>
                <w:tcPr>
                  <w:tcW w:w="2177" w:type="dxa"/>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670,63055</w:t>
                  </w:r>
                </w:p>
              </w:tc>
              <w:tc>
                <w:tcPr>
                  <w:tcW w:w="1851" w:type="dxa"/>
                  <w:noWrap/>
                  <w:vAlign w:val="center"/>
                  <w:hideMark/>
                </w:tcPr>
                <w:p w:rsidR="001C0886" w:rsidRPr="005C57FF" w:rsidRDefault="001C0886" w:rsidP="001C0886">
                  <w:pPr>
                    <w:jc w:val="center"/>
                    <w:rPr>
                      <w:rFonts w:ascii="Arial" w:hAnsi="Arial" w:cs="Arial"/>
                      <w:b/>
                      <w:sz w:val="12"/>
                      <w:szCs w:val="16"/>
                    </w:rPr>
                  </w:pPr>
                </w:p>
              </w:tc>
              <w:tc>
                <w:tcPr>
                  <w:tcW w:w="1272" w:type="dxa"/>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7328,98228</w:t>
                  </w:r>
                </w:p>
              </w:tc>
              <w:tc>
                <w:tcPr>
                  <w:tcW w:w="1426" w:type="dxa"/>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890,4</w:t>
                  </w:r>
                </w:p>
              </w:tc>
              <w:tc>
                <w:tcPr>
                  <w:tcW w:w="1583" w:type="dxa"/>
                  <w:noWrap/>
                  <w:vAlign w:val="center"/>
                  <w:hideMark/>
                </w:tcPr>
                <w:p w:rsidR="001C0886" w:rsidRPr="005C57FF" w:rsidRDefault="001C0886" w:rsidP="001C0886">
                  <w:pPr>
                    <w:jc w:val="center"/>
                    <w:rPr>
                      <w:rFonts w:ascii="Arial" w:hAnsi="Arial" w:cs="Arial"/>
                      <w:b/>
                      <w:sz w:val="12"/>
                      <w:szCs w:val="16"/>
                    </w:rPr>
                  </w:pPr>
                </w:p>
              </w:tc>
              <w:tc>
                <w:tcPr>
                  <w:tcW w:w="950" w:type="dxa"/>
                  <w:vAlign w:val="center"/>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8890,01283</w:t>
                  </w:r>
                </w:p>
              </w:tc>
            </w:tr>
          </w:tbl>
          <w:p w:rsidR="001C0886" w:rsidRPr="005C57FF" w:rsidRDefault="001C0886" w:rsidP="001C0886">
            <w:pPr>
              <w:autoSpaceDE w:val="0"/>
              <w:autoSpaceDN w:val="0"/>
              <w:adjustRightInd w:val="0"/>
              <w:rPr>
                <w:rFonts w:ascii="Arial" w:hAnsi="Arial" w:cs="Arial"/>
                <w:sz w:val="12"/>
                <w:szCs w:val="16"/>
                <w:lang w:eastAsia="en-US"/>
              </w:rPr>
            </w:pPr>
          </w:p>
        </w:tc>
      </w:tr>
      <w:tr w:rsidR="001C0886" w:rsidRPr="005C57FF" w:rsidTr="005C57FF">
        <w:trPr>
          <w:trHeight w:val="20"/>
        </w:trPr>
        <w:tc>
          <w:tcPr>
            <w:tcW w:w="752" w:type="pct"/>
            <w:hideMark/>
          </w:tcPr>
          <w:p w:rsidR="001C0886" w:rsidRPr="005C57FF" w:rsidRDefault="001C0886" w:rsidP="001C0886">
            <w:pPr>
              <w:autoSpaceDE w:val="0"/>
              <w:autoSpaceDN w:val="0"/>
              <w:adjustRightInd w:val="0"/>
              <w:rPr>
                <w:rFonts w:ascii="Arial" w:hAnsi="Arial" w:cs="Arial"/>
                <w:sz w:val="12"/>
                <w:szCs w:val="16"/>
                <w:lang w:eastAsia="en-US"/>
              </w:rPr>
            </w:pPr>
            <w:r w:rsidRPr="005C57FF">
              <w:rPr>
                <w:rFonts w:ascii="Arial" w:hAnsi="Arial" w:cs="Arial"/>
                <w:sz w:val="12"/>
                <w:szCs w:val="16"/>
              </w:rPr>
              <w:t>Ожидаемые конечные результаты реализации муниципальной программы</w:t>
            </w:r>
          </w:p>
        </w:tc>
        <w:tc>
          <w:tcPr>
            <w:tcW w:w="4248" w:type="pct"/>
          </w:tcPr>
          <w:p w:rsidR="001C0886" w:rsidRPr="005C57FF" w:rsidRDefault="001C0886" w:rsidP="001C0886">
            <w:pPr>
              <w:widowControl w:val="0"/>
              <w:tabs>
                <w:tab w:val="left" w:pos="2977"/>
              </w:tabs>
              <w:autoSpaceDE w:val="0"/>
              <w:autoSpaceDN w:val="0"/>
              <w:adjustRightInd w:val="0"/>
              <w:jc w:val="both"/>
              <w:rPr>
                <w:rFonts w:ascii="Arial" w:hAnsi="Arial" w:cs="Arial"/>
                <w:sz w:val="12"/>
                <w:szCs w:val="16"/>
              </w:rPr>
            </w:pPr>
            <w:r w:rsidRPr="005C57FF">
              <w:rPr>
                <w:rFonts w:ascii="Arial" w:hAnsi="Arial" w:cs="Arial"/>
                <w:sz w:val="12"/>
                <w:szCs w:val="16"/>
              </w:rPr>
              <w:t>Обеспечение сбалансированного развития экономики Валдайского муниципального района в 2016 - 2026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1C0886" w:rsidRPr="005C57FF" w:rsidRDefault="001C0886" w:rsidP="001C0886">
            <w:pPr>
              <w:jc w:val="both"/>
              <w:rPr>
                <w:rFonts w:ascii="Arial" w:hAnsi="Arial" w:cs="Arial"/>
                <w:sz w:val="12"/>
                <w:szCs w:val="16"/>
                <w:lang w:eastAsia="en-US"/>
              </w:rPr>
            </w:pPr>
            <w:r w:rsidRPr="005C57FF">
              <w:rPr>
                <w:rFonts w:ascii="Arial" w:hAnsi="Arial" w:cs="Arial"/>
                <w:sz w:val="12"/>
                <w:szCs w:val="16"/>
              </w:rPr>
              <w:t>достижение заявленных целевых показателей муниципальной программы.</w:t>
            </w:r>
          </w:p>
        </w:tc>
      </w:tr>
    </w:tbl>
    <w:p w:rsidR="001C0886" w:rsidRPr="001C0886" w:rsidRDefault="001C0886" w:rsidP="001C0886">
      <w:pPr>
        <w:jc w:val="center"/>
        <w:rPr>
          <w:rFonts w:ascii="Arial" w:hAnsi="Arial" w:cs="Arial"/>
          <w:sz w:val="16"/>
          <w:szCs w:val="16"/>
        </w:rPr>
      </w:pPr>
    </w:p>
    <w:p w:rsidR="001C0886" w:rsidRPr="001C0886" w:rsidRDefault="001C0886" w:rsidP="001C0886">
      <w:pPr>
        <w:jc w:val="center"/>
        <w:rPr>
          <w:rFonts w:ascii="Arial" w:hAnsi="Arial" w:cs="Arial"/>
          <w:b/>
          <w:sz w:val="16"/>
          <w:szCs w:val="16"/>
        </w:rPr>
      </w:pPr>
      <w:r w:rsidRPr="001C0886">
        <w:rPr>
          <w:rFonts w:ascii="Arial" w:hAnsi="Arial" w:cs="Arial"/>
          <w:b/>
          <w:sz w:val="16"/>
          <w:szCs w:val="16"/>
        </w:rPr>
        <w:t>Подпрограмма</w:t>
      </w:r>
    </w:p>
    <w:p w:rsidR="005C57FF" w:rsidRDefault="001C0886" w:rsidP="005C57FF">
      <w:pPr>
        <w:jc w:val="center"/>
        <w:rPr>
          <w:rFonts w:ascii="Arial" w:hAnsi="Arial" w:cs="Arial"/>
          <w:b/>
          <w:sz w:val="16"/>
          <w:szCs w:val="16"/>
        </w:rPr>
      </w:pPr>
      <w:r w:rsidRPr="005C57FF">
        <w:rPr>
          <w:rFonts w:ascii="Arial" w:hAnsi="Arial" w:cs="Arial"/>
          <w:b/>
          <w:sz w:val="16"/>
          <w:szCs w:val="16"/>
        </w:rPr>
        <w:t>«</w:t>
      </w:r>
      <w:hyperlink r:id="rId30" w:anchor="P1241#P1241" w:history="1">
        <w:r w:rsidRPr="005C57FF">
          <w:rPr>
            <w:rStyle w:val="af"/>
            <w:rFonts w:ascii="Arial" w:hAnsi="Arial" w:cs="Arial"/>
            <w:b/>
            <w:color w:val="auto"/>
            <w:sz w:val="16"/>
            <w:szCs w:val="16"/>
            <w:u w:val="none"/>
          </w:rPr>
          <w:t>Развитие торговли</w:t>
        </w:r>
      </w:hyperlink>
      <w:r w:rsidRPr="005C57FF">
        <w:rPr>
          <w:rFonts w:ascii="Arial" w:hAnsi="Arial" w:cs="Arial"/>
          <w:b/>
          <w:sz w:val="16"/>
          <w:szCs w:val="16"/>
        </w:rPr>
        <w:t xml:space="preserve"> в Валдайском районе»</w:t>
      </w:r>
      <w:r w:rsidR="005C57FF" w:rsidRPr="005C57FF">
        <w:rPr>
          <w:rFonts w:ascii="Arial" w:hAnsi="Arial" w:cs="Arial"/>
          <w:b/>
          <w:sz w:val="16"/>
          <w:szCs w:val="16"/>
        </w:rPr>
        <w:t xml:space="preserve"> </w:t>
      </w:r>
      <w:r w:rsidRPr="005C57FF">
        <w:rPr>
          <w:rFonts w:ascii="Arial" w:hAnsi="Arial" w:cs="Arial"/>
          <w:b/>
          <w:sz w:val="16"/>
          <w:szCs w:val="16"/>
        </w:rPr>
        <w:t xml:space="preserve">муниципальной программы </w:t>
      </w:r>
    </w:p>
    <w:p w:rsidR="001C0886" w:rsidRPr="005C57FF" w:rsidRDefault="001C0886" w:rsidP="005C57FF">
      <w:pPr>
        <w:jc w:val="center"/>
        <w:rPr>
          <w:rFonts w:ascii="Arial" w:hAnsi="Arial" w:cs="Arial"/>
          <w:b/>
          <w:sz w:val="16"/>
          <w:szCs w:val="16"/>
        </w:rPr>
      </w:pPr>
      <w:r w:rsidRPr="005C57FF">
        <w:rPr>
          <w:rFonts w:ascii="Arial" w:hAnsi="Arial" w:cs="Arial"/>
          <w:b/>
          <w:sz w:val="16"/>
          <w:szCs w:val="16"/>
        </w:rPr>
        <w:t>«Обеспечение экономического</w:t>
      </w:r>
      <w:r w:rsidR="005C57FF" w:rsidRPr="005C57FF">
        <w:rPr>
          <w:rFonts w:ascii="Arial" w:hAnsi="Arial" w:cs="Arial"/>
          <w:b/>
          <w:sz w:val="16"/>
          <w:szCs w:val="16"/>
        </w:rPr>
        <w:t xml:space="preserve"> </w:t>
      </w:r>
      <w:r w:rsidRPr="005C57FF">
        <w:rPr>
          <w:rFonts w:ascii="Arial" w:hAnsi="Arial" w:cs="Arial"/>
          <w:b/>
          <w:sz w:val="16"/>
          <w:szCs w:val="16"/>
        </w:rPr>
        <w:t>развития Валдайского района на 2016 - 2026 годы»</w:t>
      </w:r>
    </w:p>
    <w:p w:rsidR="001C0886" w:rsidRPr="005C57FF" w:rsidRDefault="001C0886" w:rsidP="001C0886">
      <w:pPr>
        <w:jc w:val="center"/>
        <w:rPr>
          <w:rFonts w:ascii="Arial" w:hAnsi="Arial" w:cs="Arial"/>
          <w:sz w:val="4"/>
          <w:szCs w:val="4"/>
        </w:rPr>
      </w:pPr>
    </w:p>
    <w:p w:rsidR="001C0886" w:rsidRPr="001C0886" w:rsidRDefault="001C0886" w:rsidP="001C0886">
      <w:pPr>
        <w:autoSpaceDE w:val="0"/>
        <w:autoSpaceDN w:val="0"/>
        <w:adjustRightInd w:val="0"/>
        <w:jc w:val="center"/>
        <w:rPr>
          <w:rFonts w:ascii="Arial" w:hAnsi="Arial" w:cs="Arial"/>
          <w:b/>
          <w:sz w:val="16"/>
          <w:szCs w:val="16"/>
        </w:rPr>
      </w:pPr>
      <w:r w:rsidRPr="001C0886">
        <w:rPr>
          <w:rFonts w:ascii="Arial" w:hAnsi="Arial" w:cs="Arial"/>
          <w:b/>
          <w:sz w:val="16"/>
          <w:szCs w:val="16"/>
        </w:rPr>
        <w:t>ПАСПОРТ</w:t>
      </w:r>
    </w:p>
    <w:p w:rsidR="001C0886" w:rsidRPr="001C0886" w:rsidRDefault="001C0886" w:rsidP="001C0886">
      <w:pPr>
        <w:autoSpaceDE w:val="0"/>
        <w:autoSpaceDN w:val="0"/>
        <w:adjustRightInd w:val="0"/>
        <w:jc w:val="center"/>
        <w:rPr>
          <w:rFonts w:ascii="Arial" w:hAnsi="Arial" w:cs="Arial"/>
          <w:b/>
          <w:sz w:val="16"/>
          <w:szCs w:val="16"/>
        </w:rPr>
      </w:pPr>
      <w:r w:rsidRPr="001C0886">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4"/>
        <w:gridCol w:w="9766"/>
      </w:tblGrid>
      <w:tr w:rsidR="001C0886" w:rsidRPr="005C57FF" w:rsidTr="005C57FF">
        <w:trPr>
          <w:trHeight w:val="20"/>
        </w:trPr>
        <w:tc>
          <w:tcPr>
            <w:tcW w:w="690" w:type="pct"/>
            <w:hideMark/>
          </w:tcPr>
          <w:p w:rsidR="001C0886"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t>Исполнители подпрограммы</w:t>
            </w:r>
          </w:p>
        </w:tc>
        <w:tc>
          <w:tcPr>
            <w:tcW w:w="4310" w:type="pct"/>
          </w:tcPr>
          <w:p w:rsidR="001C0886" w:rsidRPr="005C57FF" w:rsidRDefault="001C0886" w:rsidP="001C0886">
            <w:pPr>
              <w:jc w:val="both"/>
              <w:rPr>
                <w:rFonts w:ascii="Arial" w:hAnsi="Arial" w:cs="Arial"/>
                <w:sz w:val="12"/>
                <w:szCs w:val="16"/>
              </w:rPr>
            </w:pPr>
            <w:r w:rsidRPr="005C57FF">
              <w:rPr>
                <w:rFonts w:ascii="Arial" w:hAnsi="Arial" w:cs="Arial"/>
                <w:sz w:val="12"/>
                <w:szCs w:val="16"/>
              </w:rPr>
              <w:t xml:space="preserve">комитет экономического развития Администрации Валдайского муниципального района </w:t>
            </w:r>
          </w:p>
        </w:tc>
      </w:tr>
      <w:tr w:rsidR="001C0886" w:rsidRPr="005C57FF" w:rsidTr="005C57FF">
        <w:trPr>
          <w:trHeight w:val="20"/>
        </w:trPr>
        <w:tc>
          <w:tcPr>
            <w:tcW w:w="690" w:type="pct"/>
            <w:hideMark/>
          </w:tcPr>
          <w:p w:rsidR="001C0886"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lastRenderedPageBreak/>
              <w:t>Задачи подпрограммы</w:t>
            </w:r>
          </w:p>
        </w:tc>
        <w:tc>
          <w:tcPr>
            <w:tcW w:w="4310" w:type="pct"/>
          </w:tcPr>
          <w:p w:rsidR="001C0886" w:rsidRPr="005C57FF" w:rsidRDefault="001C0886" w:rsidP="001C0886">
            <w:pPr>
              <w:jc w:val="both"/>
              <w:rPr>
                <w:rFonts w:ascii="Arial" w:hAnsi="Arial" w:cs="Arial"/>
                <w:sz w:val="12"/>
                <w:szCs w:val="16"/>
              </w:rPr>
            </w:pPr>
            <w:r w:rsidRPr="005C57FF">
              <w:rPr>
                <w:rFonts w:ascii="Arial" w:hAnsi="Arial" w:cs="Arial"/>
                <w:sz w:val="12"/>
                <w:szCs w:val="16"/>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1C0886" w:rsidRPr="005C57FF" w:rsidRDefault="001C0886" w:rsidP="001C0886">
            <w:pPr>
              <w:jc w:val="both"/>
              <w:rPr>
                <w:rFonts w:ascii="Arial" w:hAnsi="Arial" w:cs="Arial"/>
                <w:sz w:val="12"/>
                <w:szCs w:val="16"/>
              </w:rPr>
            </w:pPr>
            <w:r w:rsidRPr="005C57FF">
              <w:rPr>
                <w:rFonts w:ascii="Arial" w:hAnsi="Arial" w:cs="Arial"/>
                <w:sz w:val="12"/>
                <w:szCs w:val="16"/>
              </w:rPr>
              <w:t>2. Содействие развитию конкуренции на рынке непродовольственных товаров в районе;</w:t>
            </w:r>
          </w:p>
          <w:p w:rsidR="001C0886" w:rsidRPr="005C57FF" w:rsidRDefault="001C0886" w:rsidP="001C0886">
            <w:pPr>
              <w:jc w:val="both"/>
              <w:rPr>
                <w:rFonts w:ascii="Arial" w:hAnsi="Arial" w:cs="Arial"/>
                <w:sz w:val="12"/>
                <w:szCs w:val="16"/>
              </w:rPr>
            </w:pPr>
            <w:r w:rsidRPr="005C57FF">
              <w:rPr>
                <w:rFonts w:ascii="Arial" w:hAnsi="Arial" w:cs="Arial"/>
                <w:sz w:val="12"/>
                <w:szCs w:val="16"/>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1C0886" w:rsidRPr="005C57FF" w:rsidRDefault="001C0886" w:rsidP="001C0886">
            <w:pPr>
              <w:jc w:val="both"/>
              <w:rPr>
                <w:rFonts w:ascii="Arial" w:hAnsi="Arial" w:cs="Arial"/>
                <w:sz w:val="12"/>
                <w:szCs w:val="16"/>
              </w:rPr>
            </w:pPr>
            <w:r w:rsidRPr="005C57FF">
              <w:rPr>
                <w:rFonts w:ascii="Arial" w:hAnsi="Arial" w:cs="Arial"/>
                <w:sz w:val="12"/>
                <w:szCs w:val="16"/>
              </w:rPr>
              <w:t>4. Повышение экономической доступности социально значимых продовольственных товаров первой необходимости для населения района.</w:t>
            </w:r>
          </w:p>
        </w:tc>
      </w:tr>
      <w:tr w:rsidR="001C0886" w:rsidRPr="005C57FF" w:rsidTr="005C57FF">
        <w:trPr>
          <w:trHeight w:val="20"/>
        </w:trPr>
        <w:tc>
          <w:tcPr>
            <w:tcW w:w="690" w:type="pct"/>
            <w:hideMark/>
          </w:tcPr>
          <w:p w:rsidR="001C0886"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t>Сроки реализации подпрограммы</w:t>
            </w:r>
          </w:p>
        </w:tc>
        <w:tc>
          <w:tcPr>
            <w:tcW w:w="4310" w:type="pct"/>
          </w:tcPr>
          <w:p w:rsidR="001C0886" w:rsidRPr="005C57FF" w:rsidRDefault="001C0886" w:rsidP="001C0886">
            <w:pPr>
              <w:jc w:val="both"/>
              <w:rPr>
                <w:rFonts w:ascii="Arial" w:hAnsi="Arial" w:cs="Arial"/>
                <w:sz w:val="12"/>
                <w:szCs w:val="16"/>
              </w:rPr>
            </w:pPr>
            <w:r w:rsidRPr="005C57FF">
              <w:rPr>
                <w:rFonts w:ascii="Arial" w:hAnsi="Arial" w:cs="Arial"/>
                <w:sz w:val="12"/>
                <w:szCs w:val="16"/>
              </w:rPr>
              <w:t>2016 - 2026 годы</w:t>
            </w:r>
          </w:p>
        </w:tc>
      </w:tr>
      <w:tr w:rsidR="001C0886" w:rsidRPr="005C57FF" w:rsidTr="005C57FF">
        <w:trPr>
          <w:trHeight w:val="20"/>
        </w:trPr>
        <w:tc>
          <w:tcPr>
            <w:tcW w:w="690" w:type="pct"/>
            <w:hideMark/>
          </w:tcPr>
          <w:p w:rsidR="001C0886"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t>Объемы и источники финансирования подпрограммы с разбивкой по годам реализации</w:t>
            </w:r>
          </w:p>
        </w:tc>
        <w:tc>
          <w:tcPr>
            <w:tcW w:w="4310" w:type="pct"/>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1973"/>
              <w:gridCol w:w="1984"/>
              <w:gridCol w:w="1274"/>
              <w:gridCol w:w="1465"/>
              <w:gridCol w:w="1508"/>
              <w:gridCol w:w="980"/>
            </w:tblGrid>
            <w:tr w:rsidR="001C0886" w:rsidRPr="005C57FF" w:rsidTr="005C57FF">
              <w:trPr>
                <w:trHeight w:val="20"/>
              </w:trPr>
              <w:tc>
                <w:tcPr>
                  <w:tcW w:w="293" w:type="pct"/>
                  <w:vMerge w:val="restart"/>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Год</w:t>
                  </w:r>
                </w:p>
              </w:tc>
              <w:tc>
                <w:tcPr>
                  <w:tcW w:w="4707" w:type="pct"/>
                  <w:gridSpan w:val="6"/>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Источник финансирования, тыс. руб.</w:t>
                  </w:r>
                </w:p>
              </w:tc>
            </w:tr>
            <w:tr w:rsidR="001C0886" w:rsidRPr="005C57FF" w:rsidTr="005C57FF">
              <w:trPr>
                <w:trHeight w:val="20"/>
              </w:trPr>
              <w:tc>
                <w:tcPr>
                  <w:tcW w:w="293" w:type="pct"/>
                  <w:vMerge/>
                  <w:vAlign w:val="center"/>
                  <w:hideMark/>
                </w:tcPr>
                <w:p w:rsidR="001C0886" w:rsidRPr="005C57FF" w:rsidRDefault="001C0886" w:rsidP="001C0886">
                  <w:pPr>
                    <w:jc w:val="center"/>
                    <w:rPr>
                      <w:rFonts w:ascii="Arial" w:hAnsi="Arial" w:cs="Arial"/>
                      <w:b/>
                      <w:sz w:val="12"/>
                      <w:szCs w:val="16"/>
                    </w:rPr>
                  </w:pPr>
                </w:p>
              </w:tc>
              <w:tc>
                <w:tcPr>
                  <w:tcW w:w="1011" w:type="pct"/>
                  <w:vAlign w:val="center"/>
                  <w:hideMark/>
                </w:tcPr>
                <w:p w:rsidR="001C0886" w:rsidRPr="005C57FF" w:rsidRDefault="005C57FF" w:rsidP="001C0886">
                  <w:pPr>
                    <w:pStyle w:val="ConsPlusNormal"/>
                    <w:ind w:firstLine="0"/>
                    <w:jc w:val="center"/>
                    <w:rPr>
                      <w:b/>
                      <w:sz w:val="12"/>
                      <w:szCs w:val="16"/>
                    </w:rPr>
                  </w:pPr>
                  <w:r>
                    <w:rPr>
                      <w:b/>
                      <w:sz w:val="12"/>
                      <w:szCs w:val="16"/>
                    </w:rPr>
                    <w:t>бюджет муници</w:t>
                  </w:r>
                  <w:r w:rsidR="001C0886" w:rsidRPr="005C57FF">
                    <w:rPr>
                      <w:b/>
                      <w:sz w:val="12"/>
                      <w:szCs w:val="16"/>
                    </w:rPr>
                    <w:t>пального района</w:t>
                  </w:r>
                </w:p>
              </w:tc>
              <w:tc>
                <w:tcPr>
                  <w:tcW w:w="1017" w:type="pct"/>
                  <w:vAlign w:val="center"/>
                  <w:hideMark/>
                </w:tcPr>
                <w:p w:rsidR="001C0886" w:rsidRPr="005C57FF" w:rsidRDefault="001C0886" w:rsidP="001C0886">
                  <w:pPr>
                    <w:pStyle w:val="ConsPlusNormal"/>
                    <w:ind w:firstLine="0"/>
                    <w:jc w:val="center"/>
                    <w:rPr>
                      <w:b/>
                      <w:sz w:val="12"/>
                      <w:szCs w:val="16"/>
                    </w:rPr>
                  </w:pPr>
                  <w:r w:rsidRPr="005C57FF">
                    <w:rPr>
                      <w:b/>
                      <w:sz w:val="12"/>
                      <w:szCs w:val="16"/>
                    </w:rPr>
                    <w:t>бюджет горо</w:t>
                  </w:r>
                  <w:r w:rsidR="005C57FF">
                    <w:rPr>
                      <w:b/>
                      <w:sz w:val="12"/>
                      <w:szCs w:val="16"/>
                    </w:rPr>
                    <w:t>д</w:t>
                  </w:r>
                  <w:r w:rsidRPr="005C57FF">
                    <w:rPr>
                      <w:b/>
                      <w:sz w:val="12"/>
                      <w:szCs w:val="16"/>
                    </w:rPr>
                    <w:t>ского поселения</w:t>
                  </w:r>
                </w:p>
              </w:tc>
              <w:tc>
                <w:tcPr>
                  <w:tcW w:w="653" w:type="pct"/>
                  <w:vAlign w:val="center"/>
                  <w:hideMark/>
                </w:tcPr>
                <w:p w:rsidR="001C0886" w:rsidRPr="005C57FF" w:rsidRDefault="001C0886" w:rsidP="001C0886">
                  <w:pPr>
                    <w:pStyle w:val="ConsPlusNormal"/>
                    <w:ind w:firstLine="0"/>
                    <w:jc w:val="center"/>
                    <w:rPr>
                      <w:b/>
                      <w:sz w:val="12"/>
                      <w:szCs w:val="16"/>
                    </w:rPr>
                  </w:pPr>
                  <w:r w:rsidRPr="005C57FF">
                    <w:rPr>
                      <w:b/>
                      <w:sz w:val="12"/>
                      <w:szCs w:val="16"/>
                    </w:rPr>
                    <w:t>областной бюджет</w:t>
                  </w:r>
                </w:p>
              </w:tc>
              <w:tc>
                <w:tcPr>
                  <w:tcW w:w="751" w:type="pct"/>
                  <w:vAlign w:val="center"/>
                  <w:hideMark/>
                </w:tcPr>
                <w:p w:rsidR="001C0886" w:rsidRPr="005C57FF" w:rsidRDefault="001C0886" w:rsidP="005C57FF">
                  <w:pPr>
                    <w:pStyle w:val="ConsPlusNormal"/>
                    <w:ind w:firstLine="0"/>
                    <w:jc w:val="center"/>
                    <w:rPr>
                      <w:b/>
                      <w:sz w:val="12"/>
                      <w:szCs w:val="16"/>
                    </w:rPr>
                  </w:pPr>
                  <w:r w:rsidRPr="005C57FF">
                    <w:rPr>
                      <w:b/>
                      <w:sz w:val="12"/>
                      <w:szCs w:val="16"/>
                    </w:rPr>
                    <w:t>федеральный бюджет</w:t>
                  </w:r>
                </w:p>
              </w:tc>
              <w:tc>
                <w:tcPr>
                  <w:tcW w:w="773" w:type="pct"/>
                  <w:vAlign w:val="center"/>
                  <w:hideMark/>
                </w:tcPr>
                <w:p w:rsidR="001C0886" w:rsidRPr="005C57FF" w:rsidRDefault="005C57FF" w:rsidP="001C0886">
                  <w:pPr>
                    <w:pStyle w:val="afe"/>
                    <w:jc w:val="center"/>
                    <w:rPr>
                      <w:rFonts w:ascii="Arial" w:hAnsi="Arial" w:cs="Arial"/>
                      <w:b/>
                      <w:sz w:val="12"/>
                      <w:szCs w:val="16"/>
                    </w:rPr>
                  </w:pPr>
                  <w:r>
                    <w:rPr>
                      <w:rFonts w:ascii="Arial" w:hAnsi="Arial" w:cs="Arial"/>
                      <w:b/>
                      <w:sz w:val="12"/>
                      <w:szCs w:val="16"/>
                    </w:rPr>
                    <w:t>внебюд</w:t>
                  </w:r>
                  <w:r w:rsidR="001C0886" w:rsidRPr="005C57FF">
                    <w:rPr>
                      <w:rFonts w:ascii="Arial" w:hAnsi="Arial" w:cs="Arial"/>
                      <w:b/>
                      <w:sz w:val="12"/>
                      <w:szCs w:val="16"/>
                    </w:rPr>
                    <w:t>жетные средства</w:t>
                  </w:r>
                </w:p>
              </w:tc>
              <w:tc>
                <w:tcPr>
                  <w:tcW w:w="502" w:type="pct"/>
                  <w:vAlign w:val="center"/>
                </w:tcPr>
                <w:p w:rsidR="001C0886" w:rsidRPr="005C57FF" w:rsidRDefault="001C0886" w:rsidP="001C0886">
                  <w:pPr>
                    <w:pStyle w:val="afe"/>
                    <w:jc w:val="center"/>
                    <w:rPr>
                      <w:rFonts w:ascii="Arial" w:hAnsi="Arial" w:cs="Arial"/>
                      <w:b/>
                      <w:sz w:val="12"/>
                      <w:szCs w:val="16"/>
                    </w:rPr>
                  </w:pPr>
                  <w:r w:rsidRPr="005C57FF">
                    <w:rPr>
                      <w:rFonts w:ascii="Arial" w:hAnsi="Arial" w:cs="Arial"/>
                      <w:b/>
                      <w:sz w:val="12"/>
                      <w:szCs w:val="16"/>
                    </w:rPr>
                    <w:t>итого</w:t>
                  </w: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1</w:t>
                  </w:r>
                </w:p>
              </w:tc>
              <w:tc>
                <w:tcPr>
                  <w:tcW w:w="1011"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w:t>
                  </w:r>
                </w:p>
              </w:tc>
              <w:tc>
                <w:tcPr>
                  <w:tcW w:w="1017"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3</w:t>
                  </w:r>
                </w:p>
              </w:tc>
              <w:tc>
                <w:tcPr>
                  <w:tcW w:w="65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w:t>
                  </w:r>
                </w:p>
              </w:tc>
              <w:tc>
                <w:tcPr>
                  <w:tcW w:w="751"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w:t>
                  </w:r>
                </w:p>
              </w:tc>
              <w:tc>
                <w:tcPr>
                  <w:tcW w:w="77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6</w:t>
                  </w:r>
                </w:p>
              </w:tc>
              <w:tc>
                <w:tcPr>
                  <w:tcW w:w="502" w:type="pct"/>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7</w:t>
                  </w: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2016</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2017</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2018</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2019</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2020</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2021</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2022</w:t>
                  </w:r>
                </w:p>
              </w:tc>
              <w:tc>
                <w:tcPr>
                  <w:tcW w:w="1011"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45,89336</w:t>
                  </w: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413,04016</w:t>
                  </w: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458,93352</w:t>
                  </w: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2023</w:t>
                  </w:r>
                </w:p>
              </w:tc>
              <w:tc>
                <w:tcPr>
                  <w:tcW w:w="1011"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29,33084</w:t>
                  </w: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263,97745</w:t>
                  </w: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293,30829</w:t>
                  </w: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2024</w:t>
                  </w:r>
                </w:p>
              </w:tc>
              <w:tc>
                <w:tcPr>
                  <w:tcW w:w="1011"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50,87385</w:t>
                  </w: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457,86467</w:t>
                  </w: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r w:rsidRPr="005C57FF">
                    <w:rPr>
                      <w:rFonts w:ascii="Arial" w:hAnsi="Arial" w:cs="Arial"/>
                      <w:sz w:val="12"/>
                      <w:szCs w:val="16"/>
                    </w:rPr>
                    <w:t>508,73852</w:t>
                  </w: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2025</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sz w:val="12"/>
                      <w:szCs w:val="16"/>
                    </w:rPr>
                  </w:pPr>
                  <w:r w:rsidRPr="005C57FF">
                    <w:rPr>
                      <w:rFonts w:ascii="Arial" w:hAnsi="Arial" w:cs="Arial"/>
                      <w:sz w:val="12"/>
                      <w:szCs w:val="16"/>
                    </w:rPr>
                    <w:t>2026</w:t>
                  </w:r>
                </w:p>
              </w:tc>
              <w:tc>
                <w:tcPr>
                  <w:tcW w:w="1011" w:type="pct"/>
                  <w:noWrap/>
                  <w:vAlign w:val="center"/>
                  <w:hideMark/>
                </w:tcPr>
                <w:p w:rsidR="001C0886" w:rsidRPr="005C57FF" w:rsidRDefault="001C0886" w:rsidP="001C0886">
                  <w:pPr>
                    <w:jc w:val="center"/>
                    <w:rPr>
                      <w:rFonts w:ascii="Arial" w:hAnsi="Arial" w:cs="Arial"/>
                      <w:sz w:val="12"/>
                      <w:szCs w:val="16"/>
                    </w:rPr>
                  </w:pPr>
                </w:p>
              </w:tc>
              <w:tc>
                <w:tcPr>
                  <w:tcW w:w="1017" w:type="pct"/>
                  <w:noWrap/>
                  <w:vAlign w:val="center"/>
                  <w:hideMark/>
                </w:tcPr>
                <w:p w:rsidR="001C0886" w:rsidRPr="005C57FF" w:rsidRDefault="001C0886" w:rsidP="001C0886">
                  <w:pPr>
                    <w:jc w:val="center"/>
                    <w:rPr>
                      <w:rFonts w:ascii="Arial" w:hAnsi="Arial" w:cs="Arial"/>
                      <w:sz w:val="12"/>
                      <w:szCs w:val="16"/>
                    </w:rPr>
                  </w:pPr>
                </w:p>
              </w:tc>
              <w:tc>
                <w:tcPr>
                  <w:tcW w:w="653" w:type="pct"/>
                  <w:noWrap/>
                  <w:vAlign w:val="center"/>
                  <w:hideMark/>
                </w:tcPr>
                <w:p w:rsidR="001C0886" w:rsidRPr="005C57FF" w:rsidRDefault="001C0886" w:rsidP="001C0886">
                  <w:pPr>
                    <w:jc w:val="center"/>
                    <w:rPr>
                      <w:rFonts w:ascii="Arial" w:hAnsi="Arial" w:cs="Arial"/>
                      <w:sz w:val="12"/>
                      <w:szCs w:val="16"/>
                    </w:rPr>
                  </w:pPr>
                </w:p>
              </w:tc>
              <w:tc>
                <w:tcPr>
                  <w:tcW w:w="751" w:type="pct"/>
                  <w:noWrap/>
                  <w:vAlign w:val="center"/>
                  <w:hideMark/>
                </w:tcPr>
                <w:p w:rsidR="001C0886" w:rsidRPr="005C57FF" w:rsidRDefault="001C0886" w:rsidP="001C0886">
                  <w:pPr>
                    <w:jc w:val="center"/>
                    <w:rPr>
                      <w:rFonts w:ascii="Arial" w:hAnsi="Arial" w:cs="Arial"/>
                      <w:sz w:val="12"/>
                      <w:szCs w:val="16"/>
                    </w:rPr>
                  </w:pPr>
                </w:p>
              </w:tc>
              <w:tc>
                <w:tcPr>
                  <w:tcW w:w="773" w:type="pct"/>
                  <w:noWrap/>
                  <w:vAlign w:val="center"/>
                  <w:hideMark/>
                </w:tcPr>
                <w:p w:rsidR="001C0886" w:rsidRPr="005C57FF" w:rsidRDefault="001C0886" w:rsidP="001C0886">
                  <w:pPr>
                    <w:jc w:val="center"/>
                    <w:rPr>
                      <w:rFonts w:ascii="Arial" w:hAnsi="Arial" w:cs="Arial"/>
                      <w:sz w:val="12"/>
                      <w:szCs w:val="16"/>
                    </w:rPr>
                  </w:pPr>
                </w:p>
              </w:tc>
              <w:tc>
                <w:tcPr>
                  <w:tcW w:w="502" w:type="pct"/>
                  <w:vAlign w:val="center"/>
                </w:tcPr>
                <w:p w:rsidR="001C0886" w:rsidRPr="005C57FF" w:rsidRDefault="001C0886" w:rsidP="001C0886">
                  <w:pPr>
                    <w:jc w:val="center"/>
                    <w:rPr>
                      <w:rFonts w:ascii="Arial" w:hAnsi="Arial" w:cs="Arial"/>
                      <w:sz w:val="12"/>
                      <w:szCs w:val="16"/>
                    </w:rPr>
                  </w:pPr>
                </w:p>
              </w:tc>
            </w:tr>
            <w:tr w:rsidR="001C0886" w:rsidRPr="005C57FF" w:rsidTr="005C57FF">
              <w:trPr>
                <w:trHeight w:val="20"/>
              </w:trPr>
              <w:tc>
                <w:tcPr>
                  <w:tcW w:w="293" w:type="pct"/>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Всего</w:t>
                  </w:r>
                </w:p>
              </w:tc>
              <w:tc>
                <w:tcPr>
                  <w:tcW w:w="1011" w:type="pct"/>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126,09805</w:t>
                  </w:r>
                </w:p>
              </w:tc>
              <w:tc>
                <w:tcPr>
                  <w:tcW w:w="1017" w:type="pct"/>
                  <w:noWrap/>
                  <w:vAlign w:val="center"/>
                  <w:hideMark/>
                </w:tcPr>
                <w:p w:rsidR="001C0886" w:rsidRPr="005C57FF" w:rsidRDefault="001C0886" w:rsidP="001C0886">
                  <w:pPr>
                    <w:jc w:val="center"/>
                    <w:rPr>
                      <w:rFonts w:ascii="Arial" w:hAnsi="Arial" w:cs="Arial"/>
                      <w:b/>
                      <w:sz w:val="12"/>
                      <w:szCs w:val="16"/>
                    </w:rPr>
                  </w:pPr>
                </w:p>
              </w:tc>
              <w:tc>
                <w:tcPr>
                  <w:tcW w:w="653" w:type="pct"/>
                  <w:noWrap/>
                  <w:vAlign w:val="center"/>
                  <w:hideMark/>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1134,88228</w:t>
                  </w:r>
                </w:p>
              </w:tc>
              <w:tc>
                <w:tcPr>
                  <w:tcW w:w="751" w:type="pct"/>
                  <w:noWrap/>
                  <w:vAlign w:val="center"/>
                  <w:hideMark/>
                </w:tcPr>
                <w:p w:rsidR="001C0886" w:rsidRPr="005C57FF" w:rsidRDefault="001C0886" w:rsidP="001C0886">
                  <w:pPr>
                    <w:jc w:val="center"/>
                    <w:rPr>
                      <w:rFonts w:ascii="Arial" w:hAnsi="Arial" w:cs="Arial"/>
                      <w:b/>
                      <w:sz w:val="12"/>
                      <w:szCs w:val="16"/>
                    </w:rPr>
                  </w:pPr>
                </w:p>
              </w:tc>
              <w:tc>
                <w:tcPr>
                  <w:tcW w:w="773" w:type="pct"/>
                  <w:noWrap/>
                  <w:vAlign w:val="center"/>
                  <w:hideMark/>
                </w:tcPr>
                <w:p w:rsidR="001C0886" w:rsidRPr="005C57FF" w:rsidRDefault="001C0886" w:rsidP="001C0886">
                  <w:pPr>
                    <w:jc w:val="center"/>
                    <w:rPr>
                      <w:rFonts w:ascii="Arial" w:hAnsi="Arial" w:cs="Arial"/>
                      <w:b/>
                      <w:sz w:val="12"/>
                      <w:szCs w:val="16"/>
                    </w:rPr>
                  </w:pPr>
                </w:p>
              </w:tc>
              <w:tc>
                <w:tcPr>
                  <w:tcW w:w="502" w:type="pct"/>
                  <w:vAlign w:val="center"/>
                </w:tcPr>
                <w:p w:rsidR="001C0886" w:rsidRPr="005C57FF" w:rsidRDefault="001C0886" w:rsidP="001C0886">
                  <w:pPr>
                    <w:jc w:val="center"/>
                    <w:rPr>
                      <w:rFonts w:ascii="Arial" w:hAnsi="Arial" w:cs="Arial"/>
                      <w:b/>
                      <w:sz w:val="12"/>
                      <w:szCs w:val="16"/>
                    </w:rPr>
                  </w:pPr>
                  <w:r w:rsidRPr="005C57FF">
                    <w:rPr>
                      <w:rFonts w:ascii="Arial" w:hAnsi="Arial" w:cs="Arial"/>
                      <w:b/>
                      <w:sz w:val="12"/>
                      <w:szCs w:val="16"/>
                    </w:rPr>
                    <w:t>1260,98033</w:t>
                  </w:r>
                </w:p>
              </w:tc>
            </w:tr>
          </w:tbl>
          <w:p w:rsidR="001C0886" w:rsidRPr="005C57FF" w:rsidRDefault="001C0886" w:rsidP="001C0886">
            <w:pPr>
              <w:jc w:val="both"/>
              <w:rPr>
                <w:rFonts w:ascii="Arial" w:hAnsi="Arial" w:cs="Arial"/>
                <w:sz w:val="12"/>
                <w:szCs w:val="16"/>
              </w:rPr>
            </w:pPr>
          </w:p>
        </w:tc>
      </w:tr>
      <w:tr w:rsidR="001C0886" w:rsidRPr="005C57FF" w:rsidTr="005C57FF">
        <w:trPr>
          <w:trHeight w:val="20"/>
        </w:trPr>
        <w:tc>
          <w:tcPr>
            <w:tcW w:w="690" w:type="pct"/>
            <w:hideMark/>
          </w:tcPr>
          <w:p w:rsidR="001C0886" w:rsidRPr="005C57FF" w:rsidRDefault="001C0886" w:rsidP="001C0886">
            <w:pPr>
              <w:autoSpaceDE w:val="0"/>
              <w:autoSpaceDN w:val="0"/>
              <w:adjustRightInd w:val="0"/>
              <w:rPr>
                <w:rFonts w:ascii="Arial" w:hAnsi="Arial" w:cs="Arial"/>
                <w:sz w:val="12"/>
                <w:szCs w:val="16"/>
              </w:rPr>
            </w:pPr>
            <w:r w:rsidRPr="005C57FF">
              <w:rPr>
                <w:rFonts w:ascii="Arial" w:hAnsi="Arial" w:cs="Arial"/>
                <w:sz w:val="12"/>
                <w:szCs w:val="16"/>
              </w:rPr>
              <w:t>Ожидаемые конечные результаты реализации подпрограммы</w:t>
            </w:r>
          </w:p>
        </w:tc>
        <w:tc>
          <w:tcPr>
            <w:tcW w:w="4310" w:type="pct"/>
          </w:tcPr>
          <w:p w:rsidR="001C0886" w:rsidRPr="005C57FF" w:rsidRDefault="001C0886" w:rsidP="001C0886">
            <w:pPr>
              <w:widowControl w:val="0"/>
              <w:tabs>
                <w:tab w:val="left" w:pos="2977"/>
              </w:tabs>
              <w:autoSpaceDE w:val="0"/>
              <w:autoSpaceDN w:val="0"/>
              <w:adjustRightInd w:val="0"/>
              <w:jc w:val="both"/>
              <w:rPr>
                <w:rFonts w:ascii="Arial" w:hAnsi="Arial" w:cs="Arial"/>
                <w:sz w:val="12"/>
                <w:szCs w:val="16"/>
              </w:rPr>
            </w:pPr>
            <w:r w:rsidRPr="005C57FF">
              <w:rPr>
                <w:rFonts w:ascii="Arial" w:hAnsi="Arial" w:cs="Arial"/>
                <w:sz w:val="12"/>
                <w:szCs w:val="16"/>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1C0886" w:rsidRPr="005C57FF" w:rsidRDefault="001C0886" w:rsidP="001C0886">
            <w:pPr>
              <w:widowControl w:val="0"/>
              <w:tabs>
                <w:tab w:val="left" w:pos="2977"/>
              </w:tabs>
              <w:autoSpaceDE w:val="0"/>
              <w:autoSpaceDN w:val="0"/>
              <w:adjustRightInd w:val="0"/>
              <w:jc w:val="both"/>
              <w:rPr>
                <w:rFonts w:ascii="Arial" w:hAnsi="Arial" w:cs="Arial"/>
                <w:sz w:val="12"/>
                <w:szCs w:val="16"/>
              </w:rPr>
            </w:pPr>
            <w:r w:rsidRPr="005C57FF">
              <w:rPr>
                <w:rFonts w:ascii="Arial" w:hAnsi="Arial" w:cs="Arial"/>
                <w:sz w:val="12"/>
                <w:szCs w:val="16"/>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1C0886" w:rsidRPr="005C57FF" w:rsidRDefault="001C0886" w:rsidP="001C0886">
            <w:pPr>
              <w:tabs>
                <w:tab w:val="left" w:pos="2977"/>
              </w:tabs>
              <w:jc w:val="both"/>
              <w:rPr>
                <w:rFonts w:ascii="Arial" w:hAnsi="Arial" w:cs="Arial"/>
                <w:sz w:val="12"/>
                <w:szCs w:val="16"/>
              </w:rPr>
            </w:pPr>
            <w:r w:rsidRPr="005C57FF">
              <w:rPr>
                <w:rFonts w:ascii="Arial" w:hAnsi="Arial" w:cs="Arial"/>
                <w:sz w:val="12"/>
                <w:szCs w:val="16"/>
              </w:rPr>
              <w:t>Указанные показатели могут быть скорректированы при изменении внутренних и внешних факторов социально-экономического развития.</w:t>
            </w:r>
          </w:p>
        </w:tc>
      </w:tr>
    </w:tbl>
    <w:p w:rsidR="001C0886" w:rsidRPr="005C57FF" w:rsidRDefault="001C0886" w:rsidP="001C0886">
      <w:pPr>
        <w:jc w:val="right"/>
        <w:rPr>
          <w:rFonts w:ascii="Arial" w:hAnsi="Arial" w:cs="Arial"/>
          <w:sz w:val="8"/>
          <w:szCs w:val="8"/>
        </w:rPr>
      </w:pP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Приложение 2</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к постановлению Администрации</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муниципального района</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от 26.01.2024 № 250</w:t>
      </w:r>
    </w:p>
    <w:p w:rsidR="001C0886" w:rsidRPr="001C0886" w:rsidRDefault="001C0886" w:rsidP="001C0886">
      <w:pPr>
        <w:autoSpaceDE w:val="0"/>
        <w:autoSpaceDN w:val="0"/>
        <w:adjustRightInd w:val="0"/>
        <w:jc w:val="center"/>
        <w:rPr>
          <w:rFonts w:ascii="Arial" w:hAnsi="Arial" w:cs="Arial"/>
          <w:b/>
          <w:sz w:val="16"/>
          <w:szCs w:val="16"/>
        </w:rPr>
      </w:pPr>
      <w:r w:rsidRPr="001C0886">
        <w:rPr>
          <w:rFonts w:ascii="Arial" w:hAnsi="Arial" w:cs="Arial"/>
          <w:b/>
          <w:sz w:val="16"/>
          <w:szCs w:val="16"/>
        </w:rPr>
        <w:t>ПЕРЕЧЕНЬ</w:t>
      </w:r>
    </w:p>
    <w:p w:rsidR="001C0886" w:rsidRPr="001C0886" w:rsidRDefault="001C0886" w:rsidP="005C57FF">
      <w:pPr>
        <w:autoSpaceDE w:val="0"/>
        <w:autoSpaceDN w:val="0"/>
        <w:adjustRightInd w:val="0"/>
        <w:jc w:val="center"/>
        <w:rPr>
          <w:sz w:val="16"/>
          <w:szCs w:val="16"/>
        </w:rPr>
      </w:pPr>
      <w:r w:rsidRPr="001C0886">
        <w:rPr>
          <w:rFonts w:ascii="Arial" w:hAnsi="Arial" w:cs="Arial"/>
          <w:b/>
          <w:sz w:val="16"/>
          <w:szCs w:val="16"/>
        </w:rPr>
        <w:t>целевых показателей муниципальной программы</w:t>
      </w: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3956"/>
        <w:gridCol w:w="850"/>
        <w:gridCol w:w="1419"/>
        <w:gridCol w:w="428"/>
        <w:gridCol w:w="426"/>
        <w:gridCol w:w="426"/>
        <w:gridCol w:w="424"/>
        <w:gridCol w:w="426"/>
        <w:gridCol w:w="424"/>
        <w:gridCol w:w="424"/>
        <w:gridCol w:w="428"/>
        <w:gridCol w:w="426"/>
        <w:gridCol w:w="426"/>
        <w:gridCol w:w="412"/>
      </w:tblGrid>
      <w:tr w:rsidR="005C57FF" w:rsidRPr="005C57FF" w:rsidTr="005C57FF">
        <w:trPr>
          <w:trHeight w:val="20"/>
        </w:trPr>
        <w:tc>
          <w:tcPr>
            <w:tcW w:w="192" w:type="pct"/>
            <w:vMerge w:val="restart"/>
          </w:tcPr>
          <w:p w:rsidR="005C57FF" w:rsidRPr="005C57FF" w:rsidRDefault="005C57FF" w:rsidP="00775926">
            <w:pPr>
              <w:pStyle w:val="ConsPlusNormal"/>
              <w:ind w:firstLine="0"/>
              <w:jc w:val="center"/>
              <w:rPr>
                <w:b/>
                <w:sz w:val="12"/>
                <w:szCs w:val="16"/>
              </w:rPr>
            </w:pPr>
            <w:r w:rsidRPr="005C57FF">
              <w:rPr>
                <w:b/>
                <w:sz w:val="12"/>
                <w:szCs w:val="16"/>
              </w:rPr>
              <w:t>№</w:t>
            </w:r>
          </w:p>
          <w:p w:rsidR="005C57FF" w:rsidRPr="005C57FF" w:rsidRDefault="005C57FF" w:rsidP="00775926">
            <w:pPr>
              <w:pStyle w:val="ConsPlusNormal"/>
              <w:ind w:firstLine="0"/>
              <w:jc w:val="center"/>
              <w:rPr>
                <w:b/>
                <w:sz w:val="12"/>
                <w:szCs w:val="16"/>
              </w:rPr>
            </w:pPr>
            <w:r w:rsidRPr="005C57FF">
              <w:rPr>
                <w:b/>
                <w:sz w:val="12"/>
                <w:szCs w:val="16"/>
              </w:rPr>
              <w:t>п/п</w:t>
            </w:r>
          </w:p>
        </w:tc>
        <w:tc>
          <w:tcPr>
            <w:tcW w:w="1746" w:type="pct"/>
            <w:vMerge w:val="restart"/>
          </w:tcPr>
          <w:p w:rsidR="005C57FF" w:rsidRPr="005C57FF" w:rsidRDefault="005C57FF" w:rsidP="00775926">
            <w:pPr>
              <w:pStyle w:val="ConsPlusNormal"/>
              <w:ind w:firstLine="0"/>
              <w:jc w:val="center"/>
              <w:rPr>
                <w:b/>
                <w:sz w:val="12"/>
                <w:szCs w:val="16"/>
              </w:rPr>
            </w:pPr>
            <w:r w:rsidRPr="005C57FF">
              <w:rPr>
                <w:b/>
                <w:sz w:val="12"/>
                <w:szCs w:val="16"/>
              </w:rPr>
              <w:t>Наименование целевого показателя</w:t>
            </w:r>
          </w:p>
        </w:tc>
        <w:tc>
          <w:tcPr>
            <w:tcW w:w="375" w:type="pct"/>
            <w:vMerge w:val="restart"/>
          </w:tcPr>
          <w:p w:rsidR="005C57FF" w:rsidRPr="005C57FF" w:rsidRDefault="005C57FF" w:rsidP="00775926">
            <w:pPr>
              <w:pStyle w:val="ConsPlusNormal"/>
              <w:ind w:firstLine="0"/>
              <w:jc w:val="center"/>
              <w:rPr>
                <w:b/>
                <w:sz w:val="12"/>
                <w:szCs w:val="16"/>
              </w:rPr>
            </w:pPr>
            <w:r w:rsidRPr="005C57FF">
              <w:rPr>
                <w:b/>
                <w:sz w:val="12"/>
                <w:szCs w:val="16"/>
              </w:rPr>
              <w:t xml:space="preserve">Единица </w:t>
            </w:r>
          </w:p>
          <w:p w:rsidR="005C57FF" w:rsidRPr="005C57FF" w:rsidRDefault="005C57FF" w:rsidP="00775926">
            <w:pPr>
              <w:pStyle w:val="ConsPlusNormal"/>
              <w:ind w:firstLine="0"/>
              <w:jc w:val="center"/>
              <w:rPr>
                <w:b/>
                <w:sz w:val="12"/>
                <w:szCs w:val="16"/>
              </w:rPr>
            </w:pPr>
            <w:r w:rsidRPr="005C57FF">
              <w:rPr>
                <w:b/>
                <w:sz w:val="12"/>
                <w:szCs w:val="16"/>
              </w:rPr>
              <w:t>измерения</w:t>
            </w:r>
          </w:p>
        </w:tc>
        <w:tc>
          <w:tcPr>
            <w:tcW w:w="626" w:type="pct"/>
            <w:vMerge w:val="restart"/>
          </w:tcPr>
          <w:p w:rsidR="005C57FF" w:rsidRPr="005C57FF" w:rsidRDefault="005C57FF" w:rsidP="00775926">
            <w:pPr>
              <w:pStyle w:val="ConsPlusNormal"/>
              <w:ind w:firstLine="0"/>
              <w:jc w:val="center"/>
              <w:rPr>
                <w:b/>
                <w:sz w:val="12"/>
                <w:szCs w:val="16"/>
              </w:rPr>
            </w:pPr>
            <w:r w:rsidRPr="005C57FF">
              <w:rPr>
                <w:b/>
                <w:sz w:val="12"/>
                <w:szCs w:val="16"/>
              </w:rPr>
              <w:t xml:space="preserve">Базовое значение целевого показателя </w:t>
            </w:r>
          </w:p>
        </w:tc>
        <w:tc>
          <w:tcPr>
            <w:tcW w:w="2061" w:type="pct"/>
            <w:gridSpan w:val="11"/>
          </w:tcPr>
          <w:p w:rsidR="005C57FF" w:rsidRPr="005C57FF" w:rsidRDefault="005C57FF" w:rsidP="00775926">
            <w:pPr>
              <w:pStyle w:val="ConsPlusNormal"/>
              <w:ind w:firstLine="0"/>
              <w:jc w:val="center"/>
              <w:rPr>
                <w:b/>
                <w:sz w:val="12"/>
                <w:szCs w:val="16"/>
              </w:rPr>
            </w:pPr>
            <w:r w:rsidRPr="005C57FF">
              <w:rPr>
                <w:b/>
                <w:sz w:val="12"/>
                <w:szCs w:val="16"/>
              </w:rPr>
              <w:t>Значение целевого показателя по годам</w:t>
            </w:r>
          </w:p>
        </w:tc>
      </w:tr>
      <w:tr w:rsidR="005C57FF" w:rsidRPr="005C57FF" w:rsidTr="005C57FF">
        <w:trPr>
          <w:trHeight w:val="20"/>
        </w:trPr>
        <w:tc>
          <w:tcPr>
            <w:tcW w:w="192" w:type="pct"/>
            <w:vMerge/>
          </w:tcPr>
          <w:p w:rsidR="005C57FF" w:rsidRPr="005C57FF" w:rsidRDefault="005C57FF" w:rsidP="00775926">
            <w:pPr>
              <w:jc w:val="center"/>
              <w:rPr>
                <w:rFonts w:ascii="Arial" w:hAnsi="Arial" w:cs="Arial"/>
                <w:b/>
                <w:sz w:val="12"/>
                <w:szCs w:val="16"/>
              </w:rPr>
            </w:pPr>
          </w:p>
        </w:tc>
        <w:tc>
          <w:tcPr>
            <w:tcW w:w="1746" w:type="pct"/>
            <w:vMerge/>
          </w:tcPr>
          <w:p w:rsidR="005C57FF" w:rsidRPr="005C57FF" w:rsidRDefault="005C57FF" w:rsidP="00775926">
            <w:pPr>
              <w:jc w:val="center"/>
              <w:rPr>
                <w:rFonts w:ascii="Arial" w:hAnsi="Arial" w:cs="Arial"/>
                <w:b/>
                <w:sz w:val="12"/>
                <w:szCs w:val="16"/>
              </w:rPr>
            </w:pPr>
          </w:p>
        </w:tc>
        <w:tc>
          <w:tcPr>
            <w:tcW w:w="375" w:type="pct"/>
            <w:vMerge/>
          </w:tcPr>
          <w:p w:rsidR="005C57FF" w:rsidRPr="005C57FF" w:rsidRDefault="005C57FF" w:rsidP="00775926">
            <w:pPr>
              <w:jc w:val="center"/>
              <w:rPr>
                <w:rFonts w:ascii="Arial" w:hAnsi="Arial" w:cs="Arial"/>
                <w:b/>
                <w:sz w:val="12"/>
                <w:szCs w:val="16"/>
              </w:rPr>
            </w:pPr>
          </w:p>
        </w:tc>
        <w:tc>
          <w:tcPr>
            <w:tcW w:w="626" w:type="pct"/>
            <w:vMerge/>
          </w:tcPr>
          <w:p w:rsidR="005C57FF" w:rsidRPr="005C57FF" w:rsidRDefault="005C57FF" w:rsidP="00775926">
            <w:pPr>
              <w:jc w:val="center"/>
              <w:rPr>
                <w:rFonts w:ascii="Arial" w:hAnsi="Arial" w:cs="Arial"/>
                <w:b/>
                <w:sz w:val="12"/>
                <w:szCs w:val="16"/>
              </w:rPr>
            </w:pPr>
          </w:p>
        </w:tc>
        <w:tc>
          <w:tcPr>
            <w:tcW w:w="189" w:type="pct"/>
          </w:tcPr>
          <w:p w:rsidR="005C57FF" w:rsidRPr="005C57FF" w:rsidRDefault="005C57FF" w:rsidP="00775926">
            <w:pPr>
              <w:pStyle w:val="ConsPlusNormal"/>
              <w:ind w:firstLine="0"/>
              <w:jc w:val="center"/>
              <w:rPr>
                <w:b/>
                <w:sz w:val="12"/>
                <w:szCs w:val="16"/>
              </w:rPr>
            </w:pPr>
            <w:r w:rsidRPr="005C57FF">
              <w:rPr>
                <w:b/>
                <w:sz w:val="12"/>
                <w:szCs w:val="16"/>
              </w:rPr>
              <w:t>2016</w:t>
            </w:r>
          </w:p>
        </w:tc>
        <w:tc>
          <w:tcPr>
            <w:tcW w:w="188" w:type="pct"/>
          </w:tcPr>
          <w:p w:rsidR="005C57FF" w:rsidRPr="005C57FF" w:rsidRDefault="005C57FF" w:rsidP="00775926">
            <w:pPr>
              <w:pStyle w:val="ConsPlusNormal"/>
              <w:ind w:firstLine="0"/>
              <w:jc w:val="center"/>
              <w:rPr>
                <w:b/>
                <w:sz w:val="12"/>
                <w:szCs w:val="16"/>
              </w:rPr>
            </w:pPr>
            <w:r w:rsidRPr="005C57FF">
              <w:rPr>
                <w:b/>
                <w:sz w:val="12"/>
                <w:szCs w:val="16"/>
              </w:rPr>
              <w:t>2017</w:t>
            </w:r>
          </w:p>
        </w:tc>
        <w:tc>
          <w:tcPr>
            <w:tcW w:w="188" w:type="pct"/>
          </w:tcPr>
          <w:p w:rsidR="005C57FF" w:rsidRPr="005C57FF" w:rsidRDefault="005C57FF" w:rsidP="00775926">
            <w:pPr>
              <w:pStyle w:val="ConsPlusNormal"/>
              <w:ind w:firstLine="0"/>
              <w:jc w:val="center"/>
              <w:rPr>
                <w:b/>
                <w:sz w:val="12"/>
                <w:szCs w:val="16"/>
              </w:rPr>
            </w:pPr>
            <w:r w:rsidRPr="005C57FF">
              <w:rPr>
                <w:b/>
                <w:sz w:val="12"/>
                <w:szCs w:val="16"/>
              </w:rPr>
              <w:t>2018</w:t>
            </w:r>
          </w:p>
        </w:tc>
        <w:tc>
          <w:tcPr>
            <w:tcW w:w="187" w:type="pct"/>
          </w:tcPr>
          <w:p w:rsidR="005C57FF" w:rsidRPr="005C57FF" w:rsidRDefault="005C57FF" w:rsidP="00775926">
            <w:pPr>
              <w:pStyle w:val="ConsPlusNormal"/>
              <w:ind w:firstLine="0"/>
              <w:jc w:val="center"/>
              <w:rPr>
                <w:b/>
                <w:sz w:val="12"/>
                <w:szCs w:val="16"/>
              </w:rPr>
            </w:pPr>
            <w:r w:rsidRPr="005C57FF">
              <w:rPr>
                <w:b/>
                <w:sz w:val="12"/>
                <w:szCs w:val="16"/>
              </w:rPr>
              <w:t>2019</w:t>
            </w:r>
          </w:p>
        </w:tc>
        <w:tc>
          <w:tcPr>
            <w:tcW w:w="188" w:type="pct"/>
          </w:tcPr>
          <w:p w:rsidR="005C57FF" w:rsidRPr="005C57FF" w:rsidRDefault="005C57FF" w:rsidP="00775926">
            <w:pPr>
              <w:pStyle w:val="ConsPlusNormal"/>
              <w:ind w:firstLine="0"/>
              <w:jc w:val="center"/>
              <w:rPr>
                <w:b/>
                <w:sz w:val="12"/>
                <w:szCs w:val="16"/>
              </w:rPr>
            </w:pPr>
            <w:r w:rsidRPr="005C57FF">
              <w:rPr>
                <w:b/>
                <w:sz w:val="12"/>
                <w:szCs w:val="16"/>
              </w:rPr>
              <w:t>2020</w:t>
            </w:r>
          </w:p>
        </w:tc>
        <w:tc>
          <w:tcPr>
            <w:tcW w:w="187" w:type="pct"/>
          </w:tcPr>
          <w:p w:rsidR="005C57FF" w:rsidRPr="005C57FF" w:rsidRDefault="005C57FF" w:rsidP="00775926">
            <w:pPr>
              <w:pStyle w:val="ConsPlusNormal"/>
              <w:ind w:firstLine="0"/>
              <w:jc w:val="center"/>
              <w:rPr>
                <w:b/>
                <w:sz w:val="12"/>
                <w:szCs w:val="16"/>
              </w:rPr>
            </w:pPr>
            <w:r w:rsidRPr="005C57FF">
              <w:rPr>
                <w:b/>
                <w:sz w:val="12"/>
                <w:szCs w:val="16"/>
              </w:rPr>
              <w:t>2021</w:t>
            </w:r>
          </w:p>
        </w:tc>
        <w:tc>
          <w:tcPr>
            <w:tcW w:w="187" w:type="pct"/>
          </w:tcPr>
          <w:p w:rsidR="005C57FF" w:rsidRPr="005C57FF" w:rsidRDefault="005C57FF" w:rsidP="00775926">
            <w:pPr>
              <w:pStyle w:val="ConsPlusNormal"/>
              <w:ind w:firstLine="0"/>
              <w:jc w:val="center"/>
              <w:rPr>
                <w:b/>
                <w:sz w:val="12"/>
                <w:szCs w:val="16"/>
              </w:rPr>
            </w:pPr>
            <w:r w:rsidRPr="005C57FF">
              <w:rPr>
                <w:b/>
                <w:sz w:val="12"/>
                <w:szCs w:val="16"/>
              </w:rPr>
              <w:t>2022</w:t>
            </w:r>
          </w:p>
        </w:tc>
        <w:tc>
          <w:tcPr>
            <w:tcW w:w="189" w:type="pct"/>
          </w:tcPr>
          <w:p w:rsidR="005C57FF" w:rsidRPr="005C57FF" w:rsidRDefault="005C57FF" w:rsidP="00775926">
            <w:pPr>
              <w:pStyle w:val="ConsPlusNormal"/>
              <w:ind w:firstLine="0"/>
              <w:jc w:val="center"/>
              <w:rPr>
                <w:b/>
                <w:sz w:val="12"/>
                <w:szCs w:val="16"/>
              </w:rPr>
            </w:pPr>
            <w:r w:rsidRPr="005C57FF">
              <w:rPr>
                <w:b/>
                <w:sz w:val="12"/>
                <w:szCs w:val="16"/>
              </w:rPr>
              <w:t>2023</w:t>
            </w:r>
          </w:p>
        </w:tc>
        <w:tc>
          <w:tcPr>
            <w:tcW w:w="188" w:type="pct"/>
          </w:tcPr>
          <w:p w:rsidR="005C57FF" w:rsidRPr="005C57FF" w:rsidRDefault="005C57FF" w:rsidP="00775926">
            <w:pPr>
              <w:pStyle w:val="ConsPlusNormal"/>
              <w:ind w:firstLine="0"/>
              <w:jc w:val="center"/>
              <w:rPr>
                <w:b/>
                <w:sz w:val="12"/>
                <w:szCs w:val="16"/>
              </w:rPr>
            </w:pPr>
            <w:r w:rsidRPr="005C57FF">
              <w:rPr>
                <w:b/>
                <w:sz w:val="12"/>
                <w:szCs w:val="16"/>
              </w:rPr>
              <w:t>2024</w:t>
            </w:r>
          </w:p>
        </w:tc>
        <w:tc>
          <w:tcPr>
            <w:tcW w:w="188" w:type="pct"/>
          </w:tcPr>
          <w:p w:rsidR="005C57FF" w:rsidRPr="005C57FF" w:rsidRDefault="005C57FF" w:rsidP="00775926">
            <w:pPr>
              <w:pStyle w:val="ConsPlusNormal"/>
              <w:ind w:firstLine="0"/>
              <w:jc w:val="center"/>
              <w:rPr>
                <w:b/>
                <w:sz w:val="12"/>
                <w:szCs w:val="16"/>
              </w:rPr>
            </w:pPr>
            <w:r w:rsidRPr="005C57FF">
              <w:rPr>
                <w:b/>
                <w:sz w:val="12"/>
                <w:szCs w:val="16"/>
              </w:rPr>
              <w:t>2025</w:t>
            </w:r>
          </w:p>
        </w:tc>
        <w:tc>
          <w:tcPr>
            <w:tcW w:w="182" w:type="pct"/>
          </w:tcPr>
          <w:p w:rsidR="005C57FF" w:rsidRPr="005C57FF" w:rsidRDefault="005C57FF" w:rsidP="00775926">
            <w:pPr>
              <w:pStyle w:val="ConsPlusNormal"/>
              <w:ind w:firstLine="0"/>
              <w:jc w:val="center"/>
              <w:rPr>
                <w:b/>
                <w:sz w:val="12"/>
                <w:szCs w:val="16"/>
              </w:rPr>
            </w:pPr>
            <w:r w:rsidRPr="005C57FF">
              <w:rPr>
                <w:b/>
                <w:sz w:val="12"/>
                <w:szCs w:val="16"/>
              </w:rPr>
              <w:t>2026</w:t>
            </w:r>
          </w:p>
        </w:tc>
      </w:tr>
      <w:tr w:rsidR="005C57FF" w:rsidRPr="005C57FF" w:rsidTr="005C57FF">
        <w:trPr>
          <w:trHeight w:val="20"/>
        </w:trPr>
        <w:tc>
          <w:tcPr>
            <w:tcW w:w="192" w:type="pct"/>
          </w:tcPr>
          <w:p w:rsidR="005C57FF" w:rsidRPr="005C57FF" w:rsidRDefault="005C57FF" w:rsidP="00775926">
            <w:pPr>
              <w:pStyle w:val="ConsPlusNormal"/>
              <w:ind w:firstLine="0"/>
              <w:jc w:val="center"/>
              <w:rPr>
                <w:sz w:val="12"/>
                <w:szCs w:val="16"/>
              </w:rPr>
            </w:pPr>
            <w:r w:rsidRPr="005C57FF">
              <w:rPr>
                <w:sz w:val="12"/>
                <w:szCs w:val="16"/>
              </w:rPr>
              <w:t>1</w:t>
            </w:r>
          </w:p>
        </w:tc>
        <w:tc>
          <w:tcPr>
            <w:tcW w:w="1746" w:type="pct"/>
          </w:tcPr>
          <w:p w:rsidR="005C57FF" w:rsidRPr="005C57FF" w:rsidRDefault="005C57FF" w:rsidP="00775926">
            <w:pPr>
              <w:pStyle w:val="ConsPlusNormal"/>
              <w:ind w:firstLine="0"/>
              <w:jc w:val="center"/>
              <w:rPr>
                <w:sz w:val="12"/>
                <w:szCs w:val="16"/>
              </w:rPr>
            </w:pPr>
          </w:p>
        </w:tc>
        <w:tc>
          <w:tcPr>
            <w:tcW w:w="375" w:type="pct"/>
          </w:tcPr>
          <w:p w:rsidR="005C57FF" w:rsidRPr="005C57FF" w:rsidRDefault="005C57FF" w:rsidP="00775926">
            <w:pPr>
              <w:pStyle w:val="ConsPlusNormal"/>
              <w:ind w:firstLine="0"/>
              <w:jc w:val="center"/>
              <w:rPr>
                <w:sz w:val="12"/>
                <w:szCs w:val="16"/>
              </w:rPr>
            </w:pPr>
          </w:p>
        </w:tc>
        <w:tc>
          <w:tcPr>
            <w:tcW w:w="626" w:type="pct"/>
          </w:tcPr>
          <w:p w:rsidR="005C57FF" w:rsidRPr="005C57FF" w:rsidRDefault="005C57FF" w:rsidP="00775926">
            <w:pPr>
              <w:pStyle w:val="ConsPlusNormal"/>
              <w:ind w:firstLine="0"/>
              <w:jc w:val="center"/>
              <w:rPr>
                <w:sz w:val="12"/>
                <w:szCs w:val="16"/>
              </w:rPr>
            </w:pPr>
            <w:r w:rsidRPr="005C57FF">
              <w:rPr>
                <w:sz w:val="12"/>
                <w:szCs w:val="16"/>
              </w:rPr>
              <w:t>2</w:t>
            </w:r>
          </w:p>
        </w:tc>
        <w:tc>
          <w:tcPr>
            <w:tcW w:w="189" w:type="pct"/>
          </w:tcPr>
          <w:p w:rsidR="005C57FF" w:rsidRPr="005C57FF" w:rsidRDefault="005C57FF" w:rsidP="00775926">
            <w:pPr>
              <w:pStyle w:val="ConsPlusNormal"/>
              <w:ind w:firstLine="0"/>
              <w:jc w:val="center"/>
              <w:rPr>
                <w:sz w:val="12"/>
                <w:szCs w:val="16"/>
              </w:rPr>
            </w:pPr>
            <w:r w:rsidRPr="005C57FF">
              <w:rPr>
                <w:sz w:val="12"/>
                <w:szCs w:val="16"/>
              </w:rPr>
              <w:t>3</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4</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5</w:t>
            </w:r>
          </w:p>
        </w:tc>
        <w:tc>
          <w:tcPr>
            <w:tcW w:w="187" w:type="pct"/>
          </w:tcPr>
          <w:p w:rsidR="005C57FF" w:rsidRPr="005C57FF" w:rsidRDefault="005C57FF" w:rsidP="00775926">
            <w:pPr>
              <w:pStyle w:val="ConsPlusNormal"/>
              <w:ind w:firstLine="0"/>
              <w:jc w:val="center"/>
              <w:rPr>
                <w:sz w:val="12"/>
                <w:szCs w:val="16"/>
              </w:rPr>
            </w:pPr>
            <w:r w:rsidRPr="005C57FF">
              <w:rPr>
                <w:sz w:val="12"/>
                <w:szCs w:val="16"/>
              </w:rPr>
              <w:t>6</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7</w:t>
            </w:r>
          </w:p>
        </w:tc>
        <w:tc>
          <w:tcPr>
            <w:tcW w:w="187" w:type="pct"/>
          </w:tcPr>
          <w:p w:rsidR="005C57FF" w:rsidRPr="005C57FF" w:rsidRDefault="005C57FF" w:rsidP="00775926">
            <w:pPr>
              <w:pStyle w:val="ConsPlusNormal"/>
              <w:ind w:firstLine="0"/>
              <w:jc w:val="center"/>
              <w:rPr>
                <w:sz w:val="12"/>
                <w:szCs w:val="16"/>
              </w:rPr>
            </w:pPr>
            <w:r w:rsidRPr="005C57FF">
              <w:rPr>
                <w:sz w:val="12"/>
                <w:szCs w:val="16"/>
              </w:rPr>
              <w:t>8</w:t>
            </w:r>
          </w:p>
        </w:tc>
        <w:tc>
          <w:tcPr>
            <w:tcW w:w="187" w:type="pct"/>
          </w:tcPr>
          <w:p w:rsidR="005C57FF" w:rsidRPr="005C57FF" w:rsidRDefault="005C57FF" w:rsidP="00775926">
            <w:pPr>
              <w:pStyle w:val="ConsPlusNormal"/>
              <w:ind w:firstLine="0"/>
              <w:jc w:val="center"/>
              <w:rPr>
                <w:sz w:val="12"/>
                <w:szCs w:val="16"/>
              </w:rPr>
            </w:pPr>
            <w:r w:rsidRPr="005C57FF">
              <w:rPr>
                <w:sz w:val="12"/>
                <w:szCs w:val="16"/>
              </w:rPr>
              <w:t>9</w:t>
            </w:r>
          </w:p>
        </w:tc>
        <w:tc>
          <w:tcPr>
            <w:tcW w:w="189" w:type="pct"/>
          </w:tcPr>
          <w:p w:rsidR="005C57FF" w:rsidRPr="005C57FF" w:rsidRDefault="005C57FF" w:rsidP="00775926">
            <w:pPr>
              <w:pStyle w:val="ConsPlusNormal"/>
              <w:ind w:firstLine="0"/>
              <w:jc w:val="center"/>
              <w:rPr>
                <w:sz w:val="12"/>
                <w:szCs w:val="16"/>
              </w:rPr>
            </w:pPr>
            <w:r w:rsidRPr="005C57FF">
              <w:rPr>
                <w:sz w:val="12"/>
                <w:szCs w:val="16"/>
              </w:rPr>
              <w:t>10</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11</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12</w:t>
            </w:r>
          </w:p>
        </w:tc>
        <w:tc>
          <w:tcPr>
            <w:tcW w:w="182" w:type="pct"/>
          </w:tcPr>
          <w:p w:rsidR="005C57FF" w:rsidRPr="005C57FF" w:rsidRDefault="005C57FF" w:rsidP="00775926">
            <w:pPr>
              <w:pStyle w:val="ConsPlusNormal"/>
              <w:ind w:firstLine="0"/>
              <w:jc w:val="center"/>
              <w:rPr>
                <w:sz w:val="12"/>
                <w:szCs w:val="16"/>
              </w:rPr>
            </w:pPr>
            <w:r w:rsidRPr="005C57FF">
              <w:rPr>
                <w:sz w:val="12"/>
                <w:szCs w:val="16"/>
              </w:rPr>
              <w:t>13</w:t>
            </w:r>
          </w:p>
        </w:tc>
      </w:tr>
      <w:tr w:rsidR="005C57FF" w:rsidRPr="005C57FF" w:rsidTr="005C57FF">
        <w:trPr>
          <w:trHeight w:val="20"/>
        </w:trPr>
        <w:tc>
          <w:tcPr>
            <w:tcW w:w="192" w:type="pct"/>
          </w:tcPr>
          <w:p w:rsidR="005C57FF" w:rsidRPr="005C57FF" w:rsidRDefault="005C57FF" w:rsidP="00775926">
            <w:pPr>
              <w:pStyle w:val="ConsPlusNormal"/>
              <w:ind w:firstLine="0"/>
              <w:jc w:val="center"/>
              <w:rPr>
                <w:sz w:val="12"/>
                <w:szCs w:val="16"/>
              </w:rPr>
            </w:pPr>
            <w:r w:rsidRPr="005C57FF">
              <w:rPr>
                <w:sz w:val="12"/>
                <w:szCs w:val="16"/>
              </w:rPr>
              <w:t>1.</w:t>
            </w:r>
          </w:p>
        </w:tc>
        <w:tc>
          <w:tcPr>
            <w:tcW w:w="4808" w:type="pct"/>
            <w:gridSpan w:val="14"/>
          </w:tcPr>
          <w:p w:rsidR="005C57FF" w:rsidRPr="005C57FF" w:rsidRDefault="005C57FF" w:rsidP="00775926">
            <w:pPr>
              <w:pStyle w:val="ConsPlusNormal"/>
              <w:ind w:firstLine="0"/>
              <w:jc w:val="both"/>
              <w:rPr>
                <w:b/>
                <w:sz w:val="12"/>
                <w:szCs w:val="16"/>
              </w:rPr>
            </w:pPr>
            <w:r w:rsidRPr="005C57FF">
              <w:rPr>
                <w:b/>
                <w:iCs/>
                <w:sz w:val="12"/>
                <w:szCs w:val="16"/>
              </w:rPr>
              <w:t>Подпрограмма «</w:t>
            </w:r>
            <w:hyperlink r:id="rId31" w:anchor="P1241#P1241" w:history="1">
              <w:r w:rsidRPr="005C57FF">
                <w:rPr>
                  <w:b/>
                  <w:iCs/>
                  <w:sz w:val="12"/>
                  <w:szCs w:val="16"/>
                </w:rPr>
                <w:t>Развитие торговли</w:t>
              </w:r>
            </w:hyperlink>
            <w:r w:rsidRPr="005C57FF">
              <w:rPr>
                <w:b/>
                <w:sz w:val="12"/>
                <w:szCs w:val="16"/>
              </w:rPr>
              <w:t xml:space="preserve"> в Валдайском районе»</w:t>
            </w:r>
          </w:p>
        </w:tc>
      </w:tr>
      <w:tr w:rsidR="005C57FF" w:rsidRPr="005C57FF" w:rsidTr="005C57FF">
        <w:trPr>
          <w:trHeight w:val="20"/>
        </w:trPr>
        <w:tc>
          <w:tcPr>
            <w:tcW w:w="192" w:type="pct"/>
          </w:tcPr>
          <w:p w:rsidR="005C57FF" w:rsidRPr="005C57FF" w:rsidRDefault="005C57FF" w:rsidP="00775926">
            <w:pPr>
              <w:jc w:val="both"/>
              <w:rPr>
                <w:rFonts w:ascii="Arial" w:hAnsi="Arial" w:cs="Arial"/>
                <w:iCs/>
                <w:sz w:val="12"/>
                <w:szCs w:val="16"/>
              </w:rPr>
            </w:pPr>
            <w:bookmarkStart w:id="9" w:name="P126"/>
            <w:bookmarkStart w:id="10" w:name="P182"/>
            <w:bookmarkEnd w:id="9"/>
            <w:bookmarkEnd w:id="10"/>
            <w:r w:rsidRPr="005C57FF">
              <w:rPr>
                <w:rFonts w:ascii="Arial" w:hAnsi="Arial" w:cs="Arial"/>
                <w:iCs/>
                <w:sz w:val="12"/>
                <w:szCs w:val="16"/>
              </w:rPr>
              <w:t>1.6</w:t>
            </w:r>
          </w:p>
        </w:tc>
        <w:tc>
          <w:tcPr>
            <w:tcW w:w="1746" w:type="pct"/>
          </w:tcPr>
          <w:p w:rsidR="005C57FF" w:rsidRPr="005C57FF" w:rsidRDefault="005C57FF" w:rsidP="00775926">
            <w:pPr>
              <w:rPr>
                <w:rFonts w:ascii="Arial" w:hAnsi="Arial" w:cs="Arial"/>
                <w:iCs/>
                <w:sz w:val="12"/>
                <w:szCs w:val="16"/>
              </w:rPr>
            </w:pPr>
            <w:r w:rsidRPr="005C57FF">
              <w:rPr>
                <w:rFonts w:ascii="Arial" w:hAnsi="Arial" w:cs="Arial"/>
                <w:iCs/>
                <w:sz w:val="12"/>
                <w:szCs w:val="16"/>
              </w:rPr>
              <w:t>Количество отдаленных и труднодоступных населенных пунктов Валдайского района, в которые индивидуальные предприниматели посредством мобильных торговых объектов обеспечивают доставку и реализацию товаров</w:t>
            </w:r>
          </w:p>
        </w:tc>
        <w:tc>
          <w:tcPr>
            <w:tcW w:w="375" w:type="pct"/>
          </w:tcPr>
          <w:p w:rsidR="005C57FF" w:rsidRPr="005C57FF" w:rsidRDefault="005C57FF" w:rsidP="00775926">
            <w:pPr>
              <w:pStyle w:val="ConsPlusNormal"/>
              <w:ind w:firstLine="0"/>
              <w:jc w:val="center"/>
              <w:rPr>
                <w:sz w:val="12"/>
                <w:szCs w:val="16"/>
              </w:rPr>
            </w:pPr>
            <w:r w:rsidRPr="005C57FF">
              <w:rPr>
                <w:sz w:val="12"/>
                <w:szCs w:val="16"/>
              </w:rPr>
              <w:t>ед.</w:t>
            </w:r>
          </w:p>
        </w:tc>
        <w:tc>
          <w:tcPr>
            <w:tcW w:w="626" w:type="pct"/>
          </w:tcPr>
          <w:p w:rsidR="005C57FF" w:rsidRPr="005C57FF" w:rsidRDefault="005C57FF" w:rsidP="00775926">
            <w:pPr>
              <w:pStyle w:val="ConsPlusNormal"/>
              <w:ind w:firstLine="0"/>
              <w:jc w:val="center"/>
              <w:rPr>
                <w:sz w:val="12"/>
                <w:szCs w:val="16"/>
              </w:rPr>
            </w:pPr>
            <w:r w:rsidRPr="005C57FF">
              <w:rPr>
                <w:sz w:val="12"/>
                <w:szCs w:val="16"/>
              </w:rPr>
              <w:t>112</w:t>
            </w:r>
          </w:p>
        </w:tc>
        <w:tc>
          <w:tcPr>
            <w:tcW w:w="189" w:type="pct"/>
          </w:tcPr>
          <w:p w:rsidR="005C57FF" w:rsidRPr="005C57FF" w:rsidRDefault="005C57FF" w:rsidP="00775926">
            <w:pPr>
              <w:pStyle w:val="ConsPlusNormal"/>
              <w:ind w:firstLine="0"/>
              <w:jc w:val="center"/>
              <w:rPr>
                <w:sz w:val="12"/>
                <w:szCs w:val="16"/>
              </w:rPr>
            </w:pPr>
          </w:p>
        </w:tc>
        <w:tc>
          <w:tcPr>
            <w:tcW w:w="188" w:type="pct"/>
          </w:tcPr>
          <w:p w:rsidR="005C57FF" w:rsidRPr="005C57FF" w:rsidRDefault="005C57FF" w:rsidP="00775926">
            <w:pPr>
              <w:pStyle w:val="ConsPlusNormal"/>
              <w:ind w:firstLine="0"/>
              <w:jc w:val="center"/>
              <w:rPr>
                <w:sz w:val="12"/>
                <w:szCs w:val="16"/>
              </w:rPr>
            </w:pPr>
          </w:p>
        </w:tc>
        <w:tc>
          <w:tcPr>
            <w:tcW w:w="188" w:type="pct"/>
          </w:tcPr>
          <w:p w:rsidR="005C57FF" w:rsidRPr="005C57FF" w:rsidRDefault="005C57FF" w:rsidP="00775926">
            <w:pPr>
              <w:pStyle w:val="ConsPlusNormal"/>
              <w:ind w:firstLine="0"/>
              <w:jc w:val="center"/>
              <w:rPr>
                <w:sz w:val="12"/>
                <w:szCs w:val="16"/>
              </w:rPr>
            </w:pPr>
          </w:p>
        </w:tc>
        <w:tc>
          <w:tcPr>
            <w:tcW w:w="187" w:type="pct"/>
          </w:tcPr>
          <w:p w:rsidR="005C57FF" w:rsidRPr="005C57FF" w:rsidRDefault="005C57FF" w:rsidP="00775926">
            <w:pPr>
              <w:pStyle w:val="ConsPlusNormal"/>
              <w:ind w:firstLine="0"/>
              <w:jc w:val="center"/>
              <w:rPr>
                <w:sz w:val="12"/>
                <w:szCs w:val="16"/>
              </w:rPr>
            </w:pPr>
          </w:p>
        </w:tc>
        <w:tc>
          <w:tcPr>
            <w:tcW w:w="188" w:type="pct"/>
          </w:tcPr>
          <w:p w:rsidR="005C57FF" w:rsidRPr="005C57FF" w:rsidRDefault="005C57FF" w:rsidP="00775926">
            <w:pPr>
              <w:pStyle w:val="ConsPlusNormal"/>
              <w:ind w:firstLine="0"/>
              <w:jc w:val="center"/>
              <w:rPr>
                <w:sz w:val="12"/>
                <w:szCs w:val="16"/>
              </w:rPr>
            </w:pPr>
          </w:p>
        </w:tc>
        <w:tc>
          <w:tcPr>
            <w:tcW w:w="187" w:type="pct"/>
          </w:tcPr>
          <w:p w:rsidR="005C57FF" w:rsidRPr="005C57FF" w:rsidRDefault="005C57FF" w:rsidP="00775926">
            <w:pPr>
              <w:pStyle w:val="ConsPlusNormal"/>
              <w:ind w:firstLine="0"/>
              <w:jc w:val="center"/>
              <w:rPr>
                <w:sz w:val="12"/>
                <w:szCs w:val="16"/>
              </w:rPr>
            </w:pPr>
          </w:p>
        </w:tc>
        <w:tc>
          <w:tcPr>
            <w:tcW w:w="187" w:type="pct"/>
          </w:tcPr>
          <w:p w:rsidR="005C57FF" w:rsidRPr="005C57FF" w:rsidRDefault="005C57FF" w:rsidP="00775926">
            <w:pPr>
              <w:pStyle w:val="ConsPlusNormal"/>
              <w:ind w:firstLine="0"/>
              <w:jc w:val="center"/>
              <w:rPr>
                <w:sz w:val="12"/>
                <w:szCs w:val="16"/>
              </w:rPr>
            </w:pPr>
            <w:r w:rsidRPr="005C57FF">
              <w:rPr>
                <w:sz w:val="12"/>
                <w:szCs w:val="16"/>
              </w:rPr>
              <w:t>112</w:t>
            </w:r>
          </w:p>
        </w:tc>
        <w:tc>
          <w:tcPr>
            <w:tcW w:w="189" w:type="pct"/>
          </w:tcPr>
          <w:p w:rsidR="005C57FF" w:rsidRPr="005C57FF" w:rsidRDefault="005C57FF" w:rsidP="00775926">
            <w:pPr>
              <w:pStyle w:val="ConsPlusNormal"/>
              <w:ind w:firstLine="0"/>
              <w:jc w:val="center"/>
              <w:rPr>
                <w:sz w:val="12"/>
                <w:szCs w:val="16"/>
              </w:rPr>
            </w:pPr>
            <w:r w:rsidRPr="005C57FF">
              <w:rPr>
                <w:sz w:val="12"/>
                <w:szCs w:val="16"/>
              </w:rPr>
              <w:t>112</w:t>
            </w:r>
          </w:p>
        </w:tc>
        <w:tc>
          <w:tcPr>
            <w:tcW w:w="188" w:type="pct"/>
          </w:tcPr>
          <w:p w:rsidR="005C57FF" w:rsidRPr="005C57FF" w:rsidRDefault="005C57FF" w:rsidP="00775926">
            <w:pPr>
              <w:pStyle w:val="ConsPlusNormal"/>
              <w:ind w:firstLine="0"/>
              <w:jc w:val="center"/>
              <w:rPr>
                <w:sz w:val="12"/>
                <w:szCs w:val="16"/>
              </w:rPr>
            </w:pPr>
            <w:r w:rsidRPr="005C57FF">
              <w:rPr>
                <w:sz w:val="12"/>
                <w:szCs w:val="16"/>
              </w:rPr>
              <w:t>112</w:t>
            </w:r>
          </w:p>
        </w:tc>
        <w:tc>
          <w:tcPr>
            <w:tcW w:w="188" w:type="pct"/>
          </w:tcPr>
          <w:p w:rsidR="005C57FF" w:rsidRPr="005C57FF" w:rsidRDefault="005C57FF" w:rsidP="00775926">
            <w:pPr>
              <w:pStyle w:val="ConsPlusNormal"/>
              <w:ind w:firstLine="0"/>
              <w:jc w:val="center"/>
              <w:rPr>
                <w:sz w:val="12"/>
                <w:szCs w:val="16"/>
              </w:rPr>
            </w:pPr>
          </w:p>
        </w:tc>
        <w:tc>
          <w:tcPr>
            <w:tcW w:w="182" w:type="pct"/>
          </w:tcPr>
          <w:p w:rsidR="005C57FF" w:rsidRPr="005C57FF" w:rsidRDefault="005C57FF" w:rsidP="00775926">
            <w:pPr>
              <w:pStyle w:val="ConsPlusNormal"/>
              <w:ind w:firstLine="0"/>
              <w:jc w:val="center"/>
              <w:rPr>
                <w:sz w:val="12"/>
                <w:szCs w:val="16"/>
              </w:rPr>
            </w:pPr>
          </w:p>
        </w:tc>
      </w:tr>
    </w:tbl>
    <w:p w:rsidR="005C57FF" w:rsidRPr="005C57FF" w:rsidRDefault="005C57FF" w:rsidP="001C0886">
      <w:pPr>
        <w:jc w:val="center"/>
        <w:rPr>
          <w:rFonts w:ascii="Arial" w:hAnsi="Arial" w:cs="Arial"/>
          <w:sz w:val="8"/>
          <w:szCs w:val="8"/>
        </w:rPr>
      </w:pP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Приложение 3</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к постановлению Администрации</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муниципального района</w:t>
      </w:r>
    </w:p>
    <w:p w:rsidR="001C0886" w:rsidRPr="005C57FF" w:rsidRDefault="001C0886" w:rsidP="005C57FF">
      <w:pPr>
        <w:ind w:left="9072"/>
        <w:jc w:val="center"/>
        <w:rPr>
          <w:rFonts w:ascii="Arial" w:hAnsi="Arial" w:cs="Arial"/>
          <w:sz w:val="12"/>
          <w:szCs w:val="16"/>
        </w:rPr>
      </w:pPr>
      <w:r w:rsidRPr="005C57FF">
        <w:rPr>
          <w:rFonts w:ascii="Arial" w:hAnsi="Arial" w:cs="Arial"/>
          <w:sz w:val="12"/>
          <w:szCs w:val="16"/>
        </w:rPr>
        <w:t>от 26.01.2024 № 250</w:t>
      </w:r>
    </w:p>
    <w:p w:rsidR="001C0886" w:rsidRPr="001C0886" w:rsidRDefault="001C0886" w:rsidP="001C0886">
      <w:pPr>
        <w:pStyle w:val="ConsPlusNormal"/>
        <w:jc w:val="center"/>
        <w:rPr>
          <w:b/>
          <w:sz w:val="16"/>
          <w:szCs w:val="16"/>
        </w:rPr>
      </w:pPr>
      <w:r w:rsidRPr="001C0886">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3081"/>
        <w:gridCol w:w="1179"/>
        <w:gridCol w:w="444"/>
        <w:gridCol w:w="1541"/>
        <w:gridCol w:w="872"/>
        <w:gridCol w:w="277"/>
        <w:gridCol w:w="277"/>
        <w:gridCol w:w="277"/>
        <w:gridCol w:w="277"/>
        <w:gridCol w:w="277"/>
        <w:gridCol w:w="277"/>
        <w:gridCol w:w="578"/>
        <w:gridCol w:w="578"/>
        <w:gridCol w:w="578"/>
        <w:gridCol w:w="277"/>
        <w:gridCol w:w="277"/>
      </w:tblGrid>
      <w:tr w:rsidR="001C0886" w:rsidRPr="005C57FF" w:rsidTr="005C57FF">
        <w:trPr>
          <w:trHeight w:val="20"/>
        </w:trPr>
        <w:tc>
          <w:tcPr>
            <w:tcW w:w="283"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 п/п</w:t>
            </w:r>
          </w:p>
        </w:tc>
        <w:tc>
          <w:tcPr>
            <w:tcW w:w="3081"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Наименование мероприятия</w:t>
            </w:r>
          </w:p>
        </w:tc>
        <w:tc>
          <w:tcPr>
            <w:tcW w:w="1179"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Исполнитель</w:t>
            </w:r>
          </w:p>
        </w:tc>
        <w:tc>
          <w:tcPr>
            <w:tcW w:w="444"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Срок</w:t>
            </w:r>
          </w:p>
          <w:p w:rsidR="001C0886" w:rsidRPr="005C57FF" w:rsidRDefault="001C0886" w:rsidP="001C0886">
            <w:pPr>
              <w:pStyle w:val="ConsPlusNormal"/>
              <w:ind w:firstLine="0"/>
              <w:jc w:val="center"/>
              <w:rPr>
                <w:b/>
                <w:sz w:val="12"/>
                <w:szCs w:val="16"/>
              </w:rPr>
            </w:pPr>
            <w:r w:rsidRPr="005C57FF">
              <w:rPr>
                <w:b/>
                <w:sz w:val="12"/>
                <w:szCs w:val="16"/>
              </w:rPr>
              <w:t>реали</w:t>
            </w:r>
            <w:r w:rsidR="005C57FF">
              <w:rPr>
                <w:b/>
                <w:sz w:val="12"/>
                <w:szCs w:val="16"/>
              </w:rPr>
              <w:t>-</w:t>
            </w:r>
            <w:r w:rsidRPr="005C57FF">
              <w:rPr>
                <w:b/>
                <w:sz w:val="12"/>
                <w:szCs w:val="16"/>
              </w:rPr>
              <w:t>зации</w:t>
            </w:r>
          </w:p>
        </w:tc>
        <w:tc>
          <w:tcPr>
            <w:tcW w:w="1541"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Целевой показатель (номер целевого показателя из паспорта муниципальной программы)</w:t>
            </w:r>
          </w:p>
        </w:tc>
        <w:tc>
          <w:tcPr>
            <w:tcW w:w="872" w:type="dxa"/>
            <w:vMerge w:val="restart"/>
            <w:vAlign w:val="center"/>
          </w:tcPr>
          <w:p w:rsidR="001C0886" w:rsidRPr="005C57FF" w:rsidRDefault="001C0886" w:rsidP="001C0886">
            <w:pPr>
              <w:pStyle w:val="ConsPlusNormal"/>
              <w:ind w:firstLine="0"/>
              <w:jc w:val="center"/>
              <w:rPr>
                <w:b/>
                <w:sz w:val="12"/>
                <w:szCs w:val="16"/>
              </w:rPr>
            </w:pPr>
            <w:r w:rsidRPr="005C57FF">
              <w:rPr>
                <w:b/>
                <w:sz w:val="12"/>
                <w:szCs w:val="16"/>
              </w:rPr>
              <w:t>Источник финанси</w:t>
            </w:r>
            <w:r w:rsidR="005C57FF">
              <w:rPr>
                <w:b/>
                <w:sz w:val="12"/>
                <w:szCs w:val="16"/>
              </w:rPr>
              <w:t>-</w:t>
            </w:r>
            <w:r w:rsidRPr="005C57FF">
              <w:rPr>
                <w:b/>
                <w:sz w:val="12"/>
                <w:szCs w:val="16"/>
              </w:rPr>
              <w:t>рования</w:t>
            </w:r>
          </w:p>
        </w:tc>
        <w:tc>
          <w:tcPr>
            <w:tcW w:w="3950" w:type="dxa"/>
            <w:gridSpan w:val="11"/>
            <w:vAlign w:val="center"/>
          </w:tcPr>
          <w:p w:rsidR="001C0886" w:rsidRPr="005C57FF" w:rsidRDefault="001C0886" w:rsidP="001C0886">
            <w:pPr>
              <w:pStyle w:val="ConsPlusNormal"/>
              <w:ind w:firstLine="0"/>
              <w:jc w:val="center"/>
              <w:rPr>
                <w:b/>
                <w:sz w:val="12"/>
                <w:szCs w:val="16"/>
              </w:rPr>
            </w:pPr>
            <w:r w:rsidRPr="005C57FF">
              <w:rPr>
                <w:b/>
                <w:sz w:val="12"/>
                <w:szCs w:val="16"/>
              </w:rPr>
              <w:t>Объем финансирования по годам (тыс. руб.)</w:t>
            </w:r>
          </w:p>
        </w:tc>
      </w:tr>
      <w:tr w:rsidR="005C57FF" w:rsidRPr="005C57FF" w:rsidTr="005C57FF">
        <w:trPr>
          <w:trHeight w:val="20"/>
        </w:trPr>
        <w:tc>
          <w:tcPr>
            <w:tcW w:w="283" w:type="dxa"/>
            <w:vMerge/>
            <w:vAlign w:val="center"/>
          </w:tcPr>
          <w:p w:rsidR="001C0886" w:rsidRPr="005C57FF" w:rsidRDefault="001C0886" w:rsidP="001C0886">
            <w:pPr>
              <w:jc w:val="center"/>
              <w:rPr>
                <w:rFonts w:ascii="Arial" w:hAnsi="Arial" w:cs="Arial"/>
                <w:b/>
                <w:sz w:val="12"/>
                <w:szCs w:val="16"/>
              </w:rPr>
            </w:pPr>
          </w:p>
        </w:tc>
        <w:tc>
          <w:tcPr>
            <w:tcW w:w="3081" w:type="dxa"/>
            <w:vMerge/>
            <w:vAlign w:val="center"/>
          </w:tcPr>
          <w:p w:rsidR="001C0886" w:rsidRPr="005C57FF" w:rsidRDefault="001C0886" w:rsidP="001C0886">
            <w:pPr>
              <w:jc w:val="center"/>
              <w:rPr>
                <w:rFonts w:ascii="Arial" w:hAnsi="Arial" w:cs="Arial"/>
                <w:b/>
                <w:sz w:val="12"/>
                <w:szCs w:val="16"/>
              </w:rPr>
            </w:pPr>
          </w:p>
        </w:tc>
        <w:tc>
          <w:tcPr>
            <w:tcW w:w="1179" w:type="dxa"/>
            <w:vMerge/>
            <w:vAlign w:val="center"/>
          </w:tcPr>
          <w:p w:rsidR="001C0886" w:rsidRPr="005C57FF" w:rsidRDefault="001C0886" w:rsidP="001C0886">
            <w:pPr>
              <w:jc w:val="center"/>
              <w:rPr>
                <w:rFonts w:ascii="Arial" w:hAnsi="Arial" w:cs="Arial"/>
                <w:b/>
                <w:sz w:val="12"/>
                <w:szCs w:val="16"/>
              </w:rPr>
            </w:pPr>
          </w:p>
        </w:tc>
        <w:tc>
          <w:tcPr>
            <w:tcW w:w="444" w:type="dxa"/>
            <w:vMerge/>
            <w:vAlign w:val="center"/>
          </w:tcPr>
          <w:p w:rsidR="001C0886" w:rsidRPr="005C57FF" w:rsidRDefault="001C0886" w:rsidP="001C0886">
            <w:pPr>
              <w:jc w:val="center"/>
              <w:rPr>
                <w:rFonts w:ascii="Arial" w:hAnsi="Arial" w:cs="Arial"/>
                <w:b/>
                <w:sz w:val="12"/>
                <w:szCs w:val="16"/>
              </w:rPr>
            </w:pPr>
          </w:p>
        </w:tc>
        <w:tc>
          <w:tcPr>
            <w:tcW w:w="1541" w:type="dxa"/>
            <w:vMerge/>
            <w:vAlign w:val="center"/>
          </w:tcPr>
          <w:p w:rsidR="001C0886" w:rsidRPr="005C57FF" w:rsidRDefault="001C0886" w:rsidP="001C0886">
            <w:pPr>
              <w:jc w:val="center"/>
              <w:rPr>
                <w:rFonts w:ascii="Arial" w:hAnsi="Arial" w:cs="Arial"/>
                <w:b/>
                <w:sz w:val="12"/>
                <w:szCs w:val="16"/>
              </w:rPr>
            </w:pPr>
          </w:p>
        </w:tc>
        <w:tc>
          <w:tcPr>
            <w:tcW w:w="872" w:type="dxa"/>
            <w:vMerge/>
            <w:vAlign w:val="center"/>
          </w:tcPr>
          <w:p w:rsidR="001C0886" w:rsidRPr="005C57FF" w:rsidRDefault="001C0886" w:rsidP="001C0886">
            <w:pPr>
              <w:jc w:val="center"/>
              <w:rPr>
                <w:rFonts w:ascii="Arial" w:hAnsi="Arial" w:cs="Arial"/>
                <w:b/>
                <w:sz w:val="12"/>
                <w:szCs w:val="16"/>
              </w:rPr>
            </w:pP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2016</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2017</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2018</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2019</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2020</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2021</w:t>
            </w:r>
          </w:p>
        </w:tc>
        <w:tc>
          <w:tcPr>
            <w:tcW w:w="578" w:type="dxa"/>
            <w:vAlign w:val="center"/>
          </w:tcPr>
          <w:p w:rsidR="001C0886" w:rsidRPr="005C57FF" w:rsidRDefault="001C0886" w:rsidP="001C0886">
            <w:pPr>
              <w:pStyle w:val="ConsPlusNormal"/>
              <w:ind w:firstLine="0"/>
              <w:jc w:val="center"/>
              <w:rPr>
                <w:b/>
                <w:sz w:val="12"/>
                <w:szCs w:val="16"/>
              </w:rPr>
            </w:pPr>
            <w:r w:rsidRPr="005C57FF">
              <w:rPr>
                <w:b/>
                <w:sz w:val="12"/>
                <w:szCs w:val="16"/>
              </w:rPr>
              <w:t>2022</w:t>
            </w:r>
          </w:p>
        </w:tc>
        <w:tc>
          <w:tcPr>
            <w:tcW w:w="578" w:type="dxa"/>
            <w:vAlign w:val="center"/>
          </w:tcPr>
          <w:p w:rsidR="001C0886" w:rsidRPr="005C57FF" w:rsidRDefault="001C0886" w:rsidP="001C0886">
            <w:pPr>
              <w:pStyle w:val="ConsPlusNormal"/>
              <w:ind w:firstLine="0"/>
              <w:jc w:val="center"/>
              <w:rPr>
                <w:b/>
                <w:sz w:val="12"/>
                <w:szCs w:val="16"/>
              </w:rPr>
            </w:pPr>
            <w:r w:rsidRPr="005C57FF">
              <w:rPr>
                <w:b/>
                <w:sz w:val="12"/>
                <w:szCs w:val="16"/>
              </w:rPr>
              <w:t>2023</w:t>
            </w:r>
          </w:p>
        </w:tc>
        <w:tc>
          <w:tcPr>
            <w:tcW w:w="578" w:type="dxa"/>
            <w:vAlign w:val="center"/>
          </w:tcPr>
          <w:p w:rsidR="001C0886" w:rsidRPr="005C57FF" w:rsidRDefault="001C0886" w:rsidP="001C0886">
            <w:pPr>
              <w:pStyle w:val="ConsPlusNormal"/>
              <w:ind w:firstLine="0"/>
              <w:jc w:val="center"/>
              <w:rPr>
                <w:b/>
                <w:sz w:val="12"/>
                <w:szCs w:val="16"/>
              </w:rPr>
            </w:pPr>
            <w:r w:rsidRPr="005C57FF">
              <w:rPr>
                <w:b/>
                <w:sz w:val="12"/>
                <w:szCs w:val="16"/>
              </w:rPr>
              <w:t>2024</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2025</w:t>
            </w:r>
          </w:p>
        </w:tc>
        <w:tc>
          <w:tcPr>
            <w:tcW w:w="277" w:type="dxa"/>
            <w:vAlign w:val="center"/>
          </w:tcPr>
          <w:p w:rsidR="001C0886" w:rsidRPr="005C57FF" w:rsidRDefault="001C0886" w:rsidP="001C0886">
            <w:pPr>
              <w:pStyle w:val="ConsPlusNormal"/>
              <w:ind w:firstLine="0"/>
              <w:jc w:val="center"/>
              <w:rPr>
                <w:b/>
                <w:sz w:val="12"/>
                <w:szCs w:val="16"/>
              </w:rPr>
            </w:pPr>
            <w:r w:rsidRPr="005C57FF">
              <w:rPr>
                <w:b/>
                <w:sz w:val="12"/>
                <w:szCs w:val="16"/>
              </w:rPr>
              <w:t>2026</w:t>
            </w:r>
          </w:p>
        </w:tc>
      </w:tr>
      <w:tr w:rsidR="005C57FF" w:rsidRPr="005C57FF" w:rsidTr="005C57FF">
        <w:trPr>
          <w:trHeight w:val="20"/>
        </w:trPr>
        <w:tc>
          <w:tcPr>
            <w:tcW w:w="283" w:type="dxa"/>
            <w:vAlign w:val="center"/>
          </w:tcPr>
          <w:p w:rsidR="001C0886" w:rsidRPr="005C57FF" w:rsidRDefault="001C0886" w:rsidP="001C0886">
            <w:pPr>
              <w:pStyle w:val="ConsPlusNormal"/>
              <w:ind w:firstLine="0"/>
              <w:jc w:val="center"/>
              <w:rPr>
                <w:sz w:val="12"/>
                <w:szCs w:val="16"/>
              </w:rPr>
            </w:pPr>
            <w:r w:rsidRPr="005C57FF">
              <w:rPr>
                <w:sz w:val="12"/>
                <w:szCs w:val="16"/>
              </w:rPr>
              <w:t>1</w:t>
            </w:r>
          </w:p>
        </w:tc>
        <w:tc>
          <w:tcPr>
            <w:tcW w:w="3081" w:type="dxa"/>
            <w:vAlign w:val="center"/>
          </w:tcPr>
          <w:p w:rsidR="001C0886" w:rsidRPr="005C57FF" w:rsidRDefault="001C0886" w:rsidP="001C0886">
            <w:pPr>
              <w:pStyle w:val="ConsPlusNormal"/>
              <w:ind w:firstLine="0"/>
              <w:jc w:val="center"/>
              <w:rPr>
                <w:sz w:val="12"/>
                <w:szCs w:val="16"/>
              </w:rPr>
            </w:pPr>
            <w:r w:rsidRPr="005C57FF">
              <w:rPr>
                <w:sz w:val="12"/>
                <w:szCs w:val="16"/>
              </w:rPr>
              <w:t>2</w:t>
            </w:r>
          </w:p>
        </w:tc>
        <w:tc>
          <w:tcPr>
            <w:tcW w:w="1179" w:type="dxa"/>
            <w:vAlign w:val="center"/>
          </w:tcPr>
          <w:p w:rsidR="001C0886" w:rsidRPr="005C57FF" w:rsidRDefault="001C0886" w:rsidP="001C0886">
            <w:pPr>
              <w:pStyle w:val="ConsPlusNormal"/>
              <w:ind w:firstLine="0"/>
              <w:jc w:val="center"/>
              <w:rPr>
                <w:sz w:val="12"/>
                <w:szCs w:val="16"/>
              </w:rPr>
            </w:pPr>
            <w:r w:rsidRPr="005C57FF">
              <w:rPr>
                <w:sz w:val="12"/>
                <w:szCs w:val="16"/>
              </w:rPr>
              <w:t>3</w:t>
            </w:r>
          </w:p>
        </w:tc>
        <w:tc>
          <w:tcPr>
            <w:tcW w:w="444" w:type="dxa"/>
            <w:vAlign w:val="center"/>
          </w:tcPr>
          <w:p w:rsidR="001C0886" w:rsidRPr="005C57FF" w:rsidRDefault="001C0886" w:rsidP="001C0886">
            <w:pPr>
              <w:pStyle w:val="ConsPlusNormal"/>
              <w:ind w:firstLine="0"/>
              <w:jc w:val="center"/>
              <w:rPr>
                <w:sz w:val="12"/>
                <w:szCs w:val="16"/>
              </w:rPr>
            </w:pPr>
            <w:r w:rsidRPr="005C57FF">
              <w:rPr>
                <w:sz w:val="12"/>
                <w:szCs w:val="16"/>
              </w:rPr>
              <w:t>4</w:t>
            </w:r>
          </w:p>
        </w:tc>
        <w:tc>
          <w:tcPr>
            <w:tcW w:w="1541" w:type="dxa"/>
            <w:vAlign w:val="center"/>
          </w:tcPr>
          <w:p w:rsidR="001C0886" w:rsidRPr="005C57FF" w:rsidRDefault="001C0886" w:rsidP="001C0886">
            <w:pPr>
              <w:pStyle w:val="ConsPlusNormal"/>
              <w:ind w:firstLine="0"/>
              <w:jc w:val="center"/>
              <w:rPr>
                <w:sz w:val="12"/>
                <w:szCs w:val="16"/>
              </w:rPr>
            </w:pPr>
            <w:r w:rsidRPr="005C57FF">
              <w:rPr>
                <w:sz w:val="12"/>
                <w:szCs w:val="16"/>
              </w:rPr>
              <w:t>5</w:t>
            </w:r>
          </w:p>
        </w:tc>
        <w:tc>
          <w:tcPr>
            <w:tcW w:w="872" w:type="dxa"/>
            <w:vAlign w:val="center"/>
          </w:tcPr>
          <w:p w:rsidR="001C0886" w:rsidRPr="005C57FF" w:rsidRDefault="001C0886" w:rsidP="001C0886">
            <w:pPr>
              <w:pStyle w:val="ConsPlusNormal"/>
              <w:ind w:firstLine="0"/>
              <w:jc w:val="center"/>
              <w:rPr>
                <w:sz w:val="12"/>
                <w:szCs w:val="16"/>
              </w:rPr>
            </w:pPr>
            <w:r w:rsidRPr="005C57FF">
              <w:rPr>
                <w:sz w:val="12"/>
                <w:szCs w:val="16"/>
              </w:rPr>
              <w:t>6</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7</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8</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9</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10</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11</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12</w:t>
            </w:r>
          </w:p>
        </w:tc>
        <w:tc>
          <w:tcPr>
            <w:tcW w:w="578" w:type="dxa"/>
            <w:vAlign w:val="center"/>
          </w:tcPr>
          <w:p w:rsidR="001C0886" w:rsidRPr="005C57FF" w:rsidRDefault="001C0886" w:rsidP="001C0886">
            <w:pPr>
              <w:pStyle w:val="ConsPlusNormal"/>
              <w:ind w:firstLine="0"/>
              <w:jc w:val="center"/>
              <w:rPr>
                <w:sz w:val="12"/>
                <w:szCs w:val="16"/>
              </w:rPr>
            </w:pPr>
            <w:r w:rsidRPr="005C57FF">
              <w:rPr>
                <w:sz w:val="12"/>
                <w:szCs w:val="16"/>
              </w:rPr>
              <w:t>13</w:t>
            </w:r>
          </w:p>
        </w:tc>
        <w:tc>
          <w:tcPr>
            <w:tcW w:w="578" w:type="dxa"/>
            <w:vAlign w:val="center"/>
          </w:tcPr>
          <w:p w:rsidR="001C0886" w:rsidRPr="005C57FF" w:rsidRDefault="001C0886" w:rsidP="001C0886">
            <w:pPr>
              <w:pStyle w:val="ConsPlusNormal"/>
              <w:ind w:firstLine="0"/>
              <w:jc w:val="center"/>
              <w:rPr>
                <w:sz w:val="12"/>
                <w:szCs w:val="16"/>
              </w:rPr>
            </w:pPr>
            <w:r w:rsidRPr="005C57FF">
              <w:rPr>
                <w:sz w:val="12"/>
                <w:szCs w:val="16"/>
              </w:rPr>
              <w:t>14</w:t>
            </w:r>
          </w:p>
        </w:tc>
        <w:tc>
          <w:tcPr>
            <w:tcW w:w="578" w:type="dxa"/>
            <w:vAlign w:val="center"/>
          </w:tcPr>
          <w:p w:rsidR="001C0886" w:rsidRPr="005C57FF" w:rsidRDefault="001C0886" w:rsidP="001C0886">
            <w:pPr>
              <w:pStyle w:val="ConsPlusNormal"/>
              <w:ind w:firstLine="0"/>
              <w:jc w:val="center"/>
              <w:rPr>
                <w:sz w:val="12"/>
                <w:szCs w:val="16"/>
              </w:rPr>
            </w:pPr>
            <w:r w:rsidRPr="005C57FF">
              <w:rPr>
                <w:sz w:val="12"/>
                <w:szCs w:val="16"/>
              </w:rPr>
              <w:t>15</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16</w:t>
            </w:r>
          </w:p>
        </w:tc>
        <w:tc>
          <w:tcPr>
            <w:tcW w:w="277" w:type="dxa"/>
            <w:vAlign w:val="center"/>
          </w:tcPr>
          <w:p w:rsidR="001C0886" w:rsidRPr="005C57FF" w:rsidRDefault="001C0886" w:rsidP="001C0886">
            <w:pPr>
              <w:pStyle w:val="ConsPlusNormal"/>
              <w:ind w:firstLine="0"/>
              <w:jc w:val="center"/>
              <w:rPr>
                <w:sz w:val="12"/>
                <w:szCs w:val="16"/>
              </w:rPr>
            </w:pPr>
            <w:r w:rsidRPr="005C57FF">
              <w:rPr>
                <w:sz w:val="12"/>
                <w:szCs w:val="16"/>
              </w:rPr>
              <w:t>17</w:t>
            </w:r>
          </w:p>
        </w:tc>
      </w:tr>
      <w:tr w:rsidR="001C0886" w:rsidRPr="005C57FF" w:rsidTr="005C57FF">
        <w:trPr>
          <w:trHeight w:val="20"/>
        </w:trPr>
        <w:tc>
          <w:tcPr>
            <w:tcW w:w="283" w:type="dxa"/>
          </w:tcPr>
          <w:p w:rsidR="001C0886" w:rsidRPr="005C57FF" w:rsidRDefault="001C0886" w:rsidP="001C0886">
            <w:pPr>
              <w:pStyle w:val="ConsPlusNormal"/>
              <w:ind w:firstLine="0"/>
              <w:jc w:val="center"/>
              <w:rPr>
                <w:sz w:val="12"/>
                <w:szCs w:val="16"/>
              </w:rPr>
            </w:pPr>
            <w:r w:rsidRPr="005C57FF">
              <w:rPr>
                <w:sz w:val="12"/>
                <w:szCs w:val="16"/>
              </w:rPr>
              <w:t>1</w:t>
            </w:r>
          </w:p>
        </w:tc>
        <w:tc>
          <w:tcPr>
            <w:tcW w:w="11067" w:type="dxa"/>
            <w:gridSpan w:val="16"/>
          </w:tcPr>
          <w:p w:rsidR="001C0886" w:rsidRPr="005C57FF" w:rsidRDefault="001C0886" w:rsidP="001C0886">
            <w:pPr>
              <w:pStyle w:val="ConsPlusNormal"/>
              <w:ind w:firstLine="0"/>
              <w:rPr>
                <w:sz w:val="12"/>
                <w:szCs w:val="16"/>
              </w:rPr>
            </w:pPr>
            <w:r w:rsidRPr="005C57FF">
              <w:rPr>
                <w:b/>
                <w:sz w:val="12"/>
                <w:szCs w:val="16"/>
              </w:rPr>
              <w:t>Подпрограмма «</w:t>
            </w:r>
            <w:hyperlink r:id="rId32" w:anchor="P1241#P1241" w:history="1">
              <w:r w:rsidRPr="005C57FF">
                <w:rPr>
                  <w:rStyle w:val="af"/>
                  <w:b/>
                  <w:color w:val="auto"/>
                  <w:sz w:val="12"/>
                  <w:szCs w:val="16"/>
                  <w:u w:val="none"/>
                </w:rPr>
                <w:t>Развитие торговли</w:t>
              </w:r>
            </w:hyperlink>
            <w:r w:rsidRPr="005C57FF">
              <w:rPr>
                <w:b/>
                <w:sz w:val="12"/>
                <w:szCs w:val="16"/>
              </w:rPr>
              <w:t xml:space="preserve"> в Валдайском районе»</w:t>
            </w:r>
          </w:p>
        </w:tc>
      </w:tr>
      <w:tr w:rsidR="001C0886" w:rsidRPr="005C57FF" w:rsidTr="005C57FF">
        <w:trPr>
          <w:trHeight w:val="20"/>
        </w:trPr>
        <w:tc>
          <w:tcPr>
            <w:tcW w:w="283" w:type="dxa"/>
          </w:tcPr>
          <w:p w:rsidR="001C0886" w:rsidRPr="005C57FF" w:rsidRDefault="001C0886" w:rsidP="001C0886">
            <w:pPr>
              <w:pStyle w:val="ConsPlusNormal"/>
              <w:ind w:firstLine="0"/>
              <w:jc w:val="center"/>
              <w:rPr>
                <w:sz w:val="12"/>
                <w:szCs w:val="16"/>
              </w:rPr>
            </w:pPr>
            <w:r w:rsidRPr="005C57FF">
              <w:rPr>
                <w:sz w:val="12"/>
                <w:szCs w:val="16"/>
              </w:rPr>
              <w:t>1.3</w:t>
            </w:r>
          </w:p>
        </w:tc>
        <w:tc>
          <w:tcPr>
            <w:tcW w:w="11067" w:type="dxa"/>
            <w:gridSpan w:val="16"/>
          </w:tcPr>
          <w:p w:rsidR="001C0886" w:rsidRPr="005C57FF" w:rsidRDefault="001C0886" w:rsidP="001C0886">
            <w:pPr>
              <w:pStyle w:val="ConsPlusNormal"/>
              <w:ind w:firstLine="0"/>
              <w:jc w:val="both"/>
              <w:rPr>
                <w:sz w:val="12"/>
                <w:szCs w:val="16"/>
              </w:rPr>
            </w:pPr>
            <w:r w:rsidRPr="005C57FF">
              <w:rPr>
                <w:sz w:val="12"/>
                <w:szCs w:val="16"/>
              </w:rPr>
              <w:t>Задача 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tc>
      </w:tr>
      <w:tr w:rsidR="005C57FF" w:rsidRPr="005C57FF" w:rsidTr="005C57FF">
        <w:trPr>
          <w:trHeight w:val="20"/>
        </w:trPr>
        <w:tc>
          <w:tcPr>
            <w:tcW w:w="283" w:type="dxa"/>
          </w:tcPr>
          <w:p w:rsidR="001C0886" w:rsidRPr="005C57FF" w:rsidRDefault="001C0886" w:rsidP="001C0886">
            <w:pPr>
              <w:jc w:val="center"/>
              <w:rPr>
                <w:rFonts w:ascii="Arial" w:hAnsi="Arial" w:cs="Arial"/>
                <w:sz w:val="12"/>
                <w:szCs w:val="16"/>
              </w:rPr>
            </w:pPr>
            <w:r w:rsidRPr="005C57FF">
              <w:rPr>
                <w:rFonts w:ascii="Arial" w:hAnsi="Arial" w:cs="Arial"/>
                <w:sz w:val="12"/>
                <w:szCs w:val="16"/>
              </w:rPr>
              <w:t>1.3.4</w:t>
            </w:r>
          </w:p>
        </w:tc>
        <w:tc>
          <w:tcPr>
            <w:tcW w:w="3081" w:type="dxa"/>
          </w:tcPr>
          <w:p w:rsidR="001C0886" w:rsidRPr="005C57FF" w:rsidRDefault="001C0886" w:rsidP="005C57FF">
            <w:pPr>
              <w:rPr>
                <w:rFonts w:ascii="Arial" w:hAnsi="Arial" w:cs="Arial"/>
                <w:sz w:val="12"/>
                <w:szCs w:val="16"/>
              </w:rPr>
            </w:pPr>
            <w:r w:rsidRPr="005C57FF">
              <w:rPr>
                <w:rFonts w:ascii="Arial" w:hAnsi="Arial" w:cs="Arial"/>
                <w:sz w:val="12"/>
                <w:szCs w:val="16"/>
              </w:rPr>
              <w:t>Предоставление субсидий на возмещение части затрат в 2022-2024 годах за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1179" w:type="dxa"/>
          </w:tcPr>
          <w:p w:rsidR="001C0886" w:rsidRPr="005C57FF" w:rsidRDefault="001C0886" w:rsidP="001C0886">
            <w:pPr>
              <w:rPr>
                <w:rFonts w:ascii="Arial" w:hAnsi="Arial" w:cs="Arial"/>
                <w:sz w:val="12"/>
                <w:szCs w:val="16"/>
              </w:rPr>
            </w:pPr>
            <w:r w:rsidRPr="005C57FF">
              <w:rPr>
                <w:rFonts w:ascii="Arial" w:hAnsi="Arial" w:cs="Arial"/>
                <w:sz w:val="12"/>
                <w:szCs w:val="16"/>
              </w:rPr>
              <w:t>комитет экономического развития Администрации муниципального района;</w:t>
            </w:r>
          </w:p>
          <w:p w:rsidR="001C0886" w:rsidRPr="005C57FF" w:rsidRDefault="001C0886" w:rsidP="001C0886">
            <w:pPr>
              <w:rPr>
                <w:rFonts w:ascii="Arial" w:hAnsi="Arial" w:cs="Arial"/>
                <w:sz w:val="12"/>
                <w:szCs w:val="16"/>
              </w:rPr>
            </w:pPr>
            <w:r w:rsidRPr="005C57FF">
              <w:rPr>
                <w:rFonts w:ascii="Arial" w:hAnsi="Arial" w:cs="Arial"/>
                <w:sz w:val="12"/>
                <w:szCs w:val="16"/>
              </w:rPr>
              <w:t>комитет финансов Администрации муниципального района</w:t>
            </w:r>
          </w:p>
        </w:tc>
        <w:tc>
          <w:tcPr>
            <w:tcW w:w="444" w:type="dxa"/>
          </w:tcPr>
          <w:p w:rsidR="001C0886" w:rsidRPr="005C57FF" w:rsidRDefault="001C0886" w:rsidP="001C0886">
            <w:pPr>
              <w:jc w:val="center"/>
              <w:rPr>
                <w:rFonts w:ascii="Arial" w:hAnsi="Arial" w:cs="Arial"/>
                <w:sz w:val="12"/>
                <w:szCs w:val="16"/>
              </w:rPr>
            </w:pPr>
            <w:r w:rsidRPr="005C57FF">
              <w:rPr>
                <w:rFonts w:ascii="Arial" w:hAnsi="Arial" w:cs="Arial"/>
                <w:sz w:val="12"/>
                <w:szCs w:val="16"/>
              </w:rPr>
              <w:t>2022-2024 годы</w:t>
            </w:r>
          </w:p>
        </w:tc>
        <w:tc>
          <w:tcPr>
            <w:tcW w:w="1541" w:type="dxa"/>
          </w:tcPr>
          <w:p w:rsidR="001C0886" w:rsidRPr="005C57FF" w:rsidRDefault="001C0886" w:rsidP="001C0886">
            <w:pPr>
              <w:pStyle w:val="ConsPlusNormal"/>
              <w:ind w:firstLine="0"/>
              <w:jc w:val="center"/>
              <w:rPr>
                <w:sz w:val="12"/>
                <w:szCs w:val="16"/>
              </w:rPr>
            </w:pPr>
            <w:r w:rsidRPr="005C57FF">
              <w:rPr>
                <w:sz w:val="12"/>
                <w:szCs w:val="16"/>
              </w:rPr>
              <w:t>1.6</w:t>
            </w:r>
          </w:p>
        </w:tc>
        <w:tc>
          <w:tcPr>
            <w:tcW w:w="872" w:type="dxa"/>
          </w:tcPr>
          <w:p w:rsidR="001C0886" w:rsidRPr="005C57FF" w:rsidRDefault="001C0886" w:rsidP="001C0886">
            <w:pPr>
              <w:pStyle w:val="ConsPlusNormal"/>
              <w:ind w:firstLine="0"/>
              <w:rPr>
                <w:sz w:val="12"/>
                <w:szCs w:val="16"/>
              </w:rPr>
            </w:pPr>
            <w:r w:rsidRPr="005C57FF">
              <w:rPr>
                <w:sz w:val="12"/>
                <w:szCs w:val="16"/>
              </w:rPr>
              <w:t>бюджет муниципаль</w:t>
            </w:r>
            <w:r w:rsidR="005C57FF">
              <w:rPr>
                <w:sz w:val="12"/>
                <w:szCs w:val="16"/>
              </w:rPr>
              <w:t>-</w:t>
            </w:r>
            <w:r w:rsidRPr="005C57FF">
              <w:rPr>
                <w:sz w:val="12"/>
                <w:szCs w:val="16"/>
              </w:rPr>
              <w:t>ного района</w:t>
            </w:r>
          </w:p>
          <w:p w:rsidR="001C0886" w:rsidRPr="005C57FF" w:rsidRDefault="001C0886" w:rsidP="001C0886">
            <w:pPr>
              <w:pStyle w:val="ConsPlusNormal"/>
              <w:ind w:firstLine="0"/>
              <w:rPr>
                <w:sz w:val="12"/>
                <w:szCs w:val="16"/>
              </w:rPr>
            </w:pPr>
          </w:p>
          <w:p w:rsidR="001C0886" w:rsidRPr="005C57FF" w:rsidRDefault="001C0886" w:rsidP="001C0886">
            <w:pPr>
              <w:pStyle w:val="ConsPlusNormal"/>
              <w:ind w:firstLine="0"/>
              <w:rPr>
                <w:sz w:val="12"/>
                <w:szCs w:val="16"/>
              </w:rPr>
            </w:pPr>
            <w:r w:rsidRPr="005C57FF">
              <w:rPr>
                <w:sz w:val="12"/>
                <w:szCs w:val="16"/>
              </w:rPr>
              <w:t>областной бюджет</w:t>
            </w: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c>
          <w:tcPr>
            <w:tcW w:w="578" w:type="dxa"/>
          </w:tcPr>
          <w:p w:rsidR="001C0886" w:rsidRPr="005C57FF" w:rsidRDefault="001C0886" w:rsidP="001C0886">
            <w:pPr>
              <w:pStyle w:val="ConsPlusNormal"/>
              <w:ind w:firstLine="0"/>
              <w:jc w:val="center"/>
              <w:rPr>
                <w:sz w:val="12"/>
                <w:szCs w:val="16"/>
              </w:rPr>
            </w:pPr>
            <w:r w:rsidRPr="005C57FF">
              <w:rPr>
                <w:sz w:val="12"/>
                <w:szCs w:val="16"/>
              </w:rPr>
              <w:t>45,89336</w:t>
            </w: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r w:rsidRPr="005C57FF">
              <w:rPr>
                <w:sz w:val="12"/>
                <w:szCs w:val="16"/>
              </w:rPr>
              <w:t>413,04016</w:t>
            </w:r>
          </w:p>
        </w:tc>
        <w:tc>
          <w:tcPr>
            <w:tcW w:w="578" w:type="dxa"/>
          </w:tcPr>
          <w:p w:rsidR="001C0886" w:rsidRPr="005C57FF" w:rsidRDefault="001C0886" w:rsidP="001C0886">
            <w:pPr>
              <w:pStyle w:val="ConsPlusNormal"/>
              <w:ind w:firstLine="0"/>
              <w:jc w:val="center"/>
              <w:rPr>
                <w:sz w:val="12"/>
                <w:szCs w:val="16"/>
              </w:rPr>
            </w:pPr>
            <w:r w:rsidRPr="005C57FF">
              <w:rPr>
                <w:sz w:val="12"/>
                <w:szCs w:val="16"/>
              </w:rPr>
              <w:t>29,33084</w:t>
            </w: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r w:rsidRPr="005C57FF">
              <w:rPr>
                <w:sz w:val="12"/>
                <w:szCs w:val="16"/>
              </w:rPr>
              <w:t>263,97745</w:t>
            </w:r>
          </w:p>
        </w:tc>
        <w:tc>
          <w:tcPr>
            <w:tcW w:w="578" w:type="dxa"/>
          </w:tcPr>
          <w:p w:rsidR="001C0886" w:rsidRPr="005C57FF" w:rsidRDefault="001C0886" w:rsidP="001C0886">
            <w:pPr>
              <w:pStyle w:val="ConsPlusNormal"/>
              <w:ind w:firstLine="0"/>
              <w:jc w:val="center"/>
              <w:rPr>
                <w:sz w:val="12"/>
                <w:szCs w:val="16"/>
              </w:rPr>
            </w:pPr>
            <w:r w:rsidRPr="005C57FF">
              <w:rPr>
                <w:sz w:val="12"/>
                <w:szCs w:val="16"/>
              </w:rPr>
              <w:t>50,87385</w:t>
            </w: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p>
          <w:p w:rsidR="001C0886" w:rsidRPr="005C57FF" w:rsidRDefault="001C0886" w:rsidP="001C0886">
            <w:pPr>
              <w:pStyle w:val="ConsPlusNormal"/>
              <w:ind w:firstLine="0"/>
              <w:jc w:val="center"/>
              <w:rPr>
                <w:sz w:val="12"/>
                <w:szCs w:val="16"/>
              </w:rPr>
            </w:pPr>
            <w:r w:rsidRPr="005C57FF">
              <w:rPr>
                <w:sz w:val="12"/>
                <w:szCs w:val="16"/>
              </w:rPr>
              <w:t>457,86467</w:t>
            </w:r>
          </w:p>
        </w:tc>
        <w:tc>
          <w:tcPr>
            <w:tcW w:w="277" w:type="dxa"/>
          </w:tcPr>
          <w:p w:rsidR="001C0886" w:rsidRPr="005C57FF" w:rsidRDefault="001C0886" w:rsidP="001C0886">
            <w:pPr>
              <w:pStyle w:val="ConsPlusNormal"/>
              <w:ind w:firstLine="0"/>
              <w:jc w:val="center"/>
              <w:rPr>
                <w:sz w:val="12"/>
                <w:szCs w:val="16"/>
              </w:rPr>
            </w:pPr>
          </w:p>
        </w:tc>
        <w:tc>
          <w:tcPr>
            <w:tcW w:w="277" w:type="dxa"/>
          </w:tcPr>
          <w:p w:rsidR="001C0886" w:rsidRPr="005C57FF" w:rsidRDefault="001C0886" w:rsidP="001C0886">
            <w:pPr>
              <w:pStyle w:val="ConsPlusNormal"/>
              <w:ind w:firstLine="0"/>
              <w:jc w:val="center"/>
              <w:rPr>
                <w:sz w:val="12"/>
                <w:szCs w:val="16"/>
              </w:rPr>
            </w:pPr>
          </w:p>
        </w:tc>
      </w:tr>
    </w:tbl>
    <w:p w:rsidR="00DC78B0" w:rsidRDefault="00DC78B0" w:rsidP="00E5172B">
      <w:pPr>
        <w:shd w:val="clear" w:color="auto" w:fill="FFFFFF"/>
        <w:suppressAutoHyphens/>
        <w:jc w:val="right"/>
        <w:rPr>
          <w:rFonts w:ascii="Arial" w:hAnsi="Arial" w:cs="Arial"/>
          <w:b/>
          <w:sz w:val="16"/>
          <w:szCs w:val="16"/>
        </w:rPr>
      </w:pPr>
    </w:p>
    <w:p w:rsidR="00927BB7" w:rsidRPr="00927BB7" w:rsidRDefault="00927BB7" w:rsidP="00927BB7">
      <w:pPr>
        <w:pStyle w:val="20"/>
        <w:rPr>
          <w:rFonts w:ascii="Arial" w:hAnsi="Arial" w:cs="Arial"/>
          <w:b/>
          <w:color w:val="000000"/>
          <w:sz w:val="16"/>
          <w:szCs w:val="16"/>
        </w:rPr>
      </w:pPr>
      <w:r w:rsidRPr="00927BB7">
        <w:rPr>
          <w:rFonts w:ascii="Arial" w:hAnsi="Arial" w:cs="Arial"/>
          <w:b/>
          <w:color w:val="000000"/>
          <w:sz w:val="16"/>
          <w:szCs w:val="16"/>
        </w:rPr>
        <w:t>АДМИНИСТРАЦИЯ ВАЛДАЙСКОГО МУНИЦИПАЛЬНОГО РАЙОНА</w:t>
      </w:r>
    </w:p>
    <w:p w:rsidR="00927BB7" w:rsidRPr="00927BB7" w:rsidRDefault="00927BB7" w:rsidP="00927BB7">
      <w:pPr>
        <w:pStyle w:val="3"/>
        <w:rPr>
          <w:rFonts w:ascii="Arial" w:hAnsi="Arial" w:cs="Arial"/>
          <w:b w:val="0"/>
          <w:sz w:val="16"/>
          <w:szCs w:val="16"/>
        </w:rPr>
      </w:pPr>
      <w:r w:rsidRPr="00927BB7">
        <w:rPr>
          <w:rFonts w:ascii="Arial" w:hAnsi="Arial" w:cs="Arial"/>
          <w:b w:val="0"/>
          <w:sz w:val="16"/>
          <w:szCs w:val="16"/>
        </w:rPr>
        <w:t>П О С Т А Н О В Л Е Н И Е</w:t>
      </w:r>
    </w:p>
    <w:p w:rsidR="00927BB7" w:rsidRPr="00927BB7" w:rsidRDefault="00927BB7" w:rsidP="00927BB7">
      <w:pPr>
        <w:jc w:val="center"/>
        <w:rPr>
          <w:rFonts w:ascii="Arial" w:hAnsi="Arial" w:cs="Arial"/>
          <w:sz w:val="16"/>
          <w:szCs w:val="16"/>
        </w:rPr>
      </w:pPr>
      <w:r w:rsidRPr="00927BB7">
        <w:rPr>
          <w:rFonts w:ascii="Arial" w:hAnsi="Arial" w:cs="Arial"/>
          <w:sz w:val="16"/>
          <w:szCs w:val="16"/>
        </w:rPr>
        <w:t>26.01.2024 № 251</w:t>
      </w:r>
    </w:p>
    <w:p w:rsidR="00F07481" w:rsidRDefault="00927BB7" w:rsidP="00927BB7">
      <w:pPr>
        <w:jc w:val="center"/>
        <w:rPr>
          <w:rFonts w:ascii="Arial" w:hAnsi="Arial" w:cs="Arial"/>
          <w:b/>
          <w:sz w:val="16"/>
          <w:szCs w:val="16"/>
        </w:rPr>
      </w:pPr>
      <w:r w:rsidRPr="00927BB7">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927BB7">
        <w:rPr>
          <w:rFonts w:ascii="Arial" w:hAnsi="Arial" w:cs="Arial"/>
          <w:b/>
          <w:sz w:val="16"/>
          <w:szCs w:val="16"/>
        </w:rPr>
        <w:t xml:space="preserve">«Развитие физической </w:t>
      </w:r>
    </w:p>
    <w:p w:rsidR="00927BB7" w:rsidRPr="00927BB7" w:rsidRDefault="00927BB7" w:rsidP="00927BB7">
      <w:pPr>
        <w:jc w:val="center"/>
        <w:rPr>
          <w:rFonts w:ascii="Arial" w:hAnsi="Arial" w:cs="Arial"/>
          <w:sz w:val="16"/>
          <w:szCs w:val="16"/>
        </w:rPr>
      </w:pPr>
      <w:r w:rsidRPr="00927BB7">
        <w:rPr>
          <w:rFonts w:ascii="Arial" w:hAnsi="Arial" w:cs="Arial"/>
          <w:b/>
          <w:sz w:val="16"/>
          <w:szCs w:val="16"/>
        </w:rPr>
        <w:t>культуры и спорта</w:t>
      </w:r>
      <w:r>
        <w:rPr>
          <w:rFonts w:ascii="Arial" w:hAnsi="Arial" w:cs="Arial"/>
          <w:b/>
          <w:sz w:val="16"/>
          <w:szCs w:val="16"/>
        </w:rPr>
        <w:t xml:space="preserve"> </w:t>
      </w:r>
      <w:r w:rsidRPr="00927BB7">
        <w:rPr>
          <w:rFonts w:ascii="Arial" w:hAnsi="Arial" w:cs="Arial"/>
          <w:b/>
          <w:sz w:val="16"/>
          <w:szCs w:val="16"/>
        </w:rPr>
        <w:t>в Валдайском муниципальном районе на 2018-2026 годы»</w:t>
      </w:r>
    </w:p>
    <w:p w:rsidR="00927BB7" w:rsidRPr="00F07481" w:rsidRDefault="00927BB7" w:rsidP="00927BB7">
      <w:pPr>
        <w:jc w:val="center"/>
        <w:rPr>
          <w:rFonts w:ascii="Arial" w:hAnsi="Arial" w:cs="Arial"/>
          <w:sz w:val="4"/>
          <w:szCs w:val="4"/>
        </w:rPr>
      </w:pPr>
    </w:p>
    <w:p w:rsidR="00927BB7" w:rsidRPr="00927BB7" w:rsidRDefault="00927BB7" w:rsidP="00F07481">
      <w:pPr>
        <w:ind w:firstLine="284"/>
        <w:jc w:val="both"/>
        <w:rPr>
          <w:rFonts w:ascii="Arial" w:hAnsi="Arial" w:cs="Arial"/>
          <w:b/>
          <w:sz w:val="16"/>
          <w:szCs w:val="16"/>
        </w:rPr>
      </w:pPr>
      <w:r w:rsidRPr="00927BB7">
        <w:rPr>
          <w:rFonts w:ascii="Arial" w:hAnsi="Arial" w:cs="Arial"/>
          <w:sz w:val="16"/>
          <w:szCs w:val="16"/>
        </w:rPr>
        <w:t>Администрация Валдайского муниципального района</w:t>
      </w:r>
      <w:r w:rsidRPr="00927BB7">
        <w:rPr>
          <w:rFonts w:ascii="Arial" w:hAnsi="Arial" w:cs="Arial"/>
          <w:b/>
          <w:sz w:val="16"/>
          <w:szCs w:val="16"/>
        </w:rPr>
        <w:t xml:space="preserve"> ПОСТАНОВЛЯЕТ:</w:t>
      </w:r>
    </w:p>
    <w:p w:rsidR="00927BB7" w:rsidRPr="00927BB7" w:rsidRDefault="00927BB7" w:rsidP="00F07481">
      <w:pPr>
        <w:ind w:firstLine="284"/>
        <w:jc w:val="both"/>
        <w:rPr>
          <w:rFonts w:ascii="Arial" w:hAnsi="Arial" w:cs="Arial"/>
          <w:sz w:val="16"/>
          <w:szCs w:val="16"/>
        </w:rPr>
      </w:pPr>
      <w:r w:rsidRPr="00927BB7">
        <w:rPr>
          <w:rFonts w:ascii="Arial" w:hAnsi="Arial" w:cs="Arial"/>
          <w:sz w:val="16"/>
          <w:szCs w:val="16"/>
        </w:rPr>
        <w:t xml:space="preserve">1. Внести изменения в муниципальную программу «Развитие физической культуры и спорта в Валдайском муниципальном районе на </w:t>
      </w:r>
      <w:r w:rsidR="00F02E28">
        <w:rPr>
          <w:rFonts w:ascii="Arial" w:hAnsi="Arial" w:cs="Arial"/>
          <w:sz w:val="16"/>
          <w:szCs w:val="16"/>
        </w:rPr>
        <w:br/>
      </w:r>
      <w:r w:rsidRPr="00927BB7">
        <w:rPr>
          <w:rFonts w:ascii="Arial" w:hAnsi="Arial" w:cs="Arial"/>
          <w:sz w:val="16"/>
          <w:szCs w:val="16"/>
        </w:rPr>
        <w:t xml:space="preserve">2018-2026 годы», утвержденную постановлением Администрации Валдайского муниципального района от 07.10.2015 № 1473 (далее </w:t>
      </w:r>
      <w:r w:rsidRPr="00927BB7">
        <w:rPr>
          <w:rFonts w:ascii="Arial" w:hAnsi="Arial" w:cs="Arial"/>
          <w:sz w:val="16"/>
          <w:szCs w:val="16"/>
          <w:lang w:eastAsia="en-US"/>
        </w:rPr>
        <w:t>–</w:t>
      </w:r>
      <w:r w:rsidRPr="00927BB7">
        <w:rPr>
          <w:rFonts w:ascii="Arial" w:hAnsi="Arial" w:cs="Arial"/>
          <w:sz w:val="16"/>
          <w:szCs w:val="16"/>
        </w:rPr>
        <w:t xml:space="preserve"> муниципальная программа):</w:t>
      </w:r>
    </w:p>
    <w:p w:rsidR="00927BB7" w:rsidRPr="00927BB7" w:rsidRDefault="00927BB7" w:rsidP="00F07481">
      <w:pPr>
        <w:ind w:firstLine="284"/>
        <w:jc w:val="both"/>
        <w:rPr>
          <w:rFonts w:ascii="Arial" w:hAnsi="Arial" w:cs="Arial"/>
          <w:sz w:val="16"/>
          <w:szCs w:val="16"/>
          <w:lang w:eastAsia="en-US"/>
        </w:rPr>
      </w:pPr>
      <w:r w:rsidRPr="00927BB7">
        <w:rPr>
          <w:rFonts w:ascii="Arial" w:hAnsi="Arial" w:cs="Arial"/>
          <w:sz w:val="16"/>
          <w:szCs w:val="16"/>
          <w:lang w:eastAsia="en-US"/>
        </w:rPr>
        <w:t xml:space="preserve">1.1. Изложить пункт 6 паспорта муниципальной программы в редакции: </w:t>
      </w:r>
    </w:p>
    <w:p w:rsidR="00927BB7" w:rsidRPr="00927BB7" w:rsidRDefault="00927BB7" w:rsidP="00F07481">
      <w:pPr>
        <w:ind w:firstLine="284"/>
        <w:jc w:val="both"/>
        <w:rPr>
          <w:rFonts w:ascii="Arial" w:hAnsi="Arial" w:cs="Arial"/>
          <w:sz w:val="16"/>
          <w:szCs w:val="16"/>
          <w:lang w:eastAsia="en-US"/>
        </w:rPr>
      </w:pPr>
      <w:r w:rsidRPr="00927BB7">
        <w:rPr>
          <w:rFonts w:ascii="Arial" w:hAnsi="Arial" w:cs="Arial"/>
          <w:sz w:val="16"/>
          <w:szCs w:val="16"/>
          <w:lang w:eastAsia="en-US"/>
        </w:rPr>
        <w:t xml:space="preserve">«6. </w:t>
      </w:r>
      <w:r w:rsidRPr="00927BB7">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927BB7">
        <w:rPr>
          <w:rFonts w:ascii="Arial" w:hAnsi="Arial" w:cs="Arial"/>
          <w:kern w:val="16"/>
          <w:sz w:val="16"/>
          <w:szCs w:val="16"/>
        </w:rPr>
        <w:t>(тыс.руб.)</w:t>
      </w:r>
      <w:r w:rsidRPr="00927BB7">
        <w:rPr>
          <w:rFonts w:ascii="Arial" w:hAnsi="Arial" w:cs="Arial"/>
          <w:sz w:val="16"/>
          <w:szCs w:val="16"/>
        </w:rPr>
        <w:t>:</w:t>
      </w:r>
    </w:p>
    <w:tbl>
      <w:tblPr>
        <w:tblW w:w="5000" w:type="pct"/>
        <w:tblCellSpacing w:w="5" w:type="nil"/>
        <w:tblCellMar>
          <w:left w:w="0" w:type="dxa"/>
          <w:right w:w="0" w:type="dxa"/>
        </w:tblCellMar>
        <w:tblLook w:val="0000" w:firstRow="0" w:lastRow="0" w:firstColumn="0" w:lastColumn="0" w:noHBand="0" w:noVBand="0"/>
      </w:tblPr>
      <w:tblGrid>
        <w:gridCol w:w="772"/>
        <w:gridCol w:w="2026"/>
        <w:gridCol w:w="2076"/>
        <w:gridCol w:w="2633"/>
        <w:gridCol w:w="2411"/>
        <w:gridCol w:w="1412"/>
      </w:tblGrid>
      <w:tr w:rsidR="00927BB7" w:rsidRPr="00F07481" w:rsidTr="00F07481">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Источник финансирования</w:t>
            </w:r>
          </w:p>
        </w:tc>
      </w:tr>
      <w:tr w:rsidR="00927BB7" w:rsidRPr="00F07481" w:rsidTr="00F07481">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районный бюджет</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областной бюджет</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бюджет городского поселения</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F07481">
            <w:pPr>
              <w:pStyle w:val="ConsPlusCell"/>
              <w:jc w:val="center"/>
              <w:rPr>
                <w:b/>
                <w:sz w:val="12"/>
                <w:szCs w:val="16"/>
              </w:rPr>
            </w:pPr>
            <w:r w:rsidRPr="00F07481">
              <w:rPr>
                <w:b/>
                <w:sz w:val="12"/>
                <w:szCs w:val="16"/>
              </w:rPr>
              <w:t>внебюджетные</w:t>
            </w:r>
            <w:r w:rsidR="00F07481">
              <w:rPr>
                <w:b/>
                <w:sz w:val="12"/>
                <w:szCs w:val="16"/>
              </w:rPr>
              <w:t xml:space="preserve"> </w:t>
            </w:r>
            <w:r w:rsidRPr="00F07481">
              <w:rPr>
                <w:b/>
                <w:sz w:val="12"/>
                <w:szCs w:val="16"/>
              </w:rPr>
              <w:t>средства</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всего</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2018</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23797,48039</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4962,52387</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28910,00426</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2019</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22490,17174</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4928,19446</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979,8</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150000,0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sz w:val="12"/>
                <w:szCs w:val="16"/>
              </w:rPr>
              <w:t>178398,16620</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2020</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20399,38167</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6224,8</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250000,0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sz w:val="12"/>
                <w:szCs w:val="16"/>
              </w:rPr>
              <w:t>276774,18164</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2021</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25559,89451</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6616,77684</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511,69</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100000,0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132688,36135</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2022</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26393,06541</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8802,32755</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lang w:val="en-US"/>
              </w:rPr>
            </w:pPr>
            <w:r w:rsidRPr="00F07481">
              <w:rPr>
                <w:color w:val="000000"/>
                <w:sz w:val="12"/>
                <w:szCs w:val="16"/>
              </w:rPr>
              <w:t>514,38</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sz w:val="12"/>
                <w:szCs w:val="16"/>
              </w:rPr>
              <w:t>35709,77296</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2023</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31641,4908</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8354,3</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500,2</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40495,9908</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2024</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color w:val="000000"/>
                <w:sz w:val="12"/>
                <w:szCs w:val="16"/>
              </w:rPr>
            </w:pPr>
            <w:r w:rsidRPr="00F07481">
              <w:rPr>
                <w:rFonts w:ascii="Arial" w:hAnsi="Arial" w:cs="Arial"/>
                <w:color w:val="000000"/>
                <w:sz w:val="12"/>
                <w:szCs w:val="16"/>
              </w:rPr>
              <w:t>33163,88235</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9236,0</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jc w:val="center"/>
              <w:rPr>
                <w:rFonts w:ascii="Arial" w:hAnsi="Arial" w:cs="Arial"/>
                <w:sz w:val="12"/>
                <w:szCs w:val="16"/>
              </w:rPr>
            </w:pPr>
            <w:r w:rsidRPr="00F07481">
              <w:rPr>
                <w:rFonts w:ascii="Arial" w:hAnsi="Arial" w:cs="Arial"/>
                <w:sz w:val="12"/>
                <w:szCs w:val="16"/>
              </w:rPr>
              <w:t>42549,88235</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2025</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color w:val="000000"/>
                <w:sz w:val="12"/>
                <w:szCs w:val="16"/>
              </w:rPr>
              <w:t>32920,88235</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9236,0</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42306,88235</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2026</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color w:val="000000"/>
                <w:sz w:val="12"/>
                <w:szCs w:val="16"/>
              </w:rPr>
              <w:t>32920,88235</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9236,0</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150,0</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color w:val="000000"/>
                <w:sz w:val="12"/>
                <w:szCs w:val="16"/>
              </w:rPr>
            </w:pPr>
            <w:r w:rsidRPr="00F07481">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sz w:val="12"/>
                <w:szCs w:val="16"/>
              </w:rPr>
            </w:pPr>
            <w:r w:rsidRPr="00F07481">
              <w:rPr>
                <w:sz w:val="12"/>
                <w:szCs w:val="16"/>
              </w:rPr>
              <w:t>42306,88235</w:t>
            </w:r>
          </w:p>
        </w:tc>
      </w:tr>
      <w:tr w:rsidR="00927BB7" w:rsidRPr="00F07481" w:rsidTr="00F07481">
        <w:trPr>
          <w:trHeight w:val="20"/>
          <w:tblCellSpacing w:w="5" w:type="nil"/>
        </w:trPr>
        <w:tc>
          <w:tcPr>
            <w:tcW w:w="341"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ВСЕГО</w:t>
            </w:r>
          </w:p>
        </w:tc>
        <w:tc>
          <w:tcPr>
            <w:tcW w:w="89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249287,13157</w:t>
            </w:r>
          </w:p>
        </w:tc>
        <w:tc>
          <w:tcPr>
            <w:tcW w:w="916"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67596,92272</w:t>
            </w:r>
          </w:p>
        </w:tc>
        <w:tc>
          <w:tcPr>
            <w:tcW w:w="1162"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color w:val="000000"/>
                <w:sz w:val="12"/>
                <w:szCs w:val="16"/>
                <w:lang w:val="en-US"/>
              </w:rPr>
            </w:pPr>
            <w:r w:rsidRPr="00F07481">
              <w:rPr>
                <w:b/>
                <w:color w:val="000000"/>
                <w:sz w:val="12"/>
                <w:szCs w:val="16"/>
              </w:rPr>
              <w:t>3256,07</w:t>
            </w:r>
          </w:p>
        </w:tc>
        <w:tc>
          <w:tcPr>
            <w:tcW w:w="1064"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color w:val="000000"/>
                <w:sz w:val="12"/>
                <w:szCs w:val="16"/>
              </w:rPr>
            </w:pPr>
            <w:r w:rsidRPr="00F07481">
              <w:rPr>
                <w:b/>
                <w:color w:val="000000"/>
                <w:sz w:val="12"/>
                <w:szCs w:val="16"/>
              </w:rPr>
              <w:t>500000,00</w:t>
            </w:r>
          </w:p>
        </w:tc>
        <w:tc>
          <w:tcPr>
            <w:tcW w:w="623" w:type="pct"/>
            <w:tcBorders>
              <w:left w:val="single" w:sz="4" w:space="0" w:color="auto"/>
              <w:bottom w:val="single" w:sz="4" w:space="0" w:color="auto"/>
              <w:right w:val="single" w:sz="4" w:space="0" w:color="auto"/>
            </w:tcBorders>
            <w:vAlign w:val="center"/>
          </w:tcPr>
          <w:p w:rsidR="00927BB7" w:rsidRPr="00F07481" w:rsidRDefault="00927BB7" w:rsidP="00927BB7">
            <w:pPr>
              <w:pStyle w:val="ConsPlusCell"/>
              <w:jc w:val="center"/>
              <w:rPr>
                <w:b/>
                <w:sz w:val="12"/>
                <w:szCs w:val="16"/>
              </w:rPr>
            </w:pPr>
            <w:r w:rsidRPr="00F07481">
              <w:rPr>
                <w:b/>
                <w:sz w:val="12"/>
                <w:szCs w:val="16"/>
              </w:rPr>
              <w:t>820140,12426</w:t>
            </w:r>
          </w:p>
        </w:tc>
      </w:tr>
    </w:tbl>
    <w:p w:rsidR="00927BB7" w:rsidRPr="00927BB7" w:rsidRDefault="00927BB7" w:rsidP="00927BB7">
      <w:pPr>
        <w:jc w:val="right"/>
        <w:rPr>
          <w:rFonts w:ascii="Arial" w:hAnsi="Arial" w:cs="Arial"/>
          <w:sz w:val="16"/>
          <w:szCs w:val="16"/>
        </w:rPr>
      </w:pPr>
      <w:r w:rsidRPr="00927BB7">
        <w:rPr>
          <w:rFonts w:ascii="Arial" w:hAnsi="Arial" w:cs="Arial"/>
          <w:sz w:val="16"/>
          <w:szCs w:val="16"/>
        </w:rPr>
        <w:t>»;</w:t>
      </w:r>
    </w:p>
    <w:p w:rsidR="00927BB7" w:rsidRPr="00927BB7" w:rsidRDefault="00927BB7" w:rsidP="00F07481">
      <w:pPr>
        <w:ind w:firstLine="284"/>
        <w:jc w:val="both"/>
        <w:rPr>
          <w:rFonts w:ascii="Arial" w:hAnsi="Arial" w:cs="Arial"/>
          <w:sz w:val="16"/>
          <w:szCs w:val="16"/>
        </w:rPr>
      </w:pPr>
      <w:r w:rsidRPr="00927BB7">
        <w:rPr>
          <w:rFonts w:ascii="Arial" w:hAnsi="Arial" w:cs="Arial"/>
          <w:sz w:val="16"/>
          <w:szCs w:val="16"/>
        </w:rPr>
        <w:t>1.2. Изложить мероприятия муниципальной программы в прилагаемой редакции.</w:t>
      </w:r>
    </w:p>
    <w:p w:rsidR="00927BB7" w:rsidRPr="00927BB7" w:rsidRDefault="00927BB7" w:rsidP="00F07481">
      <w:pPr>
        <w:ind w:firstLine="284"/>
        <w:jc w:val="both"/>
        <w:rPr>
          <w:rFonts w:ascii="Arial" w:hAnsi="Arial" w:cs="Arial"/>
          <w:sz w:val="16"/>
          <w:szCs w:val="16"/>
        </w:rPr>
      </w:pPr>
      <w:r w:rsidRPr="00927BB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7BB7" w:rsidRPr="00927BB7" w:rsidRDefault="00927BB7" w:rsidP="00927BB7">
      <w:pPr>
        <w:jc w:val="both"/>
        <w:rPr>
          <w:rFonts w:ascii="Arial" w:hAnsi="Arial" w:cs="Arial"/>
          <w:b/>
          <w:sz w:val="16"/>
          <w:szCs w:val="16"/>
        </w:rPr>
      </w:pPr>
      <w:r w:rsidRPr="00927BB7">
        <w:rPr>
          <w:rFonts w:ascii="Arial" w:hAnsi="Arial" w:cs="Arial"/>
          <w:b/>
          <w:sz w:val="16"/>
          <w:szCs w:val="16"/>
        </w:rPr>
        <w:t>Глава муниципального района</w:t>
      </w:r>
      <w:r w:rsidRPr="00927BB7">
        <w:rPr>
          <w:rFonts w:ascii="Arial" w:hAnsi="Arial" w:cs="Arial"/>
          <w:b/>
          <w:sz w:val="16"/>
          <w:szCs w:val="16"/>
        </w:rPr>
        <w:tab/>
      </w:r>
      <w:r w:rsidRPr="00927BB7">
        <w:rPr>
          <w:rFonts w:ascii="Arial" w:hAnsi="Arial" w:cs="Arial"/>
          <w:b/>
          <w:sz w:val="16"/>
          <w:szCs w:val="16"/>
        </w:rPr>
        <w:tab/>
        <w:t>Ю.В.Стадэ</w:t>
      </w:r>
    </w:p>
    <w:p w:rsidR="00927BB7" w:rsidRPr="00F07481" w:rsidRDefault="00927BB7" w:rsidP="00F07481">
      <w:pPr>
        <w:ind w:left="9072"/>
        <w:jc w:val="center"/>
        <w:rPr>
          <w:rFonts w:ascii="Arial" w:hAnsi="Arial" w:cs="Arial"/>
          <w:sz w:val="12"/>
          <w:szCs w:val="16"/>
        </w:rPr>
      </w:pPr>
      <w:r w:rsidRPr="00F07481">
        <w:rPr>
          <w:rFonts w:ascii="Arial" w:hAnsi="Arial" w:cs="Arial"/>
          <w:sz w:val="12"/>
          <w:szCs w:val="16"/>
        </w:rPr>
        <w:t xml:space="preserve">Приложение </w:t>
      </w:r>
    </w:p>
    <w:p w:rsidR="00927BB7" w:rsidRPr="00F07481" w:rsidRDefault="00927BB7" w:rsidP="00F07481">
      <w:pPr>
        <w:ind w:left="9072"/>
        <w:jc w:val="center"/>
        <w:rPr>
          <w:rFonts w:ascii="Arial" w:hAnsi="Arial" w:cs="Arial"/>
          <w:sz w:val="12"/>
          <w:szCs w:val="16"/>
        </w:rPr>
      </w:pPr>
      <w:r w:rsidRPr="00F07481">
        <w:rPr>
          <w:rFonts w:ascii="Arial" w:hAnsi="Arial" w:cs="Arial"/>
          <w:sz w:val="12"/>
          <w:szCs w:val="16"/>
        </w:rPr>
        <w:t>к постановлению Администрации</w:t>
      </w:r>
    </w:p>
    <w:p w:rsidR="00927BB7" w:rsidRPr="00F07481" w:rsidRDefault="00927BB7" w:rsidP="00F07481">
      <w:pPr>
        <w:ind w:left="9072"/>
        <w:jc w:val="center"/>
        <w:rPr>
          <w:rFonts w:ascii="Arial" w:hAnsi="Arial" w:cs="Arial"/>
          <w:sz w:val="12"/>
          <w:szCs w:val="16"/>
        </w:rPr>
      </w:pPr>
      <w:r w:rsidRPr="00F07481">
        <w:rPr>
          <w:rFonts w:ascii="Arial" w:hAnsi="Arial" w:cs="Arial"/>
          <w:sz w:val="12"/>
          <w:szCs w:val="16"/>
        </w:rPr>
        <w:t>муниципального района</w:t>
      </w:r>
    </w:p>
    <w:p w:rsidR="00927BB7" w:rsidRPr="00F07481" w:rsidRDefault="00927BB7" w:rsidP="00F07481">
      <w:pPr>
        <w:ind w:left="9072"/>
        <w:jc w:val="center"/>
        <w:rPr>
          <w:rFonts w:ascii="Arial" w:hAnsi="Arial" w:cs="Arial"/>
          <w:sz w:val="12"/>
          <w:szCs w:val="16"/>
        </w:rPr>
      </w:pPr>
      <w:r w:rsidRPr="00F07481">
        <w:rPr>
          <w:rFonts w:ascii="Arial" w:hAnsi="Arial" w:cs="Arial"/>
          <w:sz w:val="12"/>
          <w:szCs w:val="16"/>
        </w:rPr>
        <w:t>от 26.01.2024 № 251</w:t>
      </w:r>
    </w:p>
    <w:p w:rsidR="00927BB7" w:rsidRPr="00927BB7" w:rsidRDefault="00927BB7" w:rsidP="00927BB7">
      <w:pPr>
        <w:widowControl w:val="0"/>
        <w:autoSpaceDE w:val="0"/>
        <w:autoSpaceDN w:val="0"/>
        <w:adjustRightInd w:val="0"/>
        <w:jc w:val="center"/>
        <w:rPr>
          <w:rFonts w:ascii="Arial" w:hAnsi="Arial" w:cs="Arial"/>
          <w:b/>
          <w:sz w:val="16"/>
          <w:szCs w:val="16"/>
        </w:rPr>
      </w:pPr>
      <w:r w:rsidRPr="00927BB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
        <w:gridCol w:w="1923"/>
        <w:gridCol w:w="708"/>
        <w:gridCol w:w="426"/>
        <w:gridCol w:w="779"/>
        <w:gridCol w:w="770"/>
        <w:gridCol w:w="711"/>
        <w:gridCol w:w="778"/>
        <w:gridCol w:w="778"/>
        <w:gridCol w:w="778"/>
        <w:gridCol w:w="711"/>
        <w:gridCol w:w="644"/>
        <w:gridCol w:w="711"/>
        <w:gridCol w:w="711"/>
        <w:gridCol w:w="711"/>
      </w:tblGrid>
      <w:tr w:rsidR="007B0F0A" w:rsidRPr="00F07481" w:rsidTr="007B0F0A">
        <w:trPr>
          <w:trHeight w:val="20"/>
        </w:trPr>
        <w:tc>
          <w:tcPr>
            <w:tcW w:w="211" w:type="dxa"/>
            <w:vMerge w:val="restart"/>
            <w:vAlign w:val="center"/>
          </w:tcPr>
          <w:p w:rsidR="00927BB7" w:rsidRPr="00F07481" w:rsidRDefault="007B0F0A" w:rsidP="00927BB7">
            <w:pPr>
              <w:jc w:val="center"/>
              <w:rPr>
                <w:rFonts w:ascii="Arial" w:hAnsi="Arial" w:cs="Arial"/>
                <w:b/>
                <w:sz w:val="12"/>
                <w:szCs w:val="16"/>
              </w:rPr>
            </w:pPr>
            <w:r>
              <w:rPr>
                <w:rFonts w:ascii="Arial" w:hAnsi="Arial" w:cs="Arial"/>
                <w:b/>
                <w:sz w:val="12"/>
                <w:szCs w:val="16"/>
              </w:rPr>
              <w:t>0</w:t>
            </w:r>
          </w:p>
        </w:tc>
        <w:tc>
          <w:tcPr>
            <w:tcW w:w="1923" w:type="dxa"/>
            <w:vMerge w:val="restart"/>
            <w:vAlign w:val="center"/>
          </w:tcPr>
          <w:p w:rsidR="00927BB7" w:rsidRPr="00F07481" w:rsidRDefault="00927BB7" w:rsidP="00927BB7">
            <w:pPr>
              <w:jc w:val="center"/>
              <w:rPr>
                <w:rFonts w:ascii="Arial" w:hAnsi="Arial" w:cs="Arial"/>
                <w:b/>
                <w:sz w:val="12"/>
                <w:szCs w:val="16"/>
              </w:rPr>
            </w:pPr>
            <w:r w:rsidRPr="00F07481">
              <w:rPr>
                <w:rFonts w:ascii="Arial" w:hAnsi="Arial" w:cs="Arial"/>
                <w:b/>
                <w:sz w:val="12"/>
                <w:szCs w:val="16"/>
              </w:rPr>
              <w:t>Наименование мероприятия</w:t>
            </w:r>
          </w:p>
        </w:tc>
        <w:tc>
          <w:tcPr>
            <w:tcW w:w="708" w:type="dxa"/>
            <w:vMerge w:val="restart"/>
            <w:vAlign w:val="center"/>
          </w:tcPr>
          <w:p w:rsidR="00927BB7" w:rsidRPr="00F07481" w:rsidRDefault="00927BB7" w:rsidP="00927BB7">
            <w:pPr>
              <w:jc w:val="center"/>
              <w:rPr>
                <w:rFonts w:ascii="Arial" w:hAnsi="Arial" w:cs="Arial"/>
                <w:b/>
                <w:sz w:val="12"/>
                <w:szCs w:val="16"/>
              </w:rPr>
            </w:pPr>
            <w:r w:rsidRPr="00F07481">
              <w:rPr>
                <w:rFonts w:ascii="Arial" w:hAnsi="Arial" w:cs="Arial"/>
                <w:b/>
                <w:color w:val="000000"/>
                <w:sz w:val="12"/>
                <w:szCs w:val="16"/>
              </w:rPr>
              <w:t>Исполнитель</w:t>
            </w:r>
          </w:p>
        </w:tc>
        <w:tc>
          <w:tcPr>
            <w:tcW w:w="426" w:type="dxa"/>
            <w:vMerge w:val="restart"/>
            <w:vAlign w:val="center"/>
          </w:tcPr>
          <w:p w:rsidR="00927BB7" w:rsidRPr="00F07481" w:rsidRDefault="00927BB7" w:rsidP="00927BB7">
            <w:pPr>
              <w:autoSpaceDE w:val="0"/>
              <w:autoSpaceDN w:val="0"/>
              <w:adjustRightInd w:val="0"/>
              <w:jc w:val="center"/>
              <w:rPr>
                <w:rFonts w:ascii="Arial" w:hAnsi="Arial" w:cs="Arial"/>
                <w:b/>
                <w:sz w:val="12"/>
                <w:szCs w:val="16"/>
              </w:rPr>
            </w:pPr>
            <w:r w:rsidRPr="00F07481">
              <w:rPr>
                <w:rFonts w:ascii="Arial" w:hAnsi="Arial" w:cs="Arial"/>
                <w:b/>
                <w:color w:val="000000"/>
                <w:sz w:val="12"/>
                <w:szCs w:val="16"/>
              </w:rPr>
              <w:t>Срок реали-зации</w:t>
            </w:r>
          </w:p>
        </w:tc>
        <w:tc>
          <w:tcPr>
            <w:tcW w:w="779" w:type="dxa"/>
            <w:vMerge w:val="restart"/>
            <w:vAlign w:val="center"/>
          </w:tcPr>
          <w:p w:rsidR="00927BB7" w:rsidRPr="00F07481" w:rsidRDefault="00927BB7" w:rsidP="00927BB7">
            <w:pPr>
              <w:jc w:val="center"/>
              <w:rPr>
                <w:rFonts w:ascii="Arial" w:hAnsi="Arial" w:cs="Arial"/>
                <w:b/>
                <w:sz w:val="12"/>
                <w:szCs w:val="16"/>
              </w:rPr>
            </w:pPr>
            <w:r w:rsidRPr="00F07481">
              <w:rPr>
                <w:rFonts w:ascii="Arial" w:hAnsi="Arial" w:cs="Arial"/>
                <w:b/>
                <w:sz w:val="12"/>
                <w:szCs w:val="16"/>
              </w:rPr>
              <w:t xml:space="preserve">Целевой показатель </w:t>
            </w:r>
            <w:r w:rsidRPr="00F07481">
              <w:rPr>
                <w:rFonts w:ascii="Arial" w:hAnsi="Arial" w:cs="Arial"/>
                <w:b/>
                <w:sz w:val="12"/>
                <w:szCs w:val="16"/>
              </w:rPr>
              <w:lastRenderedPageBreak/>
              <w:t>(номер целевого показателя из паспорта муниципальной программы)</w:t>
            </w:r>
          </w:p>
        </w:tc>
        <w:tc>
          <w:tcPr>
            <w:tcW w:w="770" w:type="dxa"/>
            <w:vMerge w:val="restart"/>
            <w:vAlign w:val="center"/>
          </w:tcPr>
          <w:p w:rsidR="00927BB7" w:rsidRPr="00F07481" w:rsidRDefault="00927BB7" w:rsidP="00927BB7">
            <w:pPr>
              <w:autoSpaceDE w:val="0"/>
              <w:autoSpaceDN w:val="0"/>
              <w:adjustRightInd w:val="0"/>
              <w:jc w:val="center"/>
              <w:rPr>
                <w:rFonts w:ascii="Arial" w:hAnsi="Arial" w:cs="Arial"/>
                <w:b/>
                <w:color w:val="000000"/>
                <w:sz w:val="12"/>
                <w:szCs w:val="16"/>
              </w:rPr>
            </w:pPr>
            <w:r w:rsidRPr="00F07481">
              <w:rPr>
                <w:rFonts w:ascii="Arial" w:hAnsi="Arial" w:cs="Arial"/>
                <w:b/>
                <w:color w:val="000000"/>
                <w:sz w:val="12"/>
                <w:szCs w:val="16"/>
              </w:rPr>
              <w:lastRenderedPageBreak/>
              <w:t>Источник финанси-рования</w:t>
            </w:r>
          </w:p>
        </w:tc>
        <w:tc>
          <w:tcPr>
            <w:tcW w:w="6533" w:type="dxa"/>
            <w:gridSpan w:val="9"/>
            <w:vAlign w:val="center"/>
          </w:tcPr>
          <w:p w:rsidR="00927BB7" w:rsidRPr="00F07481" w:rsidRDefault="00927BB7" w:rsidP="00927BB7">
            <w:pPr>
              <w:jc w:val="center"/>
              <w:rPr>
                <w:rFonts w:ascii="Arial" w:hAnsi="Arial" w:cs="Arial"/>
                <w:b/>
                <w:sz w:val="12"/>
                <w:szCs w:val="16"/>
              </w:rPr>
            </w:pPr>
            <w:r w:rsidRPr="00F07481">
              <w:rPr>
                <w:rFonts w:ascii="Arial" w:hAnsi="Arial" w:cs="Arial"/>
                <w:b/>
                <w:sz w:val="12"/>
                <w:szCs w:val="16"/>
              </w:rPr>
              <w:t>Объем финансирования</w:t>
            </w:r>
            <w:r w:rsidRPr="00F07481">
              <w:rPr>
                <w:rFonts w:ascii="Arial" w:hAnsi="Arial" w:cs="Arial"/>
                <w:b/>
                <w:sz w:val="12"/>
                <w:szCs w:val="16"/>
              </w:rPr>
              <w:br/>
              <w:t>по годам (тыс.руб.)</w:t>
            </w:r>
          </w:p>
        </w:tc>
      </w:tr>
      <w:tr w:rsidR="00F07481" w:rsidRPr="00F07481" w:rsidTr="007B0F0A">
        <w:trPr>
          <w:trHeight w:val="20"/>
        </w:trPr>
        <w:tc>
          <w:tcPr>
            <w:tcW w:w="211" w:type="dxa"/>
            <w:vMerge/>
            <w:vAlign w:val="center"/>
          </w:tcPr>
          <w:p w:rsidR="00927BB7" w:rsidRPr="00F07481" w:rsidRDefault="00927BB7" w:rsidP="00927BB7">
            <w:pPr>
              <w:tabs>
                <w:tab w:val="left" w:pos="1080"/>
              </w:tabs>
              <w:jc w:val="center"/>
              <w:rPr>
                <w:rFonts w:ascii="Arial" w:hAnsi="Arial" w:cs="Arial"/>
                <w:sz w:val="12"/>
                <w:szCs w:val="16"/>
              </w:rPr>
            </w:pPr>
          </w:p>
        </w:tc>
        <w:tc>
          <w:tcPr>
            <w:tcW w:w="1923" w:type="dxa"/>
            <w:vMerge/>
            <w:vAlign w:val="center"/>
          </w:tcPr>
          <w:p w:rsidR="00927BB7" w:rsidRPr="00F07481" w:rsidRDefault="00927BB7" w:rsidP="00927BB7">
            <w:pPr>
              <w:tabs>
                <w:tab w:val="left" w:pos="1080"/>
              </w:tabs>
              <w:jc w:val="center"/>
              <w:rPr>
                <w:rFonts w:ascii="Arial" w:hAnsi="Arial" w:cs="Arial"/>
                <w:sz w:val="12"/>
                <w:szCs w:val="16"/>
              </w:rPr>
            </w:pPr>
          </w:p>
        </w:tc>
        <w:tc>
          <w:tcPr>
            <w:tcW w:w="708" w:type="dxa"/>
            <w:vMerge/>
            <w:vAlign w:val="center"/>
          </w:tcPr>
          <w:p w:rsidR="00927BB7" w:rsidRPr="00F07481" w:rsidRDefault="00927BB7" w:rsidP="00927BB7">
            <w:pPr>
              <w:tabs>
                <w:tab w:val="left" w:pos="1080"/>
              </w:tabs>
              <w:jc w:val="center"/>
              <w:rPr>
                <w:rFonts w:ascii="Arial" w:hAnsi="Arial" w:cs="Arial"/>
                <w:color w:val="000000"/>
                <w:sz w:val="12"/>
                <w:szCs w:val="16"/>
              </w:rPr>
            </w:pPr>
          </w:p>
        </w:tc>
        <w:tc>
          <w:tcPr>
            <w:tcW w:w="426" w:type="dxa"/>
            <w:vMerge/>
            <w:vAlign w:val="center"/>
          </w:tcPr>
          <w:p w:rsidR="00927BB7" w:rsidRPr="00F07481" w:rsidRDefault="00927BB7" w:rsidP="00927BB7">
            <w:pPr>
              <w:tabs>
                <w:tab w:val="left" w:pos="1080"/>
              </w:tabs>
              <w:autoSpaceDE w:val="0"/>
              <w:autoSpaceDN w:val="0"/>
              <w:adjustRightInd w:val="0"/>
              <w:jc w:val="center"/>
              <w:rPr>
                <w:rFonts w:ascii="Arial" w:hAnsi="Arial" w:cs="Arial"/>
                <w:color w:val="000000"/>
                <w:sz w:val="12"/>
                <w:szCs w:val="16"/>
              </w:rPr>
            </w:pPr>
          </w:p>
        </w:tc>
        <w:tc>
          <w:tcPr>
            <w:tcW w:w="779" w:type="dxa"/>
            <w:vMerge/>
            <w:vAlign w:val="center"/>
          </w:tcPr>
          <w:p w:rsidR="00927BB7" w:rsidRPr="00F07481" w:rsidRDefault="00927BB7" w:rsidP="00927BB7">
            <w:pPr>
              <w:tabs>
                <w:tab w:val="left" w:pos="1080"/>
              </w:tabs>
              <w:jc w:val="center"/>
              <w:rPr>
                <w:rFonts w:ascii="Arial" w:hAnsi="Arial" w:cs="Arial"/>
                <w:sz w:val="12"/>
                <w:szCs w:val="16"/>
              </w:rPr>
            </w:pPr>
          </w:p>
        </w:tc>
        <w:tc>
          <w:tcPr>
            <w:tcW w:w="770" w:type="dxa"/>
            <w:vMerge/>
            <w:vAlign w:val="center"/>
          </w:tcPr>
          <w:p w:rsidR="00927BB7" w:rsidRPr="00F07481" w:rsidRDefault="00927BB7" w:rsidP="00927BB7">
            <w:pPr>
              <w:tabs>
                <w:tab w:val="left" w:pos="1080"/>
              </w:tabs>
              <w:autoSpaceDE w:val="0"/>
              <w:autoSpaceDN w:val="0"/>
              <w:adjustRightInd w:val="0"/>
              <w:jc w:val="center"/>
              <w:rPr>
                <w:rFonts w:ascii="Arial" w:hAnsi="Arial" w:cs="Arial"/>
                <w:color w:val="000000"/>
                <w:sz w:val="12"/>
                <w:szCs w:val="16"/>
              </w:rPr>
            </w:pPr>
          </w:p>
        </w:tc>
        <w:tc>
          <w:tcPr>
            <w:tcW w:w="711" w:type="dxa"/>
            <w:vAlign w:val="center"/>
          </w:tcPr>
          <w:p w:rsidR="00927BB7" w:rsidRPr="00F07481" w:rsidRDefault="00927BB7" w:rsidP="00927BB7">
            <w:pPr>
              <w:tabs>
                <w:tab w:val="left" w:pos="1080"/>
              </w:tabs>
              <w:autoSpaceDE w:val="0"/>
              <w:autoSpaceDN w:val="0"/>
              <w:adjustRightInd w:val="0"/>
              <w:jc w:val="center"/>
              <w:rPr>
                <w:rFonts w:ascii="Arial" w:hAnsi="Arial" w:cs="Arial"/>
                <w:b/>
                <w:color w:val="000000"/>
                <w:sz w:val="12"/>
                <w:szCs w:val="16"/>
              </w:rPr>
            </w:pPr>
            <w:r w:rsidRPr="00F07481">
              <w:rPr>
                <w:rFonts w:ascii="Arial" w:hAnsi="Arial" w:cs="Arial"/>
                <w:b/>
                <w:sz w:val="12"/>
                <w:szCs w:val="16"/>
              </w:rPr>
              <w:t>2018</w:t>
            </w:r>
          </w:p>
        </w:tc>
        <w:tc>
          <w:tcPr>
            <w:tcW w:w="778"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2019</w:t>
            </w:r>
          </w:p>
        </w:tc>
        <w:tc>
          <w:tcPr>
            <w:tcW w:w="778"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2020</w:t>
            </w:r>
          </w:p>
        </w:tc>
        <w:tc>
          <w:tcPr>
            <w:tcW w:w="778" w:type="dxa"/>
            <w:tcBorders>
              <w:bottom w:val="single" w:sz="4" w:space="0" w:color="auto"/>
            </w:tcBorders>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2021</w:t>
            </w:r>
          </w:p>
        </w:tc>
        <w:tc>
          <w:tcPr>
            <w:tcW w:w="711"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2022</w:t>
            </w:r>
          </w:p>
        </w:tc>
        <w:tc>
          <w:tcPr>
            <w:tcW w:w="644"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2023</w:t>
            </w:r>
          </w:p>
        </w:tc>
        <w:tc>
          <w:tcPr>
            <w:tcW w:w="711"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2024</w:t>
            </w:r>
          </w:p>
        </w:tc>
        <w:tc>
          <w:tcPr>
            <w:tcW w:w="711"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2025</w:t>
            </w:r>
          </w:p>
        </w:tc>
        <w:tc>
          <w:tcPr>
            <w:tcW w:w="711" w:type="dxa"/>
            <w:vAlign w:val="center"/>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2026</w:t>
            </w:r>
          </w:p>
        </w:tc>
      </w:tr>
      <w:tr w:rsidR="00F07481" w:rsidRPr="00F07481" w:rsidTr="007B0F0A">
        <w:trPr>
          <w:trHeight w:val="20"/>
        </w:trPr>
        <w:tc>
          <w:tcPr>
            <w:tcW w:w="211"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w:t>
            </w:r>
          </w:p>
        </w:tc>
        <w:tc>
          <w:tcPr>
            <w:tcW w:w="1923"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w:t>
            </w:r>
          </w:p>
        </w:tc>
        <w:tc>
          <w:tcPr>
            <w:tcW w:w="708"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w:t>
            </w:r>
          </w:p>
        </w:tc>
        <w:tc>
          <w:tcPr>
            <w:tcW w:w="426"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w:t>
            </w:r>
          </w:p>
        </w:tc>
        <w:tc>
          <w:tcPr>
            <w:tcW w:w="779"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w:t>
            </w:r>
          </w:p>
        </w:tc>
        <w:tc>
          <w:tcPr>
            <w:tcW w:w="770"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6</w:t>
            </w:r>
          </w:p>
        </w:tc>
        <w:tc>
          <w:tcPr>
            <w:tcW w:w="711"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w:t>
            </w:r>
          </w:p>
        </w:tc>
        <w:tc>
          <w:tcPr>
            <w:tcW w:w="778"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8</w:t>
            </w:r>
          </w:p>
        </w:tc>
        <w:tc>
          <w:tcPr>
            <w:tcW w:w="778" w:type="dxa"/>
            <w:tcBorders>
              <w:right w:val="single" w:sz="4" w:space="0" w:color="auto"/>
            </w:tcBorders>
            <w:shd w:val="clear" w:color="auto" w:fill="auto"/>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tcBorders>
              <w:left w:val="single" w:sz="4" w:space="0" w:color="auto"/>
            </w:tcBorders>
            <w:shd w:val="clear" w:color="auto" w:fill="auto"/>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w:t>
            </w:r>
          </w:p>
        </w:tc>
        <w:tc>
          <w:tcPr>
            <w:tcW w:w="644" w:type="dxa"/>
            <w:shd w:val="clear" w:color="auto" w:fill="auto"/>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12</w:t>
            </w:r>
          </w:p>
        </w:tc>
        <w:tc>
          <w:tcPr>
            <w:tcW w:w="711" w:type="dxa"/>
            <w:shd w:val="clear" w:color="auto" w:fill="auto"/>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13</w:t>
            </w:r>
          </w:p>
        </w:tc>
        <w:tc>
          <w:tcPr>
            <w:tcW w:w="711"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14</w:t>
            </w:r>
          </w:p>
        </w:tc>
        <w:tc>
          <w:tcPr>
            <w:tcW w:w="711" w:type="dxa"/>
            <w:vAlign w:val="center"/>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w:t>
            </w:r>
          </w:p>
        </w:tc>
      </w:tr>
      <w:tr w:rsidR="00927BB7" w:rsidRPr="00F07481" w:rsidTr="007B0F0A">
        <w:trPr>
          <w:trHeight w:val="20"/>
        </w:trPr>
        <w:tc>
          <w:tcPr>
            <w:tcW w:w="11350" w:type="dxa"/>
            <w:gridSpan w:val="15"/>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1. Развитие физической культуры и массового спорта на территории района</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w:t>
            </w:r>
          </w:p>
        </w:tc>
        <w:tc>
          <w:tcPr>
            <w:tcW w:w="1923" w:type="dxa"/>
          </w:tcPr>
          <w:p w:rsidR="00927BB7" w:rsidRPr="00F07481" w:rsidRDefault="00927BB7" w:rsidP="00927BB7">
            <w:pPr>
              <w:tabs>
                <w:tab w:val="left" w:pos="-107"/>
              </w:tabs>
              <w:rPr>
                <w:rFonts w:ascii="Arial" w:hAnsi="Arial" w:cs="Arial"/>
                <w:sz w:val="12"/>
                <w:szCs w:val="16"/>
              </w:rPr>
            </w:pPr>
            <w:r w:rsidRPr="00F07481">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8" w:type="dxa"/>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отдел по ФКиС</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Валдайского городского поселения</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529,95</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511,69</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color w:val="000000"/>
                <w:sz w:val="12"/>
                <w:szCs w:val="16"/>
              </w:rPr>
              <w:t>514,380</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500,2</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1.2.</w:t>
            </w:r>
          </w:p>
        </w:tc>
        <w:tc>
          <w:tcPr>
            <w:tcW w:w="1923" w:type="dxa"/>
          </w:tcPr>
          <w:p w:rsidR="00927BB7" w:rsidRPr="00F07481" w:rsidRDefault="00927BB7" w:rsidP="00927BB7">
            <w:pPr>
              <w:tabs>
                <w:tab w:val="left" w:pos="-107"/>
              </w:tabs>
              <w:rPr>
                <w:rFonts w:ascii="Arial" w:hAnsi="Arial" w:cs="Arial"/>
                <w:sz w:val="12"/>
                <w:szCs w:val="16"/>
              </w:rPr>
            </w:pPr>
            <w:r w:rsidRPr="00F07481">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708" w:type="dxa"/>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 и МАУ «ФСЦ»</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1.1.4</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7B0F0A">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1.3.</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708" w:type="dxa"/>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 МАУ «ФСЦ»</w:t>
            </w:r>
          </w:p>
        </w:tc>
        <w:tc>
          <w:tcPr>
            <w:tcW w:w="426" w:type="dxa"/>
          </w:tcPr>
          <w:p w:rsidR="00927BB7" w:rsidRPr="00F07481" w:rsidRDefault="00927BB7" w:rsidP="00927BB7">
            <w:pPr>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tc>
        <w:tc>
          <w:tcPr>
            <w:tcW w:w="770"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1.4.</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tc>
        <w:tc>
          <w:tcPr>
            <w:tcW w:w="708" w:type="dxa"/>
          </w:tcPr>
          <w:p w:rsidR="00927BB7" w:rsidRPr="00F07481" w:rsidRDefault="00927BB7" w:rsidP="00927BB7">
            <w:pPr>
              <w:tabs>
                <w:tab w:val="left" w:pos="-107"/>
                <w:tab w:val="left" w:pos="0"/>
                <w:tab w:val="left" w:pos="1080"/>
              </w:tabs>
              <w:jc w:val="center"/>
              <w:rPr>
                <w:rFonts w:ascii="Arial" w:hAnsi="Arial" w:cs="Arial"/>
                <w:sz w:val="12"/>
                <w:szCs w:val="16"/>
              </w:rPr>
            </w:pPr>
            <w:r w:rsidRPr="00F07481">
              <w:rPr>
                <w:rFonts w:ascii="Arial" w:hAnsi="Arial" w:cs="Arial"/>
                <w:sz w:val="12"/>
                <w:szCs w:val="16"/>
              </w:rPr>
              <w:t>отдел по ФКиС</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tc>
        <w:tc>
          <w:tcPr>
            <w:tcW w:w="770"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927BB7" w:rsidRPr="00F07481" w:rsidTr="007B0F0A">
        <w:trPr>
          <w:trHeight w:val="20"/>
        </w:trPr>
        <w:tc>
          <w:tcPr>
            <w:tcW w:w="11350" w:type="dxa"/>
            <w:gridSpan w:val="15"/>
          </w:tcPr>
          <w:p w:rsidR="00927BB7" w:rsidRPr="00F07481" w:rsidRDefault="00927BB7" w:rsidP="00927BB7">
            <w:pPr>
              <w:tabs>
                <w:tab w:val="left" w:pos="-107"/>
                <w:tab w:val="left" w:pos="1080"/>
              </w:tabs>
              <w:jc w:val="center"/>
              <w:rPr>
                <w:rFonts w:ascii="Arial" w:hAnsi="Arial" w:cs="Arial"/>
                <w:b/>
                <w:sz w:val="12"/>
                <w:szCs w:val="16"/>
              </w:rPr>
            </w:pPr>
            <w:r w:rsidRPr="00F07481">
              <w:rPr>
                <w:rFonts w:ascii="Arial" w:hAnsi="Arial" w:cs="Arial"/>
                <w:b/>
                <w:sz w:val="12"/>
                <w:szCs w:val="16"/>
              </w:rPr>
              <w:t>2. Сохранение и развитие инфраструктуры отрасли физической культуры и спорта</w:t>
            </w:r>
          </w:p>
        </w:tc>
      </w:tr>
      <w:tr w:rsidR="00F07481" w:rsidRPr="00F07481" w:rsidTr="007B0F0A">
        <w:trPr>
          <w:trHeight w:val="20"/>
        </w:trPr>
        <w:tc>
          <w:tcPr>
            <w:tcW w:w="211"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2.1.</w:t>
            </w:r>
          </w:p>
        </w:tc>
        <w:tc>
          <w:tcPr>
            <w:tcW w:w="1923" w:type="dxa"/>
            <w:vMerge w:val="restart"/>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708" w:type="dxa"/>
            <w:vMerge w:val="restart"/>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 и МАУ «ФСЦ»</w:t>
            </w:r>
          </w:p>
        </w:tc>
        <w:tc>
          <w:tcPr>
            <w:tcW w:w="426"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7B0F0A">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55,47</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w:t>
            </w:r>
          </w:p>
        </w:tc>
      </w:tr>
      <w:tr w:rsidR="00F07481" w:rsidRPr="00F07481" w:rsidTr="007B0F0A">
        <w:trPr>
          <w:trHeight w:val="20"/>
        </w:trPr>
        <w:tc>
          <w:tcPr>
            <w:tcW w:w="211" w:type="dxa"/>
            <w:vMerge/>
          </w:tcPr>
          <w:p w:rsidR="00927BB7" w:rsidRPr="00F07481" w:rsidRDefault="00927BB7" w:rsidP="00927BB7">
            <w:pPr>
              <w:tabs>
                <w:tab w:val="left" w:pos="1080"/>
              </w:tabs>
              <w:jc w:val="center"/>
              <w:rPr>
                <w:rFonts w:ascii="Arial" w:hAnsi="Arial" w:cs="Arial"/>
                <w:sz w:val="12"/>
                <w:szCs w:val="16"/>
              </w:rPr>
            </w:pPr>
          </w:p>
        </w:tc>
        <w:tc>
          <w:tcPr>
            <w:tcW w:w="1923" w:type="dxa"/>
            <w:vMerge/>
          </w:tcPr>
          <w:p w:rsidR="00927BB7" w:rsidRPr="00F07481" w:rsidRDefault="00927BB7" w:rsidP="00927BB7">
            <w:pPr>
              <w:tabs>
                <w:tab w:val="left" w:pos="-107"/>
                <w:tab w:val="left" w:pos="1080"/>
              </w:tabs>
              <w:rPr>
                <w:rFonts w:ascii="Arial" w:hAnsi="Arial" w:cs="Arial"/>
                <w:sz w:val="12"/>
                <w:szCs w:val="16"/>
              </w:rPr>
            </w:pPr>
          </w:p>
        </w:tc>
        <w:tc>
          <w:tcPr>
            <w:tcW w:w="708" w:type="dxa"/>
            <w:vMerge/>
          </w:tcPr>
          <w:p w:rsidR="00927BB7" w:rsidRPr="00F07481" w:rsidRDefault="00927BB7" w:rsidP="00927BB7">
            <w:pPr>
              <w:tabs>
                <w:tab w:val="left" w:pos="-107"/>
                <w:tab w:val="left" w:pos="1080"/>
              </w:tabs>
              <w:jc w:val="center"/>
              <w:rPr>
                <w:rFonts w:ascii="Arial" w:hAnsi="Arial" w:cs="Arial"/>
                <w:sz w:val="12"/>
                <w:szCs w:val="16"/>
              </w:rPr>
            </w:pPr>
          </w:p>
        </w:tc>
        <w:tc>
          <w:tcPr>
            <w:tcW w:w="426" w:type="dxa"/>
            <w:vMerge/>
          </w:tcPr>
          <w:p w:rsidR="00927BB7" w:rsidRPr="00F07481" w:rsidRDefault="00927BB7" w:rsidP="00927BB7">
            <w:pPr>
              <w:tabs>
                <w:tab w:val="left" w:pos="1080"/>
              </w:tabs>
              <w:jc w:val="center"/>
              <w:rPr>
                <w:rFonts w:ascii="Arial" w:hAnsi="Arial" w:cs="Arial"/>
                <w:sz w:val="12"/>
                <w:szCs w:val="16"/>
              </w:rPr>
            </w:pPr>
          </w:p>
        </w:tc>
        <w:tc>
          <w:tcPr>
            <w:tcW w:w="779" w:type="dxa"/>
            <w:vMerge/>
          </w:tcPr>
          <w:p w:rsidR="00927BB7" w:rsidRPr="00F07481" w:rsidRDefault="00927BB7" w:rsidP="00927BB7">
            <w:pPr>
              <w:tabs>
                <w:tab w:val="left" w:pos="1080"/>
              </w:tabs>
              <w:jc w:val="center"/>
              <w:rPr>
                <w:rFonts w:ascii="Arial" w:hAnsi="Arial" w:cs="Arial"/>
                <w:sz w:val="12"/>
                <w:szCs w:val="16"/>
              </w:rPr>
            </w:pP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Валдайского городского поселения</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449,85</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w:t>
            </w:r>
          </w:p>
        </w:tc>
        <w:tc>
          <w:tcPr>
            <w:tcW w:w="1923" w:type="dxa"/>
            <w:vMerge w:val="restart"/>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Содержание, строительство, ремонт и реконструкция спортивных объектов, разработка ПСД, установка уличных тренажёров</w:t>
            </w:r>
          </w:p>
        </w:tc>
        <w:tc>
          <w:tcPr>
            <w:tcW w:w="708" w:type="dxa"/>
            <w:vMerge w:val="restart"/>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 и МАУ «ФСЦ»</w:t>
            </w:r>
          </w:p>
        </w:tc>
        <w:tc>
          <w:tcPr>
            <w:tcW w:w="426"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vMerge w:val="restart"/>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1.2.1</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областной бюджет</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vMerge/>
          </w:tcPr>
          <w:p w:rsidR="00927BB7" w:rsidRPr="00F07481" w:rsidRDefault="00927BB7" w:rsidP="00927BB7">
            <w:pPr>
              <w:tabs>
                <w:tab w:val="left" w:pos="1080"/>
              </w:tabs>
              <w:jc w:val="center"/>
              <w:rPr>
                <w:rFonts w:ascii="Arial" w:hAnsi="Arial" w:cs="Arial"/>
                <w:sz w:val="12"/>
                <w:szCs w:val="16"/>
              </w:rPr>
            </w:pPr>
          </w:p>
        </w:tc>
        <w:tc>
          <w:tcPr>
            <w:tcW w:w="1923" w:type="dxa"/>
            <w:vMerge/>
          </w:tcPr>
          <w:p w:rsidR="00927BB7" w:rsidRPr="00F07481" w:rsidRDefault="00927BB7" w:rsidP="00927BB7">
            <w:pPr>
              <w:tabs>
                <w:tab w:val="left" w:pos="-107"/>
                <w:tab w:val="left" w:pos="1080"/>
              </w:tabs>
              <w:rPr>
                <w:rFonts w:ascii="Arial" w:hAnsi="Arial" w:cs="Arial"/>
                <w:sz w:val="12"/>
                <w:szCs w:val="16"/>
              </w:rPr>
            </w:pPr>
          </w:p>
        </w:tc>
        <w:tc>
          <w:tcPr>
            <w:tcW w:w="708" w:type="dxa"/>
            <w:vMerge/>
          </w:tcPr>
          <w:p w:rsidR="00927BB7" w:rsidRPr="00F07481" w:rsidRDefault="00927BB7" w:rsidP="00927BB7">
            <w:pPr>
              <w:tabs>
                <w:tab w:val="left" w:pos="-107"/>
                <w:tab w:val="left" w:pos="1080"/>
              </w:tabs>
              <w:jc w:val="center"/>
              <w:rPr>
                <w:rFonts w:ascii="Arial" w:hAnsi="Arial" w:cs="Arial"/>
                <w:sz w:val="12"/>
                <w:szCs w:val="16"/>
              </w:rPr>
            </w:pPr>
          </w:p>
        </w:tc>
        <w:tc>
          <w:tcPr>
            <w:tcW w:w="426" w:type="dxa"/>
            <w:vMerge/>
          </w:tcPr>
          <w:p w:rsidR="00927BB7" w:rsidRPr="00F07481" w:rsidRDefault="00927BB7" w:rsidP="00927BB7">
            <w:pPr>
              <w:tabs>
                <w:tab w:val="left" w:pos="1080"/>
              </w:tabs>
              <w:jc w:val="center"/>
              <w:rPr>
                <w:rFonts w:ascii="Arial" w:hAnsi="Arial" w:cs="Arial"/>
                <w:sz w:val="12"/>
                <w:szCs w:val="16"/>
              </w:rPr>
            </w:pPr>
          </w:p>
        </w:tc>
        <w:tc>
          <w:tcPr>
            <w:tcW w:w="779" w:type="dxa"/>
            <w:vMerge/>
          </w:tcPr>
          <w:p w:rsidR="00927BB7" w:rsidRPr="00F07481" w:rsidRDefault="00927BB7" w:rsidP="00927BB7">
            <w:pPr>
              <w:tabs>
                <w:tab w:val="left" w:pos="1080"/>
              </w:tabs>
              <w:jc w:val="center"/>
              <w:rPr>
                <w:rFonts w:ascii="Arial" w:hAnsi="Arial" w:cs="Arial"/>
                <w:sz w:val="12"/>
                <w:szCs w:val="16"/>
              </w:rPr>
            </w:pP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150000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1251</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vMerge/>
          </w:tcPr>
          <w:p w:rsidR="00927BB7" w:rsidRPr="00F07481" w:rsidRDefault="00927BB7" w:rsidP="00927BB7">
            <w:pPr>
              <w:tabs>
                <w:tab w:val="left" w:pos="1080"/>
              </w:tabs>
              <w:jc w:val="center"/>
              <w:rPr>
                <w:rFonts w:ascii="Arial" w:hAnsi="Arial" w:cs="Arial"/>
                <w:sz w:val="12"/>
                <w:szCs w:val="16"/>
              </w:rPr>
            </w:pPr>
          </w:p>
        </w:tc>
        <w:tc>
          <w:tcPr>
            <w:tcW w:w="1923" w:type="dxa"/>
            <w:vMerge/>
          </w:tcPr>
          <w:p w:rsidR="00927BB7" w:rsidRPr="00F07481" w:rsidRDefault="00927BB7" w:rsidP="00927BB7">
            <w:pPr>
              <w:tabs>
                <w:tab w:val="left" w:pos="-107"/>
                <w:tab w:val="left" w:pos="1080"/>
              </w:tabs>
              <w:rPr>
                <w:rFonts w:ascii="Arial" w:hAnsi="Arial" w:cs="Arial"/>
                <w:sz w:val="12"/>
                <w:szCs w:val="16"/>
              </w:rPr>
            </w:pPr>
          </w:p>
        </w:tc>
        <w:tc>
          <w:tcPr>
            <w:tcW w:w="708" w:type="dxa"/>
            <w:vMerge/>
          </w:tcPr>
          <w:p w:rsidR="00927BB7" w:rsidRPr="00F07481" w:rsidRDefault="00927BB7" w:rsidP="00927BB7">
            <w:pPr>
              <w:tabs>
                <w:tab w:val="left" w:pos="-107"/>
                <w:tab w:val="left" w:pos="1080"/>
              </w:tabs>
              <w:jc w:val="center"/>
              <w:rPr>
                <w:rFonts w:ascii="Arial" w:hAnsi="Arial" w:cs="Arial"/>
                <w:sz w:val="12"/>
                <w:szCs w:val="16"/>
              </w:rPr>
            </w:pPr>
          </w:p>
        </w:tc>
        <w:tc>
          <w:tcPr>
            <w:tcW w:w="426" w:type="dxa"/>
            <w:vMerge/>
          </w:tcPr>
          <w:p w:rsidR="00927BB7" w:rsidRPr="00F07481" w:rsidRDefault="00927BB7" w:rsidP="00927BB7">
            <w:pPr>
              <w:tabs>
                <w:tab w:val="left" w:pos="1080"/>
              </w:tabs>
              <w:jc w:val="center"/>
              <w:rPr>
                <w:rFonts w:ascii="Arial" w:hAnsi="Arial" w:cs="Arial"/>
                <w:sz w:val="12"/>
                <w:szCs w:val="16"/>
              </w:rPr>
            </w:pPr>
          </w:p>
        </w:tc>
        <w:tc>
          <w:tcPr>
            <w:tcW w:w="779" w:type="dxa"/>
            <w:vMerge/>
          </w:tcPr>
          <w:p w:rsidR="00927BB7" w:rsidRPr="00F07481" w:rsidRDefault="00927BB7" w:rsidP="00927BB7">
            <w:pPr>
              <w:tabs>
                <w:tab w:val="left" w:pos="1080"/>
              </w:tabs>
              <w:jc w:val="center"/>
              <w:rPr>
                <w:rFonts w:ascii="Arial" w:hAnsi="Arial" w:cs="Arial"/>
                <w:sz w:val="12"/>
                <w:szCs w:val="16"/>
              </w:rPr>
            </w:pPr>
          </w:p>
        </w:tc>
        <w:tc>
          <w:tcPr>
            <w:tcW w:w="770" w:type="dxa"/>
          </w:tcPr>
          <w:p w:rsidR="00927BB7" w:rsidRPr="00F07481" w:rsidRDefault="00F07481" w:rsidP="00927BB7">
            <w:pPr>
              <w:tabs>
                <w:tab w:val="left" w:pos="1080"/>
              </w:tabs>
              <w:jc w:val="center"/>
              <w:rPr>
                <w:rFonts w:ascii="Arial" w:hAnsi="Arial" w:cs="Arial"/>
                <w:sz w:val="12"/>
                <w:szCs w:val="16"/>
              </w:rPr>
            </w:pPr>
            <w:r>
              <w:rPr>
                <w:rFonts w:ascii="Arial" w:hAnsi="Arial" w:cs="Arial"/>
                <w:sz w:val="12"/>
                <w:szCs w:val="16"/>
              </w:rPr>
              <w:t>внебюджет-</w:t>
            </w:r>
            <w:r w:rsidR="00927BB7" w:rsidRPr="00F07481">
              <w:rPr>
                <w:rFonts w:ascii="Arial" w:hAnsi="Arial" w:cs="Arial"/>
                <w:sz w:val="12"/>
                <w:szCs w:val="16"/>
              </w:rPr>
              <w:t>ные средства</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78" w:type="dxa"/>
          </w:tcPr>
          <w:p w:rsidR="00927BB7" w:rsidRPr="00F07481" w:rsidRDefault="00927BB7" w:rsidP="00927BB7">
            <w:pPr>
              <w:tabs>
                <w:tab w:val="left" w:pos="1080"/>
              </w:tabs>
              <w:jc w:val="center"/>
              <w:rPr>
                <w:rFonts w:ascii="Arial" w:hAnsi="Arial" w:cs="Arial"/>
                <w:sz w:val="12"/>
                <w:szCs w:val="16"/>
              </w:rPr>
            </w:pP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250000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100000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2.3</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927BB7" w:rsidRPr="00F07481" w:rsidRDefault="00927BB7"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Погашение кредиторской задолженности за по страховым взносам во внебюджетные фонды и уплата пеней</w:t>
            </w:r>
          </w:p>
          <w:p w:rsidR="00927BB7" w:rsidRPr="00F07481" w:rsidRDefault="00927BB7"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autoSpaceDE w:val="0"/>
              <w:autoSpaceDN w:val="0"/>
              <w:adjustRightInd w:val="0"/>
              <w:rPr>
                <w:rFonts w:ascii="Arial" w:hAnsi="Arial" w:cs="Arial"/>
                <w:color w:val="000000"/>
                <w:sz w:val="12"/>
                <w:szCs w:val="16"/>
              </w:rPr>
            </w:pPr>
            <w:r w:rsidRPr="00F07481">
              <w:rPr>
                <w:rFonts w:ascii="Arial" w:hAnsi="Arial" w:cs="Arial"/>
                <w:color w:val="000000"/>
                <w:sz w:val="12"/>
                <w:szCs w:val="16"/>
              </w:rPr>
              <w:t>Софинансировние расходов субсидии по техническому оснащению спортивных объектов МАУ «ФСЦ»</w:t>
            </w:r>
          </w:p>
          <w:p w:rsidR="00927BB7" w:rsidRPr="00F07481" w:rsidRDefault="00927BB7" w:rsidP="00927BB7">
            <w:pPr>
              <w:tabs>
                <w:tab w:val="left" w:pos="-107"/>
                <w:tab w:val="left" w:pos="1080"/>
              </w:tabs>
              <w:autoSpaceDE w:val="0"/>
              <w:autoSpaceDN w:val="0"/>
              <w:adjustRightInd w:val="0"/>
              <w:rPr>
                <w:rFonts w:ascii="Arial" w:hAnsi="Arial" w:cs="Arial"/>
                <w:color w:val="000000"/>
                <w:sz w:val="12"/>
                <w:szCs w:val="16"/>
              </w:rPr>
            </w:pPr>
          </w:p>
          <w:p w:rsidR="00927BB7" w:rsidRPr="00F07481" w:rsidRDefault="00927BB7" w:rsidP="00927BB7">
            <w:pPr>
              <w:tabs>
                <w:tab w:val="left" w:pos="-107"/>
                <w:tab w:val="left" w:pos="1080"/>
              </w:tabs>
              <w:autoSpaceDE w:val="0"/>
              <w:autoSpaceDN w:val="0"/>
              <w:adjustRightInd w:val="0"/>
              <w:rPr>
                <w:rFonts w:ascii="Arial" w:hAnsi="Arial" w:cs="Arial"/>
                <w:color w:val="000000"/>
                <w:sz w:val="12"/>
                <w:szCs w:val="16"/>
              </w:rPr>
            </w:pPr>
            <w:r w:rsidRPr="00F07481">
              <w:rPr>
                <w:rFonts w:ascii="Arial" w:hAnsi="Arial" w:cs="Arial"/>
                <w:color w:val="000000"/>
                <w:sz w:val="12"/>
                <w:szCs w:val="16"/>
              </w:rPr>
              <w:t>Субсидия по техническому оснащению спортивных объектов МАУ «ФСЦ»</w:t>
            </w:r>
          </w:p>
          <w:p w:rsidR="00927BB7" w:rsidRPr="00F07481" w:rsidRDefault="00927BB7" w:rsidP="00927BB7">
            <w:pPr>
              <w:tabs>
                <w:tab w:val="left" w:pos="-107"/>
                <w:tab w:val="left" w:pos="1080"/>
              </w:tabs>
              <w:autoSpaceDE w:val="0"/>
              <w:autoSpaceDN w:val="0"/>
              <w:adjustRightInd w:val="0"/>
              <w:rPr>
                <w:rFonts w:ascii="Arial" w:hAnsi="Arial" w:cs="Arial"/>
                <w:color w:val="000000"/>
                <w:sz w:val="12"/>
                <w:szCs w:val="16"/>
              </w:rPr>
            </w:pPr>
          </w:p>
          <w:p w:rsidR="00927BB7" w:rsidRPr="00F07481" w:rsidRDefault="00927BB7" w:rsidP="00927BB7">
            <w:pPr>
              <w:tabs>
                <w:tab w:val="left" w:pos="-107"/>
                <w:tab w:val="left" w:pos="1080"/>
              </w:tabs>
              <w:autoSpaceDE w:val="0"/>
              <w:autoSpaceDN w:val="0"/>
              <w:adjustRightInd w:val="0"/>
              <w:rPr>
                <w:rFonts w:ascii="Arial" w:hAnsi="Arial" w:cs="Arial"/>
                <w:color w:val="000000"/>
                <w:sz w:val="12"/>
                <w:szCs w:val="16"/>
              </w:rPr>
            </w:pPr>
            <w:r w:rsidRPr="00F07481">
              <w:rPr>
                <w:rFonts w:ascii="Arial" w:hAnsi="Arial" w:cs="Arial"/>
                <w:color w:val="000000"/>
                <w:sz w:val="12"/>
                <w:szCs w:val="16"/>
              </w:rPr>
              <w:t>Приобретение и установка охранной телевизионной системы</w:t>
            </w:r>
          </w:p>
          <w:p w:rsidR="00927BB7" w:rsidRPr="00F07481" w:rsidRDefault="00927BB7"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708" w:type="dxa"/>
          </w:tcPr>
          <w:p w:rsidR="00927BB7" w:rsidRPr="00F07481" w:rsidRDefault="00927BB7" w:rsidP="00927BB7">
            <w:pPr>
              <w:tabs>
                <w:tab w:val="left" w:pos="-107"/>
                <w:tab w:val="left" w:pos="1080"/>
              </w:tabs>
              <w:jc w:val="center"/>
              <w:rPr>
                <w:rFonts w:ascii="Arial" w:hAnsi="Arial" w:cs="Arial"/>
                <w:sz w:val="12"/>
                <w:szCs w:val="16"/>
              </w:rPr>
            </w:pPr>
            <w:r w:rsidRPr="00F07481">
              <w:rPr>
                <w:rFonts w:ascii="Arial" w:hAnsi="Arial" w:cs="Arial"/>
                <w:sz w:val="12"/>
                <w:szCs w:val="16"/>
              </w:rPr>
              <w:t>МАУ «ФСЦ»</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2.2.2</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областной бюджет</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областной бюджет</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областной бюджет</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16787,19034</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3972,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42</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458</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F07481">
            <w:pPr>
              <w:tabs>
                <w:tab w:val="left" w:pos="1080"/>
              </w:tabs>
              <w:jc w:val="center"/>
              <w:rPr>
                <w:rFonts w:ascii="Arial" w:hAnsi="Arial" w:cs="Arial"/>
                <w:sz w:val="12"/>
                <w:szCs w:val="16"/>
              </w:rPr>
            </w:pPr>
            <w:r w:rsidRPr="00F07481">
              <w:rPr>
                <w:rFonts w:ascii="Arial" w:hAnsi="Arial" w:cs="Arial"/>
                <w:sz w:val="12"/>
                <w:szCs w:val="16"/>
              </w:rPr>
              <w:t>658,21595</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14530,14854</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4665,92402</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37,42997</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100,0</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300,0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13753,27735</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5700,4</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0,69077</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17064,92558</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5870,91883</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47,5</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16,5</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17509,84474</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7376,9936</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65,0</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7,8</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20307,867</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7163,4</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22104,0785</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8324,0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22104,0785</w:t>
            </w:r>
          </w:p>
          <w:p w:rsidR="00927BB7" w:rsidRPr="00F07481" w:rsidRDefault="00927BB7" w:rsidP="00927BB7">
            <w:pPr>
              <w:tabs>
                <w:tab w:val="left" w:pos="1080"/>
              </w:tabs>
              <w:jc w:val="center"/>
              <w:rPr>
                <w:rFonts w:ascii="Arial" w:hAnsi="Arial" w:cs="Arial"/>
                <w:sz w:val="12"/>
                <w:szCs w:val="16"/>
              </w:rPr>
            </w:pPr>
          </w:p>
          <w:p w:rsidR="00F07481" w:rsidRDefault="00F07481" w:rsidP="00927BB7">
            <w:pPr>
              <w:tabs>
                <w:tab w:val="left" w:pos="1080"/>
              </w:tabs>
              <w:jc w:val="center"/>
              <w:rPr>
                <w:rFonts w:ascii="Arial" w:hAnsi="Arial" w:cs="Arial"/>
                <w:sz w:val="12"/>
                <w:szCs w:val="16"/>
              </w:rPr>
            </w:pPr>
          </w:p>
          <w:p w:rsid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8324,0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22104,0785</w:t>
            </w: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lang w:val="en-US"/>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8324,0</w:t>
            </w:r>
          </w:p>
        </w:tc>
      </w:tr>
      <w:tr w:rsidR="00927BB7" w:rsidRPr="00F07481" w:rsidTr="007B0F0A">
        <w:trPr>
          <w:trHeight w:val="20"/>
        </w:trPr>
        <w:tc>
          <w:tcPr>
            <w:tcW w:w="11350" w:type="dxa"/>
            <w:gridSpan w:val="15"/>
          </w:tcPr>
          <w:p w:rsidR="00927BB7" w:rsidRPr="00F07481" w:rsidRDefault="00927BB7" w:rsidP="00927BB7">
            <w:pPr>
              <w:tabs>
                <w:tab w:val="left" w:pos="-107"/>
                <w:tab w:val="left" w:pos="1080"/>
              </w:tabs>
              <w:jc w:val="center"/>
              <w:rPr>
                <w:rFonts w:ascii="Arial" w:hAnsi="Arial" w:cs="Arial"/>
                <w:b/>
                <w:sz w:val="12"/>
                <w:szCs w:val="16"/>
              </w:rPr>
            </w:pPr>
            <w:r w:rsidRPr="00F07481">
              <w:rPr>
                <w:rFonts w:ascii="Arial" w:hAnsi="Arial" w:cs="Arial"/>
                <w:b/>
                <w:sz w:val="12"/>
                <w:szCs w:val="16"/>
              </w:rPr>
              <w:t>3. Развитие спорта и системы подготовки спортивного резерва на территории района</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3.1</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на выполнение муниципального задания</w:t>
            </w:r>
          </w:p>
          <w:p w:rsidR="00927BB7" w:rsidRPr="005C57FF" w:rsidRDefault="00927BB7" w:rsidP="00927BB7">
            <w:pPr>
              <w:tabs>
                <w:tab w:val="left" w:pos="-107"/>
                <w:tab w:val="left" w:pos="1080"/>
              </w:tabs>
              <w:rPr>
                <w:rFonts w:ascii="Arial" w:hAnsi="Arial" w:cs="Arial"/>
                <w:sz w:val="8"/>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Прохождение медицинского осмотра сотрудников муниципального автономного учреждения дополнительного образования «Спортивная школа г. Валдай»</w:t>
            </w:r>
          </w:p>
          <w:p w:rsidR="00927BB7" w:rsidRPr="005C57FF" w:rsidRDefault="00927BB7" w:rsidP="00927BB7">
            <w:pPr>
              <w:tabs>
                <w:tab w:val="left" w:pos="-107"/>
                <w:tab w:val="left" w:pos="1080"/>
              </w:tabs>
              <w:rPr>
                <w:rFonts w:ascii="Arial" w:hAnsi="Arial" w:cs="Arial"/>
                <w:sz w:val="8"/>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Погашение кредиторской задолженности по страховым взносам во внебюджетные фонды и коммунальным услугам</w:t>
            </w:r>
          </w:p>
          <w:p w:rsidR="00927BB7" w:rsidRPr="00F07481" w:rsidRDefault="00927BB7"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Монтаж пожарной сигнализации</w:t>
            </w:r>
          </w:p>
          <w:p w:rsidR="007B0F0A" w:rsidRPr="00F07481" w:rsidRDefault="007B0F0A"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Приобретение вагончика-бытовки для лыжного стадиона</w:t>
            </w:r>
          </w:p>
          <w:p w:rsidR="00927BB7" w:rsidRDefault="00927BB7" w:rsidP="00927BB7">
            <w:pPr>
              <w:tabs>
                <w:tab w:val="left" w:pos="-107"/>
                <w:tab w:val="left" w:pos="1080"/>
              </w:tabs>
              <w:rPr>
                <w:rFonts w:ascii="Arial" w:hAnsi="Arial" w:cs="Arial"/>
                <w:sz w:val="12"/>
                <w:szCs w:val="16"/>
              </w:rPr>
            </w:pPr>
          </w:p>
          <w:p w:rsidR="007B0F0A" w:rsidRPr="00F07481" w:rsidRDefault="007B0F0A" w:rsidP="00927BB7">
            <w:pPr>
              <w:tabs>
                <w:tab w:val="left" w:pos="-107"/>
                <w:tab w:val="left" w:pos="1080"/>
              </w:tabs>
              <w:rPr>
                <w:rFonts w:ascii="Arial" w:hAnsi="Arial" w:cs="Arial"/>
                <w:sz w:val="12"/>
                <w:szCs w:val="16"/>
              </w:rPr>
            </w:pPr>
          </w:p>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Приобретение бензинового снегоотбрасывателя</w:t>
            </w:r>
          </w:p>
        </w:tc>
        <w:tc>
          <w:tcPr>
            <w:tcW w:w="70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 xml:space="preserve">МАУДО </w:t>
            </w:r>
            <w:r w:rsidRPr="00F07481">
              <w:rPr>
                <w:rFonts w:ascii="Arial" w:hAnsi="Arial" w:cs="Arial"/>
                <w:sz w:val="12"/>
                <w:szCs w:val="16"/>
              </w:rPr>
              <w:br/>
              <w:t>«СШ Валдай»</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3.1.1</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4.1.1.</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областной бюджет</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5C57FF" w:rsidRDefault="00F07481" w:rsidP="00927BB7">
            <w:pPr>
              <w:tabs>
                <w:tab w:val="left" w:pos="1080"/>
              </w:tabs>
              <w:jc w:val="center"/>
              <w:rPr>
                <w:rFonts w:ascii="Arial" w:hAnsi="Arial" w:cs="Arial"/>
                <w:sz w:val="8"/>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5917,64491</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990,09929</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F07481">
            <w:pPr>
              <w:tabs>
                <w:tab w:val="left" w:pos="1080"/>
              </w:tabs>
              <w:jc w:val="center"/>
              <w:rPr>
                <w:rFonts w:ascii="Arial" w:hAnsi="Arial" w:cs="Arial"/>
                <w:sz w:val="12"/>
                <w:szCs w:val="16"/>
              </w:rPr>
            </w:pPr>
            <w:r w:rsidRPr="00F07481">
              <w:rPr>
                <w:rFonts w:ascii="Arial" w:hAnsi="Arial" w:cs="Arial"/>
                <w:sz w:val="12"/>
                <w:szCs w:val="16"/>
              </w:rPr>
              <w:t>314,42919</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6340,19323</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F07481">
            <w:pPr>
              <w:tabs>
                <w:tab w:val="left" w:pos="1080"/>
              </w:tabs>
              <w:jc w:val="center"/>
              <w:rPr>
                <w:rFonts w:ascii="Arial" w:hAnsi="Arial" w:cs="Arial"/>
                <w:sz w:val="12"/>
                <w:szCs w:val="16"/>
              </w:rPr>
            </w:pPr>
            <w:r w:rsidRPr="00F07481">
              <w:rPr>
                <w:rFonts w:ascii="Arial" w:hAnsi="Arial" w:cs="Arial"/>
                <w:sz w:val="12"/>
                <w:szCs w:val="16"/>
              </w:rPr>
              <w:t>747,17044</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6348,22008</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524,4</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7862,11693</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729,35801</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5C57FF" w:rsidRDefault="00927BB7" w:rsidP="00927BB7">
            <w:pPr>
              <w:tabs>
                <w:tab w:val="left" w:pos="1080"/>
              </w:tabs>
              <w:jc w:val="center"/>
              <w:rPr>
                <w:rFonts w:ascii="Arial" w:hAnsi="Arial" w:cs="Arial"/>
                <w:sz w:val="8"/>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172,362</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99,5</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41,49</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8483,95066</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F07481">
            <w:pPr>
              <w:tabs>
                <w:tab w:val="left" w:pos="1080"/>
              </w:tabs>
              <w:jc w:val="center"/>
              <w:rPr>
                <w:rFonts w:ascii="Arial" w:hAnsi="Arial" w:cs="Arial"/>
                <w:sz w:val="12"/>
                <w:szCs w:val="16"/>
              </w:rPr>
            </w:pPr>
            <w:r w:rsidRPr="00F07481">
              <w:rPr>
                <w:rFonts w:ascii="Arial" w:hAnsi="Arial" w:cs="Arial"/>
                <w:sz w:val="12"/>
                <w:szCs w:val="16"/>
              </w:rPr>
              <w:t>1360,33396</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9584,43880</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1190,9</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49,185</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10811,80385</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912,0</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10696,80385</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912,0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10696,80385</w:t>
            </w:r>
          </w:p>
          <w:p w:rsidR="00927BB7" w:rsidRPr="00F07481" w:rsidRDefault="00927BB7" w:rsidP="00927BB7">
            <w:pPr>
              <w:tabs>
                <w:tab w:val="left" w:pos="1080"/>
              </w:tabs>
              <w:jc w:val="center"/>
              <w:rPr>
                <w:rFonts w:ascii="Arial" w:hAnsi="Arial" w:cs="Arial"/>
                <w:sz w:val="12"/>
                <w:szCs w:val="16"/>
              </w:rPr>
            </w:pPr>
          </w:p>
          <w:p w:rsidR="00927BB7" w:rsidRDefault="00927BB7" w:rsidP="00927BB7">
            <w:pPr>
              <w:tabs>
                <w:tab w:val="left" w:pos="1080"/>
              </w:tabs>
              <w:jc w:val="center"/>
              <w:rPr>
                <w:rFonts w:ascii="Arial" w:hAnsi="Arial" w:cs="Arial"/>
                <w:sz w:val="12"/>
                <w:szCs w:val="16"/>
              </w:rPr>
            </w:pPr>
          </w:p>
          <w:p w:rsidR="00F07481" w:rsidRPr="00F07481" w:rsidRDefault="00F07481"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912,0</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lastRenderedPageBreak/>
              <w:t>3.2.</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927BB7" w:rsidRPr="00F07481" w:rsidRDefault="00927BB7" w:rsidP="00927BB7">
            <w:pPr>
              <w:tabs>
                <w:tab w:val="left" w:pos="-107"/>
                <w:tab w:val="left" w:pos="1080"/>
              </w:tabs>
              <w:rPr>
                <w:rFonts w:ascii="Arial" w:hAnsi="Arial" w:cs="Arial"/>
                <w:sz w:val="12"/>
                <w:szCs w:val="16"/>
              </w:rPr>
            </w:pPr>
          </w:p>
          <w:p w:rsidR="00927BB7" w:rsidRPr="00F07481" w:rsidRDefault="00927BB7" w:rsidP="00927BB7">
            <w:pPr>
              <w:autoSpaceDE w:val="0"/>
              <w:autoSpaceDN w:val="0"/>
              <w:adjustRightInd w:val="0"/>
              <w:rPr>
                <w:rFonts w:ascii="Arial" w:hAnsi="Arial" w:cs="Arial"/>
                <w:sz w:val="12"/>
                <w:szCs w:val="16"/>
              </w:rPr>
            </w:pPr>
            <w:r w:rsidRPr="00F07481">
              <w:rPr>
                <w:rFonts w:ascii="Arial" w:hAnsi="Arial" w:cs="Arial"/>
                <w:sz w:val="12"/>
                <w:szCs w:val="16"/>
              </w:rPr>
              <w:t>Обеспечение участия в официальных физкультурных (физкультурно-оздоровительных) мероприятиях</w:t>
            </w:r>
          </w:p>
        </w:tc>
        <w:tc>
          <w:tcPr>
            <w:tcW w:w="70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 xml:space="preserve">МАУДО </w:t>
            </w:r>
            <w:r w:rsidRPr="00F07481">
              <w:rPr>
                <w:rFonts w:ascii="Arial" w:hAnsi="Arial" w:cs="Arial"/>
                <w:sz w:val="12"/>
                <w:szCs w:val="16"/>
              </w:rPr>
              <w:br/>
              <w:t>«СШ Валдай»,</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отдел по</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ФКиС</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 xml:space="preserve">МАУ «ФСЦ», отдел по </w:t>
            </w:r>
            <w:r w:rsidRPr="00F07481">
              <w:rPr>
                <w:rFonts w:ascii="Arial" w:hAnsi="Arial" w:cs="Arial"/>
                <w:sz w:val="12"/>
                <w:szCs w:val="16"/>
              </w:rPr>
              <w:br/>
              <w:t>ФКиС</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2.2.2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3.1.1</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1.1.1</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1.1.3</w:t>
            </w: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1.1.7</w:t>
            </w:r>
          </w:p>
        </w:tc>
        <w:tc>
          <w:tcPr>
            <w:tcW w:w="770"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бюджет муниципаль</w:t>
            </w:r>
            <w:r w:rsidR="00F07481">
              <w:rPr>
                <w:rFonts w:ascii="Arial" w:hAnsi="Arial" w:cs="Arial"/>
                <w:sz w:val="12"/>
                <w:szCs w:val="16"/>
              </w:rPr>
              <w:t>-</w:t>
            </w:r>
            <w:r w:rsidRPr="00F07481">
              <w:rPr>
                <w:rFonts w:ascii="Arial" w:hAnsi="Arial" w:cs="Arial"/>
                <w:sz w:val="12"/>
                <w:szCs w:val="16"/>
              </w:rPr>
              <w:t>ного района</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565,0</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277,19344</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252</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326</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369</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60,0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w:t>
            </w: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p>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128</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w:t>
            </w: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100</w:t>
            </w:r>
          </w:p>
        </w:tc>
      </w:tr>
      <w:tr w:rsidR="00927BB7" w:rsidRPr="00F07481" w:rsidTr="007B0F0A">
        <w:trPr>
          <w:trHeight w:val="20"/>
        </w:trPr>
        <w:tc>
          <w:tcPr>
            <w:tcW w:w="11350" w:type="dxa"/>
            <w:gridSpan w:val="15"/>
          </w:tcPr>
          <w:p w:rsidR="00927BB7" w:rsidRPr="00F07481" w:rsidRDefault="00927BB7" w:rsidP="00927BB7">
            <w:pPr>
              <w:tabs>
                <w:tab w:val="left" w:pos="-107"/>
                <w:tab w:val="left" w:pos="1080"/>
              </w:tabs>
              <w:jc w:val="center"/>
              <w:rPr>
                <w:rFonts w:ascii="Arial" w:hAnsi="Arial" w:cs="Arial"/>
                <w:b/>
                <w:sz w:val="12"/>
                <w:szCs w:val="16"/>
              </w:rPr>
            </w:pPr>
            <w:r w:rsidRPr="00F07481">
              <w:rPr>
                <w:rFonts w:ascii="Arial" w:hAnsi="Arial" w:cs="Arial"/>
                <w:b/>
                <w:sz w:val="12"/>
                <w:szCs w:val="16"/>
              </w:rPr>
              <w:t>4. Развитие отрасли физической культуры и спорта</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4.1.</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70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3.1.1</w:t>
            </w:r>
          </w:p>
        </w:tc>
        <w:tc>
          <w:tcPr>
            <w:tcW w:w="770"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tcPr>
          <w:p w:rsidR="00927BB7" w:rsidRPr="00F07481" w:rsidRDefault="00927BB7" w:rsidP="00927BB7">
            <w:pPr>
              <w:tabs>
                <w:tab w:val="left" w:pos="-59"/>
              </w:tabs>
              <w:jc w:val="center"/>
              <w:rPr>
                <w:rFonts w:ascii="Arial" w:hAnsi="Arial" w:cs="Arial"/>
                <w:sz w:val="12"/>
                <w:szCs w:val="16"/>
              </w:rPr>
            </w:pPr>
            <w:r w:rsidRPr="00F07481">
              <w:rPr>
                <w:rFonts w:ascii="Arial" w:hAnsi="Arial" w:cs="Arial"/>
                <w:sz w:val="12"/>
                <w:szCs w:val="16"/>
              </w:rPr>
              <w:t>4.2.</w:t>
            </w:r>
          </w:p>
        </w:tc>
        <w:tc>
          <w:tcPr>
            <w:tcW w:w="1923" w:type="dxa"/>
          </w:tcPr>
          <w:p w:rsidR="00927BB7" w:rsidRPr="00F07481" w:rsidRDefault="00927BB7" w:rsidP="00927BB7">
            <w:pPr>
              <w:tabs>
                <w:tab w:val="left" w:pos="-107"/>
                <w:tab w:val="left" w:pos="1080"/>
              </w:tabs>
              <w:rPr>
                <w:rFonts w:ascii="Arial" w:hAnsi="Arial" w:cs="Arial"/>
                <w:sz w:val="12"/>
                <w:szCs w:val="16"/>
              </w:rPr>
            </w:pPr>
            <w:r w:rsidRPr="00F07481">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70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 xml:space="preserve">отдел по ФКиС, МАУДО </w:t>
            </w:r>
            <w:r w:rsidRPr="00F07481">
              <w:rPr>
                <w:rFonts w:ascii="Arial" w:hAnsi="Arial" w:cs="Arial"/>
                <w:sz w:val="12"/>
                <w:szCs w:val="16"/>
              </w:rPr>
              <w:br/>
              <w:t>«СШ Валдай»</w:t>
            </w:r>
          </w:p>
        </w:tc>
        <w:tc>
          <w:tcPr>
            <w:tcW w:w="426"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2018-2026 годы</w:t>
            </w:r>
          </w:p>
        </w:tc>
        <w:tc>
          <w:tcPr>
            <w:tcW w:w="779"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3.1.1</w:t>
            </w:r>
          </w:p>
        </w:tc>
        <w:tc>
          <w:tcPr>
            <w:tcW w:w="770"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112,5</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78"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644"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c>
          <w:tcPr>
            <w:tcW w:w="711" w:type="dxa"/>
            <w:shd w:val="clear" w:color="auto" w:fill="auto"/>
          </w:tcPr>
          <w:p w:rsidR="00927BB7" w:rsidRPr="00F07481" w:rsidRDefault="00927BB7" w:rsidP="00927BB7">
            <w:pPr>
              <w:tabs>
                <w:tab w:val="left" w:pos="1080"/>
              </w:tabs>
              <w:jc w:val="center"/>
              <w:rPr>
                <w:rFonts w:ascii="Arial" w:hAnsi="Arial" w:cs="Arial"/>
                <w:sz w:val="12"/>
                <w:szCs w:val="16"/>
              </w:rPr>
            </w:pPr>
            <w:r w:rsidRPr="00F07481">
              <w:rPr>
                <w:rFonts w:ascii="Arial" w:hAnsi="Arial" w:cs="Arial"/>
                <w:sz w:val="12"/>
                <w:szCs w:val="16"/>
              </w:rPr>
              <w:t>-</w:t>
            </w:r>
          </w:p>
        </w:tc>
      </w:tr>
      <w:tr w:rsidR="00F07481" w:rsidRPr="00F07481" w:rsidTr="007B0F0A">
        <w:trPr>
          <w:trHeight w:val="20"/>
        </w:trPr>
        <w:tc>
          <w:tcPr>
            <w:tcW w:w="211" w:type="dxa"/>
          </w:tcPr>
          <w:p w:rsidR="00927BB7" w:rsidRPr="00F07481" w:rsidRDefault="00927BB7" w:rsidP="00927BB7">
            <w:pPr>
              <w:tabs>
                <w:tab w:val="left" w:pos="1080"/>
              </w:tabs>
              <w:jc w:val="center"/>
              <w:rPr>
                <w:rFonts w:ascii="Arial" w:hAnsi="Arial" w:cs="Arial"/>
                <w:sz w:val="12"/>
                <w:szCs w:val="16"/>
              </w:rPr>
            </w:pPr>
          </w:p>
        </w:tc>
        <w:tc>
          <w:tcPr>
            <w:tcW w:w="1923" w:type="dxa"/>
            <w:vAlign w:val="center"/>
          </w:tcPr>
          <w:p w:rsidR="00927BB7" w:rsidRPr="00F07481" w:rsidRDefault="00927BB7" w:rsidP="00927BB7">
            <w:pPr>
              <w:tabs>
                <w:tab w:val="left" w:pos="-107"/>
                <w:tab w:val="left" w:pos="1080"/>
              </w:tabs>
              <w:rPr>
                <w:rFonts w:ascii="Arial" w:hAnsi="Arial" w:cs="Arial"/>
                <w:b/>
                <w:sz w:val="12"/>
                <w:szCs w:val="16"/>
              </w:rPr>
            </w:pPr>
            <w:r w:rsidRPr="00F07481">
              <w:rPr>
                <w:rFonts w:ascii="Arial" w:hAnsi="Arial" w:cs="Arial"/>
                <w:b/>
                <w:sz w:val="12"/>
                <w:szCs w:val="16"/>
              </w:rPr>
              <w:t>Итого:</w:t>
            </w:r>
          </w:p>
        </w:tc>
        <w:tc>
          <w:tcPr>
            <w:tcW w:w="708" w:type="dxa"/>
          </w:tcPr>
          <w:p w:rsidR="00927BB7" w:rsidRPr="00F07481" w:rsidRDefault="00927BB7" w:rsidP="00927BB7">
            <w:pPr>
              <w:tabs>
                <w:tab w:val="left" w:pos="1080"/>
              </w:tabs>
              <w:jc w:val="center"/>
              <w:rPr>
                <w:rFonts w:ascii="Arial" w:hAnsi="Arial" w:cs="Arial"/>
                <w:sz w:val="12"/>
                <w:szCs w:val="16"/>
              </w:rPr>
            </w:pPr>
          </w:p>
        </w:tc>
        <w:tc>
          <w:tcPr>
            <w:tcW w:w="426" w:type="dxa"/>
          </w:tcPr>
          <w:p w:rsidR="00927BB7" w:rsidRPr="00F07481" w:rsidRDefault="00927BB7" w:rsidP="00927BB7">
            <w:pPr>
              <w:tabs>
                <w:tab w:val="left" w:pos="1080"/>
              </w:tabs>
              <w:jc w:val="center"/>
              <w:rPr>
                <w:rFonts w:ascii="Arial" w:hAnsi="Arial" w:cs="Arial"/>
                <w:sz w:val="12"/>
                <w:szCs w:val="16"/>
              </w:rPr>
            </w:pPr>
          </w:p>
        </w:tc>
        <w:tc>
          <w:tcPr>
            <w:tcW w:w="779" w:type="dxa"/>
          </w:tcPr>
          <w:p w:rsidR="00927BB7" w:rsidRPr="00F07481" w:rsidRDefault="00927BB7" w:rsidP="00927BB7">
            <w:pPr>
              <w:tabs>
                <w:tab w:val="left" w:pos="1080"/>
              </w:tabs>
              <w:jc w:val="center"/>
              <w:rPr>
                <w:rFonts w:ascii="Arial" w:hAnsi="Arial" w:cs="Arial"/>
                <w:sz w:val="12"/>
                <w:szCs w:val="16"/>
              </w:rPr>
            </w:pPr>
          </w:p>
        </w:tc>
        <w:tc>
          <w:tcPr>
            <w:tcW w:w="770" w:type="dxa"/>
          </w:tcPr>
          <w:p w:rsidR="00927BB7" w:rsidRPr="00F07481" w:rsidRDefault="00927BB7" w:rsidP="00927BB7">
            <w:pPr>
              <w:tabs>
                <w:tab w:val="left" w:pos="1080"/>
              </w:tabs>
              <w:jc w:val="center"/>
              <w:rPr>
                <w:rFonts w:ascii="Arial" w:hAnsi="Arial" w:cs="Arial"/>
                <w:sz w:val="12"/>
                <w:szCs w:val="16"/>
              </w:rPr>
            </w:pPr>
          </w:p>
        </w:tc>
        <w:tc>
          <w:tcPr>
            <w:tcW w:w="711" w:type="dxa"/>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28910,00426</w:t>
            </w:r>
          </w:p>
        </w:tc>
        <w:tc>
          <w:tcPr>
            <w:tcW w:w="778" w:type="dxa"/>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178398,16620</w:t>
            </w:r>
          </w:p>
        </w:tc>
        <w:tc>
          <w:tcPr>
            <w:tcW w:w="778" w:type="dxa"/>
            <w:shd w:val="clear" w:color="auto" w:fill="auto"/>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276774,18164</w:t>
            </w:r>
          </w:p>
        </w:tc>
        <w:tc>
          <w:tcPr>
            <w:tcW w:w="778" w:type="dxa"/>
            <w:shd w:val="clear" w:color="auto" w:fill="auto"/>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132688,36135</w:t>
            </w:r>
          </w:p>
        </w:tc>
        <w:tc>
          <w:tcPr>
            <w:tcW w:w="711" w:type="dxa"/>
            <w:shd w:val="clear" w:color="auto" w:fill="auto"/>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35709,77296</w:t>
            </w:r>
          </w:p>
        </w:tc>
        <w:tc>
          <w:tcPr>
            <w:tcW w:w="644" w:type="dxa"/>
            <w:shd w:val="clear" w:color="auto" w:fill="auto"/>
          </w:tcPr>
          <w:p w:rsidR="00927BB7" w:rsidRPr="00F07481" w:rsidRDefault="00927BB7" w:rsidP="00F07481">
            <w:pPr>
              <w:tabs>
                <w:tab w:val="left" w:pos="1080"/>
              </w:tabs>
              <w:jc w:val="center"/>
              <w:rPr>
                <w:rFonts w:ascii="Arial" w:hAnsi="Arial" w:cs="Arial"/>
                <w:b/>
                <w:sz w:val="12"/>
                <w:szCs w:val="16"/>
              </w:rPr>
            </w:pPr>
            <w:r w:rsidRPr="00F07481">
              <w:rPr>
                <w:rFonts w:ascii="Arial" w:hAnsi="Arial" w:cs="Arial"/>
                <w:b/>
                <w:sz w:val="12"/>
                <w:szCs w:val="16"/>
              </w:rPr>
              <w:t>40495,9908</w:t>
            </w:r>
          </w:p>
        </w:tc>
        <w:tc>
          <w:tcPr>
            <w:tcW w:w="711" w:type="dxa"/>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42549,88235</w:t>
            </w:r>
          </w:p>
        </w:tc>
        <w:tc>
          <w:tcPr>
            <w:tcW w:w="711" w:type="dxa"/>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42306,88235</w:t>
            </w:r>
          </w:p>
        </w:tc>
        <w:tc>
          <w:tcPr>
            <w:tcW w:w="711" w:type="dxa"/>
            <w:shd w:val="clear" w:color="auto" w:fill="auto"/>
          </w:tcPr>
          <w:p w:rsidR="00927BB7" w:rsidRPr="00F07481" w:rsidRDefault="00927BB7" w:rsidP="00927BB7">
            <w:pPr>
              <w:tabs>
                <w:tab w:val="left" w:pos="1080"/>
              </w:tabs>
              <w:jc w:val="center"/>
              <w:rPr>
                <w:rFonts w:ascii="Arial" w:hAnsi="Arial" w:cs="Arial"/>
                <w:b/>
                <w:sz w:val="12"/>
                <w:szCs w:val="16"/>
              </w:rPr>
            </w:pPr>
            <w:r w:rsidRPr="00F07481">
              <w:rPr>
                <w:rFonts w:ascii="Arial" w:hAnsi="Arial" w:cs="Arial"/>
                <w:b/>
                <w:sz w:val="12"/>
                <w:szCs w:val="16"/>
              </w:rPr>
              <w:t>42306,88235</w:t>
            </w:r>
          </w:p>
        </w:tc>
      </w:tr>
    </w:tbl>
    <w:p w:rsidR="00DC78B0" w:rsidRPr="00927BB7" w:rsidRDefault="00DC78B0" w:rsidP="00927BB7">
      <w:pPr>
        <w:shd w:val="clear" w:color="auto" w:fill="FFFFFF"/>
        <w:suppressAutoHyphens/>
        <w:jc w:val="right"/>
        <w:rPr>
          <w:rFonts w:ascii="Arial" w:hAnsi="Arial" w:cs="Arial"/>
          <w:b/>
          <w:sz w:val="16"/>
          <w:szCs w:val="16"/>
        </w:rPr>
      </w:pPr>
    </w:p>
    <w:p w:rsidR="00DC78B0" w:rsidRPr="00927BB7" w:rsidRDefault="00DC78B0" w:rsidP="00927BB7">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58"/>
        <w:gridCol w:w="872"/>
      </w:tblGrid>
      <w:tr w:rsidR="00753351" w:rsidRPr="00BC486C" w:rsidTr="004F49C9">
        <w:trPr>
          <w:trHeight w:val="20"/>
        </w:trPr>
        <w:tc>
          <w:tcPr>
            <w:tcW w:w="4615" w:type="pct"/>
          </w:tcPr>
          <w:p w:rsidR="00753351" w:rsidRPr="00DC78B0" w:rsidRDefault="00DC78B0" w:rsidP="00DC78B0">
            <w:pPr>
              <w:rPr>
                <w:sz w:val="16"/>
                <w:szCs w:val="16"/>
              </w:rPr>
            </w:pPr>
            <w:r w:rsidRPr="00DC78B0">
              <w:rPr>
                <w:rFonts w:ascii="Arial" w:hAnsi="Arial" w:cs="Arial"/>
                <w:bCs/>
                <w:sz w:val="16"/>
                <w:szCs w:val="16"/>
              </w:rPr>
              <w:t>Извещение о проведении аукциона в электронной форме на право заключения договоров аренды земельных участков</w:t>
            </w:r>
          </w:p>
        </w:tc>
        <w:tc>
          <w:tcPr>
            <w:tcW w:w="385" w:type="pct"/>
          </w:tcPr>
          <w:p w:rsidR="00753351" w:rsidRPr="00BC486C" w:rsidRDefault="00DC78B0" w:rsidP="006E3184">
            <w:pPr>
              <w:jc w:val="center"/>
              <w:rPr>
                <w:rFonts w:ascii="Arial" w:hAnsi="Arial" w:cs="Arial"/>
                <w:sz w:val="16"/>
                <w:szCs w:val="16"/>
              </w:rPr>
            </w:pPr>
            <w:r>
              <w:rPr>
                <w:rFonts w:ascii="Arial" w:hAnsi="Arial" w:cs="Arial"/>
                <w:sz w:val="16"/>
                <w:szCs w:val="16"/>
              </w:rPr>
              <w:t>1-7</w:t>
            </w:r>
          </w:p>
        </w:tc>
      </w:tr>
      <w:tr w:rsidR="00BC486C" w:rsidRPr="00BC486C" w:rsidTr="004F49C9">
        <w:trPr>
          <w:trHeight w:val="20"/>
        </w:trPr>
        <w:tc>
          <w:tcPr>
            <w:tcW w:w="4615" w:type="pct"/>
          </w:tcPr>
          <w:p w:rsidR="00BC486C" w:rsidRPr="00325E35" w:rsidRDefault="001E44BA" w:rsidP="00325E35">
            <w:pPr>
              <w:rPr>
                <w:sz w:val="16"/>
                <w:szCs w:val="16"/>
              </w:rPr>
            </w:pPr>
            <w:r w:rsidRPr="00325E35">
              <w:rPr>
                <w:rFonts w:ascii="Arial" w:hAnsi="Arial" w:cs="Arial"/>
                <w:sz w:val="16"/>
                <w:szCs w:val="16"/>
              </w:rPr>
              <w:t>Решение Совета депутатов Валдайского городского поселения от 31.01.2024 № 186 «</w:t>
            </w:r>
            <w:r w:rsidR="00B26FE1" w:rsidRPr="00325E35">
              <w:rPr>
                <w:rFonts w:ascii="Arial" w:hAnsi="Arial" w:cs="Arial"/>
                <w:sz w:val="16"/>
                <w:szCs w:val="16"/>
              </w:rPr>
              <w:t>О внесении изменений в решение Совета депутатов Валдайского городского поселения от 28.12.2023 № 179»</w:t>
            </w:r>
          </w:p>
        </w:tc>
        <w:tc>
          <w:tcPr>
            <w:tcW w:w="385" w:type="pct"/>
          </w:tcPr>
          <w:p w:rsidR="00BC486C" w:rsidRPr="00BC486C" w:rsidRDefault="00A56677" w:rsidP="006E3184">
            <w:pPr>
              <w:jc w:val="center"/>
              <w:rPr>
                <w:rFonts w:ascii="Arial" w:hAnsi="Arial" w:cs="Arial"/>
                <w:sz w:val="16"/>
                <w:szCs w:val="16"/>
              </w:rPr>
            </w:pPr>
            <w:r>
              <w:rPr>
                <w:rFonts w:ascii="Arial" w:hAnsi="Arial" w:cs="Arial"/>
                <w:sz w:val="16"/>
                <w:szCs w:val="16"/>
              </w:rPr>
              <w:t>7-19</w:t>
            </w:r>
          </w:p>
        </w:tc>
      </w:tr>
      <w:tr w:rsidR="001E44BA" w:rsidRPr="00BC486C" w:rsidTr="004F49C9">
        <w:trPr>
          <w:trHeight w:val="20"/>
        </w:trPr>
        <w:tc>
          <w:tcPr>
            <w:tcW w:w="4615" w:type="pct"/>
          </w:tcPr>
          <w:p w:rsidR="001E44BA" w:rsidRPr="00325E35" w:rsidRDefault="001E44BA" w:rsidP="00325E35">
            <w:pPr>
              <w:rPr>
                <w:sz w:val="16"/>
                <w:szCs w:val="16"/>
              </w:rPr>
            </w:pPr>
            <w:r w:rsidRPr="00325E35">
              <w:rPr>
                <w:rFonts w:ascii="Arial" w:hAnsi="Arial" w:cs="Arial"/>
                <w:sz w:val="16"/>
                <w:szCs w:val="16"/>
              </w:rPr>
              <w:t>Решение Совета депутатов Валдайского городского поселения от 31.01.2024 № 187 «</w:t>
            </w:r>
            <w:r w:rsidR="00325E35" w:rsidRPr="00325E35">
              <w:rPr>
                <w:rFonts w:ascii="Arial" w:hAnsi="Arial" w:cs="Arial"/>
                <w:sz w:val="16"/>
                <w:szCs w:val="16"/>
              </w:rPr>
              <w:t>О внесении изменения в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w:t>
            </w:r>
          </w:p>
        </w:tc>
        <w:tc>
          <w:tcPr>
            <w:tcW w:w="385" w:type="pct"/>
          </w:tcPr>
          <w:p w:rsidR="001E44BA" w:rsidRPr="00BC486C" w:rsidRDefault="00A56677" w:rsidP="006E3184">
            <w:pPr>
              <w:jc w:val="center"/>
              <w:rPr>
                <w:rFonts w:ascii="Arial" w:hAnsi="Arial" w:cs="Arial"/>
                <w:sz w:val="16"/>
                <w:szCs w:val="16"/>
              </w:rPr>
            </w:pPr>
            <w:r>
              <w:rPr>
                <w:rFonts w:ascii="Arial" w:hAnsi="Arial" w:cs="Arial"/>
                <w:sz w:val="16"/>
                <w:szCs w:val="16"/>
              </w:rPr>
              <w:t>20</w:t>
            </w:r>
          </w:p>
        </w:tc>
      </w:tr>
      <w:tr w:rsidR="001E44BA" w:rsidRPr="00BC486C" w:rsidTr="004F49C9">
        <w:trPr>
          <w:trHeight w:val="20"/>
        </w:trPr>
        <w:tc>
          <w:tcPr>
            <w:tcW w:w="4615" w:type="pct"/>
          </w:tcPr>
          <w:p w:rsidR="001E44BA" w:rsidRPr="00A56677" w:rsidRDefault="001E44BA" w:rsidP="00A56677">
            <w:pPr>
              <w:rPr>
                <w:sz w:val="16"/>
                <w:szCs w:val="16"/>
              </w:rPr>
            </w:pPr>
            <w:r w:rsidRPr="00A56677">
              <w:rPr>
                <w:rFonts w:ascii="Arial" w:hAnsi="Arial" w:cs="Arial"/>
                <w:sz w:val="16"/>
                <w:szCs w:val="16"/>
              </w:rPr>
              <w:t>Решение Совета депутатов Валдайского городского поселения от 31.01.2024 № 188 «</w:t>
            </w:r>
            <w:r w:rsidR="00325E35" w:rsidRPr="00A56677">
              <w:rPr>
                <w:rFonts w:ascii="Arial" w:hAnsi="Arial" w:cs="Arial"/>
                <w:sz w:val="16"/>
                <w:szCs w:val="16"/>
              </w:rPr>
              <w:t>О внесении изменения в Положение о пенсии за выслугу лет лицам, замещавшим должности муниципальной службы в органах местного самоуправления Валдайского городского поселения»</w:t>
            </w:r>
          </w:p>
        </w:tc>
        <w:tc>
          <w:tcPr>
            <w:tcW w:w="385" w:type="pct"/>
          </w:tcPr>
          <w:p w:rsidR="001E44BA" w:rsidRPr="00BC486C" w:rsidRDefault="00A56677" w:rsidP="006E3184">
            <w:pPr>
              <w:jc w:val="center"/>
              <w:rPr>
                <w:rFonts w:ascii="Arial" w:hAnsi="Arial" w:cs="Arial"/>
                <w:sz w:val="16"/>
                <w:szCs w:val="16"/>
              </w:rPr>
            </w:pPr>
            <w:r>
              <w:rPr>
                <w:rFonts w:ascii="Arial" w:hAnsi="Arial" w:cs="Arial"/>
                <w:sz w:val="16"/>
                <w:szCs w:val="16"/>
              </w:rPr>
              <w:t>20</w:t>
            </w:r>
          </w:p>
        </w:tc>
      </w:tr>
      <w:tr w:rsidR="001E44BA" w:rsidRPr="00BC486C" w:rsidTr="004F49C9">
        <w:trPr>
          <w:trHeight w:val="20"/>
        </w:trPr>
        <w:tc>
          <w:tcPr>
            <w:tcW w:w="4615" w:type="pct"/>
          </w:tcPr>
          <w:p w:rsidR="001E44BA" w:rsidRPr="00037FEE" w:rsidRDefault="001E44BA" w:rsidP="00037FEE">
            <w:pPr>
              <w:rPr>
                <w:sz w:val="16"/>
                <w:szCs w:val="16"/>
              </w:rPr>
            </w:pPr>
            <w:r w:rsidRPr="00037FEE">
              <w:rPr>
                <w:rFonts w:ascii="Arial" w:hAnsi="Arial" w:cs="Arial"/>
                <w:sz w:val="16"/>
                <w:szCs w:val="16"/>
              </w:rPr>
              <w:t>Решение Совета депутатов Валдайского городского поселения от 31.01.2024 № 189 «</w:t>
            </w:r>
            <w:r w:rsidR="00A56677" w:rsidRPr="00037FEE">
              <w:rPr>
                <w:rFonts w:ascii="Arial" w:hAnsi="Arial" w:cs="Arial"/>
                <w:sz w:val="16"/>
                <w:szCs w:val="16"/>
              </w:rPr>
              <w:t>Об индексации пенсии и дополнительного пенсионного обеспечении»</w:t>
            </w:r>
          </w:p>
        </w:tc>
        <w:tc>
          <w:tcPr>
            <w:tcW w:w="385" w:type="pct"/>
          </w:tcPr>
          <w:p w:rsidR="001E44BA" w:rsidRPr="00BC486C" w:rsidRDefault="00A56677" w:rsidP="006E3184">
            <w:pPr>
              <w:jc w:val="center"/>
              <w:rPr>
                <w:rFonts w:ascii="Arial" w:hAnsi="Arial" w:cs="Arial"/>
                <w:sz w:val="16"/>
                <w:szCs w:val="16"/>
              </w:rPr>
            </w:pPr>
            <w:r>
              <w:rPr>
                <w:rFonts w:ascii="Arial" w:hAnsi="Arial" w:cs="Arial"/>
                <w:sz w:val="16"/>
                <w:szCs w:val="16"/>
              </w:rPr>
              <w:t>20</w:t>
            </w:r>
          </w:p>
        </w:tc>
      </w:tr>
      <w:tr w:rsidR="00BC486C" w:rsidRPr="00BC486C" w:rsidTr="0051477B">
        <w:trPr>
          <w:trHeight w:val="20"/>
        </w:trPr>
        <w:tc>
          <w:tcPr>
            <w:tcW w:w="4615" w:type="pct"/>
          </w:tcPr>
          <w:p w:rsidR="00BC486C" w:rsidRPr="00037FEE" w:rsidRDefault="00BC486C" w:rsidP="00037FEE">
            <w:pPr>
              <w:rPr>
                <w:rFonts w:ascii="Arial" w:hAnsi="Arial" w:cs="Arial"/>
                <w:sz w:val="16"/>
                <w:szCs w:val="16"/>
              </w:rPr>
            </w:pPr>
            <w:r w:rsidRPr="00037FEE">
              <w:rPr>
                <w:rFonts w:ascii="Arial" w:hAnsi="Arial" w:cs="Arial"/>
                <w:sz w:val="16"/>
                <w:szCs w:val="16"/>
              </w:rPr>
              <w:t xml:space="preserve">Постановление Администрации Валдайского муниципального района от </w:t>
            </w:r>
            <w:r w:rsidR="00037FEE" w:rsidRPr="00037FEE">
              <w:rPr>
                <w:rFonts w:ascii="Arial" w:hAnsi="Arial" w:cs="Arial"/>
                <w:sz w:val="16"/>
                <w:szCs w:val="16"/>
              </w:rPr>
              <w:t>25.01.2024 № 243 «О разработке документации по планировке территории – проекта планировки и межевания территории Валдайского городского поселения»</w:t>
            </w:r>
          </w:p>
        </w:tc>
        <w:tc>
          <w:tcPr>
            <w:tcW w:w="385" w:type="pct"/>
          </w:tcPr>
          <w:p w:rsidR="00BC486C" w:rsidRPr="00BC486C" w:rsidRDefault="00D763BA" w:rsidP="006E3184">
            <w:pPr>
              <w:jc w:val="center"/>
              <w:rPr>
                <w:rFonts w:ascii="Arial" w:hAnsi="Arial" w:cs="Arial"/>
                <w:sz w:val="16"/>
                <w:szCs w:val="16"/>
              </w:rPr>
            </w:pPr>
            <w:r>
              <w:rPr>
                <w:rFonts w:ascii="Arial" w:hAnsi="Arial" w:cs="Arial"/>
                <w:sz w:val="16"/>
                <w:szCs w:val="16"/>
              </w:rPr>
              <w:t>20</w:t>
            </w:r>
          </w:p>
        </w:tc>
      </w:tr>
      <w:tr w:rsidR="001E44BA" w:rsidRPr="00BC486C" w:rsidTr="0051477B">
        <w:trPr>
          <w:trHeight w:val="20"/>
        </w:trPr>
        <w:tc>
          <w:tcPr>
            <w:tcW w:w="4615" w:type="pct"/>
          </w:tcPr>
          <w:p w:rsidR="001E44BA" w:rsidRPr="00037FEE" w:rsidRDefault="001E44BA" w:rsidP="00037FEE">
            <w:pPr>
              <w:rPr>
                <w:rFonts w:ascii="Arial" w:hAnsi="Arial" w:cs="Arial"/>
                <w:sz w:val="16"/>
                <w:szCs w:val="16"/>
              </w:rPr>
            </w:pPr>
            <w:r w:rsidRPr="00037FEE">
              <w:rPr>
                <w:rFonts w:ascii="Arial" w:hAnsi="Arial" w:cs="Arial"/>
                <w:sz w:val="16"/>
                <w:szCs w:val="16"/>
              </w:rPr>
              <w:t xml:space="preserve">Постановление Администрации Валдайского муниципального района от </w:t>
            </w:r>
            <w:r w:rsidR="00037FEE" w:rsidRPr="00037FEE">
              <w:rPr>
                <w:rFonts w:ascii="Arial" w:hAnsi="Arial" w:cs="Arial"/>
                <w:sz w:val="16"/>
                <w:szCs w:val="16"/>
              </w:rPr>
              <w:t>26.01.2024 № 247 «О предоставлении разрешения на отклонение от предельных параметров разрешённого строительства»</w:t>
            </w:r>
          </w:p>
        </w:tc>
        <w:tc>
          <w:tcPr>
            <w:tcW w:w="385" w:type="pct"/>
          </w:tcPr>
          <w:p w:rsidR="001E44BA" w:rsidRPr="00BC486C" w:rsidRDefault="00D763BA" w:rsidP="006E3184">
            <w:pPr>
              <w:jc w:val="center"/>
              <w:rPr>
                <w:rFonts w:ascii="Arial" w:hAnsi="Arial" w:cs="Arial"/>
                <w:sz w:val="16"/>
                <w:szCs w:val="16"/>
              </w:rPr>
            </w:pPr>
            <w:r>
              <w:rPr>
                <w:rFonts w:ascii="Arial" w:hAnsi="Arial" w:cs="Arial"/>
                <w:sz w:val="16"/>
                <w:szCs w:val="16"/>
              </w:rPr>
              <w:t>21</w:t>
            </w:r>
          </w:p>
        </w:tc>
      </w:tr>
      <w:tr w:rsidR="001E44BA" w:rsidRPr="00BC486C" w:rsidTr="0051477B">
        <w:trPr>
          <w:trHeight w:val="20"/>
        </w:trPr>
        <w:tc>
          <w:tcPr>
            <w:tcW w:w="4615" w:type="pct"/>
          </w:tcPr>
          <w:p w:rsidR="001E44BA" w:rsidRPr="00037FEE" w:rsidRDefault="001E44BA" w:rsidP="00037FEE">
            <w:pPr>
              <w:rPr>
                <w:rFonts w:ascii="Arial" w:hAnsi="Arial" w:cs="Arial"/>
                <w:sz w:val="16"/>
                <w:szCs w:val="16"/>
              </w:rPr>
            </w:pPr>
            <w:r w:rsidRPr="00037FEE">
              <w:rPr>
                <w:rFonts w:ascii="Arial" w:hAnsi="Arial" w:cs="Arial"/>
                <w:sz w:val="16"/>
                <w:szCs w:val="16"/>
              </w:rPr>
              <w:t xml:space="preserve">Постановление Администрации Валдайского муниципального района от </w:t>
            </w:r>
            <w:r w:rsidR="00037FEE" w:rsidRPr="00037FEE">
              <w:rPr>
                <w:rFonts w:ascii="Arial" w:hAnsi="Arial" w:cs="Arial"/>
                <w:sz w:val="16"/>
                <w:szCs w:val="16"/>
              </w:rPr>
              <w:t>26.01.2024 № 248 «</w:t>
            </w:r>
            <w:r w:rsidR="00037FEE" w:rsidRPr="00037FEE">
              <w:rPr>
                <w:rFonts w:ascii="Arial" w:hAnsi="Arial" w:cs="Arial"/>
                <w:bCs/>
                <w:spacing w:val="-2"/>
                <w:sz w:val="16"/>
                <w:szCs w:val="16"/>
              </w:rPr>
              <w:t xml:space="preserve">О внесении изменений в муниципальную программу </w:t>
            </w:r>
            <w:r w:rsidR="00037FEE" w:rsidRPr="00037FEE">
              <w:rPr>
                <w:rFonts w:ascii="Arial" w:hAnsi="Arial" w:cs="Arial"/>
                <w:bCs/>
                <w:spacing w:val="-1"/>
                <w:sz w:val="16"/>
                <w:szCs w:val="16"/>
              </w:rPr>
              <w:t>«</w:t>
            </w:r>
            <w:r w:rsidR="00037FEE" w:rsidRPr="00037FEE">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2019 - 2026 годы»</w:t>
            </w:r>
          </w:p>
        </w:tc>
        <w:tc>
          <w:tcPr>
            <w:tcW w:w="385" w:type="pct"/>
          </w:tcPr>
          <w:p w:rsidR="001E44BA" w:rsidRPr="00BC486C" w:rsidRDefault="00D763BA" w:rsidP="006E3184">
            <w:pPr>
              <w:jc w:val="center"/>
              <w:rPr>
                <w:rFonts w:ascii="Arial" w:hAnsi="Arial" w:cs="Arial"/>
                <w:sz w:val="16"/>
                <w:szCs w:val="16"/>
              </w:rPr>
            </w:pPr>
            <w:r>
              <w:rPr>
                <w:rFonts w:ascii="Arial" w:hAnsi="Arial" w:cs="Arial"/>
                <w:sz w:val="16"/>
                <w:szCs w:val="16"/>
              </w:rPr>
              <w:t>21</w:t>
            </w:r>
          </w:p>
        </w:tc>
      </w:tr>
      <w:tr w:rsidR="001E44BA" w:rsidRPr="00BC486C" w:rsidTr="00443D85">
        <w:trPr>
          <w:trHeight w:val="20"/>
        </w:trPr>
        <w:tc>
          <w:tcPr>
            <w:tcW w:w="4615" w:type="pct"/>
          </w:tcPr>
          <w:p w:rsidR="001E44BA" w:rsidRPr="00D763BA" w:rsidRDefault="001E44BA" w:rsidP="00D763BA">
            <w:pPr>
              <w:rPr>
                <w:rFonts w:ascii="Arial" w:hAnsi="Arial" w:cs="Arial"/>
                <w:sz w:val="16"/>
                <w:szCs w:val="16"/>
              </w:rPr>
            </w:pPr>
            <w:r w:rsidRPr="00D763BA">
              <w:rPr>
                <w:rFonts w:ascii="Arial" w:hAnsi="Arial" w:cs="Arial"/>
                <w:sz w:val="16"/>
                <w:szCs w:val="16"/>
              </w:rPr>
              <w:t xml:space="preserve">Постановление Администрации Валдайского муниципального района от </w:t>
            </w:r>
            <w:r w:rsidR="001C0886" w:rsidRPr="00D763BA">
              <w:rPr>
                <w:rFonts w:ascii="Arial" w:hAnsi="Arial" w:cs="Arial"/>
                <w:sz w:val="16"/>
                <w:szCs w:val="16"/>
              </w:rPr>
              <w:t>26.01.2024 № 249 «</w:t>
            </w:r>
            <w:r w:rsidR="001C0886" w:rsidRPr="00D763BA">
              <w:rPr>
                <w:rFonts w:ascii="Arial" w:hAnsi="Arial" w:cs="Arial"/>
                <w:color w:val="000000"/>
                <w:sz w:val="16"/>
                <w:szCs w:val="16"/>
              </w:rPr>
              <w:t>О внесении изменений в муниципальную программу «Развитие образования и молодежной политики в Валдайском муниципальном районе до 2026 года»</w:t>
            </w:r>
          </w:p>
        </w:tc>
        <w:tc>
          <w:tcPr>
            <w:tcW w:w="385" w:type="pct"/>
          </w:tcPr>
          <w:p w:rsidR="001E44BA" w:rsidRPr="00BC486C" w:rsidRDefault="00D763BA" w:rsidP="001A11F2">
            <w:pPr>
              <w:jc w:val="center"/>
              <w:rPr>
                <w:rFonts w:ascii="Arial" w:hAnsi="Arial" w:cs="Arial"/>
                <w:sz w:val="16"/>
                <w:szCs w:val="16"/>
              </w:rPr>
            </w:pPr>
            <w:r>
              <w:rPr>
                <w:rFonts w:ascii="Arial" w:hAnsi="Arial" w:cs="Arial"/>
                <w:sz w:val="16"/>
                <w:szCs w:val="16"/>
              </w:rPr>
              <w:t>22-23</w:t>
            </w:r>
          </w:p>
        </w:tc>
      </w:tr>
      <w:tr w:rsidR="001E44BA" w:rsidRPr="00BC486C" w:rsidTr="00443D85">
        <w:trPr>
          <w:trHeight w:val="20"/>
        </w:trPr>
        <w:tc>
          <w:tcPr>
            <w:tcW w:w="4615" w:type="pct"/>
          </w:tcPr>
          <w:p w:rsidR="001E44BA" w:rsidRPr="00D763BA" w:rsidRDefault="001E44BA" w:rsidP="00D763BA">
            <w:pPr>
              <w:rPr>
                <w:rFonts w:ascii="Arial" w:hAnsi="Arial" w:cs="Arial"/>
                <w:sz w:val="16"/>
                <w:szCs w:val="16"/>
              </w:rPr>
            </w:pPr>
            <w:r w:rsidRPr="00D763BA">
              <w:rPr>
                <w:rFonts w:ascii="Arial" w:hAnsi="Arial" w:cs="Arial"/>
                <w:sz w:val="16"/>
                <w:szCs w:val="16"/>
              </w:rPr>
              <w:t xml:space="preserve">Постановление Администрации Валдайского муниципального района от </w:t>
            </w:r>
            <w:r w:rsidR="00D763BA" w:rsidRPr="00D763BA">
              <w:rPr>
                <w:rFonts w:ascii="Arial" w:hAnsi="Arial" w:cs="Arial"/>
                <w:sz w:val="16"/>
                <w:szCs w:val="16"/>
              </w:rPr>
              <w:t>26.01.2024 № 250 «О внесении изменений в муниципальную программу «Обеспечение экономического развития Валдайского района на 2016 - 2026 годы»</w:t>
            </w:r>
          </w:p>
        </w:tc>
        <w:tc>
          <w:tcPr>
            <w:tcW w:w="385" w:type="pct"/>
          </w:tcPr>
          <w:p w:rsidR="001E44BA" w:rsidRPr="00BC486C" w:rsidRDefault="00D763BA" w:rsidP="001A11F2">
            <w:pPr>
              <w:jc w:val="center"/>
              <w:rPr>
                <w:rFonts w:ascii="Arial" w:hAnsi="Arial" w:cs="Arial"/>
                <w:sz w:val="16"/>
                <w:szCs w:val="16"/>
              </w:rPr>
            </w:pPr>
            <w:r>
              <w:rPr>
                <w:rFonts w:ascii="Arial" w:hAnsi="Arial" w:cs="Arial"/>
                <w:sz w:val="16"/>
                <w:szCs w:val="16"/>
              </w:rPr>
              <w:t>23-24</w:t>
            </w:r>
          </w:p>
        </w:tc>
      </w:tr>
      <w:tr w:rsidR="001E44BA" w:rsidRPr="00BC486C" w:rsidTr="000B2DCC">
        <w:trPr>
          <w:trHeight w:val="20"/>
        </w:trPr>
        <w:tc>
          <w:tcPr>
            <w:tcW w:w="4615" w:type="pct"/>
          </w:tcPr>
          <w:p w:rsidR="001E44BA" w:rsidRPr="00D763BA" w:rsidRDefault="001E44BA" w:rsidP="00D763BA">
            <w:pPr>
              <w:rPr>
                <w:rFonts w:ascii="Arial" w:hAnsi="Arial" w:cs="Arial"/>
                <w:sz w:val="16"/>
                <w:szCs w:val="16"/>
              </w:rPr>
            </w:pPr>
            <w:r w:rsidRPr="00D763BA">
              <w:rPr>
                <w:rFonts w:ascii="Arial" w:hAnsi="Arial" w:cs="Arial"/>
                <w:sz w:val="16"/>
                <w:szCs w:val="16"/>
              </w:rPr>
              <w:t xml:space="preserve">Постановление Администрации Валдайского муниципального района от </w:t>
            </w:r>
            <w:r w:rsidR="007B0F0A" w:rsidRPr="00D763BA">
              <w:rPr>
                <w:rFonts w:ascii="Arial" w:hAnsi="Arial" w:cs="Arial"/>
                <w:sz w:val="16"/>
                <w:szCs w:val="16"/>
              </w:rPr>
              <w:t>26.01.2024 № 251 «О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tcPr>
          <w:p w:rsidR="001E44BA" w:rsidRPr="00BC486C" w:rsidRDefault="00D763BA" w:rsidP="000B2DCC">
            <w:pPr>
              <w:jc w:val="center"/>
              <w:rPr>
                <w:rFonts w:ascii="Arial" w:hAnsi="Arial" w:cs="Arial"/>
                <w:sz w:val="16"/>
                <w:szCs w:val="16"/>
              </w:rPr>
            </w:pPr>
            <w:r>
              <w:rPr>
                <w:rFonts w:ascii="Arial" w:hAnsi="Arial" w:cs="Arial"/>
                <w:sz w:val="16"/>
                <w:szCs w:val="16"/>
              </w:rPr>
              <w:t>24-26</w:t>
            </w:r>
          </w:p>
        </w:tc>
      </w:tr>
      <w:tr w:rsidR="0066619A" w:rsidRPr="00BC486C" w:rsidTr="00E20692">
        <w:trPr>
          <w:trHeight w:val="20"/>
        </w:trPr>
        <w:tc>
          <w:tcPr>
            <w:tcW w:w="4615" w:type="pct"/>
            <w:vAlign w:val="center"/>
          </w:tcPr>
          <w:p w:rsidR="0066619A" w:rsidRPr="00BC486C" w:rsidRDefault="0066619A" w:rsidP="00FC44B6">
            <w:pPr>
              <w:rPr>
                <w:rFonts w:ascii="Arial" w:hAnsi="Arial" w:cs="Arial"/>
                <w:sz w:val="16"/>
                <w:szCs w:val="16"/>
              </w:rPr>
            </w:pPr>
            <w:r w:rsidRPr="00BC486C">
              <w:rPr>
                <w:rFonts w:ascii="Arial" w:hAnsi="Arial" w:cs="Arial"/>
                <w:sz w:val="16"/>
                <w:szCs w:val="16"/>
              </w:rPr>
              <w:t>Содержание</w:t>
            </w:r>
          </w:p>
        </w:tc>
        <w:tc>
          <w:tcPr>
            <w:tcW w:w="385" w:type="pct"/>
          </w:tcPr>
          <w:p w:rsidR="0066619A" w:rsidRPr="00BC486C" w:rsidRDefault="00D763BA" w:rsidP="001A11F2">
            <w:pPr>
              <w:jc w:val="center"/>
              <w:rPr>
                <w:rFonts w:ascii="Arial" w:hAnsi="Arial" w:cs="Arial"/>
                <w:sz w:val="16"/>
                <w:szCs w:val="16"/>
              </w:rPr>
            </w:pPr>
            <w:r>
              <w:rPr>
                <w:rFonts w:ascii="Arial" w:hAnsi="Arial" w:cs="Arial"/>
                <w:sz w:val="16"/>
                <w:szCs w:val="16"/>
              </w:rPr>
              <w:t>26</w:t>
            </w:r>
          </w:p>
        </w:tc>
      </w:tr>
    </w:tbl>
    <w:p w:rsidR="007F78E9" w:rsidRDefault="007F78E9"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536AF3" w:rsidRDefault="00536AF3"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D763BA" w:rsidRDefault="00D763B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536AF3" w:rsidRDefault="00972A34" w:rsidP="00972A34">
      <w:pPr>
        <w:jc w:val="center"/>
        <w:rPr>
          <w:rFonts w:ascii="Arial" w:hAnsi="Arial" w:cs="Arial"/>
          <w:sz w:val="12"/>
          <w:szCs w:val="12"/>
        </w:rPr>
      </w:pPr>
      <w:r w:rsidRPr="00536AF3">
        <w:rPr>
          <w:rFonts w:ascii="Arial" w:hAnsi="Arial" w:cs="Arial"/>
          <w:sz w:val="12"/>
          <w:szCs w:val="12"/>
        </w:rPr>
        <w:t>«Ва</w:t>
      </w:r>
      <w:r w:rsidR="007C2FAF" w:rsidRPr="00536AF3">
        <w:rPr>
          <w:rFonts w:ascii="Arial" w:hAnsi="Arial" w:cs="Arial"/>
          <w:sz w:val="12"/>
          <w:szCs w:val="12"/>
        </w:rPr>
        <w:t>л</w:t>
      </w:r>
      <w:r w:rsidR="00EE35B9" w:rsidRPr="00536AF3">
        <w:rPr>
          <w:rFonts w:ascii="Arial" w:hAnsi="Arial" w:cs="Arial"/>
          <w:sz w:val="12"/>
          <w:szCs w:val="12"/>
        </w:rPr>
        <w:t xml:space="preserve">дайский </w:t>
      </w:r>
      <w:r w:rsidR="00566894" w:rsidRPr="00536AF3">
        <w:rPr>
          <w:rFonts w:ascii="Arial" w:hAnsi="Arial" w:cs="Arial"/>
          <w:sz w:val="12"/>
          <w:szCs w:val="12"/>
        </w:rPr>
        <w:t xml:space="preserve">Вестник». Бюллетень № </w:t>
      </w:r>
      <w:r w:rsidR="001E44BA">
        <w:rPr>
          <w:rFonts w:ascii="Arial" w:hAnsi="Arial" w:cs="Arial"/>
          <w:sz w:val="12"/>
          <w:szCs w:val="12"/>
        </w:rPr>
        <w:t>6</w:t>
      </w:r>
      <w:r w:rsidR="00413518" w:rsidRPr="00536AF3">
        <w:rPr>
          <w:rFonts w:ascii="Arial" w:hAnsi="Arial" w:cs="Arial"/>
          <w:sz w:val="12"/>
          <w:szCs w:val="12"/>
        </w:rPr>
        <w:t xml:space="preserve"> </w:t>
      </w:r>
      <w:r w:rsidR="00EC3082" w:rsidRPr="00536AF3">
        <w:rPr>
          <w:rFonts w:ascii="Arial" w:hAnsi="Arial" w:cs="Arial"/>
          <w:sz w:val="12"/>
          <w:szCs w:val="12"/>
        </w:rPr>
        <w:t>(6</w:t>
      </w:r>
      <w:r w:rsidR="004305D3" w:rsidRPr="00536AF3">
        <w:rPr>
          <w:rFonts w:ascii="Arial" w:hAnsi="Arial" w:cs="Arial"/>
          <w:sz w:val="12"/>
          <w:szCs w:val="12"/>
        </w:rPr>
        <w:t>1</w:t>
      </w:r>
      <w:r w:rsidR="001E44BA">
        <w:rPr>
          <w:rFonts w:ascii="Arial" w:hAnsi="Arial" w:cs="Arial"/>
          <w:sz w:val="12"/>
          <w:szCs w:val="12"/>
        </w:rPr>
        <w:t>4</w:t>
      </w:r>
      <w:r w:rsidR="00F46BFB" w:rsidRPr="00536AF3">
        <w:rPr>
          <w:rFonts w:ascii="Arial" w:hAnsi="Arial" w:cs="Arial"/>
          <w:sz w:val="12"/>
          <w:szCs w:val="12"/>
        </w:rPr>
        <w:t xml:space="preserve">) от </w:t>
      </w:r>
      <w:r w:rsidR="001E44BA">
        <w:rPr>
          <w:rFonts w:ascii="Arial" w:hAnsi="Arial" w:cs="Arial"/>
          <w:sz w:val="12"/>
          <w:szCs w:val="12"/>
        </w:rPr>
        <w:t>31</w:t>
      </w:r>
      <w:r w:rsidR="00566894" w:rsidRPr="00536AF3">
        <w:rPr>
          <w:rFonts w:ascii="Arial" w:hAnsi="Arial" w:cs="Arial"/>
          <w:sz w:val="12"/>
          <w:szCs w:val="12"/>
        </w:rPr>
        <w:t>.01.2024</w:t>
      </w:r>
    </w:p>
    <w:p w:rsidR="00972A34" w:rsidRPr="00D763BA" w:rsidRDefault="00972A34" w:rsidP="00972A34">
      <w:pPr>
        <w:jc w:val="center"/>
        <w:rPr>
          <w:rFonts w:ascii="Arial" w:hAnsi="Arial" w:cs="Arial"/>
          <w:sz w:val="12"/>
          <w:szCs w:val="12"/>
        </w:rPr>
      </w:pPr>
      <w:r w:rsidRPr="00D763BA">
        <w:rPr>
          <w:rFonts w:ascii="Arial" w:hAnsi="Arial" w:cs="Arial"/>
          <w:sz w:val="12"/>
          <w:szCs w:val="12"/>
        </w:rPr>
        <w:t>Учредитель: Дума</w:t>
      </w:r>
      <w:r w:rsidR="00BA114B" w:rsidRPr="00D763BA">
        <w:rPr>
          <w:rFonts w:ascii="Arial" w:hAnsi="Arial" w:cs="Arial"/>
          <w:sz w:val="12"/>
          <w:szCs w:val="12"/>
        </w:rPr>
        <w:t xml:space="preserve"> </w:t>
      </w:r>
      <w:r w:rsidRPr="00D763BA">
        <w:rPr>
          <w:rFonts w:ascii="Arial" w:hAnsi="Arial" w:cs="Arial"/>
          <w:sz w:val="12"/>
          <w:szCs w:val="12"/>
        </w:rPr>
        <w:t>Валдайского муниципального района</w:t>
      </w:r>
    </w:p>
    <w:p w:rsidR="00972A34" w:rsidRPr="00D763BA" w:rsidRDefault="00972A34" w:rsidP="00972A34">
      <w:pPr>
        <w:jc w:val="center"/>
        <w:rPr>
          <w:rFonts w:ascii="Arial" w:hAnsi="Arial" w:cs="Arial"/>
          <w:sz w:val="12"/>
          <w:szCs w:val="12"/>
        </w:rPr>
      </w:pPr>
      <w:r w:rsidRPr="00D763BA">
        <w:rPr>
          <w:rFonts w:ascii="Arial" w:hAnsi="Arial" w:cs="Arial"/>
          <w:sz w:val="12"/>
          <w:szCs w:val="12"/>
        </w:rPr>
        <w:t>Утвержден решением Думы Валдайского</w:t>
      </w:r>
      <w:r w:rsidR="00BA114B" w:rsidRPr="00D763BA">
        <w:rPr>
          <w:rFonts w:ascii="Arial" w:hAnsi="Arial" w:cs="Arial"/>
          <w:sz w:val="12"/>
          <w:szCs w:val="12"/>
        </w:rPr>
        <w:t xml:space="preserve"> </w:t>
      </w:r>
      <w:r w:rsidRPr="00D763BA">
        <w:rPr>
          <w:rFonts w:ascii="Arial" w:hAnsi="Arial" w:cs="Arial"/>
          <w:sz w:val="12"/>
          <w:szCs w:val="12"/>
        </w:rPr>
        <w:t>муниципального района от 27.03.2014 № 289</w:t>
      </w:r>
    </w:p>
    <w:p w:rsidR="00972A34" w:rsidRPr="00D763BA" w:rsidRDefault="00972A34" w:rsidP="00972A34">
      <w:pPr>
        <w:jc w:val="center"/>
        <w:rPr>
          <w:rFonts w:ascii="Arial" w:hAnsi="Arial" w:cs="Arial"/>
          <w:sz w:val="12"/>
          <w:szCs w:val="12"/>
        </w:rPr>
      </w:pPr>
      <w:r w:rsidRPr="00D763BA">
        <w:rPr>
          <w:rFonts w:ascii="Arial" w:hAnsi="Arial" w:cs="Arial"/>
          <w:sz w:val="12"/>
          <w:szCs w:val="12"/>
        </w:rPr>
        <w:t>Главный редактор: Глава Валдайского муниципального района Ю.В. Стадэ, телефон: 2-25-16</w:t>
      </w:r>
    </w:p>
    <w:p w:rsidR="00972A34" w:rsidRPr="00D763BA" w:rsidRDefault="00972A34" w:rsidP="00972A34">
      <w:pPr>
        <w:jc w:val="center"/>
        <w:rPr>
          <w:rFonts w:ascii="Arial" w:hAnsi="Arial" w:cs="Arial"/>
          <w:sz w:val="12"/>
          <w:szCs w:val="12"/>
        </w:rPr>
      </w:pPr>
      <w:r w:rsidRPr="00D763BA">
        <w:rPr>
          <w:rFonts w:ascii="Arial" w:hAnsi="Arial" w:cs="Arial"/>
          <w:sz w:val="12"/>
          <w:szCs w:val="12"/>
        </w:rPr>
        <w:t>Адрес редакции: Новгородская обл., Валдайский район, г.Валдай, пр.Комсомольский, д.19/21</w:t>
      </w:r>
    </w:p>
    <w:p w:rsidR="00972A34" w:rsidRPr="00D763BA" w:rsidRDefault="00972A34" w:rsidP="00972A34">
      <w:pPr>
        <w:jc w:val="center"/>
        <w:rPr>
          <w:rFonts w:ascii="Arial" w:hAnsi="Arial" w:cs="Arial"/>
          <w:sz w:val="12"/>
          <w:szCs w:val="12"/>
        </w:rPr>
      </w:pPr>
      <w:r w:rsidRPr="00D763B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763BA" w:rsidRDefault="00972A34" w:rsidP="00972A34">
      <w:pPr>
        <w:jc w:val="center"/>
        <w:rPr>
          <w:rFonts w:ascii="Arial" w:hAnsi="Arial" w:cs="Arial"/>
          <w:sz w:val="12"/>
          <w:szCs w:val="12"/>
        </w:rPr>
      </w:pPr>
      <w:r w:rsidRPr="00D763BA">
        <w:rPr>
          <w:rFonts w:ascii="Arial" w:hAnsi="Arial" w:cs="Arial"/>
          <w:sz w:val="12"/>
          <w:szCs w:val="12"/>
        </w:rPr>
        <w:t>г. Валдай, пр. Комсомольский, д.19/21 тел/факс 46-310</w:t>
      </w:r>
      <w:r w:rsidR="00614547" w:rsidRPr="00D763BA">
        <w:rPr>
          <w:rFonts w:ascii="Arial" w:hAnsi="Arial" w:cs="Arial"/>
          <w:sz w:val="12"/>
          <w:szCs w:val="12"/>
        </w:rPr>
        <w:t xml:space="preserve"> </w:t>
      </w:r>
      <w:r w:rsidRPr="00D763B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763BA">
        <w:rPr>
          <w:rFonts w:ascii="Arial" w:hAnsi="Arial" w:cs="Arial"/>
          <w:sz w:val="12"/>
          <w:szCs w:val="12"/>
        </w:rPr>
        <w:t>Выходит по пятницам</w:t>
      </w:r>
      <w:r w:rsidR="007B2B8A" w:rsidRPr="00D763BA">
        <w:rPr>
          <w:rFonts w:ascii="Arial" w:hAnsi="Arial" w:cs="Arial"/>
          <w:sz w:val="12"/>
          <w:szCs w:val="12"/>
        </w:rPr>
        <w:t xml:space="preserve">. </w:t>
      </w:r>
      <w:r w:rsidR="00843155" w:rsidRPr="00D763BA">
        <w:rPr>
          <w:rFonts w:ascii="Arial" w:hAnsi="Arial" w:cs="Arial"/>
          <w:sz w:val="12"/>
          <w:szCs w:val="12"/>
        </w:rPr>
        <w:t xml:space="preserve">Объем </w:t>
      </w:r>
      <w:r w:rsidR="00D763BA" w:rsidRPr="00D763BA">
        <w:rPr>
          <w:rFonts w:ascii="Arial" w:hAnsi="Arial" w:cs="Arial"/>
          <w:sz w:val="12"/>
          <w:szCs w:val="12"/>
        </w:rPr>
        <w:t>26</w:t>
      </w:r>
      <w:r w:rsidRPr="00D763BA">
        <w:rPr>
          <w:rFonts w:ascii="Arial" w:hAnsi="Arial" w:cs="Arial"/>
          <w:sz w:val="12"/>
          <w:szCs w:val="12"/>
        </w:rPr>
        <w:t xml:space="preserve"> п.л. Тираж </w:t>
      </w:r>
      <w:r w:rsidR="001D52DC" w:rsidRPr="00D763BA">
        <w:rPr>
          <w:rFonts w:ascii="Arial" w:hAnsi="Arial" w:cs="Arial"/>
          <w:sz w:val="12"/>
          <w:szCs w:val="12"/>
        </w:rPr>
        <w:t>30</w:t>
      </w:r>
      <w:r w:rsidRPr="00D763BA">
        <w:rPr>
          <w:rFonts w:ascii="Arial" w:hAnsi="Arial" w:cs="Arial"/>
          <w:sz w:val="12"/>
          <w:szCs w:val="12"/>
        </w:rPr>
        <w:t xml:space="preserve"> экз. Распространяется бесплатно.</w:t>
      </w:r>
    </w:p>
    <w:sectPr w:rsidR="00972A34" w:rsidRPr="00972A34" w:rsidSect="00F26982">
      <w:headerReference w:type="even" r:id="rId33"/>
      <w:headerReference w:type="default" r:id="rId3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DA" w:rsidRDefault="00797CDA">
      <w:r>
        <w:separator/>
      </w:r>
    </w:p>
  </w:endnote>
  <w:endnote w:type="continuationSeparator" w:id="0">
    <w:p w:rsidR="00797CDA" w:rsidRDefault="0079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DA" w:rsidRDefault="00797CDA">
      <w:r>
        <w:separator/>
      </w:r>
    </w:p>
  </w:footnote>
  <w:footnote w:type="continuationSeparator" w:id="0">
    <w:p w:rsidR="00797CDA" w:rsidRDefault="0079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86" w:rsidRPr="00C14209" w:rsidRDefault="001C0886" w:rsidP="00C14209">
    <w:pPr>
      <w:pStyle w:val="a5"/>
      <w:rPr>
        <w:sz w:val="12"/>
        <w:szCs w:val="12"/>
      </w:rPr>
    </w:pPr>
    <w:r w:rsidRPr="00E65CCB">
      <w:rPr>
        <w:sz w:val="12"/>
        <w:szCs w:val="12"/>
      </w:rPr>
      <w:t xml:space="preserve">страница </w:t>
    </w:r>
    <w:r w:rsidR="00745AEF" w:rsidRPr="00E65CCB">
      <w:rPr>
        <w:sz w:val="12"/>
        <w:szCs w:val="12"/>
      </w:rPr>
      <w:fldChar w:fldCharType="begin"/>
    </w:r>
    <w:r w:rsidRPr="00E65CCB">
      <w:rPr>
        <w:sz w:val="12"/>
        <w:szCs w:val="12"/>
      </w:rPr>
      <w:instrText xml:space="preserve"> PAGE   \* MERGEFORMAT </w:instrText>
    </w:r>
    <w:r w:rsidR="00745AEF" w:rsidRPr="00E65CCB">
      <w:rPr>
        <w:sz w:val="12"/>
        <w:szCs w:val="12"/>
      </w:rPr>
      <w:fldChar w:fldCharType="separate"/>
    </w:r>
    <w:r w:rsidR="007621AC">
      <w:rPr>
        <w:noProof/>
        <w:sz w:val="12"/>
        <w:szCs w:val="12"/>
      </w:rPr>
      <w:t>2</w:t>
    </w:r>
    <w:r w:rsidR="00745AE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86" w:rsidRPr="008F785E" w:rsidRDefault="001C0886" w:rsidP="00E65CCB">
    <w:pPr>
      <w:pStyle w:val="a5"/>
      <w:jc w:val="right"/>
      <w:rPr>
        <w:sz w:val="12"/>
        <w:szCs w:val="12"/>
      </w:rPr>
    </w:pPr>
    <w:r w:rsidRPr="008F785E">
      <w:rPr>
        <w:sz w:val="12"/>
        <w:szCs w:val="12"/>
      </w:rPr>
      <w:t xml:space="preserve">страница </w:t>
    </w:r>
    <w:r w:rsidR="00745AEF" w:rsidRPr="008F785E">
      <w:rPr>
        <w:sz w:val="12"/>
        <w:szCs w:val="12"/>
      </w:rPr>
      <w:fldChar w:fldCharType="begin"/>
    </w:r>
    <w:r w:rsidRPr="008F785E">
      <w:rPr>
        <w:sz w:val="12"/>
        <w:szCs w:val="12"/>
      </w:rPr>
      <w:instrText xml:space="preserve"> PAGE   \* MERGEFORMAT </w:instrText>
    </w:r>
    <w:r w:rsidR="00745AEF" w:rsidRPr="008F785E">
      <w:rPr>
        <w:sz w:val="12"/>
        <w:szCs w:val="12"/>
      </w:rPr>
      <w:fldChar w:fldCharType="separate"/>
    </w:r>
    <w:r w:rsidR="007621AC">
      <w:rPr>
        <w:noProof/>
        <w:sz w:val="12"/>
        <w:szCs w:val="12"/>
      </w:rPr>
      <w:t>3</w:t>
    </w:r>
    <w:r w:rsidR="00745AEF"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8"/>
  </w:num>
  <w:num w:numId="2">
    <w:abstractNumId w:val="17"/>
  </w:num>
  <w:num w:numId="3">
    <w:abstractNumId w:val="19"/>
  </w:num>
  <w:num w:numId="4">
    <w:abstractNumId w:val="20"/>
  </w:num>
  <w:num w:numId="5">
    <w:abstractNumId w:val="14"/>
  </w:num>
  <w:num w:numId="6">
    <w:abstractNumId w:val="0"/>
  </w:num>
  <w:num w:numId="7">
    <w:abstractNumId w:val="15"/>
  </w:num>
  <w:num w:numId="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21AC"/>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CDA"/>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864"/>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968DE2B-A040-436B-860F-4192888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qFormat/>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0">
    <w:name w:val="Неразрешенное упоминание"/>
    <w:uiPriority w:val="99"/>
    <w:semiHidden/>
    <w:unhideWhenUsed/>
    <w:rsid w:val="008F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 TargetMode="External"/><Relationship Id="rId18" Type="http://schemas.openxmlformats.org/officeDocument/2006/relationships/hyperlink" Target="consultantplus://offline/ref=FA25E988EC5F7480609F194DC3135D9A77EA500086D676E2FE5865C445D7F9DFAE5351177A665F80b8P4O"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consultantplus://offline/ref=FA25E988EC5F7480609F194DC3135D9A77EA500086D676E2FE5865C445D7F9DFAE5351177A665F80b8P4O" TargetMode="External"/><Relationship Id="rId25" Type="http://schemas.openxmlformats.org/officeDocument/2006/relationships/hyperlink" Target="http://www.valdayadm.ru/%2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s://utp.sberbank-ast.ru/" TargetMode="External"/><Relationship Id="rId2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 Type="http://schemas.openxmlformats.org/officeDocument/2006/relationships/webSettings" Target="webSettings.xml"/><Relationship Id="rId15" Type="http://schemas.openxmlformats.org/officeDocument/2006/relationships/hyperlink" Target="consultantplus://offline/ref=D253F89E3432ADCC70A94FAC5874B0A8826EF6739350115C903B611C30F39A3F502DC1D4673C8FBEqB0AJ" TargetMode="External"/><Relationship Id="rId23" Type="http://schemas.openxmlformats.org/officeDocument/2006/relationships/hyperlink" Target="http://www.torgi.gov.ru/" TargetMode="External"/><Relationship Id="rId2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6"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hyperlink" Target="https://www.sberbank-ast.ru/" TargetMode="External"/><Relationship Id="rId3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1087;&#1086;&#1088;&#1090;&#1072;&#1083;-&#1090;&#1087;.&#1088;&#1092;/" TargetMode="External"/><Relationship Id="rId22" Type="http://schemas.openxmlformats.org/officeDocument/2006/relationships/hyperlink" Target="http://utp.sberbank-ast.ru/AP/Notice/653/Requisit" TargetMode="External"/><Relationship Id="rId27" Type="http://schemas.openxmlformats.org/officeDocument/2006/relationships/hyperlink" Target="http://utp.sberbank-ast.ru" TargetMode="External"/><Relationship Id="rId3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2B2F-509C-4163-857F-068FC995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35388</Words>
  <Characters>201717</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236632</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2023-11-10T12:38:00Z</cp:lastPrinted>
  <dcterms:created xsi:type="dcterms:W3CDTF">2024-01-31T11:09:00Z</dcterms:created>
  <dcterms:modified xsi:type="dcterms:W3CDTF">2024-01-31T11:24:00Z</dcterms:modified>
</cp:coreProperties>
</file>