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9E" w:rsidRPr="0093629E" w:rsidRDefault="00C5271B" w:rsidP="0093629E">
      <w:pPr>
        <w:jc w:val="center"/>
        <w:rPr>
          <w:rFonts w:ascii="Arial" w:hAnsi="Arial" w:cs="Arial"/>
          <w:b/>
          <w:sz w:val="16"/>
          <w:szCs w:val="16"/>
        </w:rPr>
      </w:pPr>
      <w:r>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B70A95" w:rsidRPr="00457FCB" w:rsidRDefault="00B70A95" w:rsidP="003962F5">
                  <w:pPr>
                    <w:rPr>
                      <w:rFonts w:ascii="Arial" w:hAnsi="Arial" w:cs="Arial"/>
                      <w:b/>
                      <w:sz w:val="4"/>
                      <w:szCs w:val="4"/>
                    </w:rPr>
                  </w:pPr>
                </w:p>
                <w:p w:rsidR="00B70A95" w:rsidRPr="007E55DE" w:rsidRDefault="00B70A95" w:rsidP="003962F5">
                  <w:pPr>
                    <w:rPr>
                      <w:b/>
                    </w:rPr>
                  </w:pPr>
                  <w:r>
                    <w:rPr>
                      <w:b/>
                    </w:rPr>
                    <w:t xml:space="preserve">62 </w:t>
                  </w:r>
                  <w:r w:rsidRPr="007E55DE">
                    <w:rPr>
                      <w:b/>
                    </w:rPr>
                    <w:t>(</w:t>
                  </w:r>
                  <w:r>
                    <w:rPr>
                      <w:b/>
                    </w:rPr>
                    <w:t>541) от 23 дека</w:t>
                  </w:r>
                  <w:r w:rsidRPr="0021282C">
                    <w:rPr>
                      <w:b/>
                    </w:rPr>
                    <w:t>бря</w:t>
                  </w:r>
                  <w:r>
                    <w:rPr>
                      <w:b/>
                    </w:rPr>
                    <w:t xml:space="preserve"> </w:t>
                  </w:r>
                  <w:r w:rsidRPr="007E55DE">
                    <w:rPr>
                      <w:b/>
                    </w:rPr>
                    <w:t>20</w:t>
                  </w:r>
                  <w:r>
                    <w:rPr>
                      <w:b/>
                    </w:rPr>
                    <w:t>22</w:t>
                  </w:r>
                  <w:r w:rsidRPr="007E55DE">
                    <w:rPr>
                      <w:b/>
                    </w:rPr>
                    <w:t xml:space="preserve"> года</w:t>
                  </w:r>
                </w:p>
              </w:txbxContent>
            </v:textbox>
          </v:shape>
        </w:pict>
      </w:r>
      <w:r w:rsidR="00EE118A" w:rsidRPr="0093629E">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r w:rsidR="0093629E" w:rsidRPr="0093629E">
        <w:rPr>
          <w:rFonts w:ascii="Arial" w:hAnsi="Arial" w:cs="Arial"/>
          <w:b/>
          <w:sz w:val="16"/>
          <w:szCs w:val="16"/>
        </w:rPr>
        <w:t>ИТОГОВЫЙ ДОКУМЕНТ</w:t>
      </w:r>
    </w:p>
    <w:p w:rsidR="00427447" w:rsidRPr="00081A5A" w:rsidRDefault="00427447" w:rsidP="00427447">
      <w:pPr>
        <w:ind w:firstLine="284"/>
        <w:jc w:val="both"/>
        <w:rPr>
          <w:rFonts w:ascii="Arial" w:hAnsi="Arial" w:cs="Arial"/>
          <w:sz w:val="16"/>
          <w:szCs w:val="16"/>
        </w:rPr>
      </w:pPr>
      <w:r w:rsidRPr="00081A5A">
        <w:rPr>
          <w:rFonts w:ascii="Arial" w:hAnsi="Arial" w:cs="Arial"/>
          <w:sz w:val="16"/>
          <w:szCs w:val="16"/>
        </w:rPr>
        <w:t>Проведения публичных слушаний 19 декабря 2022 года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w:t>
      </w:r>
      <w:r>
        <w:rPr>
          <w:rFonts w:ascii="Arial" w:hAnsi="Arial" w:cs="Arial"/>
          <w:sz w:val="16"/>
          <w:szCs w:val="16"/>
        </w:rPr>
        <w:t xml:space="preserve">, г.Валдай, ул. Гагарина, д.49 </w:t>
      </w:r>
      <w:r w:rsidRPr="00081A5A">
        <w:rPr>
          <w:rFonts w:ascii="Arial" w:hAnsi="Arial" w:cs="Arial"/>
          <w:sz w:val="16"/>
          <w:szCs w:val="16"/>
        </w:rPr>
        <w:t>в территориальной зоне Ж.1. с восточной стороны – 0,76 метра до  границы земельного участка  с кадастровым номером 53:03:0103025:16.</w:t>
      </w:r>
    </w:p>
    <w:p w:rsidR="00427447" w:rsidRPr="00081A5A" w:rsidRDefault="00427447" w:rsidP="00427447">
      <w:pPr>
        <w:ind w:firstLine="284"/>
        <w:jc w:val="both"/>
        <w:rPr>
          <w:rFonts w:ascii="Arial" w:hAnsi="Arial" w:cs="Arial"/>
          <w:sz w:val="16"/>
          <w:szCs w:val="16"/>
        </w:rPr>
      </w:pPr>
      <w:r w:rsidRPr="00081A5A">
        <w:rPr>
          <w:rFonts w:ascii="Arial" w:hAnsi="Arial" w:cs="Arial"/>
          <w:sz w:val="16"/>
          <w:szCs w:val="16"/>
        </w:rPr>
        <w:t>Решили:</w:t>
      </w:r>
    </w:p>
    <w:p w:rsidR="00427447" w:rsidRPr="00081A5A" w:rsidRDefault="00427447" w:rsidP="00427447">
      <w:pPr>
        <w:ind w:firstLine="284"/>
        <w:jc w:val="both"/>
        <w:rPr>
          <w:rFonts w:ascii="Arial" w:hAnsi="Arial" w:cs="Arial"/>
          <w:sz w:val="16"/>
          <w:szCs w:val="16"/>
        </w:rPr>
      </w:pPr>
      <w:r>
        <w:rPr>
          <w:rFonts w:ascii="Arial" w:hAnsi="Arial" w:cs="Arial"/>
          <w:sz w:val="16"/>
          <w:szCs w:val="16"/>
        </w:rPr>
        <w:t xml:space="preserve">1. </w:t>
      </w:r>
      <w:r w:rsidRPr="00081A5A">
        <w:rPr>
          <w:rFonts w:ascii="Arial" w:hAnsi="Arial" w:cs="Arial"/>
          <w:sz w:val="16"/>
          <w:szCs w:val="16"/>
        </w:rPr>
        <w:t>Признать публичные слушания состоявшимися.</w:t>
      </w:r>
    </w:p>
    <w:p w:rsidR="00427447" w:rsidRPr="00081A5A" w:rsidRDefault="00427447" w:rsidP="00427447">
      <w:pPr>
        <w:ind w:firstLine="284"/>
        <w:jc w:val="both"/>
        <w:rPr>
          <w:rFonts w:ascii="Arial" w:hAnsi="Arial" w:cs="Arial"/>
          <w:sz w:val="16"/>
          <w:szCs w:val="16"/>
        </w:rPr>
      </w:pPr>
      <w:r w:rsidRPr="00081A5A">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Гагарина, д.49  в территориальной зоне Ж.1. с восточной стороны – 0,76 метра до  границы земельного участка  с кадастровым номером 53:03:0103025:16.</w:t>
      </w:r>
    </w:p>
    <w:p w:rsidR="00427447" w:rsidRPr="00081A5A" w:rsidRDefault="00427447" w:rsidP="00427447">
      <w:pPr>
        <w:ind w:firstLine="284"/>
        <w:jc w:val="both"/>
        <w:rPr>
          <w:rFonts w:ascii="Arial" w:hAnsi="Arial" w:cs="Arial"/>
          <w:sz w:val="16"/>
          <w:szCs w:val="16"/>
        </w:rPr>
      </w:pPr>
      <w:r w:rsidRPr="00081A5A">
        <w:rPr>
          <w:rFonts w:ascii="Arial" w:hAnsi="Arial" w:cs="Arial"/>
          <w:sz w:val="16"/>
          <w:szCs w:val="16"/>
        </w:rPr>
        <w:t>3. Направить протокол публичных слушаний Главе муниципального района для принятия решения.</w:t>
      </w:r>
    </w:p>
    <w:p w:rsidR="00427447" w:rsidRPr="00081A5A" w:rsidRDefault="00427447" w:rsidP="00427447">
      <w:pPr>
        <w:tabs>
          <w:tab w:val="left" w:pos="8355"/>
        </w:tabs>
        <w:jc w:val="both"/>
        <w:rPr>
          <w:rFonts w:ascii="Arial" w:hAnsi="Arial" w:cs="Arial"/>
          <w:b/>
          <w:sz w:val="16"/>
          <w:szCs w:val="16"/>
        </w:rPr>
      </w:pPr>
      <w:r w:rsidRPr="00081A5A">
        <w:rPr>
          <w:rFonts w:ascii="Arial" w:hAnsi="Arial" w:cs="Arial"/>
          <w:b/>
          <w:sz w:val="16"/>
          <w:szCs w:val="16"/>
        </w:rPr>
        <w:t>Ответственный за п</w:t>
      </w:r>
      <w:r>
        <w:rPr>
          <w:rFonts w:ascii="Arial" w:hAnsi="Arial" w:cs="Arial"/>
          <w:b/>
          <w:sz w:val="16"/>
          <w:szCs w:val="16"/>
        </w:rPr>
        <w:t xml:space="preserve">роведение публичных слушаний   </w:t>
      </w:r>
      <w:r w:rsidRPr="00081A5A">
        <w:rPr>
          <w:rFonts w:ascii="Arial" w:hAnsi="Arial" w:cs="Arial"/>
          <w:b/>
          <w:sz w:val="16"/>
          <w:szCs w:val="16"/>
        </w:rPr>
        <w:t>А.В. Рыбкин</w:t>
      </w:r>
    </w:p>
    <w:p w:rsidR="00273F88" w:rsidRPr="0093629E" w:rsidRDefault="00273F88" w:rsidP="0093629E">
      <w:pPr>
        <w:shd w:val="clear" w:color="auto" w:fill="FFFFFF"/>
        <w:suppressAutoHyphens/>
        <w:rPr>
          <w:rFonts w:ascii="Arial" w:hAnsi="Arial" w:cs="Arial"/>
          <w:b/>
          <w:sz w:val="16"/>
          <w:szCs w:val="16"/>
        </w:rPr>
      </w:pPr>
    </w:p>
    <w:p w:rsidR="00427447" w:rsidRPr="00427447" w:rsidRDefault="00427447" w:rsidP="00427447">
      <w:pPr>
        <w:jc w:val="center"/>
        <w:rPr>
          <w:rFonts w:ascii="Arial" w:hAnsi="Arial" w:cs="Arial"/>
          <w:b/>
          <w:sz w:val="16"/>
          <w:szCs w:val="16"/>
        </w:rPr>
      </w:pPr>
      <w:r w:rsidRPr="00427447">
        <w:rPr>
          <w:rFonts w:ascii="Arial" w:hAnsi="Arial" w:cs="Arial"/>
          <w:b/>
          <w:sz w:val="16"/>
          <w:szCs w:val="16"/>
        </w:rPr>
        <w:t>ИТОГОВЫЙ ДОКУМЕНТ</w:t>
      </w:r>
    </w:p>
    <w:p w:rsidR="00427447" w:rsidRPr="00F611B2" w:rsidRDefault="00427447" w:rsidP="00427447">
      <w:pPr>
        <w:jc w:val="center"/>
        <w:rPr>
          <w:rFonts w:ascii="Arial" w:hAnsi="Arial" w:cs="Arial"/>
          <w:sz w:val="16"/>
          <w:szCs w:val="16"/>
        </w:rPr>
      </w:pPr>
      <w:r w:rsidRPr="00F611B2">
        <w:rPr>
          <w:rFonts w:ascii="Arial" w:hAnsi="Arial" w:cs="Arial"/>
          <w:sz w:val="16"/>
          <w:szCs w:val="16"/>
        </w:rPr>
        <w:t>по результатам публичных слушаний, проведенных 15 декабря 2022 года, по подготовке схемы расположения земельного участка</w:t>
      </w:r>
      <w:r w:rsidRPr="00F611B2">
        <w:rPr>
          <w:rFonts w:ascii="Arial" w:hAnsi="Arial" w:cs="Arial"/>
          <w:bCs/>
          <w:sz w:val="16"/>
          <w:szCs w:val="16"/>
        </w:rPr>
        <w:t xml:space="preserve"> или земельных участков на кадастровом плане территории</w:t>
      </w:r>
      <w:r w:rsidRPr="00F611B2">
        <w:rPr>
          <w:rFonts w:ascii="Arial" w:hAnsi="Arial" w:cs="Arial"/>
          <w:sz w:val="16"/>
          <w:szCs w:val="16"/>
        </w:rPr>
        <w:t xml:space="preserve"> в целях определения местоположения границ земельных участков, на </w:t>
      </w:r>
      <w:r w:rsidRPr="00F611B2">
        <w:rPr>
          <w:rFonts w:ascii="Arial" w:hAnsi="Arial" w:cs="Arial"/>
          <w:bCs/>
          <w:sz w:val="16"/>
          <w:szCs w:val="16"/>
        </w:rPr>
        <w:t>которых расположены многоквартирные дома и иные входящие в состав такого дома объекты,</w:t>
      </w:r>
      <w:r w:rsidRPr="00F611B2">
        <w:rPr>
          <w:rFonts w:ascii="Arial" w:hAnsi="Arial" w:cs="Arial"/>
          <w:sz w:val="16"/>
          <w:szCs w:val="16"/>
        </w:rPr>
        <w:t xml:space="preserve"> расположенных по адресу:</w:t>
      </w:r>
    </w:p>
    <w:p w:rsidR="00427447" w:rsidRPr="00F611B2" w:rsidRDefault="00427447" w:rsidP="00F611B2">
      <w:pPr>
        <w:ind w:right="-1" w:firstLine="708"/>
        <w:jc w:val="center"/>
        <w:rPr>
          <w:rFonts w:ascii="Arial" w:hAnsi="Arial" w:cs="Arial"/>
          <w:sz w:val="16"/>
          <w:szCs w:val="16"/>
        </w:rPr>
      </w:pPr>
      <w:r w:rsidRPr="00F611B2">
        <w:rPr>
          <w:rFonts w:ascii="Arial" w:hAnsi="Arial" w:cs="Arial"/>
          <w:sz w:val="16"/>
          <w:szCs w:val="16"/>
        </w:rPr>
        <w:t>Российская Федерация, Новгородская область, Валдайский район, Валдайское городское поселение, г.Валдай, ул. Победы, д.70;</w:t>
      </w:r>
      <w:r w:rsidR="00F611B2" w:rsidRPr="00F611B2">
        <w:rPr>
          <w:rFonts w:ascii="Arial" w:hAnsi="Arial" w:cs="Arial"/>
          <w:sz w:val="16"/>
          <w:szCs w:val="16"/>
        </w:rPr>
        <w:t xml:space="preserve"> </w:t>
      </w:r>
      <w:r w:rsidRPr="00F611B2">
        <w:rPr>
          <w:rFonts w:ascii="Arial" w:hAnsi="Arial" w:cs="Arial"/>
          <w:sz w:val="16"/>
          <w:szCs w:val="16"/>
        </w:rPr>
        <w:t>Российская Федерация, Новгородская область, Валдайский район, Валдайское городское поселение</w:t>
      </w:r>
      <w:r w:rsidR="00F611B2">
        <w:rPr>
          <w:rFonts w:ascii="Arial" w:hAnsi="Arial" w:cs="Arial"/>
          <w:sz w:val="16"/>
          <w:szCs w:val="16"/>
        </w:rPr>
        <w:t>, г.Валдай, ул. Совхозная, д.48</w:t>
      </w:r>
    </w:p>
    <w:p w:rsidR="00427447" w:rsidRPr="00427447" w:rsidRDefault="00427447" w:rsidP="00427447">
      <w:pPr>
        <w:ind w:firstLine="284"/>
        <w:jc w:val="both"/>
        <w:rPr>
          <w:rFonts w:ascii="Arial" w:hAnsi="Arial" w:cs="Arial"/>
          <w:b/>
          <w:sz w:val="16"/>
          <w:szCs w:val="16"/>
        </w:rPr>
      </w:pPr>
      <w:r w:rsidRPr="00427447">
        <w:rPr>
          <w:rFonts w:ascii="Arial" w:hAnsi="Arial" w:cs="Arial"/>
          <w:sz w:val="16"/>
          <w:szCs w:val="16"/>
        </w:rPr>
        <w:t xml:space="preserve">С учетом поступивших в ходе проведенных публичных слушаний предложений </w:t>
      </w:r>
      <w:r w:rsidRPr="00427447">
        <w:rPr>
          <w:rFonts w:ascii="Arial" w:hAnsi="Arial" w:cs="Arial"/>
          <w:b/>
          <w:sz w:val="16"/>
          <w:szCs w:val="16"/>
        </w:rPr>
        <w:t>РЕШИЛИ:</w:t>
      </w:r>
    </w:p>
    <w:p w:rsidR="00427447" w:rsidRPr="00427447" w:rsidRDefault="00427447" w:rsidP="00427447">
      <w:pPr>
        <w:ind w:firstLine="284"/>
        <w:jc w:val="both"/>
        <w:rPr>
          <w:rFonts w:ascii="Arial" w:hAnsi="Arial" w:cs="Arial"/>
          <w:sz w:val="16"/>
          <w:szCs w:val="16"/>
        </w:rPr>
      </w:pPr>
      <w:r>
        <w:rPr>
          <w:rFonts w:ascii="Arial" w:hAnsi="Arial" w:cs="Arial"/>
          <w:sz w:val="16"/>
          <w:szCs w:val="16"/>
        </w:rPr>
        <w:t>1.</w:t>
      </w:r>
      <w:r w:rsidRPr="00427447">
        <w:rPr>
          <w:rFonts w:ascii="Arial" w:hAnsi="Arial" w:cs="Arial"/>
          <w:sz w:val="16"/>
          <w:szCs w:val="16"/>
        </w:rPr>
        <w:t>Считать публичные слушания состоявшимися.</w:t>
      </w:r>
    </w:p>
    <w:p w:rsidR="00427447" w:rsidRPr="00427447" w:rsidRDefault="00427447" w:rsidP="00427447">
      <w:pPr>
        <w:ind w:firstLine="284"/>
        <w:jc w:val="both"/>
        <w:rPr>
          <w:rFonts w:ascii="Arial" w:hAnsi="Arial" w:cs="Arial"/>
          <w:sz w:val="16"/>
          <w:szCs w:val="16"/>
        </w:rPr>
      </w:pPr>
      <w:r>
        <w:rPr>
          <w:rFonts w:ascii="Arial" w:hAnsi="Arial" w:cs="Arial"/>
          <w:sz w:val="16"/>
          <w:szCs w:val="16"/>
        </w:rPr>
        <w:t>2.</w:t>
      </w:r>
      <w:r w:rsidRPr="00427447">
        <w:rPr>
          <w:rFonts w:ascii="Arial" w:hAnsi="Arial" w:cs="Arial"/>
          <w:sz w:val="16"/>
          <w:szCs w:val="16"/>
        </w:rPr>
        <w:t>Рекомендовать утверди</w:t>
      </w:r>
      <w:r>
        <w:rPr>
          <w:rFonts w:ascii="Arial" w:hAnsi="Arial" w:cs="Arial"/>
          <w:sz w:val="16"/>
          <w:szCs w:val="16"/>
        </w:rPr>
        <w:t xml:space="preserve">ть </w:t>
      </w:r>
      <w:r w:rsidRPr="00427447">
        <w:rPr>
          <w:rFonts w:ascii="Arial" w:hAnsi="Arial" w:cs="Arial"/>
          <w:sz w:val="16"/>
          <w:szCs w:val="16"/>
        </w:rPr>
        <w:t>схему расположения земельного участка</w:t>
      </w:r>
      <w:r w:rsidRPr="00427447">
        <w:rPr>
          <w:rFonts w:ascii="Arial" w:hAnsi="Arial" w:cs="Arial"/>
          <w:bCs/>
          <w:sz w:val="16"/>
          <w:szCs w:val="16"/>
        </w:rPr>
        <w:t xml:space="preserve"> или земельных участков на кадастровом плане территории</w:t>
      </w:r>
      <w:r w:rsidRPr="00427447">
        <w:rPr>
          <w:rFonts w:ascii="Arial" w:hAnsi="Arial" w:cs="Arial"/>
          <w:sz w:val="16"/>
          <w:szCs w:val="16"/>
        </w:rPr>
        <w:t xml:space="preserve"> в целях определения местоположения границ земельных участков, на </w:t>
      </w:r>
      <w:r w:rsidRPr="00427447">
        <w:rPr>
          <w:rFonts w:ascii="Arial" w:hAnsi="Arial" w:cs="Arial"/>
          <w:bCs/>
          <w:sz w:val="16"/>
          <w:szCs w:val="16"/>
        </w:rPr>
        <w:t>которых расположены многоквартирные дома и иные входящие в состав такого дома объекты по адресу</w:t>
      </w:r>
      <w:r w:rsidRPr="00427447">
        <w:rPr>
          <w:rFonts w:ascii="Arial" w:hAnsi="Arial" w:cs="Arial"/>
          <w:sz w:val="16"/>
          <w:szCs w:val="16"/>
        </w:rPr>
        <w:t xml:space="preserve"> Российская Федерация, Новгородская область, Валдайский район, Валдайское гор</w:t>
      </w:r>
      <w:r>
        <w:rPr>
          <w:rFonts w:ascii="Arial" w:hAnsi="Arial" w:cs="Arial"/>
          <w:sz w:val="16"/>
          <w:szCs w:val="16"/>
        </w:rPr>
        <w:t>одское поселение, г.Валдай, ул.</w:t>
      </w:r>
      <w:r w:rsidRPr="00427447">
        <w:rPr>
          <w:rFonts w:ascii="Arial" w:hAnsi="Arial" w:cs="Arial"/>
          <w:sz w:val="16"/>
          <w:szCs w:val="16"/>
        </w:rPr>
        <w:t>Совхозная, д.48.</w:t>
      </w:r>
    </w:p>
    <w:p w:rsidR="00427447" w:rsidRPr="00427447" w:rsidRDefault="00427447" w:rsidP="00427447">
      <w:pPr>
        <w:ind w:firstLine="284"/>
        <w:jc w:val="both"/>
        <w:rPr>
          <w:rFonts w:ascii="Arial" w:hAnsi="Arial" w:cs="Arial"/>
          <w:sz w:val="16"/>
          <w:szCs w:val="16"/>
        </w:rPr>
      </w:pPr>
      <w:r>
        <w:rPr>
          <w:rFonts w:ascii="Arial" w:hAnsi="Arial" w:cs="Arial"/>
          <w:sz w:val="16"/>
          <w:szCs w:val="16"/>
        </w:rPr>
        <w:t>3.</w:t>
      </w:r>
      <w:r w:rsidRPr="00427447">
        <w:rPr>
          <w:rFonts w:ascii="Arial" w:hAnsi="Arial" w:cs="Arial"/>
          <w:sz w:val="16"/>
          <w:szCs w:val="16"/>
        </w:rPr>
        <w:t>Рекомендовать утвердить схему расположения земельного участка</w:t>
      </w:r>
      <w:r w:rsidRPr="00427447">
        <w:rPr>
          <w:rFonts w:ascii="Arial" w:hAnsi="Arial" w:cs="Arial"/>
          <w:bCs/>
          <w:sz w:val="16"/>
          <w:szCs w:val="16"/>
        </w:rPr>
        <w:t xml:space="preserve"> или земельных участков на кадастровом плане территории</w:t>
      </w:r>
      <w:r w:rsidRPr="00427447">
        <w:rPr>
          <w:rFonts w:ascii="Arial" w:hAnsi="Arial" w:cs="Arial"/>
          <w:sz w:val="16"/>
          <w:szCs w:val="16"/>
        </w:rPr>
        <w:t xml:space="preserve"> в целях определения местоположения границ земельных участков, на </w:t>
      </w:r>
      <w:r w:rsidRPr="00427447">
        <w:rPr>
          <w:rFonts w:ascii="Arial" w:hAnsi="Arial" w:cs="Arial"/>
          <w:bCs/>
          <w:sz w:val="16"/>
          <w:szCs w:val="16"/>
        </w:rPr>
        <w:t>которых расположены многоквартирные дома и иные входящие в состав такого дома объекты по адресу</w:t>
      </w:r>
      <w:r w:rsidRPr="00427447">
        <w:rPr>
          <w:rFonts w:ascii="Arial" w:hAnsi="Arial" w:cs="Arial"/>
          <w:sz w:val="16"/>
          <w:szCs w:val="16"/>
        </w:rPr>
        <w:t xml:space="preserve"> Российская Федерация, Новгородская область, Валдайский район, Валдайское городское поселение, г.Валдай, ул.Победы, д.70, в измененных границах с учетом предложений.</w:t>
      </w:r>
    </w:p>
    <w:p w:rsidR="00427447" w:rsidRDefault="00427447" w:rsidP="00427447">
      <w:pPr>
        <w:ind w:firstLine="284"/>
        <w:jc w:val="both"/>
        <w:rPr>
          <w:rFonts w:ascii="Arial" w:hAnsi="Arial" w:cs="Arial"/>
          <w:sz w:val="16"/>
          <w:szCs w:val="16"/>
        </w:rPr>
      </w:pPr>
      <w:r>
        <w:rPr>
          <w:rFonts w:ascii="Arial" w:hAnsi="Arial" w:cs="Arial"/>
          <w:sz w:val="16"/>
          <w:szCs w:val="16"/>
        </w:rPr>
        <w:t>4.</w:t>
      </w:r>
      <w:r w:rsidRPr="00427447">
        <w:rPr>
          <w:rFonts w:ascii="Arial" w:hAnsi="Arial" w:cs="Arial"/>
          <w:sz w:val="16"/>
          <w:szCs w:val="16"/>
        </w:rPr>
        <w:t>Опубликовать итоговый документ публичных слушаний по подготовке схемы расположения земельного участка</w:t>
      </w:r>
      <w:r w:rsidRPr="00427447">
        <w:rPr>
          <w:rFonts w:ascii="Arial" w:hAnsi="Arial" w:cs="Arial"/>
          <w:bCs/>
          <w:sz w:val="16"/>
          <w:szCs w:val="16"/>
        </w:rPr>
        <w:t xml:space="preserve"> или земельных участков на кадастровом плане территории</w:t>
      </w:r>
      <w:r w:rsidRPr="00427447">
        <w:rPr>
          <w:rFonts w:ascii="Arial" w:hAnsi="Arial" w:cs="Arial"/>
          <w:sz w:val="16"/>
          <w:szCs w:val="16"/>
        </w:rPr>
        <w:t xml:space="preserve"> в целях определения местоположения границ земельных участков, на </w:t>
      </w:r>
      <w:r w:rsidRPr="00427447">
        <w:rPr>
          <w:rFonts w:ascii="Arial" w:hAnsi="Arial" w:cs="Arial"/>
          <w:bCs/>
          <w:sz w:val="16"/>
          <w:szCs w:val="16"/>
        </w:rPr>
        <w:t>которых расположены многоквартирные дома и иные входящие в состав такого дома объекты,</w:t>
      </w:r>
      <w:r w:rsidRPr="00427447">
        <w:rPr>
          <w:rFonts w:ascii="Arial" w:hAnsi="Arial" w:cs="Arial"/>
          <w:sz w:val="16"/>
          <w:szCs w:val="16"/>
        </w:rPr>
        <w:t xml:space="preserve"> расположенных по адресу:</w:t>
      </w:r>
    </w:p>
    <w:p w:rsidR="00427447" w:rsidRPr="00427447" w:rsidRDefault="00427447" w:rsidP="00427447">
      <w:pPr>
        <w:ind w:firstLine="284"/>
        <w:jc w:val="both"/>
        <w:rPr>
          <w:rFonts w:ascii="Arial" w:hAnsi="Arial" w:cs="Arial"/>
          <w:sz w:val="16"/>
          <w:szCs w:val="16"/>
        </w:rPr>
      </w:pPr>
      <w:r w:rsidRPr="00427447">
        <w:rPr>
          <w:rFonts w:ascii="Arial" w:hAnsi="Arial" w:cs="Arial"/>
          <w:sz w:val="16"/>
          <w:szCs w:val="16"/>
        </w:rPr>
        <w:t>Российская Федерация, Новгородская область, Валдайский район, Валдайское городское поселение, г.Валдай, ул. Победы, д.70;</w:t>
      </w:r>
    </w:p>
    <w:p w:rsidR="00427447" w:rsidRPr="00427447" w:rsidRDefault="00427447" w:rsidP="00427447">
      <w:pPr>
        <w:ind w:firstLine="284"/>
        <w:jc w:val="both"/>
        <w:rPr>
          <w:rFonts w:ascii="Arial" w:hAnsi="Arial" w:cs="Arial"/>
          <w:sz w:val="16"/>
          <w:szCs w:val="16"/>
        </w:rPr>
      </w:pPr>
      <w:r w:rsidRPr="00427447">
        <w:rPr>
          <w:rFonts w:ascii="Arial" w:hAnsi="Arial" w:cs="Arial"/>
          <w:sz w:val="16"/>
          <w:szCs w:val="16"/>
        </w:rPr>
        <w:t>Российская Федерация, Новгородская область, Валдайский район, Валдайское городское поселение, г.Валдай, ул. Совхозная, д.48, в бюллетене «Валдайский Вестник».</w:t>
      </w:r>
    </w:p>
    <w:p w:rsidR="00427447" w:rsidRPr="00427447" w:rsidRDefault="00427447" w:rsidP="00427447">
      <w:pPr>
        <w:jc w:val="both"/>
        <w:rPr>
          <w:rFonts w:ascii="Arial" w:hAnsi="Arial" w:cs="Arial"/>
          <w:sz w:val="16"/>
          <w:szCs w:val="16"/>
        </w:rPr>
      </w:pPr>
      <w:r w:rsidRPr="00427447">
        <w:rPr>
          <w:rFonts w:ascii="Arial" w:hAnsi="Arial" w:cs="Arial"/>
          <w:sz w:val="16"/>
          <w:szCs w:val="16"/>
        </w:rPr>
        <w:t>Председательствующий</w:t>
      </w:r>
    </w:p>
    <w:p w:rsidR="00427447" w:rsidRPr="00427447" w:rsidRDefault="00427447" w:rsidP="00427447">
      <w:pPr>
        <w:jc w:val="both"/>
        <w:rPr>
          <w:rFonts w:ascii="Arial" w:hAnsi="Arial" w:cs="Arial"/>
          <w:sz w:val="16"/>
          <w:szCs w:val="16"/>
        </w:rPr>
      </w:pPr>
      <w:r>
        <w:rPr>
          <w:rFonts w:ascii="Arial" w:hAnsi="Arial" w:cs="Arial"/>
          <w:sz w:val="16"/>
          <w:szCs w:val="16"/>
        </w:rPr>
        <w:t>публичных слушаний</w:t>
      </w:r>
      <w:r>
        <w:rPr>
          <w:rFonts w:ascii="Arial" w:hAnsi="Arial" w:cs="Arial"/>
          <w:sz w:val="16"/>
          <w:szCs w:val="16"/>
        </w:rPr>
        <w:tab/>
      </w:r>
      <w:r>
        <w:rPr>
          <w:rFonts w:ascii="Arial" w:hAnsi="Arial" w:cs="Arial"/>
          <w:sz w:val="16"/>
          <w:szCs w:val="16"/>
        </w:rPr>
        <w:tab/>
      </w:r>
      <w:r w:rsidRPr="00427447">
        <w:rPr>
          <w:rFonts w:ascii="Arial" w:hAnsi="Arial" w:cs="Arial"/>
          <w:sz w:val="16"/>
          <w:szCs w:val="16"/>
        </w:rPr>
        <w:tab/>
      </w:r>
      <w:r w:rsidRPr="00427447">
        <w:rPr>
          <w:rFonts w:ascii="Arial" w:hAnsi="Arial" w:cs="Arial"/>
          <w:sz w:val="16"/>
          <w:szCs w:val="16"/>
        </w:rPr>
        <w:tab/>
      </w:r>
      <w:r w:rsidRPr="00427447">
        <w:rPr>
          <w:rFonts w:ascii="Arial" w:hAnsi="Arial" w:cs="Arial"/>
          <w:sz w:val="16"/>
          <w:szCs w:val="16"/>
        </w:rPr>
        <w:tab/>
      </w:r>
      <w:r w:rsidRPr="00427447">
        <w:rPr>
          <w:rFonts w:ascii="Arial" w:hAnsi="Arial" w:cs="Arial"/>
          <w:sz w:val="16"/>
          <w:szCs w:val="16"/>
        </w:rPr>
        <w:tab/>
      </w:r>
      <w:r w:rsidRPr="00427447">
        <w:rPr>
          <w:rFonts w:ascii="Arial" w:hAnsi="Arial" w:cs="Arial"/>
          <w:sz w:val="16"/>
          <w:szCs w:val="16"/>
        </w:rPr>
        <w:tab/>
        <w:t>Е.А. Растригина</w:t>
      </w:r>
    </w:p>
    <w:p w:rsidR="00427447" w:rsidRPr="00427447" w:rsidRDefault="00427447" w:rsidP="00427447">
      <w:pPr>
        <w:jc w:val="both"/>
        <w:rPr>
          <w:rFonts w:ascii="Arial" w:hAnsi="Arial" w:cs="Arial"/>
          <w:sz w:val="16"/>
          <w:szCs w:val="16"/>
        </w:rPr>
      </w:pPr>
      <w:r w:rsidRPr="00427447">
        <w:rPr>
          <w:rFonts w:ascii="Arial" w:hAnsi="Arial" w:cs="Arial"/>
          <w:sz w:val="16"/>
          <w:szCs w:val="16"/>
        </w:rPr>
        <w:t>Секретарь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427447">
        <w:rPr>
          <w:rFonts w:ascii="Arial" w:hAnsi="Arial" w:cs="Arial"/>
          <w:sz w:val="16"/>
          <w:szCs w:val="16"/>
        </w:rPr>
        <w:t>Е.В. Попова</w:t>
      </w:r>
    </w:p>
    <w:p w:rsidR="00427447" w:rsidRPr="00427447" w:rsidRDefault="00427447" w:rsidP="00427447">
      <w:pPr>
        <w:jc w:val="both"/>
        <w:rPr>
          <w:rFonts w:ascii="Arial" w:hAnsi="Arial" w:cs="Arial"/>
          <w:sz w:val="16"/>
          <w:szCs w:val="16"/>
        </w:rPr>
      </w:pPr>
    </w:p>
    <w:p w:rsidR="00427447" w:rsidRPr="00427447" w:rsidRDefault="00427447" w:rsidP="00F611B2">
      <w:pPr>
        <w:tabs>
          <w:tab w:val="left" w:pos="5305"/>
        </w:tabs>
        <w:ind w:firstLine="600"/>
        <w:jc w:val="center"/>
        <w:rPr>
          <w:rFonts w:ascii="Arial" w:hAnsi="Arial" w:cs="Arial"/>
          <w:b/>
          <w:sz w:val="16"/>
          <w:szCs w:val="16"/>
        </w:rPr>
      </w:pPr>
      <w:r w:rsidRPr="00427447">
        <w:rPr>
          <w:rFonts w:ascii="Arial" w:hAnsi="Arial" w:cs="Arial"/>
          <w:b/>
          <w:sz w:val="16"/>
          <w:szCs w:val="16"/>
        </w:rPr>
        <w:t>ИНФОРМАЦИОННОЕ СООБЩЕНИЕ</w:t>
      </w:r>
    </w:p>
    <w:p w:rsidR="00427447" w:rsidRPr="00427447" w:rsidRDefault="00427447" w:rsidP="00427447">
      <w:pPr>
        <w:ind w:firstLine="284"/>
        <w:jc w:val="both"/>
        <w:rPr>
          <w:rFonts w:ascii="Arial" w:hAnsi="Arial" w:cs="Arial"/>
          <w:sz w:val="16"/>
          <w:szCs w:val="16"/>
        </w:rPr>
      </w:pPr>
      <w:r w:rsidRPr="00427447">
        <w:rPr>
          <w:rFonts w:ascii="Arial" w:hAnsi="Arial" w:cs="Arial"/>
          <w:sz w:val="16"/>
          <w:szCs w:val="16"/>
        </w:rPr>
        <w:t>Администрация Валдайского муниципального района сообщает о при</w:t>
      </w:r>
      <w:r w:rsidRPr="00427447">
        <w:rPr>
          <w:rFonts w:ascii="Arial" w:hAnsi="Arial" w:cs="Arial"/>
          <w:sz w:val="16"/>
          <w:szCs w:val="16"/>
        </w:rPr>
        <w:t>ё</w:t>
      </w:r>
      <w:r w:rsidRPr="00427447">
        <w:rPr>
          <w:rFonts w:ascii="Arial" w:hAnsi="Arial" w:cs="Arial"/>
          <w:sz w:val="16"/>
          <w:szCs w:val="16"/>
        </w:rPr>
        <w:t>ме заявлений о предоставлении в собственность земельного участка для ведения личного подсобного хозяйства, из земель населённых пунктов, расп</w:t>
      </w:r>
      <w:r w:rsidRPr="00427447">
        <w:rPr>
          <w:rFonts w:ascii="Arial" w:hAnsi="Arial" w:cs="Arial"/>
          <w:sz w:val="16"/>
          <w:szCs w:val="16"/>
        </w:rPr>
        <w:t>о</w:t>
      </w:r>
      <w:r w:rsidRPr="00427447">
        <w:rPr>
          <w:rFonts w:ascii="Arial" w:hAnsi="Arial" w:cs="Arial"/>
          <w:sz w:val="16"/>
          <w:szCs w:val="16"/>
        </w:rPr>
        <w:t>ложенного: Российская Федерация, Новгородская область, Валдайский муниципальный район, Валдайское городское поселение, г.Валдай, площадью 1355 кв.м (ориентир: данный земельный участок расположен на ра</w:t>
      </w:r>
      <w:r w:rsidRPr="00427447">
        <w:rPr>
          <w:rFonts w:ascii="Arial" w:hAnsi="Arial" w:cs="Arial"/>
          <w:sz w:val="16"/>
          <w:szCs w:val="16"/>
        </w:rPr>
        <w:t>с</w:t>
      </w:r>
      <w:r w:rsidRPr="00427447">
        <w:rPr>
          <w:rFonts w:ascii="Arial" w:hAnsi="Arial" w:cs="Arial"/>
          <w:sz w:val="16"/>
          <w:szCs w:val="16"/>
        </w:rPr>
        <w:t xml:space="preserve">стоянии ориентировочно 25 м в северо-западном направлении от земельного участка с кадастровым номером 53:03:0101004:144). </w:t>
      </w:r>
    </w:p>
    <w:p w:rsidR="00427447" w:rsidRPr="00427447" w:rsidRDefault="00427447" w:rsidP="00427447">
      <w:pPr>
        <w:ind w:firstLine="284"/>
        <w:jc w:val="both"/>
        <w:rPr>
          <w:rFonts w:ascii="Arial" w:hAnsi="Arial" w:cs="Arial"/>
          <w:sz w:val="16"/>
          <w:szCs w:val="16"/>
        </w:rPr>
      </w:pPr>
      <w:r w:rsidRPr="00427447">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з</w:t>
      </w:r>
      <w:r w:rsidRPr="00427447">
        <w:rPr>
          <w:rFonts w:ascii="Arial" w:hAnsi="Arial" w:cs="Arial"/>
          <w:sz w:val="16"/>
          <w:szCs w:val="16"/>
        </w:rPr>
        <w:t>е</w:t>
      </w:r>
      <w:r w:rsidRPr="00427447">
        <w:rPr>
          <w:rFonts w:ascii="Arial" w:hAnsi="Arial" w:cs="Arial"/>
          <w:sz w:val="16"/>
          <w:szCs w:val="16"/>
        </w:rPr>
        <w:t>мельного участка.</w:t>
      </w:r>
    </w:p>
    <w:p w:rsidR="00427447" w:rsidRPr="00427447" w:rsidRDefault="00427447" w:rsidP="00427447">
      <w:pPr>
        <w:ind w:firstLine="284"/>
        <w:jc w:val="both"/>
        <w:rPr>
          <w:rStyle w:val="apple-style-span"/>
          <w:rFonts w:ascii="Arial" w:hAnsi="Arial" w:cs="Arial"/>
          <w:color w:val="252525"/>
          <w:sz w:val="16"/>
          <w:szCs w:val="16"/>
          <w:shd w:val="clear" w:color="auto" w:fill="FFFFFF"/>
        </w:rPr>
      </w:pPr>
      <w:r w:rsidRPr="00427447">
        <w:rPr>
          <w:rFonts w:ascii="Arial" w:hAnsi="Arial" w:cs="Arial"/>
          <w:sz w:val="16"/>
          <w:szCs w:val="16"/>
        </w:rPr>
        <w:t>Заявления принимаются в течение тридцати дней со дня опубликования данн</w:t>
      </w:r>
      <w:r w:rsidRPr="00427447">
        <w:rPr>
          <w:rFonts w:ascii="Arial" w:hAnsi="Arial" w:cs="Arial"/>
          <w:sz w:val="16"/>
          <w:szCs w:val="16"/>
        </w:rPr>
        <w:t>о</w:t>
      </w:r>
      <w:r w:rsidRPr="00427447">
        <w:rPr>
          <w:rFonts w:ascii="Arial" w:hAnsi="Arial" w:cs="Arial"/>
          <w:sz w:val="16"/>
          <w:szCs w:val="16"/>
        </w:rPr>
        <w:t xml:space="preserve">го сообщения (по 23.01.2023 включительно). </w:t>
      </w:r>
    </w:p>
    <w:p w:rsidR="00427447" w:rsidRPr="00427447" w:rsidRDefault="00427447" w:rsidP="00427447">
      <w:pPr>
        <w:ind w:firstLine="284"/>
        <w:jc w:val="both"/>
        <w:rPr>
          <w:rFonts w:ascii="Arial" w:hAnsi="Arial" w:cs="Arial"/>
          <w:color w:val="252525"/>
          <w:sz w:val="16"/>
          <w:szCs w:val="16"/>
          <w:shd w:val="clear" w:color="auto" w:fill="FFFFFF"/>
        </w:rPr>
      </w:pPr>
      <w:r w:rsidRPr="00427447">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w:t>
      </w:r>
      <w:r w:rsidRPr="00427447">
        <w:rPr>
          <w:rStyle w:val="apple-style-span"/>
          <w:rFonts w:ascii="Arial" w:hAnsi="Arial" w:cs="Arial"/>
          <w:color w:val="252525"/>
          <w:sz w:val="16"/>
          <w:szCs w:val="16"/>
          <w:shd w:val="clear" w:color="auto" w:fill="FFFFFF"/>
        </w:rPr>
        <w:t>и</w:t>
      </w:r>
      <w:r w:rsidRPr="00427447">
        <w:rPr>
          <w:rStyle w:val="apple-style-span"/>
          <w:rFonts w:ascii="Arial" w:hAnsi="Arial" w:cs="Arial"/>
          <w:color w:val="252525"/>
          <w:sz w:val="16"/>
          <w:szCs w:val="16"/>
          <w:shd w:val="clear" w:color="auto" w:fill="FFFFFF"/>
        </w:rPr>
        <w:t xml:space="preserve">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 </w:t>
      </w:r>
      <w:r w:rsidRPr="00427447">
        <w:rPr>
          <w:rStyle w:val="apple-style-span"/>
          <w:rFonts w:ascii="Arial" w:hAnsi="Arial" w:cs="Arial"/>
          <w:sz w:val="16"/>
          <w:szCs w:val="16"/>
          <w:shd w:val="clear" w:color="auto" w:fill="FFFFFF"/>
        </w:rPr>
        <w:t xml:space="preserve">тел.: </w:t>
      </w:r>
      <w:r w:rsidRPr="00427447">
        <w:rPr>
          <w:rStyle w:val="apple-style-span"/>
          <w:rFonts w:ascii="Arial" w:hAnsi="Arial" w:cs="Arial"/>
          <w:color w:val="252525"/>
          <w:sz w:val="16"/>
          <w:szCs w:val="16"/>
          <w:shd w:val="clear" w:color="auto" w:fill="FFFFFF"/>
        </w:rPr>
        <w:t>8 (816-66) 46-318.</w:t>
      </w:r>
    </w:p>
    <w:p w:rsidR="00427447" w:rsidRPr="00427447" w:rsidRDefault="00427447" w:rsidP="00427447">
      <w:pPr>
        <w:ind w:firstLine="284"/>
        <w:jc w:val="both"/>
        <w:rPr>
          <w:rFonts w:ascii="Arial" w:hAnsi="Arial" w:cs="Arial"/>
          <w:sz w:val="16"/>
          <w:szCs w:val="16"/>
        </w:rPr>
      </w:pPr>
      <w:r w:rsidRPr="00427447">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427447">
        <w:rPr>
          <w:rFonts w:ascii="Arial" w:hAnsi="Arial" w:cs="Arial"/>
          <w:sz w:val="16"/>
          <w:szCs w:val="16"/>
        </w:rPr>
        <w:t>е</w:t>
      </w:r>
      <w:r w:rsidRPr="00427447">
        <w:rPr>
          <w:rFonts w:ascii="Arial" w:hAnsi="Arial" w:cs="Arial"/>
          <w:sz w:val="16"/>
          <w:szCs w:val="16"/>
        </w:rPr>
        <w:t>рыв на обед с 13.00 до 14.00) в рабочие дни.</w:t>
      </w:r>
    </w:p>
    <w:p w:rsidR="00BC0C66" w:rsidRPr="00427447" w:rsidRDefault="00427447" w:rsidP="00427447">
      <w:pPr>
        <w:shd w:val="clear" w:color="auto" w:fill="FFFFFF"/>
        <w:suppressAutoHyphens/>
        <w:ind w:firstLine="284"/>
        <w:rPr>
          <w:rFonts w:ascii="Arial" w:hAnsi="Arial" w:cs="Arial"/>
          <w:b/>
          <w:sz w:val="16"/>
          <w:szCs w:val="16"/>
        </w:rPr>
      </w:pPr>
      <w:r w:rsidRPr="00427447">
        <w:rPr>
          <w:rFonts w:ascii="Arial" w:hAnsi="Arial" w:cs="Arial"/>
          <w:sz w:val="16"/>
          <w:szCs w:val="16"/>
        </w:rPr>
        <w:t>При поступлении двух или более заявлений земельный участок предо</w:t>
      </w:r>
      <w:r w:rsidRPr="00427447">
        <w:rPr>
          <w:rFonts w:ascii="Arial" w:hAnsi="Arial" w:cs="Arial"/>
          <w:sz w:val="16"/>
          <w:szCs w:val="16"/>
        </w:rPr>
        <w:t>с</w:t>
      </w:r>
      <w:r w:rsidRPr="00427447">
        <w:rPr>
          <w:rFonts w:ascii="Arial" w:hAnsi="Arial" w:cs="Arial"/>
          <w:sz w:val="16"/>
          <w:szCs w:val="16"/>
        </w:rPr>
        <w:t>тавляется на торгах</w:t>
      </w:r>
      <w:r>
        <w:rPr>
          <w:rFonts w:ascii="Arial" w:hAnsi="Arial" w:cs="Arial"/>
          <w:sz w:val="16"/>
          <w:szCs w:val="16"/>
        </w:rPr>
        <w:t>.</w:t>
      </w:r>
    </w:p>
    <w:p w:rsidR="00BC0C66" w:rsidRPr="00D523B5" w:rsidRDefault="00BC0C66" w:rsidP="001A5D9A">
      <w:pPr>
        <w:shd w:val="clear" w:color="auto" w:fill="FFFFFF"/>
        <w:suppressAutoHyphens/>
        <w:rPr>
          <w:rFonts w:ascii="Arial" w:hAnsi="Arial" w:cs="Arial"/>
          <w:b/>
          <w:sz w:val="16"/>
          <w:szCs w:val="16"/>
        </w:rPr>
      </w:pPr>
    </w:p>
    <w:p w:rsidR="00427447" w:rsidRPr="00D523B5" w:rsidRDefault="00427447" w:rsidP="00427447">
      <w:pPr>
        <w:pStyle w:val="20"/>
        <w:rPr>
          <w:rFonts w:ascii="Arial" w:hAnsi="Arial" w:cs="Arial"/>
          <w:color w:val="000000"/>
          <w:sz w:val="16"/>
          <w:szCs w:val="16"/>
        </w:rPr>
      </w:pPr>
      <w:r w:rsidRPr="00D523B5">
        <w:rPr>
          <w:rFonts w:ascii="Arial" w:hAnsi="Arial" w:cs="Arial"/>
          <w:color w:val="000000"/>
          <w:sz w:val="16"/>
          <w:szCs w:val="16"/>
        </w:rPr>
        <w:t>АДМИНИСТРАЦИЯ ВАЛДАЙСКОГО МУНИЦИПАЛЬНОГО РАЙОНА</w:t>
      </w:r>
    </w:p>
    <w:p w:rsidR="00427447" w:rsidRPr="00D523B5" w:rsidRDefault="00427447" w:rsidP="00427447">
      <w:pPr>
        <w:pStyle w:val="3"/>
        <w:rPr>
          <w:rFonts w:ascii="Arial" w:hAnsi="Arial" w:cs="Arial"/>
          <w:sz w:val="16"/>
          <w:szCs w:val="16"/>
        </w:rPr>
      </w:pPr>
      <w:r w:rsidRPr="00D523B5">
        <w:rPr>
          <w:rFonts w:ascii="Arial" w:hAnsi="Arial" w:cs="Arial"/>
          <w:sz w:val="16"/>
          <w:szCs w:val="16"/>
        </w:rPr>
        <w:t>П О С Т А Н О В Л Е Н И Е</w:t>
      </w:r>
    </w:p>
    <w:p w:rsidR="00427447" w:rsidRPr="00D523B5" w:rsidRDefault="00427447" w:rsidP="00427447">
      <w:pPr>
        <w:jc w:val="center"/>
        <w:rPr>
          <w:rFonts w:ascii="Arial" w:hAnsi="Arial" w:cs="Arial"/>
          <w:sz w:val="16"/>
          <w:szCs w:val="16"/>
        </w:rPr>
      </w:pPr>
      <w:r w:rsidRPr="00D523B5">
        <w:rPr>
          <w:rFonts w:ascii="Arial" w:hAnsi="Arial" w:cs="Arial"/>
          <w:sz w:val="16"/>
          <w:szCs w:val="16"/>
        </w:rPr>
        <w:t>15.12.2022 № 2524</w:t>
      </w:r>
    </w:p>
    <w:p w:rsidR="00427447" w:rsidRPr="00D523B5" w:rsidRDefault="00427447" w:rsidP="00104CB7">
      <w:pPr>
        <w:jc w:val="center"/>
        <w:rPr>
          <w:rFonts w:ascii="Arial" w:hAnsi="Arial" w:cs="Arial"/>
          <w:b/>
          <w:color w:val="000000"/>
          <w:sz w:val="16"/>
          <w:szCs w:val="16"/>
        </w:rPr>
      </w:pPr>
      <w:r w:rsidRPr="00D523B5">
        <w:rPr>
          <w:rFonts w:ascii="Arial" w:hAnsi="Arial" w:cs="Arial"/>
          <w:b/>
          <w:color w:val="000000"/>
          <w:sz w:val="16"/>
          <w:szCs w:val="16"/>
        </w:rPr>
        <w:t>О внесении изменений в Порядок 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427447" w:rsidRPr="00D523B5" w:rsidRDefault="00427447" w:rsidP="009A1E67">
      <w:pPr>
        <w:pStyle w:val="ConsPlusTitle"/>
        <w:ind w:firstLine="284"/>
        <w:jc w:val="both"/>
        <w:rPr>
          <w:rFonts w:ascii="Arial" w:hAnsi="Arial" w:cs="Arial"/>
          <w:sz w:val="16"/>
          <w:szCs w:val="16"/>
        </w:rPr>
      </w:pPr>
      <w:r w:rsidRPr="00D523B5">
        <w:rPr>
          <w:rFonts w:ascii="Arial" w:hAnsi="Arial" w:cs="Arial"/>
          <w:b w:val="0"/>
          <w:sz w:val="16"/>
          <w:szCs w:val="16"/>
        </w:rPr>
        <w:t xml:space="preserve">Администрация Валдайского муниципального района </w:t>
      </w:r>
      <w:r w:rsidRPr="00D523B5">
        <w:rPr>
          <w:rFonts w:ascii="Arial" w:hAnsi="Arial" w:cs="Arial"/>
          <w:sz w:val="16"/>
          <w:szCs w:val="16"/>
        </w:rPr>
        <w:t>ПОСТАНОВЛЯЕТ:</w:t>
      </w:r>
    </w:p>
    <w:p w:rsidR="00427447" w:rsidRPr="00D523B5" w:rsidRDefault="00427447" w:rsidP="009A1E67">
      <w:pPr>
        <w:ind w:firstLine="284"/>
        <w:contextualSpacing/>
        <w:jc w:val="both"/>
        <w:rPr>
          <w:rFonts w:ascii="Arial" w:hAnsi="Arial" w:cs="Arial"/>
          <w:color w:val="000000"/>
          <w:sz w:val="16"/>
          <w:szCs w:val="16"/>
        </w:rPr>
      </w:pPr>
      <w:r w:rsidRPr="00D523B5">
        <w:rPr>
          <w:rFonts w:ascii="Arial" w:hAnsi="Arial" w:cs="Arial"/>
          <w:color w:val="000000"/>
          <w:sz w:val="16"/>
          <w:szCs w:val="16"/>
        </w:rPr>
        <w:t xml:space="preserve">1.Внести изменений в Порядок предоставления субсидии на возмещение части затрат в 2022 - 2023 годах за приобретение горюче-смазочных материалов юридическим лицам </w:t>
      </w:r>
      <w:r w:rsidRPr="00D523B5">
        <w:rPr>
          <w:rFonts w:ascii="Arial" w:hAnsi="Arial" w:cs="Arial"/>
          <w:color w:val="000000"/>
          <w:sz w:val="16"/>
          <w:szCs w:val="16"/>
          <w:shd w:val="clear" w:color="auto" w:fill="FFFFFF"/>
        </w:rPr>
        <w:t xml:space="preserve">(за исключением государственных (муниципальных) учреждений) </w:t>
      </w:r>
      <w:r w:rsidRPr="00D523B5">
        <w:rPr>
          <w:rFonts w:ascii="Arial" w:hAnsi="Arial" w:cs="Arial"/>
          <w:color w:val="000000"/>
          <w:sz w:val="16"/>
          <w:szCs w:val="16"/>
        </w:rPr>
        <w:t xml:space="preserve">и индивидуальным предпринимателям для </w:t>
      </w:r>
      <w:r w:rsidRPr="00D523B5">
        <w:rPr>
          <w:rFonts w:ascii="Arial" w:hAnsi="Arial" w:cs="Arial"/>
          <w:color w:val="000000"/>
          <w:sz w:val="16"/>
          <w:szCs w:val="16"/>
        </w:rPr>
        <w:lastRenderedPageBreak/>
        <w:t xml:space="preserve">обеспечения жителей отдалённых и (или) труднодоступных населённых пунктов </w:t>
      </w:r>
      <w:r w:rsidRPr="00D523B5">
        <w:rPr>
          <w:rFonts w:ascii="Arial" w:hAnsi="Arial" w:cs="Arial"/>
          <w:sz w:val="16"/>
          <w:szCs w:val="16"/>
        </w:rPr>
        <w:t xml:space="preserve">Валдайского </w:t>
      </w:r>
      <w:r w:rsidRPr="00D523B5">
        <w:rPr>
          <w:rFonts w:ascii="Arial" w:hAnsi="Arial" w:cs="Arial"/>
          <w:color w:val="000000"/>
          <w:sz w:val="16"/>
          <w:szCs w:val="16"/>
        </w:rPr>
        <w:t>муниципального услугами торговли посредством мобильных торговых объектов, осуществляющих доставку и реализацию товаров (далее – Порядок), утвержденный постановлением администрации Валдайского муниципального района от 26.09.2022 №1922;</w:t>
      </w:r>
    </w:p>
    <w:p w:rsidR="00427447" w:rsidRPr="00D523B5" w:rsidRDefault="00427447" w:rsidP="009A1E67">
      <w:pPr>
        <w:pStyle w:val="aff1"/>
        <w:ind w:left="0" w:firstLine="284"/>
        <w:jc w:val="both"/>
        <w:rPr>
          <w:rFonts w:ascii="Arial" w:hAnsi="Arial" w:cs="Arial"/>
          <w:color w:val="000000"/>
          <w:sz w:val="16"/>
          <w:szCs w:val="16"/>
        </w:rPr>
      </w:pPr>
      <w:r w:rsidRPr="00D523B5">
        <w:rPr>
          <w:rFonts w:ascii="Arial" w:hAnsi="Arial" w:cs="Arial"/>
          <w:color w:val="000000"/>
          <w:sz w:val="16"/>
          <w:szCs w:val="16"/>
        </w:rPr>
        <w:t xml:space="preserve">1.1. Изложить Порядок предоставления субсидии на возмещение части затрат в 2022 - 2023 годах за приобретение горюче-смазочных материалов юридическим лицам </w:t>
      </w:r>
      <w:r w:rsidRPr="00D523B5">
        <w:rPr>
          <w:rFonts w:ascii="Arial" w:hAnsi="Arial" w:cs="Arial"/>
          <w:color w:val="000000"/>
          <w:sz w:val="16"/>
          <w:szCs w:val="16"/>
          <w:shd w:val="clear" w:color="auto" w:fill="FFFFFF"/>
        </w:rPr>
        <w:t xml:space="preserve">(за исключением государственных (муниципальных) учреждений) </w:t>
      </w:r>
      <w:r w:rsidRPr="00D523B5">
        <w:rPr>
          <w:rFonts w:ascii="Arial" w:hAnsi="Arial" w:cs="Arial"/>
          <w:color w:val="000000"/>
          <w:sz w:val="16"/>
          <w:szCs w:val="16"/>
        </w:rPr>
        <w:t xml:space="preserve">и индивидуальным предпринимателям для обеспечения жителей отдалённых и (или) труднодоступных населённых пунктов </w:t>
      </w:r>
      <w:r w:rsidRPr="00D523B5">
        <w:rPr>
          <w:rFonts w:ascii="Arial" w:hAnsi="Arial" w:cs="Arial"/>
          <w:sz w:val="16"/>
          <w:szCs w:val="16"/>
        </w:rPr>
        <w:t xml:space="preserve">Валдайского </w:t>
      </w:r>
      <w:r w:rsidRPr="00D523B5">
        <w:rPr>
          <w:rFonts w:ascii="Arial" w:hAnsi="Arial" w:cs="Arial"/>
          <w:color w:val="000000"/>
          <w:sz w:val="16"/>
          <w:szCs w:val="16"/>
        </w:rPr>
        <w:t>муниципального услугами торговли посредством мобильных торговых объектов, осуществляющих доставку и реализацию товаров в прилагаемой редакции.</w:t>
      </w:r>
    </w:p>
    <w:p w:rsidR="00427447" w:rsidRPr="00D523B5" w:rsidRDefault="00427447" w:rsidP="009A1E67">
      <w:pPr>
        <w:ind w:firstLine="284"/>
        <w:jc w:val="both"/>
        <w:rPr>
          <w:rFonts w:ascii="Arial" w:hAnsi="Arial" w:cs="Arial"/>
          <w:sz w:val="16"/>
          <w:szCs w:val="16"/>
          <w:lang w:eastAsia="ar-SA"/>
        </w:rPr>
      </w:pPr>
      <w:r w:rsidRPr="00D523B5">
        <w:rPr>
          <w:rFonts w:ascii="Arial" w:hAnsi="Arial" w:cs="Arial"/>
          <w:bCs/>
          <w:color w:val="000000"/>
          <w:sz w:val="16"/>
          <w:szCs w:val="16"/>
        </w:rPr>
        <w:t xml:space="preserve">2. Утвердить </w:t>
      </w:r>
      <w:r w:rsidRPr="00D523B5">
        <w:rPr>
          <w:rFonts w:ascii="Arial" w:hAnsi="Arial" w:cs="Arial"/>
          <w:sz w:val="16"/>
          <w:szCs w:val="16"/>
          <w:lang w:eastAsia="ar-SA"/>
        </w:rPr>
        <w:t>График и маршруты обслуживания мобильными объектами торговли отдалённых и (или) труднодоступных населённых пунктов Валдайского муниципального района.</w:t>
      </w:r>
    </w:p>
    <w:p w:rsidR="00427447" w:rsidRPr="00D523B5" w:rsidRDefault="00427447" w:rsidP="009A1E67">
      <w:pPr>
        <w:ind w:firstLine="284"/>
        <w:jc w:val="both"/>
        <w:rPr>
          <w:rFonts w:ascii="Arial" w:hAnsi="Arial" w:cs="Arial"/>
          <w:sz w:val="16"/>
          <w:szCs w:val="16"/>
        </w:rPr>
      </w:pPr>
      <w:r w:rsidRPr="00D523B5">
        <w:rPr>
          <w:rFonts w:ascii="Arial" w:hAnsi="Arial" w:cs="Arial"/>
          <w:bCs/>
          <w:color w:val="000000"/>
          <w:sz w:val="16"/>
          <w:szCs w:val="16"/>
        </w:rPr>
        <w:t xml:space="preserve">3. Утвердить </w:t>
      </w:r>
      <w:r w:rsidRPr="00D523B5">
        <w:rPr>
          <w:rFonts w:ascii="Arial" w:hAnsi="Arial" w:cs="Arial"/>
          <w:sz w:val="16"/>
          <w:szCs w:val="16"/>
          <w:lang w:eastAsia="ar-SA"/>
        </w:rPr>
        <w:t>Перечень отдалённых и (или) труднодоступных населённых пунктов Валдайского муниципального района</w:t>
      </w:r>
      <w:r w:rsidRPr="00D523B5">
        <w:rPr>
          <w:rFonts w:ascii="Arial" w:hAnsi="Arial" w:cs="Arial"/>
          <w:sz w:val="16"/>
          <w:szCs w:val="16"/>
        </w:rPr>
        <w:t xml:space="preserve"> </w:t>
      </w:r>
    </w:p>
    <w:p w:rsidR="00427447" w:rsidRPr="00D523B5" w:rsidRDefault="00427447" w:rsidP="009A1E67">
      <w:pPr>
        <w:ind w:firstLine="284"/>
        <w:jc w:val="both"/>
        <w:rPr>
          <w:rFonts w:ascii="Arial" w:hAnsi="Arial" w:cs="Arial"/>
          <w:bCs/>
          <w:color w:val="000000"/>
          <w:sz w:val="16"/>
          <w:szCs w:val="16"/>
        </w:rPr>
      </w:pPr>
      <w:r w:rsidRPr="00D523B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27447" w:rsidRPr="00D523B5" w:rsidRDefault="00427447" w:rsidP="00427447">
      <w:pPr>
        <w:jc w:val="both"/>
        <w:rPr>
          <w:rFonts w:ascii="Arial" w:hAnsi="Arial" w:cs="Arial"/>
          <w:b/>
          <w:sz w:val="16"/>
          <w:szCs w:val="16"/>
        </w:rPr>
      </w:pPr>
      <w:r w:rsidRPr="00D523B5">
        <w:rPr>
          <w:rFonts w:ascii="Arial" w:hAnsi="Arial" w:cs="Arial"/>
          <w:b/>
          <w:sz w:val="16"/>
          <w:szCs w:val="16"/>
        </w:rPr>
        <w:t>Глава муниципального района</w:t>
      </w:r>
      <w:r w:rsidRPr="00D523B5">
        <w:rPr>
          <w:rFonts w:ascii="Arial" w:hAnsi="Arial" w:cs="Arial"/>
          <w:b/>
          <w:sz w:val="16"/>
          <w:szCs w:val="16"/>
        </w:rPr>
        <w:tab/>
      </w:r>
      <w:r w:rsidRPr="00D523B5">
        <w:rPr>
          <w:rFonts w:ascii="Arial" w:hAnsi="Arial" w:cs="Arial"/>
          <w:b/>
          <w:sz w:val="16"/>
          <w:szCs w:val="16"/>
        </w:rPr>
        <w:tab/>
        <w:t>Ю.В.Стадэ</w:t>
      </w:r>
    </w:p>
    <w:p w:rsidR="00427447" w:rsidRPr="009A1E67" w:rsidRDefault="00427447" w:rsidP="00D523B5">
      <w:pPr>
        <w:ind w:left="5528"/>
        <w:jc w:val="right"/>
        <w:rPr>
          <w:rFonts w:ascii="Arial" w:hAnsi="Arial" w:cs="Arial"/>
          <w:sz w:val="12"/>
          <w:szCs w:val="12"/>
        </w:rPr>
      </w:pPr>
      <w:r w:rsidRPr="009A1E67">
        <w:rPr>
          <w:rFonts w:ascii="Arial" w:hAnsi="Arial" w:cs="Arial"/>
          <w:sz w:val="12"/>
          <w:szCs w:val="12"/>
        </w:rPr>
        <w:t xml:space="preserve">Приложение </w:t>
      </w:r>
    </w:p>
    <w:p w:rsidR="00427447" w:rsidRPr="009A1E67" w:rsidRDefault="00427447" w:rsidP="00D523B5">
      <w:pPr>
        <w:ind w:left="5528"/>
        <w:jc w:val="right"/>
        <w:rPr>
          <w:rFonts w:ascii="Arial" w:hAnsi="Arial" w:cs="Arial"/>
          <w:sz w:val="12"/>
          <w:szCs w:val="12"/>
        </w:rPr>
      </w:pPr>
      <w:r w:rsidRPr="009A1E67">
        <w:rPr>
          <w:rFonts w:ascii="Arial" w:hAnsi="Arial" w:cs="Arial"/>
          <w:sz w:val="12"/>
          <w:szCs w:val="12"/>
        </w:rPr>
        <w:t>к постановлению Администрации</w:t>
      </w:r>
    </w:p>
    <w:p w:rsidR="00427447" w:rsidRPr="009A1E67" w:rsidRDefault="00427447" w:rsidP="00D523B5">
      <w:pPr>
        <w:ind w:left="5528"/>
        <w:jc w:val="right"/>
        <w:rPr>
          <w:rFonts w:ascii="Arial" w:hAnsi="Arial" w:cs="Arial"/>
          <w:sz w:val="12"/>
          <w:szCs w:val="12"/>
        </w:rPr>
      </w:pPr>
      <w:r w:rsidRPr="009A1E67">
        <w:rPr>
          <w:rFonts w:ascii="Arial" w:hAnsi="Arial" w:cs="Arial"/>
          <w:sz w:val="12"/>
          <w:szCs w:val="12"/>
        </w:rPr>
        <w:t>муниципального района</w:t>
      </w:r>
    </w:p>
    <w:p w:rsidR="00427447" w:rsidRPr="009A1E67" w:rsidRDefault="00427447" w:rsidP="00D523B5">
      <w:pPr>
        <w:ind w:left="5528"/>
        <w:jc w:val="right"/>
        <w:rPr>
          <w:rFonts w:ascii="Arial" w:hAnsi="Arial" w:cs="Arial"/>
          <w:sz w:val="12"/>
          <w:szCs w:val="12"/>
        </w:rPr>
      </w:pPr>
      <w:r w:rsidRPr="009A1E67">
        <w:rPr>
          <w:rFonts w:ascii="Arial" w:hAnsi="Arial" w:cs="Arial"/>
          <w:sz w:val="12"/>
          <w:szCs w:val="12"/>
        </w:rPr>
        <w:t>от 15.12.2022 № 2524</w:t>
      </w:r>
    </w:p>
    <w:p w:rsidR="00427447" w:rsidRPr="00D523B5" w:rsidRDefault="00427447" w:rsidP="00D523B5">
      <w:pPr>
        <w:jc w:val="center"/>
        <w:rPr>
          <w:rFonts w:ascii="Arial" w:hAnsi="Arial" w:cs="Arial"/>
          <w:b/>
          <w:sz w:val="16"/>
          <w:szCs w:val="16"/>
        </w:rPr>
      </w:pPr>
      <w:r w:rsidRPr="00D523B5">
        <w:rPr>
          <w:rFonts w:ascii="Arial" w:hAnsi="Arial" w:cs="Arial"/>
          <w:b/>
          <w:sz w:val="16"/>
          <w:szCs w:val="16"/>
        </w:rPr>
        <w:t>ПОРЯДОК</w:t>
      </w:r>
    </w:p>
    <w:p w:rsidR="00427447" w:rsidRPr="00D523B5" w:rsidRDefault="00427447" w:rsidP="009A1E67">
      <w:pPr>
        <w:jc w:val="center"/>
        <w:rPr>
          <w:rFonts w:ascii="Arial" w:hAnsi="Arial" w:cs="Arial"/>
          <w:b/>
          <w:sz w:val="16"/>
          <w:szCs w:val="16"/>
        </w:rPr>
      </w:pPr>
      <w:r w:rsidRPr="00D523B5">
        <w:rPr>
          <w:rFonts w:ascii="Arial" w:hAnsi="Arial" w:cs="Arial"/>
          <w:b/>
          <w:sz w:val="16"/>
          <w:szCs w:val="16"/>
        </w:rPr>
        <w:t xml:space="preserve">предоставления субсидии на возмещение части затрат в 2022 - 2023 годах за приобретение горюче-смазочных материалов юридическим лицам </w:t>
      </w:r>
      <w:r w:rsidR="009A1E67">
        <w:rPr>
          <w:rFonts w:ascii="Arial" w:hAnsi="Arial" w:cs="Arial"/>
          <w:b/>
          <w:sz w:val="16"/>
          <w:szCs w:val="16"/>
        </w:rPr>
        <w:t xml:space="preserve"> </w:t>
      </w:r>
      <w:r w:rsidRPr="00D523B5">
        <w:rPr>
          <w:rFonts w:ascii="Arial" w:hAnsi="Arial" w:cs="Arial"/>
          <w:b/>
          <w:sz w:val="16"/>
          <w:szCs w:val="16"/>
          <w:shd w:val="clear" w:color="auto" w:fill="FFFFFF"/>
        </w:rPr>
        <w:t xml:space="preserve">(за исключением государственных (муниципальных) учреждений) </w:t>
      </w:r>
      <w:r w:rsidRPr="00D523B5">
        <w:rPr>
          <w:rFonts w:ascii="Arial" w:hAnsi="Arial" w:cs="Arial"/>
          <w:b/>
          <w:sz w:val="16"/>
          <w:szCs w:val="16"/>
        </w:rPr>
        <w:t>и индивидуальным предпринимателям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427447" w:rsidRPr="00D523B5" w:rsidRDefault="00427447" w:rsidP="00D523B5">
      <w:pPr>
        <w:ind w:firstLine="284"/>
        <w:jc w:val="both"/>
        <w:rPr>
          <w:rFonts w:ascii="Arial" w:hAnsi="Arial" w:cs="Arial"/>
          <w:sz w:val="16"/>
          <w:szCs w:val="16"/>
        </w:rPr>
      </w:pPr>
      <w:r w:rsidRPr="00D523B5">
        <w:rPr>
          <w:rFonts w:ascii="Arial" w:hAnsi="Arial" w:cs="Arial"/>
          <w:sz w:val="16"/>
          <w:szCs w:val="16"/>
        </w:rPr>
        <w:t xml:space="preserve">1. Настоящий порядок регламентирует процедуру предоставления в 2022 - 2023 годах субсидии на возмещение части затрат в 2022 - 2023 годах за приобретение горюче-смазочных материалов юридическим лицам </w:t>
      </w:r>
      <w:r w:rsidRPr="00D523B5">
        <w:rPr>
          <w:rFonts w:ascii="Arial" w:hAnsi="Arial" w:cs="Arial"/>
          <w:sz w:val="16"/>
          <w:szCs w:val="16"/>
          <w:shd w:val="clear" w:color="auto" w:fill="FFFFFF"/>
        </w:rPr>
        <w:t xml:space="preserve">(за исключением государственных (муниципальных) учреждений) </w:t>
      </w:r>
      <w:r w:rsidRPr="00D523B5">
        <w:rPr>
          <w:rFonts w:ascii="Arial" w:hAnsi="Arial" w:cs="Arial"/>
          <w:sz w:val="16"/>
          <w:szCs w:val="16"/>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(далее Порядок) в рамках реализации муниципальной программы «Обеспечение экономического развития Валдайского</w:t>
      </w:r>
      <w:r w:rsidRPr="00D523B5">
        <w:rPr>
          <w:rFonts w:ascii="Arial" w:hAnsi="Arial" w:cs="Arial"/>
          <w:b/>
          <w:sz w:val="16"/>
          <w:szCs w:val="16"/>
        </w:rPr>
        <w:t xml:space="preserve"> </w:t>
      </w:r>
      <w:r w:rsidRPr="00D523B5">
        <w:rPr>
          <w:rFonts w:ascii="Arial" w:hAnsi="Arial" w:cs="Arial"/>
          <w:sz w:val="16"/>
          <w:szCs w:val="16"/>
        </w:rPr>
        <w:t>района на 2016 - 2026 годы»</w:t>
      </w:r>
      <w:r w:rsidRPr="00D523B5">
        <w:rPr>
          <w:rFonts w:ascii="Arial" w:hAnsi="Arial" w:cs="Arial"/>
          <w:spacing w:val="-10"/>
          <w:sz w:val="16"/>
          <w:szCs w:val="16"/>
        </w:rPr>
        <w:t xml:space="preserve"> </w:t>
      </w:r>
      <w:r w:rsidRPr="00D523B5">
        <w:rPr>
          <w:rFonts w:ascii="Arial" w:hAnsi="Arial" w:cs="Arial"/>
          <w:sz w:val="16"/>
          <w:szCs w:val="16"/>
        </w:rPr>
        <w:t>(далее Программа), критерии отбора получателей субсидий, имеющих право на получение субсидий; цели, условия и порядок предоставления субсидий; контроль за использованием субсидии; порядок возврата субсидий в случае нарушения условий, установленных при их предоставлении.</w:t>
      </w:r>
    </w:p>
    <w:p w:rsidR="00427447" w:rsidRPr="00D523B5" w:rsidRDefault="00427447" w:rsidP="00D523B5">
      <w:pPr>
        <w:ind w:firstLine="284"/>
        <w:contextualSpacing/>
        <w:jc w:val="both"/>
        <w:rPr>
          <w:rFonts w:ascii="Arial" w:hAnsi="Arial" w:cs="Arial"/>
          <w:sz w:val="16"/>
          <w:szCs w:val="16"/>
        </w:rPr>
      </w:pPr>
      <w:r w:rsidRPr="00D523B5">
        <w:rPr>
          <w:rFonts w:ascii="Arial" w:hAnsi="Arial" w:cs="Arial"/>
          <w:sz w:val="16"/>
          <w:szCs w:val="16"/>
        </w:rPr>
        <w:t>2. В настоящем Порядке используются следующие понятия:</w:t>
      </w:r>
    </w:p>
    <w:p w:rsidR="00427447" w:rsidRPr="00D523B5" w:rsidRDefault="00427447" w:rsidP="00D523B5">
      <w:pPr>
        <w:shd w:val="clear" w:color="auto" w:fill="FFFFFF"/>
        <w:ind w:firstLine="284"/>
        <w:jc w:val="both"/>
        <w:rPr>
          <w:rFonts w:ascii="Arial" w:eastAsia="Calibri" w:hAnsi="Arial" w:cs="Arial"/>
          <w:sz w:val="16"/>
          <w:szCs w:val="16"/>
        </w:rPr>
      </w:pPr>
      <w:r w:rsidRPr="00D523B5">
        <w:rPr>
          <w:rFonts w:ascii="Arial" w:eastAsia="Calibri" w:hAnsi="Arial" w:cs="Arial"/>
          <w:sz w:val="16"/>
          <w:szCs w:val="16"/>
        </w:rPr>
        <w:t>горюче-смазочные материалы (далее ГСМ) – бензин, дизельное топливо;</w:t>
      </w:r>
    </w:p>
    <w:p w:rsidR="00427447" w:rsidRPr="00D523B5" w:rsidRDefault="00427447" w:rsidP="00D523B5">
      <w:pPr>
        <w:widowControl w:val="0"/>
        <w:autoSpaceDE w:val="0"/>
        <w:autoSpaceDN w:val="0"/>
        <w:ind w:firstLine="284"/>
        <w:contextualSpacing/>
        <w:jc w:val="both"/>
        <w:rPr>
          <w:rFonts w:ascii="Arial" w:hAnsi="Arial" w:cs="Arial"/>
          <w:sz w:val="16"/>
          <w:szCs w:val="16"/>
        </w:rPr>
      </w:pPr>
      <w:r w:rsidRPr="00D523B5">
        <w:rPr>
          <w:rFonts w:ascii="Arial" w:eastAsia="Calibri" w:hAnsi="Arial" w:cs="Arial"/>
          <w:sz w:val="16"/>
          <w:szCs w:val="16"/>
        </w:rPr>
        <w:t xml:space="preserve">договор о предоставлении субсидии – соглашение сторон, заключённое между администрацией </w:t>
      </w:r>
      <w:r w:rsidRPr="00D523B5">
        <w:rPr>
          <w:rFonts w:ascii="Arial" w:hAnsi="Arial" w:cs="Arial"/>
          <w:sz w:val="16"/>
          <w:szCs w:val="16"/>
        </w:rPr>
        <w:t xml:space="preserve">Валдайского муниципального района </w:t>
      </w:r>
      <w:r w:rsidRPr="00D523B5">
        <w:rPr>
          <w:rFonts w:ascii="Arial" w:eastAsia="Calibri" w:hAnsi="Arial" w:cs="Arial"/>
          <w:sz w:val="16"/>
          <w:szCs w:val="16"/>
        </w:rPr>
        <w:t>и получателем субсидии в котором включены обязательство получателя субсидии на</w:t>
      </w:r>
      <w:r w:rsidRPr="00D523B5">
        <w:rPr>
          <w:rFonts w:ascii="Arial" w:hAnsi="Arial" w:cs="Arial"/>
          <w:sz w:val="16"/>
          <w:szCs w:val="16"/>
        </w:rPr>
        <w:t xml:space="preserve"> участие в 2022,2023 годах в мероприятиях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D523B5">
        <w:rPr>
          <w:rFonts w:ascii="Arial" w:eastAsia="Calibri" w:hAnsi="Arial" w:cs="Arial"/>
          <w:sz w:val="16"/>
          <w:szCs w:val="16"/>
        </w:rPr>
        <w:t xml:space="preserve">перечень отдалённых и (или) труднодоступных населённых пунктов </w:t>
      </w:r>
      <w:r w:rsidRPr="00D523B5">
        <w:rPr>
          <w:rFonts w:ascii="Arial" w:hAnsi="Arial" w:cs="Arial"/>
          <w:sz w:val="16"/>
          <w:szCs w:val="16"/>
        </w:rPr>
        <w:t xml:space="preserve">Валдайского муниципального района, </w:t>
      </w:r>
      <w:r w:rsidRPr="00D523B5">
        <w:rPr>
          <w:rFonts w:ascii="Arial" w:eastAsia="Calibri" w:hAnsi="Arial" w:cs="Arial"/>
          <w:sz w:val="16"/>
          <w:szCs w:val="16"/>
        </w:rPr>
        <w:t xml:space="preserve">графики и маршруты обслуживания мобильными торговыми объектами отдалённых и (или) труднодоступных населённых пунктов </w:t>
      </w:r>
      <w:r w:rsidRPr="00D523B5">
        <w:rPr>
          <w:rFonts w:ascii="Arial" w:hAnsi="Arial" w:cs="Arial"/>
          <w:sz w:val="16"/>
          <w:szCs w:val="16"/>
        </w:rPr>
        <w:t>Валдайского муниципального района;</w:t>
      </w:r>
    </w:p>
    <w:p w:rsidR="00427447" w:rsidRPr="00D523B5" w:rsidRDefault="00427447" w:rsidP="00D523B5">
      <w:pPr>
        <w:widowControl w:val="0"/>
        <w:autoSpaceDE w:val="0"/>
        <w:autoSpaceDN w:val="0"/>
        <w:ind w:firstLine="284"/>
        <w:contextualSpacing/>
        <w:jc w:val="both"/>
        <w:rPr>
          <w:rFonts w:ascii="Arial" w:eastAsia="Calibri" w:hAnsi="Arial" w:cs="Arial"/>
          <w:sz w:val="16"/>
          <w:szCs w:val="16"/>
        </w:rPr>
      </w:pPr>
      <w:r w:rsidRPr="00D523B5">
        <w:rPr>
          <w:rFonts w:ascii="Arial" w:eastAsia="Calibri" w:hAnsi="Arial" w:cs="Arial"/>
          <w:sz w:val="16"/>
          <w:szCs w:val="16"/>
        </w:rPr>
        <w:t>заявитель – юридические лица (за исключением государственных (муниципальных) учреждений) и индивидуальные предприниматели,</w:t>
      </w:r>
      <w:r w:rsidRPr="00D523B5">
        <w:rPr>
          <w:rFonts w:ascii="Arial" w:hAnsi="Arial" w:cs="Arial"/>
          <w:sz w:val="16"/>
          <w:szCs w:val="16"/>
        </w:rPr>
        <w:t xml:space="preserve"> </w:t>
      </w:r>
      <w:r w:rsidRPr="00D523B5">
        <w:rPr>
          <w:rFonts w:ascii="Arial" w:eastAsia="Calibri" w:hAnsi="Arial" w:cs="Arial"/>
          <w:sz w:val="16"/>
          <w:szCs w:val="16"/>
        </w:rPr>
        <w:t xml:space="preserve">зарегистрированные на территории Новгородской области, </w:t>
      </w:r>
      <w:r w:rsidRPr="00D523B5">
        <w:rPr>
          <w:rFonts w:ascii="Arial" w:hAnsi="Arial" w:cs="Arial"/>
          <w:sz w:val="16"/>
          <w:szCs w:val="16"/>
        </w:rPr>
        <w:t>(далее юридические лица и индивидуальные предприниматели),</w:t>
      </w:r>
      <w:r w:rsidRPr="00D523B5">
        <w:rPr>
          <w:rFonts w:ascii="Arial" w:eastAsia="Calibri" w:hAnsi="Arial" w:cs="Arial"/>
          <w:sz w:val="16"/>
          <w:szCs w:val="16"/>
        </w:rPr>
        <w:t xml:space="preserve"> подавшие пакет документов в соответствии с настоящим Порядком на получение субсидии;</w:t>
      </w:r>
    </w:p>
    <w:p w:rsidR="00427447" w:rsidRPr="00D523B5" w:rsidRDefault="00427447" w:rsidP="00D523B5">
      <w:pPr>
        <w:ind w:firstLine="284"/>
        <w:contextualSpacing/>
        <w:jc w:val="both"/>
        <w:rPr>
          <w:rFonts w:ascii="Arial" w:eastAsia="Calibri" w:hAnsi="Arial" w:cs="Arial"/>
          <w:sz w:val="16"/>
          <w:szCs w:val="16"/>
        </w:rPr>
      </w:pPr>
      <w:r w:rsidRPr="00D523B5">
        <w:rPr>
          <w:rFonts w:ascii="Arial" w:hAnsi="Arial" w:cs="Arial"/>
          <w:sz w:val="16"/>
          <w:szCs w:val="16"/>
        </w:rPr>
        <w:t>получатели субсидии – юридические лица и индивидуальные предприниматели</w:t>
      </w:r>
      <w:r w:rsidRPr="00D523B5">
        <w:rPr>
          <w:rFonts w:ascii="Arial" w:eastAsia="Calibri" w:hAnsi="Arial" w:cs="Arial"/>
          <w:sz w:val="16"/>
          <w:szCs w:val="16"/>
        </w:rPr>
        <w:t>,</w:t>
      </w:r>
      <w:r w:rsidRPr="00D523B5">
        <w:rPr>
          <w:rFonts w:ascii="Arial" w:hAnsi="Arial" w:cs="Arial"/>
          <w:sz w:val="16"/>
          <w:szCs w:val="16"/>
        </w:rPr>
        <w:t xml:space="preserve"> которые заключили договор в соответствие с настоящим Порядком, и получают субсидии в 2022, 2023 годах; </w:t>
      </w:r>
    </w:p>
    <w:p w:rsidR="00427447" w:rsidRPr="00D523B5" w:rsidRDefault="00427447" w:rsidP="00D523B5">
      <w:pPr>
        <w:ind w:firstLine="284"/>
        <w:contextualSpacing/>
        <w:jc w:val="both"/>
        <w:rPr>
          <w:rFonts w:ascii="Arial" w:hAnsi="Arial" w:cs="Arial"/>
          <w:sz w:val="16"/>
          <w:szCs w:val="16"/>
        </w:rPr>
      </w:pPr>
      <w:r w:rsidRPr="00D523B5">
        <w:rPr>
          <w:rFonts w:ascii="Arial" w:hAnsi="Arial" w:cs="Arial"/>
          <w:sz w:val="16"/>
          <w:szCs w:val="16"/>
        </w:rPr>
        <w:t>субсидия – целевые денежные средства, предоставляемые из бюджета Валдайского муниципального района на возмещение части затрат в 2022, 2023 годах юридическим лицам и индивидуальным предпринимателям в</w:t>
      </w:r>
      <w:r w:rsidRPr="00D523B5">
        <w:rPr>
          <w:rFonts w:ascii="Arial" w:eastAsia="Calibri" w:hAnsi="Arial" w:cs="Arial"/>
          <w:sz w:val="16"/>
          <w:szCs w:val="16"/>
        </w:rPr>
        <w:t xml:space="preserve"> </w:t>
      </w:r>
      <w:r w:rsidRPr="00D523B5">
        <w:rPr>
          <w:rFonts w:ascii="Arial" w:hAnsi="Arial" w:cs="Arial"/>
          <w:sz w:val="16"/>
          <w:szCs w:val="16"/>
        </w:rPr>
        <w:t>размере 95% фактически приобретённых ГСМ</w:t>
      </w:r>
      <w:r w:rsidRPr="00D523B5">
        <w:rPr>
          <w:rFonts w:ascii="Arial" w:eastAsia="Calibri" w:hAnsi="Arial" w:cs="Arial"/>
          <w:sz w:val="16"/>
          <w:szCs w:val="16"/>
        </w:rPr>
        <w:t xml:space="preserve"> </w:t>
      </w:r>
      <w:r w:rsidRPr="00D523B5">
        <w:rPr>
          <w:rFonts w:ascii="Arial" w:hAnsi="Arial" w:cs="Arial"/>
          <w:sz w:val="16"/>
          <w:szCs w:val="16"/>
        </w:rPr>
        <w:t>в целях реализации мероприятий Программы;</w:t>
      </w:r>
    </w:p>
    <w:p w:rsidR="00427447" w:rsidRPr="00D523B5" w:rsidRDefault="00427447" w:rsidP="00D523B5">
      <w:pPr>
        <w:ind w:firstLine="284"/>
        <w:jc w:val="both"/>
        <w:rPr>
          <w:rFonts w:ascii="Arial" w:hAnsi="Arial" w:cs="Arial"/>
          <w:sz w:val="16"/>
          <w:szCs w:val="16"/>
        </w:rPr>
      </w:pPr>
      <w:r w:rsidRPr="00D523B5">
        <w:rPr>
          <w:rFonts w:ascii="Arial" w:hAnsi="Arial" w:cs="Arial"/>
          <w:sz w:val="16"/>
          <w:szCs w:val="16"/>
        </w:rPr>
        <w:t>комиссия по проведению отбора юридических лиц и индивидуальных предпринимателей (далее Комиссия) – коллегиальный орган,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 Заседание Комиссии считается правомочным, если на нем присутствует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обязанности исполняет заместитель председателя Комиссии;</w:t>
      </w:r>
    </w:p>
    <w:p w:rsidR="00427447" w:rsidRPr="00D523B5" w:rsidRDefault="00427447" w:rsidP="00D523B5">
      <w:pPr>
        <w:ind w:firstLine="284"/>
        <w:jc w:val="both"/>
        <w:rPr>
          <w:rFonts w:ascii="Arial" w:hAnsi="Arial" w:cs="Arial"/>
          <w:sz w:val="16"/>
          <w:szCs w:val="16"/>
        </w:rPr>
      </w:pPr>
      <w:r w:rsidRPr="00D523B5">
        <w:rPr>
          <w:rFonts w:ascii="Arial" w:hAnsi="Arial" w:cs="Arial"/>
          <w:sz w:val="16"/>
          <w:szCs w:val="16"/>
        </w:rPr>
        <w:t xml:space="preserve">мобильный торговый объект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продаже товаров, используемое для осуществления развозной торговли; </w:t>
      </w:r>
    </w:p>
    <w:p w:rsidR="00427447" w:rsidRPr="00D523B5" w:rsidRDefault="00427447" w:rsidP="00D523B5">
      <w:pPr>
        <w:ind w:firstLine="284"/>
        <w:jc w:val="both"/>
        <w:rPr>
          <w:rFonts w:ascii="Arial" w:hAnsi="Arial" w:cs="Arial"/>
          <w:sz w:val="16"/>
          <w:szCs w:val="16"/>
        </w:rPr>
      </w:pPr>
      <w:r w:rsidRPr="00D523B5">
        <w:rPr>
          <w:rFonts w:ascii="Arial" w:hAnsi="Arial" w:cs="Arial"/>
          <w:sz w:val="16"/>
          <w:szCs w:val="16"/>
        </w:rPr>
        <w:t>отдалённый населённый пункт - населённый пункт, входящий в состав муниципального образования области, находящийся на расстоянии не менее 5 км от административного центра муниципального образования области,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427447" w:rsidRPr="00D523B5" w:rsidRDefault="00427447" w:rsidP="00D523B5">
      <w:pPr>
        <w:ind w:firstLine="284"/>
        <w:jc w:val="both"/>
        <w:rPr>
          <w:rFonts w:ascii="Arial" w:hAnsi="Arial" w:cs="Arial"/>
          <w:sz w:val="16"/>
          <w:szCs w:val="16"/>
        </w:rPr>
      </w:pPr>
      <w:r w:rsidRPr="00D523B5">
        <w:rPr>
          <w:rFonts w:ascii="Arial" w:hAnsi="Arial" w:cs="Arial"/>
          <w:sz w:val="16"/>
          <w:szCs w:val="16"/>
        </w:rPr>
        <w:t>труднодоступный населённый пункт - населённый пункт, входящий в состав муниципального образования области,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427447" w:rsidRPr="00D523B5" w:rsidRDefault="00427447" w:rsidP="00D523B5">
      <w:pPr>
        <w:ind w:firstLine="284"/>
        <w:jc w:val="both"/>
        <w:rPr>
          <w:rFonts w:ascii="Arial" w:hAnsi="Arial" w:cs="Arial"/>
          <w:bCs/>
          <w:sz w:val="16"/>
          <w:szCs w:val="16"/>
        </w:rPr>
      </w:pPr>
      <w:r w:rsidRPr="00D523B5">
        <w:rPr>
          <w:rFonts w:ascii="Arial" w:eastAsia="Calibri" w:hAnsi="Arial" w:cs="Arial"/>
          <w:sz w:val="16"/>
          <w:szCs w:val="16"/>
        </w:rPr>
        <w:t xml:space="preserve">3. Целью предоставления субсидии является финансовая поддержка, направленная на возмещение части затрат в размере 95% фактических затрат за приобретение ГСМ в 2022, 2023 годах </w:t>
      </w:r>
      <w:r w:rsidRPr="00D523B5">
        <w:rPr>
          <w:rFonts w:ascii="Arial" w:hAnsi="Arial" w:cs="Arial"/>
          <w:sz w:val="16"/>
          <w:szCs w:val="16"/>
        </w:rPr>
        <w:t xml:space="preserve">юридическим лицам </w:t>
      </w:r>
      <w:r w:rsidRPr="00D523B5">
        <w:rPr>
          <w:rFonts w:ascii="Arial" w:hAnsi="Arial" w:cs="Arial"/>
          <w:sz w:val="16"/>
          <w:szCs w:val="16"/>
          <w:shd w:val="clear" w:color="auto" w:fill="FFFFFF"/>
        </w:rPr>
        <w:t xml:space="preserve">и </w:t>
      </w:r>
      <w:r w:rsidRPr="00D523B5">
        <w:rPr>
          <w:rFonts w:ascii="Arial" w:hAnsi="Arial" w:cs="Arial"/>
          <w:sz w:val="16"/>
          <w:szCs w:val="16"/>
        </w:rPr>
        <w:t>индивидуальным предпринимателям, взявшим на себя обязательства на основании договоров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p w:rsidR="00427447" w:rsidRPr="00D523B5" w:rsidRDefault="00427447" w:rsidP="00D523B5">
      <w:pPr>
        <w:ind w:firstLine="312"/>
        <w:jc w:val="both"/>
        <w:rPr>
          <w:rFonts w:ascii="Arial" w:eastAsia="Calibri" w:hAnsi="Arial" w:cs="Arial"/>
          <w:sz w:val="16"/>
          <w:szCs w:val="16"/>
        </w:rPr>
      </w:pPr>
      <w:r w:rsidRPr="00D523B5">
        <w:rPr>
          <w:rFonts w:ascii="Arial" w:eastAsia="Calibri" w:hAnsi="Arial" w:cs="Arial"/>
          <w:sz w:val="16"/>
          <w:szCs w:val="16"/>
        </w:rPr>
        <w:t xml:space="preserve">4. Предоставление субсидий осуществляется за счет средств, предусмотренных на эти цели в бюджете </w:t>
      </w:r>
      <w:r w:rsidRPr="00D523B5">
        <w:rPr>
          <w:rFonts w:ascii="Arial" w:hAnsi="Arial" w:cs="Arial"/>
          <w:sz w:val="16"/>
          <w:szCs w:val="16"/>
        </w:rPr>
        <w:t xml:space="preserve">Валдайского муниципального района </w:t>
      </w:r>
      <w:r w:rsidRPr="00D523B5">
        <w:rPr>
          <w:rFonts w:ascii="Arial" w:eastAsia="Calibri" w:hAnsi="Arial" w:cs="Arial"/>
          <w:sz w:val="16"/>
          <w:szCs w:val="16"/>
        </w:rPr>
        <w:t>(далее местный бюджет).</w:t>
      </w:r>
    </w:p>
    <w:p w:rsidR="00427447" w:rsidRPr="00D523B5" w:rsidRDefault="00427447" w:rsidP="00D523B5">
      <w:pPr>
        <w:ind w:firstLine="312"/>
        <w:jc w:val="both"/>
        <w:rPr>
          <w:rFonts w:ascii="Arial" w:eastAsia="Calibri" w:hAnsi="Arial" w:cs="Arial"/>
          <w:sz w:val="16"/>
          <w:szCs w:val="16"/>
        </w:rPr>
      </w:pPr>
      <w:r w:rsidRPr="00D523B5">
        <w:rPr>
          <w:rFonts w:ascii="Arial" w:eastAsia="Calibri" w:hAnsi="Arial" w:cs="Arial"/>
          <w:sz w:val="16"/>
          <w:szCs w:val="16"/>
        </w:rPr>
        <w:t>Главным распорядителем средств бюджета</w:t>
      </w:r>
      <w:r w:rsidRPr="00D523B5">
        <w:rPr>
          <w:rFonts w:ascii="Arial" w:hAnsi="Arial" w:cs="Arial"/>
          <w:sz w:val="16"/>
          <w:szCs w:val="16"/>
        </w:rPr>
        <w:t xml:space="preserve"> Валдайского </w:t>
      </w:r>
      <w:bookmarkStart w:id="0" w:name="_GoBack"/>
      <w:bookmarkEnd w:id="0"/>
      <w:r w:rsidRPr="00D523B5">
        <w:rPr>
          <w:rFonts w:ascii="Arial" w:hAnsi="Arial" w:cs="Arial"/>
          <w:sz w:val="16"/>
          <w:szCs w:val="16"/>
        </w:rPr>
        <w:t>муниципального района</w:t>
      </w:r>
      <w:r w:rsidRPr="00D523B5">
        <w:rPr>
          <w:rFonts w:ascii="Arial" w:eastAsia="Calibri" w:hAnsi="Arial" w:cs="Arial"/>
          <w:sz w:val="16"/>
          <w:szCs w:val="16"/>
        </w:rPr>
        <w:t>, выделяемых на предоставление субсидий, является Администрация Валдайского муниципального района (далее Администрация района).</w:t>
      </w:r>
    </w:p>
    <w:p w:rsidR="00427447" w:rsidRPr="00D523B5" w:rsidRDefault="00427447" w:rsidP="00D523B5">
      <w:pPr>
        <w:shd w:val="clear" w:color="auto" w:fill="FFFFFF"/>
        <w:ind w:firstLine="312"/>
        <w:jc w:val="both"/>
        <w:rPr>
          <w:rFonts w:ascii="Arial" w:eastAsia="Calibri" w:hAnsi="Arial" w:cs="Arial"/>
          <w:sz w:val="16"/>
          <w:szCs w:val="16"/>
        </w:rPr>
      </w:pPr>
      <w:r w:rsidRPr="00D523B5">
        <w:rPr>
          <w:rFonts w:ascii="Arial" w:eastAsia="Calibri" w:hAnsi="Arial" w:cs="Arial"/>
          <w:sz w:val="16"/>
          <w:szCs w:val="16"/>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427447" w:rsidRPr="00D523B5" w:rsidRDefault="00427447" w:rsidP="00D523B5">
      <w:pPr>
        <w:ind w:firstLine="312"/>
        <w:jc w:val="both"/>
        <w:rPr>
          <w:rFonts w:ascii="Arial" w:eastAsia="Calibri" w:hAnsi="Arial" w:cs="Arial"/>
          <w:sz w:val="16"/>
          <w:szCs w:val="16"/>
        </w:rPr>
      </w:pPr>
      <w:r w:rsidRPr="00D523B5">
        <w:rPr>
          <w:rFonts w:ascii="Arial" w:eastAsia="Calibri" w:hAnsi="Arial" w:cs="Arial"/>
          <w:sz w:val="16"/>
          <w:szCs w:val="16"/>
        </w:rPr>
        <w:t>5. Субсидии предоставляются в пределах бюджетных ассигнований, предусмотренных в бюджете Валдайского муниципального района на соответствующий финансовый год и плановый период, утвержденном решением Думы Валдайского муниципального района.</w:t>
      </w:r>
    </w:p>
    <w:p w:rsidR="00427447" w:rsidRPr="00D523B5" w:rsidRDefault="00427447" w:rsidP="00D523B5">
      <w:pPr>
        <w:shd w:val="clear" w:color="auto" w:fill="FFFFFF"/>
        <w:ind w:firstLine="312"/>
        <w:jc w:val="both"/>
        <w:rPr>
          <w:rFonts w:ascii="Arial" w:eastAsia="Calibri" w:hAnsi="Arial" w:cs="Arial"/>
          <w:sz w:val="16"/>
          <w:szCs w:val="16"/>
        </w:rPr>
      </w:pPr>
      <w:r w:rsidRPr="00D523B5">
        <w:rPr>
          <w:rFonts w:ascii="Arial" w:eastAsia="Calibri" w:hAnsi="Arial" w:cs="Arial"/>
          <w:sz w:val="16"/>
          <w:szCs w:val="16"/>
        </w:rPr>
        <w:t xml:space="preserve">Администрация района,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427447" w:rsidRPr="00D523B5" w:rsidRDefault="00427447" w:rsidP="00D523B5">
      <w:pPr>
        <w:ind w:firstLine="312"/>
        <w:jc w:val="both"/>
        <w:rPr>
          <w:rFonts w:ascii="Arial" w:eastAsia="Calibri" w:hAnsi="Arial" w:cs="Arial"/>
          <w:sz w:val="16"/>
          <w:szCs w:val="16"/>
        </w:rPr>
      </w:pPr>
      <w:r w:rsidRPr="00D523B5">
        <w:rPr>
          <w:rFonts w:ascii="Arial" w:eastAsia="Calibri" w:hAnsi="Arial" w:cs="Arial"/>
          <w:sz w:val="16"/>
          <w:szCs w:val="16"/>
        </w:rPr>
        <w:t xml:space="preserve">6. Субсидия предоставляется юридическим лицам </w:t>
      </w:r>
      <w:r w:rsidRPr="00D523B5">
        <w:rPr>
          <w:rFonts w:ascii="Arial" w:hAnsi="Arial" w:cs="Arial"/>
          <w:sz w:val="16"/>
          <w:szCs w:val="16"/>
          <w:shd w:val="clear" w:color="auto" w:fill="FFFFFF"/>
        </w:rPr>
        <w:t xml:space="preserve">и </w:t>
      </w:r>
      <w:r w:rsidRPr="00D523B5">
        <w:rPr>
          <w:rFonts w:ascii="Arial" w:eastAsia="Calibri" w:hAnsi="Arial" w:cs="Arial"/>
          <w:sz w:val="16"/>
          <w:szCs w:val="16"/>
        </w:rPr>
        <w:t xml:space="preserve">индивидуальным предпринимателям, </w:t>
      </w:r>
      <w:r w:rsidRPr="00D523B5">
        <w:rPr>
          <w:rFonts w:ascii="Arial" w:hAnsi="Arial" w:cs="Arial"/>
          <w:sz w:val="16"/>
          <w:szCs w:val="16"/>
        </w:rPr>
        <w:t>за исключением государственных (муниципальных) учреждений</w:t>
      </w:r>
      <w:r w:rsidRPr="00D523B5">
        <w:rPr>
          <w:rFonts w:ascii="Arial" w:eastAsia="Calibri" w:hAnsi="Arial" w:cs="Arial"/>
          <w:sz w:val="16"/>
          <w:szCs w:val="16"/>
        </w:rPr>
        <w:t>,</w:t>
      </w:r>
      <w:r w:rsidRPr="00D523B5">
        <w:rPr>
          <w:rFonts w:ascii="Arial" w:hAnsi="Arial" w:cs="Arial"/>
          <w:sz w:val="16"/>
          <w:szCs w:val="16"/>
        </w:rPr>
        <w:t xml:space="preserve"> </w:t>
      </w:r>
      <w:r w:rsidRPr="00D523B5">
        <w:rPr>
          <w:rFonts w:ascii="Arial" w:eastAsia="Calibri" w:hAnsi="Arial" w:cs="Arial"/>
          <w:sz w:val="16"/>
          <w:szCs w:val="16"/>
        </w:rPr>
        <w:t>в отношении которых в установленном порядке принято решение Комиссии о признании получателем субсидии.</w:t>
      </w:r>
      <w:r w:rsidRPr="00D523B5">
        <w:rPr>
          <w:rFonts w:ascii="Arial" w:hAnsi="Arial" w:cs="Arial"/>
          <w:sz w:val="16"/>
          <w:szCs w:val="16"/>
        </w:rPr>
        <w:t xml:space="preserve"> </w:t>
      </w:r>
    </w:p>
    <w:p w:rsidR="00427447" w:rsidRPr="00D523B5" w:rsidRDefault="00427447" w:rsidP="00D523B5">
      <w:pPr>
        <w:shd w:val="clear" w:color="auto" w:fill="FFFFFF"/>
        <w:ind w:firstLine="312"/>
        <w:jc w:val="both"/>
        <w:rPr>
          <w:rFonts w:ascii="Arial" w:eastAsia="Calibri" w:hAnsi="Arial" w:cs="Arial"/>
          <w:sz w:val="16"/>
          <w:szCs w:val="16"/>
        </w:rPr>
      </w:pPr>
      <w:r w:rsidRPr="00D523B5">
        <w:rPr>
          <w:rFonts w:ascii="Arial" w:eastAsia="Calibri" w:hAnsi="Arial" w:cs="Arial"/>
          <w:sz w:val="16"/>
          <w:szCs w:val="16"/>
        </w:rPr>
        <w:t>7. Субсидия выделяется на период с 01.10.2022 по 31.12.2022, с 01.01. 2023 по 31.03.2023 и с 01.10.2023 по 31.12.2023 в пределах объема финансирования, предусмотренного в бюджете муниципального района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 xml:space="preserve">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 </w:t>
      </w:r>
    </w:p>
    <w:p w:rsidR="00427447" w:rsidRPr="00D523B5" w:rsidRDefault="00427447" w:rsidP="00D523B5">
      <w:pPr>
        <w:ind w:firstLine="312"/>
        <w:jc w:val="both"/>
        <w:rPr>
          <w:rFonts w:ascii="Arial" w:hAnsi="Arial" w:cs="Arial"/>
          <w:sz w:val="16"/>
          <w:szCs w:val="16"/>
        </w:rPr>
      </w:pPr>
      <w:r w:rsidRPr="00D523B5">
        <w:rPr>
          <w:rFonts w:ascii="Arial" w:eastAsia="Calibri" w:hAnsi="Arial" w:cs="Arial"/>
          <w:sz w:val="16"/>
          <w:szCs w:val="16"/>
        </w:rPr>
        <w:lastRenderedPageBreak/>
        <w:t xml:space="preserve">8. </w:t>
      </w:r>
      <w:r w:rsidRPr="00D523B5">
        <w:rPr>
          <w:rFonts w:ascii="Arial" w:hAnsi="Arial" w:cs="Arial"/>
          <w:sz w:val="16"/>
          <w:szCs w:val="16"/>
        </w:rPr>
        <w:t xml:space="preserve">Отбор юридических лиц и индивидуальных предпринимателей, взявшим на себя обязательства, на создание условий для обеспечения жителей отдалённых и (или) труднодоступных населённых пунктов </w:t>
      </w:r>
      <w:r w:rsidRPr="00D523B5">
        <w:rPr>
          <w:rFonts w:ascii="Arial" w:eastAsia="Calibri" w:hAnsi="Arial" w:cs="Arial"/>
          <w:sz w:val="16"/>
          <w:szCs w:val="16"/>
        </w:rPr>
        <w:t>Валдайского муниципального района ус</w:t>
      </w:r>
      <w:r w:rsidRPr="00D523B5">
        <w:rPr>
          <w:rFonts w:ascii="Arial" w:hAnsi="Arial" w:cs="Arial"/>
          <w:sz w:val="16"/>
          <w:szCs w:val="16"/>
        </w:rPr>
        <w:t>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заявка).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Объявление о начале подачи заявок на предоставление субсидии размещается на официальном сайте Администрации в информационно-телекоммуникационной сети «Интернет» в срок не менее, чем за 10 календарных дней до истечения срока подачи заявок в 2022 году, и не менее чем за 30 календарных дней до истечения срока подачи заявок в 2023 году.</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В объявлении о проведении отбора указываются:</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сроки проведения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дата начала подачи или окончания приема заявок участников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наименование, место нахождения, почтовый адрес, адрес электронной почты главного распорядителя;</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результаты предоставления субсидии;</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D523B5">
          <w:rPr>
            <w:rFonts w:ascii="Arial" w:hAnsi="Arial" w:cs="Arial"/>
            <w:sz w:val="16"/>
            <w:szCs w:val="16"/>
          </w:rPr>
          <w:t>10</w:t>
        </w:r>
      </w:hyperlink>
      <w:r w:rsidRPr="00D523B5">
        <w:rPr>
          <w:rFonts w:ascii="Arial" w:hAnsi="Arial" w:cs="Arial"/>
          <w:sz w:val="16"/>
          <w:szCs w:val="16"/>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порядок подачи заявок участниками отбора и требования, предъявляемые к форме и содержанию заявок, подаваемых участниками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правила рассмотрения и оценки заявок участников отбора;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срок, в течение которого победители отбора должны подписать договор о предоставлении субсидии (далее договор);</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условия признания победителя отбора уклонившимся от заключения договора;</w:t>
      </w:r>
    </w:p>
    <w:p w:rsidR="00427447" w:rsidRPr="00D523B5" w:rsidRDefault="00427447" w:rsidP="00D523B5">
      <w:pPr>
        <w:ind w:firstLine="312"/>
        <w:jc w:val="both"/>
        <w:rPr>
          <w:rFonts w:ascii="Arial" w:hAnsi="Arial" w:cs="Arial"/>
          <w:sz w:val="16"/>
          <w:szCs w:val="16"/>
        </w:rPr>
      </w:pPr>
      <w:r w:rsidRPr="00D523B5">
        <w:rPr>
          <w:rFonts w:ascii="Arial" w:hAnsi="Arial" w:cs="Arial"/>
          <w:sz w:val="16"/>
          <w:szCs w:val="16"/>
        </w:rPr>
        <w:t>дата размещения результатов отбора на едином портале, а также на официальном сайте главного распорядителя в информационно-телекоммуникационной сети «Интернет».</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9. Заявитель для участия в отборе (далее - заявитель) представляет в А</w:t>
      </w:r>
      <w:r w:rsidRPr="00D523B5">
        <w:rPr>
          <w:rFonts w:ascii="Arial" w:eastAsia="Calibri" w:hAnsi="Arial" w:cs="Arial"/>
          <w:sz w:val="16"/>
          <w:szCs w:val="16"/>
        </w:rPr>
        <w:t xml:space="preserve">дминистрацию района </w:t>
      </w:r>
      <w:r w:rsidRPr="00D523B5">
        <w:rPr>
          <w:rFonts w:ascii="Arial" w:hAnsi="Arial" w:cs="Arial"/>
          <w:sz w:val="16"/>
          <w:szCs w:val="16"/>
        </w:rPr>
        <w:t>документы согласно пункту 11 настоящего Порядка в следующие сроки:</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за октябрь - декабрь – до 10 декабря 2022 года;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за январь - март – до 10 апреля 2023 года;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за октябрь - декабрь – до 10 декабря 2023 года.</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 xml:space="preserve">10. Заявитель на дату не ранее чем за 30 календарных дней до дня подачи заявки и документов, предусмотренных пунктом </w:t>
      </w:r>
      <w:hyperlink r:id="rId9" w:history="1">
        <w:r w:rsidRPr="00D523B5">
          <w:rPr>
            <w:rFonts w:ascii="Arial" w:hAnsi="Arial" w:cs="Arial"/>
            <w:sz w:val="16"/>
            <w:szCs w:val="16"/>
          </w:rPr>
          <w:t>11</w:t>
        </w:r>
      </w:hyperlink>
      <w:r w:rsidRPr="00D523B5">
        <w:rPr>
          <w:rFonts w:ascii="Arial" w:hAnsi="Arial" w:cs="Arial"/>
          <w:sz w:val="16"/>
          <w:szCs w:val="16"/>
        </w:rPr>
        <w:t xml:space="preserve"> настоящего Порядка, должен соответствовать следующим требованиям:</w:t>
      </w:r>
    </w:p>
    <w:p w:rsidR="00427447" w:rsidRPr="00D523B5" w:rsidRDefault="00427447" w:rsidP="00D523B5">
      <w:pPr>
        <w:autoSpaceDE w:val="0"/>
        <w:autoSpaceDN w:val="0"/>
        <w:adjustRightInd w:val="0"/>
        <w:ind w:firstLine="312"/>
        <w:jc w:val="both"/>
        <w:rPr>
          <w:rFonts w:ascii="Arial" w:eastAsia="Calibri" w:hAnsi="Arial" w:cs="Arial"/>
          <w:sz w:val="16"/>
          <w:szCs w:val="16"/>
        </w:rPr>
      </w:pPr>
      <w:r w:rsidRPr="00D523B5">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427447" w:rsidRPr="00D523B5" w:rsidRDefault="00427447" w:rsidP="00D523B5">
      <w:pPr>
        <w:autoSpaceDE w:val="0"/>
        <w:autoSpaceDN w:val="0"/>
        <w:adjustRightInd w:val="0"/>
        <w:ind w:firstLine="312"/>
        <w:jc w:val="both"/>
        <w:rPr>
          <w:rFonts w:ascii="Arial" w:eastAsia="Calibri" w:hAnsi="Arial" w:cs="Arial"/>
          <w:sz w:val="16"/>
          <w:szCs w:val="16"/>
        </w:rPr>
      </w:pPr>
      <w:r w:rsidRPr="00D523B5">
        <w:rPr>
          <w:rFonts w:ascii="Arial" w:eastAsia="Calibri" w:hAnsi="Arial" w:cs="Arial"/>
          <w:sz w:val="16"/>
          <w:szCs w:val="16"/>
        </w:rPr>
        <w:t>у заявителя имеется собственный или арендуемый автотранспорт с изотермическим фургоном либо с холодильным оборудованием, либо с переносным холодильным оборудованием;</w:t>
      </w:r>
    </w:p>
    <w:p w:rsidR="00427447" w:rsidRPr="00D523B5" w:rsidRDefault="00427447" w:rsidP="00D523B5">
      <w:pPr>
        <w:autoSpaceDE w:val="0"/>
        <w:autoSpaceDN w:val="0"/>
        <w:adjustRightInd w:val="0"/>
        <w:ind w:firstLine="312"/>
        <w:jc w:val="both"/>
        <w:rPr>
          <w:rFonts w:ascii="Arial" w:eastAsia="Calibri" w:hAnsi="Arial" w:cs="Arial"/>
          <w:sz w:val="16"/>
          <w:szCs w:val="16"/>
        </w:rPr>
      </w:pPr>
      <w:r w:rsidRPr="00D523B5">
        <w:rPr>
          <w:rFonts w:ascii="Arial" w:eastAsia="Calibri" w:hAnsi="Arial" w:cs="Arial"/>
          <w:sz w:val="16"/>
          <w:szCs w:val="16"/>
        </w:rPr>
        <w:t>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допускается реорганизация в форме присоединения к юридическому лицу, являющемуся участником отбора;</w:t>
      </w:r>
    </w:p>
    <w:p w:rsidR="00427447" w:rsidRPr="00D523B5" w:rsidRDefault="00427447" w:rsidP="00D523B5">
      <w:pPr>
        <w:autoSpaceDE w:val="0"/>
        <w:autoSpaceDN w:val="0"/>
        <w:adjustRightInd w:val="0"/>
        <w:ind w:firstLine="312"/>
        <w:jc w:val="both"/>
        <w:rPr>
          <w:rFonts w:ascii="Arial" w:eastAsia="Calibri" w:hAnsi="Arial" w:cs="Arial"/>
          <w:sz w:val="16"/>
          <w:szCs w:val="16"/>
        </w:rPr>
      </w:pPr>
      <w:r w:rsidRPr="00D523B5">
        <w:rPr>
          <w:rFonts w:ascii="Arial" w:eastAsia="Calibri"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но в 2022 году допускается наличие задолженности по уплате обязательных платежей не более 300 тыс.рублей;</w:t>
      </w:r>
    </w:p>
    <w:p w:rsidR="00427447" w:rsidRPr="00D523B5" w:rsidRDefault="00427447" w:rsidP="00D523B5">
      <w:pPr>
        <w:autoSpaceDE w:val="0"/>
        <w:autoSpaceDN w:val="0"/>
        <w:adjustRightInd w:val="0"/>
        <w:ind w:firstLine="312"/>
        <w:jc w:val="both"/>
        <w:rPr>
          <w:rFonts w:ascii="Arial" w:eastAsia="Calibri" w:hAnsi="Arial" w:cs="Arial"/>
          <w:sz w:val="16"/>
          <w:szCs w:val="16"/>
        </w:rPr>
      </w:pPr>
      <w:r w:rsidRPr="00D523B5">
        <w:rPr>
          <w:rFonts w:ascii="Arial" w:eastAsia="Calibri" w:hAnsi="Arial" w:cs="Arial"/>
          <w:sz w:val="16"/>
          <w:szCs w:val="16"/>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11. Заявитель в сроки, указанные в пункте 9 настоящего Порядка, представляет в А</w:t>
      </w:r>
      <w:r w:rsidRPr="00D523B5">
        <w:rPr>
          <w:rFonts w:ascii="Arial" w:eastAsia="Calibri" w:hAnsi="Arial" w:cs="Arial"/>
          <w:sz w:val="16"/>
          <w:szCs w:val="16"/>
        </w:rPr>
        <w:t>дминистрацию района</w:t>
      </w:r>
      <w:r w:rsidRPr="00D523B5">
        <w:rPr>
          <w:rFonts w:ascii="Arial" w:hAnsi="Arial" w:cs="Arial"/>
          <w:sz w:val="16"/>
          <w:szCs w:val="16"/>
        </w:rPr>
        <w:t xml:space="preserve"> следующие документы:</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заявку по форме согласно приложению №1 к настоящему Порядку;</w:t>
      </w:r>
    </w:p>
    <w:p w:rsidR="00427447" w:rsidRPr="00D523B5" w:rsidRDefault="00427447" w:rsidP="00D523B5">
      <w:pPr>
        <w:ind w:firstLine="312"/>
        <w:jc w:val="both"/>
        <w:rPr>
          <w:rFonts w:ascii="Arial" w:hAnsi="Arial" w:cs="Arial"/>
          <w:color w:val="FF0000"/>
          <w:sz w:val="16"/>
          <w:szCs w:val="16"/>
          <w:lang w:eastAsia="ar-SA"/>
        </w:rPr>
      </w:pPr>
      <w:r w:rsidRPr="00D523B5">
        <w:rPr>
          <w:rFonts w:ascii="Arial" w:hAnsi="Arial" w:cs="Arial"/>
          <w:sz w:val="16"/>
          <w:szCs w:val="16"/>
          <w:lang w:eastAsia="ar-SA"/>
        </w:rPr>
        <w:t>график и маршруты обслуживания мобильными объектами торговли отдалённых и (или) труднодоступных  населённых пунктов;</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427447" w:rsidRPr="00D523B5" w:rsidRDefault="00427447" w:rsidP="00D523B5">
      <w:pPr>
        <w:ind w:firstLine="312"/>
        <w:jc w:val="both"/>
        <w:textAlignment w:val="baseline"/>
        <w:rPr>
          <w:rFonts w:ascii="Arial" w:hAnsi="Arial" w:cs="Arial"/>
          <w:sz w:val="16"/>
          <w:szCs w:val="16"/>
        </w:rPr>
      </w:pPr>
      <w:r w:rsidRPr="00D523B5">
        <w:rPr>
          <w:rFonts w:ascii="Arial" w:hAnsi="Arial" w:cs="Arial"/>
          <w:sz w:val="16"/>
          <w:szCs w:val="16"/>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справку-расчет (предварительный расчет) по форме согласно приложению №2 к настоящему Порядку, подписанную заявителем;</w:t>
      </w:r>
    </w:p>
    <w:p w:rsidR="00427447" w:rsidRPr="00D523B5" w:rsidRDefault="00427447" w:rsidP="00D523B5">
      <w:pPr>
        <w:ind w:firstLine="312"/>
        <w:jc w:val="both"/>
        <w:textAlignment w:val="baseline"/>
        <w:rPr>
          <w:rFonts w:ascii="Arial" w:hAnsi="Arial" w:cs="Arial"/>
          <w:sz w:val="16"/>
          <w:szCs w:val="16"/>
        </w:rPr>
      </w:pPr>
      <w:r w:rsidRPr="00D523B5">
        <w:rPr>
          <w:rFonts w:ascii="Arial" w:hAnsi="Arial" w:cs="Arial"/>
          <w:sz w:val="16"/>
          <w:szCs w:val="16"/>
        </w:rPr>
        <w:t>копию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заверенную заявителем;</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копии путевых листов, заверенные заявителем (при наличии оригиналов);</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справку-отчет о маршрутах движения мобильных торговых объектов по форме согласно приложению №3 к настоящему Порядку с указанием начального, промежуточных и конечного населенных пунктов каждого маршрута, а также расстояния между этими населенными пунктами и общей протяжённости маршрута, подписанную Главой сельского поселения или уполномоченным должностным лицом администрации сельского поселения.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 xml:space="preserve">справку администрации сельских поселений, подтверждающую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w:t>
      </w:r>
      <w:r w:rsidRPr="00D523B5">
        <w:rPr>
          <w:rFonts w:ascii="Arial" w:eastAsia="Calibri" w:hAnsi="Arial" w:cs="Arial"/>
          <w:sz w:val="16"/>
          <w:szCs w:val="16"/>
        </w:rPr>
        <w:t>Валдайского муниципального района</w:t>
      </w:r>
      <w:r w:rsidRPr="00D523B5">
        <w:rPr>
          <w:rFonts w:ascii="Arial" w:hAnsi="Arial" w:cs="Arial"/>
          <w:sz w:val="16"/>
          <w:szCs w:val="16"/>
        </w:rPr>
        <w:t xml:space="preserve"> по форме согласно приложению №4 к настоящему Порядку, подписанную Главой сельского поселения или уполномоченным должностным лицом администрации сельского поселения.</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12. Для получения субсидии с 01.10.2022 года по 31.12. 2022 года и с 01.10.2023 по 31.12.2023 заявитель на получение субсидии в срок до 20 декабря текущего года представляет в уполномоченный орган в лице комитета экономического развития Администрации Валдайского муниципального района (далее – уполномоченный орган) документы, указанные в пункте 11 Порядка предоставления и расходования субсидии (в том числе документы о фактически произведенных затратах за прошедший период), предварительный расчет расходов по форме согласно приложению №2 к настоящему Порядку с пометкой «предварительный расчет», на основании которых производится перечисление субсидии.</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В срок до 15 января года, следующего за отчетным, участник отбора на получение субсидии представляет в уполномоченный орган окончательный (полный) расчет размера субсидии с 01.10.2022 по 31.12. 2022 и с 01.10.2023 по 31.12.2023, а также недостающие документы, подтверждающие фактически произведенные затраты и отчет о достижении показателей результативности.</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lastRenderedPageBreak/>
        <w:t xml:space="preserve">В случае если величина перечисленной субсидии с 01.10.2022 по 31.12. 2022 и с 01.10.2023 по 31.12.2023 превышает величину рассчитанной субсидии уполномоченный орган в течение 5 рабочих дней с момента получения окончательной справки-расчета на возмещение расходов по доставке и реализации  товаров в отдельные и (или) труднодоступные населенные пункты направляет уведомление о необходимости возвратить часть превышающей величины рассчитанной субсидии.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уполномоченным органом. </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13. Уполномоченный орган принимает представленные заявителем документы и в день принятия делает отметку в журнале регистрации заявок заявителей. Документы регистрируются в хронологическом порядке с указанием номера входящего документа и даты приема.</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14. Уполномоченный орган в течение 7 рабочих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пунктами № 3, 6, 7, 9 - 12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15. Основаниями для отклонения заявки заявителя на стадии рассмотрения являются: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несоответствие заявителя категории и (или) требованиям, установленным пунктами 6,10 настоящего Порядка;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несоблюдение заявителем цели предоставления субсидии и сроков производства затрат, установленных пунктом 3 настоящего Порядка;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подача заявителем заявки после даты и (или) времени, определенных для подачи заявок;</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несоответствие представленных заявителем заявки и документов требованиям, установленным в объявлении о проведении отбора;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недостаточность лимитов бюджетных обязательств.</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При отсутствии оснований для отклонения заявки на стадии рассмотрения заявитель считается прошедшим отбор.</w:t>
      </w:r>
    </w:p>
    <w:p w:rsidR="00427447" w:rsidRPr="00D523B5" w:rsidRDefault="00427447" w:rsidP="00D523B5">
      <w:pPr>
        <w:widowControl w:val="0"/>
        <w:autoSpaceDE w:val="0"/>
        <w:autoSpaceDN w:val="0"/>
        <w:adjustRightInd w:val="0"/>
        <w:ind w:firstLine="312"/>
        <w:jc w:val="both"/>
        <w:rPr>
          <w:rFonts w:ascii="Arial" w:hAnsi="Arial" w:cs="Arial"/>
          <w:sz w:val="16"/>
          <w:szCs w:val="16"/>
          <w:highlight w:val="yellow"/>
        </w:rPr>
      </w:pPr>
      <w:r w:rsidRPr="00D523B5">
        <w:rPr>
          <w:rFonts w:ascii="Arial" w:hAnsi="Arial" w:cs="Arial"/>
          <w:sz w:val="16"/>
          <w:szCs w:val="16"/>
        </w:rPr>
        <w:t>16. Основаниями для отказа в предоставлении субсидии являются: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несоответствие представленных заявителем заявки и документов требованиям, установленным в пункте 10 настоящего Порядка, или непредставление (представление не в полном объеме) документов, установленных в пункте 11 настоящего Порядка;</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установление факта недостоверности заявителем информации.</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района принимает решение об отказе в предоставлении субсидии.</w:t>
      </w:r>
    </w:p>
    <w:p w:rsidR="00427447" w:rsidRPr="00D523B5" w:rsidRDefault="00427447" w:rsidP="00D523B5">
      <w:pPr>
        <w:widowControl w:val="0"/>
        <w:autoSpaceDE w:val="0"/>
        <w:autoSpaceDN w:val="0"/>
        <w:adjustRightInd w:val="0"/>
        <w:ind w:firstLine="312"/>
        <w:jc w:val="both"/>
        <w:rPr>
          <w:rFonts w:ascii="Arial" w:eastAsia="Calibri" w:hAnsi="Arial" w:cs="Arial"/>
          <w:sz w:val="16"/>
          <w:szCs w:val="16"/>
        </w:rPr>
      </w:pPr>
      <w:r w:rsidRPr="00D523B5">
        <w:rPr>
          <w:rFonts w:ascii="Arial" w:hAnsi="Arial" w:cs="Arial"/>
          <w:sz w:val="16"/>
          <w:szCs w:val="16"/>
        </w:rPr>
        <w:t xml:space="preserve">17.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 </w:t>
      </w:r>
      <w:r w:rsidRPr="00D523B5">
        <w:rPr>
          <w:rFonts w:ascii="Arial" w:eastAsia="Calibri" w:hAnsi="Arial" w:cs="Arial"/>
          <w:sz w:val="16"/>
          <w:szCs w:val="16"/>
        </w:rPr>
        <w:t>договор.</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18. В случае если не поступило ни одной заявки с документами на участие в отборе, а также, если Администрация района примет решение об отказе в допуске к участию в отборе всех заявителей на участие в отборе, отбор признается несостоявшимся.</w:t>
      </w:r>
    </w:p>
    <w:p w:rsidR="00427447" w:rsidRPr="00D523B5" w:rsidRDefault="00427447" w:rsidP="00D523B5">
      <w:pPr>
        <w:widowControl w:val="0"/>
        <w:autoSpaceDE w:val="0"/>
        <w:autoSpaceDN w:val="0"/>
        <w:adjustRightInd w:val="0"/>
        <w:ind w:firstLine="312"/>
        <w:jc w:val="both"/>
        <w:rPr>
          <w:rFonts w:ascii="Arial" w:hAnsi="Arial" w:cs="Arial"/>
          <w:sz w:val="16"/>
          <w:szCs w:val="16"/>
        </w:rPr>
      </w:pPr>
      <w:r w:rsidRPr="00D523B5">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19. Администрация района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едином портале, а также на официальном сайте Администрации Валдайского муниципального района в информационно-телекоммуникационной сети «Интернет» информации о результатах рассмотрения заявок, включающей следующие сведения:</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дату, время и место проведения рассмотрения заявок;</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информацию об участниках отбора, заявки которых были рассмотрены;</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форму договора.</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20. В случае принятия решения об отказе в предоставлении субсидии Администрация района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427447" w:rsidRPr="00D523B5" w:rsidRDefault="00427447" w:rsidP="00D523B5">
      <w:pPr>
        <w:autoSpaceDE w:val="0"/>
        <w:autoSpaceDN w:val="0"/>
        <w:adjustRightInd w:val="0"/>
        <w:ind w:firstLine="284"/>
        <w:jc w:val="both"/>
        <w:rPr>
          <w:rFonts w:ascii="Arial" w:hAnsi="Arial" w:cs="Arial"/>
          <w:sz w:val="16"/>
          <w:szCs w:val="16"/>
        </w:rPr>
      </w:pPr>
      <w:r w:rsidRPr="00D523B5">
        <w:rPr>
          <w:rFonts w:ascii="Arial" w:hAnsi="Arial" w:cs="Arial"/>
          <w:sz w:val="16"/>
          <w:szCs w:val="16"/>
        </w:rPr>
        <w:t>21.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22. Результатом предоставления субсидии является количество отдалённых и (или) труднодоступных населённых пунктов муниципальных образований области,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Плановое значение показателя результативности использования субсидии устанавливается в договоре.</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Оценка результативности и эффективности использования субсидий производится уполномоченным органом по итогам года.</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23. В отношении получателя субсидии осуществляются:</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 xml:space="preserve">органами муниципального финансового контроля - проверки в соответствии со </w:t>
      </w:r>
      <w:hyperlink r:id="rId10" w:history="1">
        <w:r w:rsidRPr="00D523B5">
          <w:rPr>
            <w:rFonts w:ascii="Arial" w:hAnsi="Arial" w:cs="Arial"/>
            <w:sz w:val="16"/>
            <w:szCs w:val="16"/>
          </w:rPr>
          <w:t>статьями 268.1</w:t>
        </w:r>
      </w:hyperlink>
      <w:r w:rsidRPr="00D523B5">
        <w:rPr>
          <w:rFonts w:ascii="Arial" w:hAnsi="Arial" w:cs="Arial"/>
          <w:sz w:val="16"/>
          <w:szCs w:val="16"/>
        </w:rPr>
        <w:t xml:space="preserve">, </w:t>
      </w:r>
      <w:hyperlink r:id="rId11" w:history="1">
        <w:r w:rsidRPr="00D523B5">
          <w:rPr>
            <w:rFonts w:ascii="Arial" w:hAnsi="Arial" w:cs="Arial"/>
            <w:sz w:val="16"/>
            <w:szCs w:val="16"/>
          </w:rPr>
          <w:t>269.2</w:t>
        </w:r>
      </w:hyperlink>
      <w:r w:rsidRPr="00D523B5">
        <w:rPr>
          <w:rFonts w:ascii="Arial" w:hAnsi="Arial" w:cs="Arial"/>
          <w:sz w:val="16"/>
          <w:szCs w:val="16"/>
        </w:rPr>
        <w:t xml:space="preserve"> Бюджетного кодекса Российской Федерации.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24.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уполномоченными органами муниципального финансового контроля, в случае недостижения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пропорционально недостижению значений результатов предоставления субсидии, в местный бюджет:</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на основании требования главного распорядителя - не позднее 30 календарных дней со дня получения его получателем субсидии;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 xml:space="preserve">Требование о возврате субсидии в муниципальный бюджет в письменной форме направляется главным распорядителем в течение </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5 рабочих дней со дня выявления нарушения главным распорядителем.</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25. В случае недостижения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за отчетным.</w:t>
      </w:r>
    </w:p>
    <w:p w:rsidR="00427447" w:rsidRPr="00D523B5" w:rsidRDefault="00427447" w:rsidP="00D523B5">
      <w:pPr>
        <w:autoSpaceDE w:val="0"/>
        <w:autoSpaceDN w:val="0"/>
        <w:adjustRightInd w:val="0"/>
        <w:ind w:firstLine="312"/>
        <w:jc w:val="both"/>
        <w:rPr>
          <w:rFonts w:ascii="Arial" w:hAnsi="Arial" w:cs="Arial"/>
          <w:sz w:val="16"/>
          <w:szCs w:val="16"/>
        </w:rPr>
      </w:pPr>
      <w:r w:rsidRPr="00D523B5">
        <w:rPr>
          <w:rFonts w:ascii="Arial" w:hAnsi="Arial" w:cs="Arial"/>
          <w:sz w:val="16"/>
          <w:szCs w:val="1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427447" w:rsidRPr="00D523B5" w:rsidRDefault="00427447" w:rsidP="00D523B5">
      <w:pPr>
        <w:autoSpaceDE w:val="0"/>
        <w:autoSpaceDN w:val="0"/>
        <w:adjustRightInd w:val="0"/>
        <w:ind w:firstLine="312"/>
        <w:jc w:val="both"/>
        <w:rPr>
          <w:rFonts w:ascii="Arial" w:hAnsi="Arial" w:cs="Arial"/>
          <w:sz w:val="16"/>
          <w:szCs w:val="16"/>
        </w:rPr>
        <w:sectPr w:rsidR="00427447" w:rsidRPr="00D523B5" w:rsidSect="00D523B5">
          <w:headerReference w:type="default" r:id="rId12"/>
          <w:type w:val="continuous"/>
          <w:pgSz w:w="11906" w:h="16838" w:code="9"/>
          <w:pgMar w:top="426" w:right="424" w:bottom="567" w:left="426" w:header="737" w:footer="454" w:gutter="0"/>
          <w:pgNumType w:start="1"/>
          <w:cols w:space="720"/>
          <w:titlePg/>
          <w:docGrid w:linePitch="272"/>
        </w:sectPr>
      </w:pPr>
      <w:r w:rsidRPr="00D523B5">
        <w:rPr>
          <w:rFonts w:ascii="Arial" w:hAnsi="Arial" w:cs="Arial"/>
          <w:sz w:val="16"/>
          <w:szCs w:val="16"/>
        </w:rPr>
        <w:t>26. Контроль за целевым использованием субсидии осуществляется в соответствии с бюджетным законодательством Российской Федерации.</w:t>
      </w:r>
    </w:p>
    <w:tbl>
      <w:tblPr>
        <w:tblW w:w="0" w:type="auto"/>
        <w:tblInd w:w="250" w:type="dxa"/>
        <w:tblLook w:val="04A0"/>
      </w:tblPr>
      <w:tblGrid>
        <w:gridCol w:w="7088"/>
        <w:gridCol w:w="3969"/>
      </w:tblGrid>
      <w:tr w:rsidR="00427447" w:rsidRPr="00427447" w:rsidTr="00DD12F1">
        <w:tc>
          <w:tcPr>
            <w:tcW w:w="7088" w:type="dxa"/>
          </w:tcPr>
          <w:p w:rsidR="00427447" w:rsidRPr="00427447" w:rsidRDefault="00427447" w:rsidP="00B70A95">
            <w:pPr>
              <w:widowControl w:val="0"/>
              <w:autoSpaceDE w:val="0"/>
              <w:autoSpaceDN w:val="0"/>
              <w:adjustRightInd w:val="0"/>
              <w:spacing w:after="60" w:line="360" w:lineRule="atLeast"/>
              <w:jc w:val="both"/>
              <w:rPr>
                <w:sz w:val="16"/>
                <w:szCs w:val="16"/>
              </w:rPr>
            </w:pPr>
          </w:p>
        </w:tc>
        <w:tc>
          <w:tcPr>
            <w:tcW w:w="3969" w:type="dxa"/>
          </w:tcPr>
          <w:p w:rsidR="00427447" w:rsidRPr="00D523B5" w:rsidRDefault="00427447" w:rsidP="00D523B5">
            <w:pPr>
              <w:widowControl w:val="0"/>
              <w:autoSpaceDE w:val="0"/>
              <w:autoSpaceDN w:val="0"/>
              <w:adjustRightInd w:val="0"/>
              <w:jc w:val="center"/>
              <w:rPr>
                <w:rFonts w:ascii="Arial" w:hAnsi="Arial" w:cs="Arial"/>
                <w:sz w:val="12"/>
                <w:szCs w:val="12"/>
              </w:rPr>
            </w:pPr>
            <w:r w:rsidRPr="00D523B5">
              <w:rPr>
                <w:rFonts w:ascii="Arial" w:hAnsi="Arial" w:cs="Arial"/>
                <w:sz w:val="12"/>
                <w:szCs w:val="12"/>
              </w:rPr>
              <w:t>Приложение № 1</w:t>
            </w:r>
          </w:p>
          <w:p w:rsidR="00427447" w:rsidRPr="00427447" w:rsidRDefault="00427447" w:rsidP="00D523B5">
            <w:pPr>
              <w:jc w:val="center"/>
              <w:rPr>
                <w:bCs/>
                <w:sz w:val="16"/>
                <w:szCs w:val="16"/>
              </w:rPr>
            </w:pPr>
            <w:r w:rsidRPr="00D523B5">
              <w:rPr>
                <w:rFonts w:ascii="Arial" w:hAnsi="Arial" w:cs="Arial"/>
                <w:sz w:val="12"/>
                <w:szCs w:val="12"/>
              </w:rPr>
              <w:t xml:space="preserve">к Порядку предоставления субсидии на возмещение части затрат в 2022 - 2023 годах за приобретение горюче-смазочных материалов юридическим лицам </w:t>
            </w:r>
            <w:r w:rsidRPr="00D523B5">
              <w:rPr>
                <w:rFonts w:ascii="Arial" w:hAnsi="Arial" w:cs="Arial"/>
                <w:sz w:val="12"/>
                <w:szCs w:val="12"/>
              </w:rPr>
              <w:br/>
            </w:r>
            <w:r w:rsidRPr="00D523B5">
              <w:rPr>
                <w:rFonts w:ascii="Arial" w:hAnsi="Arial" w:cs="Arial"/>
                <w:sz w:val="12"/>
                <w:szCs w:val="12"/>
                <w:shd w:val="clear" w:color="auto" w:fill="FFFFFF"/>
              </w:rPr>
              <w:t xml:space="preserve">(за исключением государственных (муниципальных) учреждений) </w:t>
            </w:r>
            <w:r w:rsidRPr="00D523B5">
              <w:rPr>
                <w:rFonts w:ascii="Arial" w:hAnsi="Arial" w:cs="Arial"/>
                <w:sz w:val="12"/>
                <w:szCs w:val="12"/>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427447" w:rsidRPr="00166992" w:rsidRDefault="00427447" w:rsidP="00427447">
      <w:pPr>
        <w:autoSpaceDE w:val="0"/>
        <w:autoSpaceDN w:val="0"/>
        <w:adjustRightInd w:val="0"/>
        <w:jc w:val="center"/>
        <w:rPr>
          <w:rFonts w:ascii="Arial" w:eastAsia="Calibri" w:hAnsi="Arial" w:cs="Arial"/>
          <w:sz w:val="16"/>
          <w:szCs w:val="16"/>
        </w:rPr>
      </w:pPr>
      <w:r w:rsidRPr="00166992">
        <w:rPr>
          <w:rFonts w:ascii="Arial" w:eastAsia="Calibri" w:hAnsi="Arial" w:cs="Arial"/>
          <w:b/>
          <w:sz w:val="16"/>
          <w:szCs w:val="16"/>
        </w:rPr>
        <w:lastRenderedPageBreak/>
        <w:t>ЗАЯВКА</w:t>
      </w:r>
    </w:p>
    <w:p w:rsidR="00427447" w:rsidRPr="00166992" w:rsidRDefault="00427447" w:rsidP="00427447">
      <w:pPr>
        <w:jc w:val="center"/>
        <w:rPr>
          <w:rFonts w:ascii="Arial" w:hAnsi="Arial" w:cs="Arial"/>
          <w:bCs/>
          <w:sz w:val="16"/>
          <w:szCs w:val="16"/>
        </w:rPr>
      </w:pPr>
      <w:r w:rsidRPr="00166992">
        <w:rPr>
          <w:rFonts w:ascii="Arial" w:eastAsia="Calibri" w:hAnsi="Arial" w:cs="Arial"/>
          <w:sz w:val="16"/>
          <w:szCs w:val="16"/>
        </w:rPr>
        <w:t xml:space="preserve">на участие в отборе на предоставление субсидии </w:t>
      </w:r>
      <w:r w:rsidRPr="00166992">
        <w:rPr>
          <w:rFonts w:ascii="Arial" w:hAnsi="Arial" w:cs="Arial"/>
          <w:sz w:val="16"/>
          <w:szCs w:val="16"/>
        </w:rPr>
        <w:t>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w:t>
      </w:r>
      <w:r w:rsidRPr="00166992">
        <w:rPr>
          <w:rFonts w:ascii="Arial" w:hAnsi="Arial" w:cs="Arial"/>
          <w:b/>
          <w:sz w:val="16"/>
          <w:szCs w:val="16"/>
        </w:rPr>
        <w:t xml:space="preserve"> </w:t>
      </w:r>
      <w:r w:rsidRPr="00166992">
        <w:rPr>
          <w:rFonts w:ascii="Arial" w:hAnsi="Arial" w:cs="Arial"/>
          <w:sz w:val="16"/>
          <w:szCs w:val="16"/>
        </w:rPr>
        <w:t>торговых объектов, осуществляющих доставку и реализацию товаров</w:t>
      </w:r>
    </w:p>
    <w:p w:rsidR="00427447" w:rsidRPr="00166992" w:rsidRDefault="00427447" w:rsidP="00427447">
      <w:pPr>
        <w:tabs>
          <w:tab w:val="left" w:pos="142"/>
        </w:tabs>
        <w:autoSpaceDE w:val="0"/>
        <w:autoSpaceDN w:val="0"/>
        <w:adjustRightInd w:val="0"/>
        <w:rPr>
          <w:rFonts w:ascii="Arial" w:eastAsia="Calibri" w:hAnsi="Arial" w:cs="Arial"/>
          <w:bCs/>
          <w:sz w:val="16"/>
          <w:szCs w:val="16"/>
        </w:rPr>
      </w:pPr>
      <w:r w:rsidRPr="00166992">
        <w:rPr>
          <w:rFonts w:ascii="Arial" w:eastAsia="Calibri" w:hAnsi="Arial" w:cs="Arial"/>
          <w:bCs/>
          <w:sz w:val="16"/>
          <w:szCs w:val="16"/>
        </w:rPr>
        <w:t>__________________________________________________________________</w:t>
      </w:r>
      <w:r w:rsidR="00D523B5" w:rsidRPr="00166992">
        <w:rPr>
          <w:rFonts w:ascii="Arial" w:eastAsia="Calibri" w:hAnsi="Arial" w:cs="Arial"/>
          <w:bCs/>
          <w:sz w:val="16"/>
          <w:szCs w:val="16"/>
        </w:rPr>
        <w:t>_________________________________________________</w:t>
      </w:r>
      <w:r w:rsidR="00DD12F1">
        <w:rPr>
          <w:rFonts w:ascii="Arial" w:eastAsia="Calibri" w:hAnsi="Arial" w:cs="Arial"/>
          <w:bCs/>
          <w:sz w:val="16"/>
          <w:szCs w:val="16"/>
        </w:rPr>
        <w:t>____________</w:t>
      </w:r>
    </w:p>
    <w:p w:rsidR="00427447" w:rsidRPr="00DD12F1" w:rsidRDefault="00427447" w:rsidP="00427447">
      <w:pPr>
        <w:tabs>
          <w:tab w:val="left" w:pos="142"/>
        </w:tabs>
        <w:autoSpaceDE w:val="0"/>
        <w:autoSpaceDN w:val="0"/>
        <w:adjustRightInd w:val="0"/>
        <w:jc w:val="center"/>
        <w:rPr>
          <w:rFonts w:ascii="Arial" w:eastAsia="Calibri" w:hAnsi="Arial" w:cs="Arial"/>
          <w:bCs/>
          <w:sz w:val="12"/>
          <w:szCs w:val="12"/>
        </w:rPr>
      </w:pPr>
      <w:r w:rsidRPr="00DD12F1">
        <w:rPr>
          <w:rFonts w:ascii="Arial" w:eastAsia="Calibri" w:hAnsi="Arial" w:cs="Arial"/>
          <w:bCs/>
          <w:sz w:val="12"/>
          <w:szCs w:val="12"/>
        </w:rPr>
        <w:t>(наименование юридического лица или индивидуального предпринимателя,</w:t>
      </w:r>
    </w:p>
    <w:p w:rsidR="00427447" w:rsidRPr="00DD12F1" w:rsidRDefault="00427447" w:rsidP="00427447">
      <w:pPr>
        <w:tabs>
          <w:tab w:val="left" w:pos="142"/>
        </w:tabs>
        <w:autoSpaceDE w:val="0"/>
        <w:autoSpaceDN w:val="0"/>
        <w:adjustRightInd w:val="0"/>
        <w:jc w:val="center"/>
        <w:rPr>
          <w:rFonts w:ascii="Arial" w:eastAsia="Calibri" w:hAnsi="Arial" w:cs="Arial"/>
          <w:bCs/>
          <w:sz w:val="12"/>
          <w:szCs w:val="12"/>
        </w:rPr>
      </w:pPr>
      <w:r w:rsidRPr="00DD12F1">
        <w:rPr>
          <w:rFonts w:ascii="Arial" w:eastAsia="Calibri" w:hAnsi="Arial" w:cs="Arial"/>
          <w:bCs/>
          <w:sz w:val="12"/>
          <w:szCs w:val="12"/>
        </w:rPr>
        <w:t>полное и сокращенное наименование)</w:t>
      </w:r>
    </w:p>
    <w:p w:rsidR="00427447" w:rsidRPr="00166992" w:rsidRDefault="00427447" w:rsidP="00427447">
      <w:pPr>
        <w:tabs>
          <w:tab w:val="left" w:pos="142"/>
        </w:tabs>
        <w:autoSpaceDE w:val="0"/>
        <w:autoSpaceDN w:val="0"/>
        <w:adjustRightInd w:val="0"/>
        <w:jc w:val="center"/>
        <w:rPr>
          <w:rFonts w:ascii="Arial" w:eastAsia="Calibri" w:hAnsi="Arial" w:cs="Arial"/>
          <w:bCs/>
          <w:sz w:val="16"/>
          <w:szCs w:val="16"/>
        </w:rPr>
      </w:pPr>
    </w:p>
    <w:p w:rsidR="00427447" w:rsidRPr="00166992" w:rsidRDefault="00427447" w:rsidP="00427447">
      <w:pPr>
        <w:tabs>
          <w:tab w:val="left" w:pos="142"/>
        </w:tabs>
        <w:autoSpaceDE w:val="0"/>
        <w:autoSpaceDN w:val="0"/>
        <w:adjustRightInd w:val="0"/>
        <w:rPr>
          <w:rFonts w:ascii="Arial" w:eastAsia="Calibri" w:hAnsi="Arial" w:cs="Arial"/>
          <w:bCs/>
          <w:sz w:val="16"/>
          <w:szCs w:val="16"/>
        </w:rPr>
      </w:pPr>
      <w:r w:rsidRPr="00166992">
        <w:rPr>
          <w:rFonts w:ascii="Arial" w:eastAsia="Calibri" w:hAnsi="Arial" w:cs="Arial"/>
          <w:bCs/>
          <w:sz w:val="16"/>
          <w:szCs w:val="16"/>
        </w:rPr>
        <w:t>номер мобильного телефона __________</w:t>
      </w:r>
      <w:r w:rsidR="00D523B5" w:rsidRPr="00166992">
        <w:rPr>
          <w:rFonts w:ascii="Arial" w:eastAsia="Calibri" w:hAnsi="Arial" w:cs="Arial"/>
          <w:bCs/>
          <w:sz w:val="16"/>
          <w:szCs w:val="16"/>
        </w:rPr>
        <w:t>__________________________________________________________________________________________________________</w:t>
      </w:r>
      <w:r w:rsidR="00DD12F1">
        <w:rPr>
          <w:rFonts w:ascii="Arial" w:eastAsia="Calibri" w:hAnsi="Arial" w:cs="Arial"/>
          <w:bCs/>
          <w:sz w:val="16"/>
          <w:szCs w:val="16"/>
        </w:rPr>
        <w:t>___________</w:t>
      </w:r>
    </w:p>
    <w:p w:rsidR="00427447" w:rsidRPr="00166992" w:rsidRDefault="00427447" w:rsidP="00427447">
      <w:pPr>
        <w:tabs>
          <w:tab w:val="left" w:pos="142"/>
        </w:tabs>
        <w:autoSpaceDE w:val="0"/>
        <w:autoSpaceDN w:val="0"/>
        <w:adjustRightInd w:val="0"/>
        <w:rPr>
          <w:rFonts w:ascii="Arial" w:eastAsia="Calibri" w:hAnsi="Arial" w:cs="Arial"/>
          <w:bCs/>
          <w:sz w:val="16"/>
          <w:szCs w:val="16"/>
        </w:rPr>
      </w:pPr>
      <w:r w:rsidRPr="00166992">
        <w:rPr>
          <w:rFonts w:ascii="Arial" w:eastAsia="Calibri" w:hAnsi="Arial" w:cs="Arial"/>
          <w:bCs/>
          <w:sz w:val="16"/>
          <w:szCs w:val="16"/>
        </w:rPr>
        <w:t>адрес электронной почты ____________</w:t>
      </w:r>
      <w:r w:rsidR="00D523B5" w:rsidRPr="00166992">
        <w:rPr>
          <w:rFonts w:ascii="Arial" w:eastAsia="Calibri" w:hAnsi="Arial" w:cs="Arial"/>
          <w:bCs/>
          <w:sz w:val="16"/>
          <w:szCs w:val="16"/>
        </w:rPr>
        <w:t>___________________________________________________________________________________________________________</w:t>
      </w:r>
      <w:r w:rsidR="00DD12F1">
        <w:rPr>
          <w:rFonts w:ascii="Arial" w:eastAsia="Calibri" w:hAnsi="Arial" w:cs="Arial"/>
          <w:bCs/>
          <w:sz w:val="16"/>
          <w:szCs w:val="16"/>
        </w:rPr>
        <w:t>________</w:t>
      </w:r>
    </w:p>
    <w:p w:rsidR="00427447" w:rsidRPr="00166992" w:rsidRDefault="00427447" w:rsidP="00427447">
      <w:pPr>
        <w:tabs>
          <w:tab w:val="left" w:pos="142"/>
        </w:tabs>
        <w:autoSpaceDE w:val="0"/>
        <w:autoSpaceDN w:val="0"/>
        <w:adjustRightInd w:val="0"/>
        <w:jc w:val="both"/>
        <w:rPr>
          <w:rFonts w:ascii="Arial" w:eastAsia="Calibri" w:hAnsi="Arial" w:cs="Arial"/>
          <w:sz w:val="16"/>
          <w:szCs w:val="16"/>
        </w:rPr>
      </w:pPr>
      <w:r w:rsidRPr="00166992">
        <w:rPr>
          <w:rFonts w:ascii="Arial" w:eastAsia="Calibri" w:hAnsi="Arial" w:cs="Arial"/>
          <w:bCs/>
          <w:sz w:val="16"/>
          <w:szCs w:val="16"/>
        </w:rPr>
        <w:t>просит предоставить в 20___ году субсидию за счет средств _________________________________________________________________</w:t>
      </w:r>
      <w:r w:rsidR="00D523B5" w:rsidRPr="00166992">
        <w:rPr>
          <w:rFonts w:ascii="Arial" w:eastAsia="Calibri" w:hAnsi="Arial" w:cs="Arial"/>
          <w:bCs/>
          <w:sz w:val="16"/>
          <w:szCs w:val="16"/>
        </w:rPr>
        <w:t>__________________</w:t>
      </w:r>
      <w:r w:rsidR="00DD12F1">
        <w:rPr>
          <w:rFonts w:ascii="Arial" w:eastAsia="Calibri" w:hAnsi="Arial" w:cs="Arial"/>
          <w:bCs/>
          <w:sz w:val="16"/>
          <w:szCs w:val="16"/>
        </w:rPr>
        <w:t>___________________________________________</w:t>
      </w:r>
      <w:r w:rsidR="00D523B5" w:rsidRPr="00166992">
        <w:rPr>
          <w:rFonts w:ascii="Arial" w:eastAsia="Calibri" w:hAnsi="Arial" w:cs="Arial"/>
          <w:bCs/>
          <w:sz w:val="16"/>
          <w:szCs w:val="16"/>
        </w:rPr>
        <w:t>_</w:t>
      </w:r>
    </w:p>
    <w:p w:rsidR="00427447" w:rsidRPr="00166992" w:rsidRDefault="00427447" w:rsidP="00427447">
      <w:pPr>
        <w:tabs>
          <w:tab w:val="left" w:pos="142"/>
        </w:tabs>
        <w:autoSpaceDE w:val="0"/>
        <w:autoSpaceDN w:val="0"/>
        <w:adjustRightInd w:val="0"/>
        <w:jc w:val="both"/>
        <w:rPr>
          <w:rFonts w:ascii="Arial" w:eastAsia="Calibri" w:hAnsi="Arial" w:cs="Arial"/>
          <w:sz w:val="16"/>
          <w:szCs w:val="16"/>
        </w:rPr>
      </w:pPr>
      <w:r w:rsidRPr="00166992">
        <w:rPr>
          <w:rFonts w:ascii="Arial" w:eastAsia="Calibri" w:hAnsi="Arial" w:cs="Arial"/>
          <w:sz w:val="16"/>
          <w:szCs w:val="16"/>
        </w:rPr>
        <w:t>Общие сведения:</w:t>
      </w:r>
    </w:p>
    <w:p w:rsidR="00427447" w:rsidRPr="00166992" w:rsidRDefault="00427447" w:rsidP="00427447">
      <w:pPr>
        <w:tabs>
          <w:tab w:val="left" w:pos="142"/>
        </w:tabs>
        <w:suppressAutoHyphens/>
        <w:autoSpaceDE w:val="0"/>
        <w:autoSpaceDN w:val="0"/>
        <w:adjustRightInd w:val="0"/>
        <w:jc w:val="both"/>
        <w:rPr>
          <w:rFonts w:ascii="Arial" w:eastAsia="Calibri" w:hAnsi="Arial" w:cs="Arial"/>
          <w:bCs/>
          <w:sz w:val="16"/>
          <w:szCs w:val="16"/>
        </w:rPr>
      </w:pPr>
      <w:r w:rsidRPr="00166992">
        <w:rPr>
          <w:rFonts w:ascii="Arial" w:eastAsia="Calibri" w:hAnsi="Arial" w:cs="Arial"/>
          <w:sz w:val="16"/>
          <w:szCs w:val="16"/>
        </w:rPr>
        <w:t>1. ОГРН/ОГРНИП_________________________________________________</w:t>
      </w:r>
      <w:r w:rsidR="00D523B5" w:rsidRPr="00166992">
        <w:rPr>
          <w:rFonts w:ascii="Arial" w:eastAsia="Calibri" w:hAnsi="Arial" w:cs="Arial"/>
          <w:sz w:val="16"/>
          <w:szCs w:val="16"/>
        </w:rPr>
        <w:t>____________________________________</w:t>
      </w:r>
      <w:r w:rsidR="00166992">
        <w:rPr>
          <w:rFonts w:ascii="Arial" w:eastAsia="Calibri" w:hAnsi="Arial" w:cs="Arial"/>
          <w:sz w:val="16"/>
          <w:szCs w:val="16"/>
        </w:rPr>
        <w:t>_____________________________</w:t>
      </w:r>
    </w:p>
    <w:p w:rsidR="00427447" w:rsidRPr="00166992" w:rsidRDefault="00166992" w:rsidP="00427447">
      <w:pPr>
        <w:tabs>
          <w:tab w:val="left" w:pos="142"/>
        </w:tabs>
        <w:suppressAutoHyphens/>
        <w:autoSpaceDE w:val="0"/>
        <w:autoSpaceDN w:val="0"/>
        <w:adjustRightInd w:val="0"/>
        <w:jc w:val="both"/>
        <w:rPr>
          <w:rFonts w:ascii="Arial" w:eastAsia="Calibri" w:hAnsi="Arial" w:cs="Arial"/>
          <w:bCs/>
          <w:sz w:val="16"/>
          <w:szCs w:val="16"/>
        </w:rPr>
      </w:pPr>
      <w:r>
        <w:rPr>
          <w:rFonts w:ascii="Arial" w:eastAsia="Calibri" w:hAnsi="Arial" w:cs="Arial"/>
          <w:sz w:val="16"/>
          <w:szCs w:val="16"/>
        </w:rPr>
        <w:t>2.</w:t>
      </w:r>
      <w:r w:rsidR="00427447" w:rsidRPr="00166992">
        <w:rPr>
          <w:rFonts w:ascii="Arial" w:eastAsia="Calibri" w:hAnsi="Arial" w:cs="Arial"/>
          <w:sz w:val="16"/>
          <w:szCs w:val="16"/>
        </w:rPr>
        <w:t>ИНН __________________________________________________________</w:t>
      </w:r>
      <w:r w:rsidR="00D523B5" w:rsidRPr="00166992">
        <w:rPr>
          <w:rFonts w:ascii="Arial" w:eastAsia="Calibri" w:hAnsi="Arial" w:cs="Arial"/>
          <w:sz w:val="16"/>
          <w:szCs w:val="16"/>
        </w:rPr>
        <w:t>____________________________________________________________________</w:t>
      </w:r>
      <w:r>
        <w:rPr>
          <w:rFonts w:ascii="Arial" w:eastAsia="Calibri" w:hAnsi="Arial" w:cs="Arial"/>
          <w:sz w:val="16"/>
          <w:szCs w:val="16"/>
        </w:rPr>
        <w:t>_</w:t>
      </w:r>
    </w:p>
    <w:p w:rsidR="00427447" w:rsidRPr="00166992" w:rsidRDefault="00166992" w:rsidP="00427447">
      <w:pPr>
        <w:tabs>
          <w:tab w:val="left" w:pos="142"/>
        </w:tabs>
        <w:suppressAutoHyphens/>
        <w:autoSpaceDE w:val="0"/>
        <w:autoSpaceDN w:val="0"/>
        <w:adjustRightInd w:val="0"/>
        <w:jc w:val="both"/>
        <w:rPr>
          <w:rFonts w:ascii="Arial" w:eastAsia="Calibri" w:hAnsi="Arial" w:cs="Arial"/>
          <w:bCs/>
          <w:sz w:val="16"/>
          <w:szCs w:val="16"/>
        </w:rPr>
      </w:pPr>
      <w:r>
        <w:rPr>
          <w:rFonts w:ascii="Arial" w:eastAsia="Calibri" w:hAnsi="Arial" w:cs="Arial"/>
          <w:sz w:val="16"/>
          <w:szCs w:val="16"/>
        </w:rPr>
        <w:t>3.</w:t>
      </w:r>
      <w:r w:rsidR="00427447" w:rsidRPr="00166992">
        <w:rPr>
          <w:rFonts w:ascii="Arial" w:eastAsia="Calibri" w:hAnsi="Arial" w:cs="Arial"/>
          <w:sz w:val="16"/>
          <w:szCs w:val="16"/>
        </w:rPr>
        <w:t>КПП __________________________________________________________</w:t>
      </w:r>
      <w:r w:rsidR="00D523B5" w:rsidRPr="00166992">
        <w:rPr>
          <w:rFonts w:ascii="Arial" w:eastAsia="Calibri" w:hAnsi="Arial" w:cs="Arial"/>
          <w:sz w:val="16"/>
          <w:szCs w:val="16"/>
        </w:rPr>
        <w:t>____________________________________________________________________</w:t>
      </w:r>
      <w:r>
        <w:rPr>
          <w:rFonts w:ascii="Arial" w:eastAsia="Calibri" w:hAnsi="Arial" w:cs="Arial"/>
          <w:sz w:val="16"/>
          <w:szCs w:val="16"/>
        </w:rPr>
        <w:t>_</w:t>
      </w:r>
    </w:p>
    <w:p w:rsidR="00427447" w:rsidRPr="00166992" w:rsidRDefault="00166992" w:rsidP="00427447">
      <w:pPr>
        <w:tabs>
          <w:tab w:val="left" w:pos="142"/>
        </w:tabs>
        <w:suppressAutoHyphens/>
        <w:autoSpaceDE w:val="0"/>
        <w:autoSpaceDN w:val="0"/>
        <w:adjustRightInd w:val="0"/>
        <w:jc w:val="both"/>
        <w:rPr>
          <w:rFonts w:ascii="Arial" w:eastAsia="Calibri" w:hAnsi="Arial" w:cs="Arial"/>
          <w:bCs/>
          <w:sz w:val="16"/>
          <w:szCs w:val="16"/>
        </w:rPr>
      </w:pPr>
      <w:r>
        <w:rPr>
          <w:rFonts w:ascii="Arial" w:eastAsia="Calibri" w:hAnsi="Arial" w:cs="Arial"/>
          <w:sz w:val="16"/>
          <w:szCs w:val="16"/>
        </w:rPr>
        <w:t>4.Юридический</w:t>
      </w:r>
      <w:r w:rsidR="00427447" w:rsidRPr="00166992">
        <w:rPr>
          <w:rFonts w:ascii="Arial" w:eastAsia="Calibri" w:hAnsi="Arial" w:cs="Arial"/>
          <w:sz w:val="16"/>
          <w:szCs w:val="16"/>
        </w:rPr>
        <w:t>адрес _____________________________________________</w:t>
      </w:r>
      <w:r w:rsidR="00D523B5" w:rsidRPr="00166992">
        <w:rPr>
          <w:rFonts w:ascii="Arial" w:eastAsia="Calibri" w:hAnsi="Arial" w:cs="Arial"/>
          <w:sz w:val="16"/>
          <w:szCs w:val="16"/>
        </w:rPr>
        <w:t>____________________________________________________________________</w:t>
      </w:r>
      <w:r>
        <w:rPr>
          <w:rFonts w:ascii="Arial" w:eastAsia="Calibri" w:hAnsi="Arial" w:cs="Arial"/>
          <w:sz w:val="16"/>
          <w:szCs w:val="16"/>
        </w:rPr>
        <w:t>______________</w:t>
      </w:r>
    </w:p>
    <w:p w:rsidR="00427447" w:rsidRPr="00166992" w:rsidRDefault="00166992" w:rsidP="00427447">
      <w:pPr>
        <w:tabs>
          <w:tab w:val="left" w:pos="142"/>
        </w:tabs>
        <w:suppressAutoHyphens/>
        <w:autoSpaceDE w:val="0"/>
        <w:autoSpaceDN w:val="0"/>
        <w:adjustRightInd w:val="0"/>
        <w:jc w:val="both"/>
        <w:rPr>
          <w:rFonts w:ascii="Arial" w:eastAsia="Calibri" w:hAnsi="Arial" w:cs="Arial"/>
          <w:bCs/>
          <w:sz w:val="16"/>
          <w:szCs w:val="16"/>
        </w:rPr>
      </w:pPr>
      <w:r>
        <w:rPr>
          <w:rFonts w:ascii="Arial" w:eastAsia="Calibri" w:hAnsi="Arial" w:cs="Arial"/>
          <w:bCs/>
          <w:sz w:val="16"/>
          <w:szCs w:val="16"/>
        </w:rPr>
        <w:t>5.Почтовый</w:t>
      </w:r>
      <w:r w:rsidR="00427447" w:rsidRPr="00166992">
        <w:rPr>
          <w:rFonts w:ascii="Arial" w:eastAsia="Calibri" w:hAnsi="Arial" w:cs="Arial"/>
          <w:bCs/>
          <w:sz w:val="16"/>
          <w:szCs w:val="16"/>
        </w:rPr>
        <w:t>адрес _______________________________________________</w:t>
      </w:r>
      <w:r w:rsidR="00D523B5" w:rsidRPr="00166992">
        <w:rPr>
          <w:rFonts w:ascii="Arial" w:eastAsia="Calibri" w:hAnsi="Arial" w:cs="Arial"/>
          <w:bCs/>
          <w:sz w:val="16"/>
          <w:szCs w:val="16"/>
        </w:rPr>
        <w:t>_____________________________________________________________________</w:t>
      </w:r>
      <w:r>
        <w:rPr>
          <w:rFonts w:ascii="Arial" w:eastAsia="Calibri" w:hAnsi="Arial" w:cs="Arial"/>
          <w:bCs/>
          <w:sz w:val="16"/>
          <w:szCs w:val="16"/>
        </w:rPr>
        <w:t>___________</w:t>
      </w:r>
    </w:p>
    <w:p w:rsidR="00427447" w:rsidRPr="00166992" w:rsidRDefault="00427447" w:rsidP="00427447">
      <w:pPr>
        <w:tabs>
          <w:tab w:val="left" w:pos="142"/>
        </w:tabs>
        <w:suppressAutoHyphens/>
        <w:autoSpaceDE w:val="0"/>
        <w:autoSpaceDN w:val="0"/>
        <w:adjustRightInd w:val="0"/>
        <w:jc w:val="both"/>
        <w:rPr>
          <w:rFonts w:ascii="Arial" w:eastAsia="Calibri" w:hAnsi="Arial" w:cs="Arial"/>
          <w:bCs/>
          <w:sz w:val="16"/>
          <w:szCs w:val="16"/>
        </w:rPr>
      </w:pPr>
      <w:r w:rsidRPr="00166992">
        <w:rPr>
          <w:rFonts w:ascii="Arial" w:eastAsia="Calibri" w:hAnsi="Arial" w:cs="Arial"/>
          <w:bCs/>
          <w:sz w:val="16"/>
          <w:szCs w:val="16"/>
        </w:rPr>
        <w:t>6. Банковские реквизиты финансово-кредитного учреждения:</w:t>
      </w:r>
    </w:p>
    <w:p w:rsidR="00427447" w:rsidRPr="00166992" w:rsidRDefault="00427447" w:rsidP="00427447">
      <w:pPr>
        <w:tabs>
          <w:tab w:val="left" w:pos="142"/>
        </w:tabs>
        <w:autoSpaceDE w:val="0"/>
        <w:autoSpaceDN w:val="0"/>
        <w:adjustRightInd w:val="0"/>
        <w:jc w:val="both"/>
        <w:rPr>
          <w:rFonts w:ascii="Arial" w:eastAsia="Calibri" w:hAnsi="Arial" w:cs="Arial"/>
          <w:bCs/>
          <w:sz w:val="16"/>
          <w:szCs w:val="16"/>
        </w:rPr>
      </w:pPr>
      <w:r w:rsidRPr="00166992">
        <w:rPr>
          <w:rFonts w:ascii="Arial" w:eastAsia="Calibri" w:hAnsi="Arial" w:cs="Arial"/>
          <w:bCs/>
          <w:sz w:val="16"/>
          <w:szCs w:val="16"/>
        </w:rPr>
        <w:t>Наименование _____________________________________________________</w:t>
      </w:r>
      <w:r w:rsidR="00D523B5" w:rsidRPr="00166992">
        <w:rPr>
          <w:rFonts w:ascii="Arial" w:eastAsia="Calibri" w:hAnsi="Arial" w:cs="Arial"/>
          <w:bCs/>
          <w:sz w:val="16"/>
          <w:szCs w:val="16"/>
        </w:rPr>
        <w:t>___________________________________________________________________</w:t>
      </w:r>
      <w:r w:rsidR="00166992">
        <w:rPr>
          <w:rFonts w:ascii="Arial" w:eastAsia="Calibri" w:hAnsi="Arial" w:cs="Arial"/>
          <w:bCs/>
          <w:sz w:val="16"/>
          <w:szCs w:val="16"/>
        </w:rPr>
        <w:t>_______</w:t>
      </w:r>
    </w:p>
    <w:p w:rsidR="00427447" w:rsidRPr="00166992" w:rsidRDefault="00DD12F1" w:rsidP="00427447">
      <w:pPr>
        <w:tabs>
          <w:tab w:val="left" w:pos="142"/>
        </w:tabs>
        <w:autoSpaceDE w:val="0"/>
        <w:autoSpaceDN w:val="0"/>
        <w:adjustRightInd w:val="0"/>
        <w:jc w:val="both"/>
        <w:rPr>
          <w:rFonts w:ascii="Arial" w:eastAsia="Calibri" w:hAnsi="Arial" w:cs="Arial"/>
          <w:bCs/>
          <w:sz w:val="16"/>
          <w:szCs w:val="16"/>
        </w:rPr>
      </w:pPr>
      <w:r>
        <w:rPr>
          <w:rFonts w:ascii="Arial" w:eastAsia="Calibri" w:hAnsi="Arial" w:cs="Arial"/>
          <w:bCs/>
          <w:sz w:val="16"/>
          <w:szCs w:val="16"/>
        </w:rPr>
        <w:t>Расчетный</w:t>
      </w:r>
      <w:r w:rsidR="00427447" w:rsidRPr="00166992">
        <w:rPr>
          <w:rFonts w:ascii="Arial" w:eastAsia="Calibri" w:hAnsi="Arial" w:cs="Arial"/>
          <w:bCs/>
          <w:sz w:val="16"/>
          <w:szCs w:val="16"/>
        </w:rPr>
        <w:t>счет __________________________________________________</w:t>
      </w:r>
      <w:r w:rsidR="00D523B5" w:rsidRPr="00166992">
        <w:rPr>
          <w:rFonts w:ascii="Arial" w:eastAsia="Calibri" w:hAnsi="Arial" w:cs="Arial"/>
          <w:bCs/>
          <w:sz w:val="16"/>
          <w:szCs w:val="16"/>
        </w:rPr>
        <w:t>__________________________________________________________________</w:t>
      </w:r>
      <w:r>
        <w:rPr>
          <w:rFonts w:ascii="Arial" w:eastAsia="Calibri" w:hAnsi="Arial" w:cs="Arial"/>
          <w:bCs/>
          <w:sz w:val="16"/>
          <w:szCs w:val="16"/>
        </w:rPr>
        <w:t>________</w:t>
      </w:r>
      <w:r w:rsidR="00D523B5" w:rsidRPr="00166992">
        <w:rPr>
          <w:rFonts w:ascii="Arial" w:eastAsia="Calibri" w:hAnsi="Arial" w:cs="Arial"/>
          <w:bCs/>
          <w:sz w:val="16"/>
          <w:szCs w:val="16"/>
        </w:rPr>
        <w:t>___</w:t>
      </w:r>
    </w:p>
    <w:p w:rsidR="00427447" w:rsidRPr="00166992" w:rsidRDefault="00DD12F1" w:rsidP="00427447">
      <w:pPr>
        <w:tabs>
          <w:tab w:val="left" w:pos="142"/>
        </w:tabs>
        <w:autoSpaceDE w:val="0"/>
        <w:autoSpaceDN w:val="0"/>
        <w:adjustRightInd w:val="0"/>
        <w:jc w:val="both"/>
        <w:rPr>
          <w:rFonts w:ascii="Arial" w:eastAsia="Calibri" w:hAnsi="Arial" w:cs="Arial"/>
          <w:bCs/>
          <w:sz w:val="16"/>
          <w:szCs w:val="16"/>
        </w:rPr>
      </w:pPr>
      <w:r>
        <w:rPr>
          <w:rFonts w:ascii="Arial" w:eastAsia="Calibri" w:hAnsi="Arial" w:cs="Arial"/>
          <w:bCs/>
          <w:sz w:val="16"/>
          <w:szCs w:val="16"/>
        </w:rPr>
        <w:t>Корреспондентский</w:t>
      </w:r>
      <w:r w:rsidR="00427447" w:rsidRPr="00166992">
        <w:rPr>
          <w:rFonts w:ascii="Arial" w:eastAsia="Calibri" w:hAnsi="Arial" w:cs="Arial"/>
          <w:bCs/>
          <w:sz w:val="16"/>
          <w:szCs w:val="16"/>
        </w:rPr>
        <w:t>счет __________________________________________</w:t>
      </w:r>
      <w:r w:rsidR="00D523B5" w:rsidRPr="00166992">
        <w:rPr>
          <w:rFonts w:ascii="Arial" w:eastAsia="Calibri" w:hAnsi="Arial" w:cs="Arial"/>
          <w:bCs/>
          <w:sz w:val="16"/>
          <w:szCs w:val="16"/>
        </w:rPr>
        <w:t>______________________________________________________________________</w:t>
      </w:r>
      <w:r>
        <w:rPr>
          <w:rFonts w:ascii="Arial" w:eastAsia="Calibri" w:hAnsi="Arial" w:cs="Arial"/>
          <w:bCs/>
          <w:sz w:val="16"/>
          <w:szCs w:val="16"/>
        </w:rPr>
        <w:t>_______________</w:t>
      </w:r>
    </w:p>
    <w:p w:rsidR="00427447" w:rsidRPr="00166992" w:rsidRDefault="00427447" w:rsidP="00427447">
      <w:pPr>
        <w:tabs>
          <w:tab w:val="left" w:pos="142"/>
        </w:tabs>
        <w:autoSpaceDE w:val="0"/>
        <w:autoSpaceDN w:val="0"/>
        <w:adjustRightInd w:val="0"/>
        <w:jc w:val="both"/>
        <w:rPr>
          <w:rFonts w:ascii="Arial" w:eastAsia="Calibri" w:hAnsi="Arial" w:cs="Arial"/>
          <w:bCs/>
          <w:sz w:val="16"/>
          <w:szCs w:val="16"/>
        </w:rPr>
      </w:pPr>
      <w:r w:rsidRPr="00166992">
        <w:rPr>
          <w:rFonts w:ascii="Arial" w:eastAsia="Calibri" w:hAnsi="Arial" w:cs="Arial"/>
          <w:bCs/>
          <w:sz w:val="16"/>
          <w:szCs w:val="16"/>
        </w:rPr>
        <w:t>БИК ___________________________________________________________</w:t>
      </w:r>
      <w:r w:rsidR="00D523B5" w:rsidRPr="00166992">
        <w:rPr>
          <w:rFonts w:ascii="Arial" w:eastAsia="Calibri" w:hAnsi="Arial" w:cs="Arial"/>
          <w:bCs/>
          <w:sz w:val="16"/>
          <w:szCs w:val="16"/>
        </w:rPr>
        <w:t>____________________________________</w:t>
      </w:r>
      <w:r w:rsidR="00DD12F1">
        <w:rPr>
          <w:rFonts w:ascii="Arial" w:eastAsia="Calibri" w:hAnsi="Arial" w:cs="Arial"/>
          <w:bCs/>
          <w:sz w:val="16"/>
          <w:szCs w:val="16"/>
        </w:rPr>
        <w:t>______________________________</w:t>
      </w:r>
      <w:r w:rsidR="00D523B5" w:rsidRPr="00166992">
        <w:rPr>
          <w:rFonts w:ascii="Arial" w:eastAsia="Calibri" w:hAnsi="Arial" w:cs="Arial"/>
          <w:bCs/>
          <w:sz w:val="16"/>
          <w:szCs w:val="16"/>
        </w:rPr>
        <w:t>__</w:t>
      </w:r>
    </w:p>
    <w:p w:rsidR="00427447" w:rsidRPr="00166992" w:rsidRDefault="00427447" w:rsidP="00427447">
      <w:pPr>
        <w:tabs>
          <w:tab w:val="left" w:pos="142"/>
        </w:tabs>
        <w:suppressAutoHyphens/>
        <w:autoSpaceDE w:val="0"/>
        <w:autoSpaceDN w:val="0"/>
        <w:adjustRightInd w:val="0"/>
        <w:jc w:val="both"/>
        <w:rPr>
          <w:rFonts w:ascii="Arial" w:eastAsia="Calibri" w:hAnsi="Arial" w:cs="Arial"/>
          <w:bCs/>
          <w:sz w:val="16"/>
          <w:szCs w:val="16"/>
        </w:rPr>
      </w:pPr>
      <w:r w:rsidRPr="00166992">
        <w:rPr>
          <w:rFonts w:ascii="Arial" w:eastAsia="Calibri" w:hAnsi="Arial" w:cs="Arial"/>
          <w:bCs/>
          <w:sz w:val="16"/>
          <w:szCs w:val="16"/>
        </w:rPr>
        <w:t>7. Подтверждаю, что по состоянию на дату подачи заявки</w:t>
      </w:r>
      <w:r w:rsidR="00D523B5" w:rsidRPr="00166992">
        <w:rPr>
          <w:rFonts w:ascii="Arial" w:eastAsia="Calibri" w:hAnsi="Arial" w:cs="Arial"/>
          <w:bCs/>
          <w:sz w:val="16"/>
          <w:szCs w:val="16"/>
        </w:rPr>
        <w:t xml:space="preserve"> </w:t>
      </w:r>
      <w:r w:rsidRPr="00166992">
        <w:rPr>
          <w:rFonts w:ascii="Arial" w:eastAsia="Calibri" w:hAnsi="Arial" w:cs="Arial"/>
          <w:bCs/>
          <w:sz w:val="16"/>
          <w:szCs w:val="16"/>
        </w:rPr>
        <w:t>«___» _____________ 20___ года ____________________________________:</w:t>
      </w:r>
    </w:p>
    <w:p w:rsidR="00427447" w:rsidRPr="00DD12F1" w:rsidRDefault="00427447" w:rsidP="00427447">
      <w:pPr>
        <w:tabs>
          <w:tab w:val="left" w:pos="142"/>
        </w:tabs>
        <w:autoSpaceDE w:val="0"/>
        <w:autoSpaceDN w:val="0"/>
        <w:adjustRightInd w:val="0"/>
        <w:jc w:val="both"/>
        <w:rPr>
          <w:rFonts w:ascii="Arial" w:eastAsia="Calibri" w:hAnsi="Arial" w:cs="Arial"/>
          <w:bCs/>
          <w:sz w:val="12"/>
          <w:szCs w:val="12"/>
        </w:rPr>
      </w:pPr>
      <w:r w:rsidRPr="00DD12F1">
        <w:rPr>
          <w:rFonts w:ascii="Arial" w:eastAsia="Calibri" w:hAnsi="Arial" w:cs="Arial"/>
          <w:bCs/>
          <w:sz w:val="12"/>
          <w:szCs w:val="12"/>
        </w:rPr>
        <w:t xml:space="preserve">                                                              </w:t>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00DD12F1">
        <w:rPr>
          <w:rFonts w:ascii="Arial" w:eastAsia="Calibri" w:hAnsi="Arial" w:cs="Arial"/>
          <w:bCs/>
          <w:sz w:val="12"/>
          <w:szCs w:val="12"/>
        </w:rPr>
        <w:tab/>
      </w:r>
      <w:r w:rsidRPr="00DD12F1">
        <w:rPr>
          <w:rFonts w:ascii="Arial" w:eastAsia="Calibri" w:hAnsi="Arial" w:cs="Arial"/>
          <w:bCs/>
          <w:sz w:val="12"/>
          <w:szCs w:val="12"/>
        </w:rPr>
        <w:t xml:space="preserve">  (наименование юридического лица)</w:t>
      </w:r>
    </w:p>
    <w:p w:rsidR="00427447" w:rsidRPr="00166992" w:rsidRDefault="00427447" w:rsidP="00427447">
      <w:pPr>
        <w:shd w:val="clear" w:color="auto" w:fill="FFFFFF"/>
        <w:jc w:val="both"/>
        <w:rPr>
          <w:rFonts w:ascii="Arial" w:eastAsia="Calibri" w:hAnsi="Arial" w:cs="Arial"/>
          <w:sz w:val="16"/>
          <w:szCs w:val="16"/>
        </w:rPr>
      </w:pPr>
      <w:r w:rsidRPr="00166992">
        <w:rPr>
          <w:rFonts w:ascii="Arial" w:eastAsia="Calibri"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7447" w:rsidRPr="00166992" w:rsidRDefault="00427447" w:rsidP="00427447">
      <w:pPr>
        <w:widowControl w:val="0"/>
        <w:tabs>
          <w:tab w:val="left" w:pos="851"/>
          <w:tab w:val="left" w:pos="1266"/>
        </w:tabs>
        <w:suppressAutoHyphens/>
        <w:jc w:val="both"/>
        <w:rPr>
          <w:rFonts w:ascii="Arial" w:hAnsi="Arial" w:cs="Arial"/>
          <w:sz w:val="16"/>
          <w:szCs w:val="16"/>
        </w:rPr>
      </w:pPr>
      <w:r w:rsidRPr="00166992">
        <w:rPr>
          <w:rFonts w:ascii="Arial" w:hAnsi="Arial" w:cs="Arial"/>
          <w:sz w:val="16"/>
          <w:szCs w:val="16"/>
        </w:rPr>
        <w:t xml:space="preserve">8. Способ направления уведомлений по вопросам, связанным с предоставлением субсидии (нужное отметить </w:t>
      </w:r>
      <w:r w:rsidRPr="00166992">
        <w:rPr>
          <w:rFonts w:ascii="Arial" w:hAnsi="Arial" w:cs="Arial"/>
          <w:sz w:val="16"/>
          <w:szCs w:val="16"/>
          <w:lang w:val="en-US"/>
        </w:rPr>
        <w:t>V</w:t>
      </w:r>
      <w:r w:rsidRPr="00166992">
        <w:rPr>
          <w:rFonts w:ascii="Arial" w:hAnsi="Arial" w:cs="Arial"/>
          <w:sz w:val="16"/>
          <w:szCs w:val="16"/>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
        <w:gridCol w:w="508"/>
        <w:gridCol w:w="1819"/>
        <w:gridCol w:w="2386"/>
        <w:gridCol w:w="3576"/>
        <w:gridCol w:w="2989"/>
      </w:tblGrid>
      <w:tr w:rsidR="00427447" w:rsidRPr="00166992" w:rsidTr="00DD12F1">
        <w:trPr>
          <w:trHeight w:val="227"/>
        </w:trPr>
        <w:tc>
          <w:tcPr>
            <w:tcW w:w="251" w:type="pct"/>
            <w:gridSpan w:val="2"/>
            <w:tcBorders>
              <w:right w:val="single" w:sz="4" w:space="0" w:color="auto"/>
            </w:tcBorders>
          </w:tcPr>
          <w:p w:rsidR="00427447" w:rsidRPr="00166992" w:rsidRDefault="00427447" w:rsidP="00B70A95">
            <w:pPr>
              <w:widowControl w:val="0"/>
              <w:tabs>
                <w:tab w:val="left" w:pos="851"/>
                <w:tab w:val="left" w:pos="1266"/>
              </w:tabs>
              <w:jc w:val="both"/>
              <w:rPr>
                <w:rFonts w:ascii="Arial" w:hAnsi="Arial" w:cs="Arial"/>
                <w:sz w:val="16"/>
                <w:szCs w:val="16"/>
              </w:rPr>
            </w:pPr>
          </w:p>
        </w:tc>
        <w:tc>
          <w:tcPr>
            <w:tcW w:w="4749" w:type="pct"/>
            <w:gridSpan w:val="4"/>
            <w:tcBorders>
              <w:top w:val="nil"/>
              <w:left w:val="single" w:sz="4" w:space="0" w:color="auto"/>
              <w:bottom w:val="nil"/>
              <w:right w:val="nil"/>
            </w:tcBorders>
          </w:tcPr>
          <w:p w:rsidR="00427447" w:rsidRPr="00166992" w:rsidRDefault="00427447" w:rsidP="00B70A95">
            <w:pPr>
              <w:widowControl w:val="0"/>
              <w:tabs>
                <w:tab w:val="left" w:pos="851"/>
                <w:tab w:val="left" w:pos="1266"/>
              </w:tabs>
              <w:jc w:val="both"/>
              <w:rPr>
                <w:rFonts w:ascii="Arial" w:hAnsi="Arial" w:cs="Arial"/>
                <w:sz w:val="16"/>
                <w:szCs w:val="16"/>
              </w:rPr>
            </w:pPr>
            <w:r w:rsidRPr="00166992">
              <w:rPr>
                <w:rFonts w:ascii="Arial" w:hAnsi="Arial" w:cs="Arial"/>
                <w:sz w:val="16"/>
                <w:szCs w:val="16"/>
              </w:rPr>
              <w:t>в письменной форме по почтовому адресу</w:t>
            </w:r>
          </w:p>
        </w:tc>
      </w:tr>
      <w:tr w:rsidR="00427447" w:rsidRPr="00166992" w:rsidTr="00DD12F1">
        <w:trPr>
          <w:trHeight w:val="227"/>
        </w:trPr>
        <w:tc>
          <w:tcPr>
            <w:tcW w:w="251" w:type="pct"/>
            <w:gridSpan w:val="2"/>
            <w:tcBorders>
              <w:right w:val="single" w:sz="4" w:space="0" w:color="auto"/>
            </w:tcBorders>
          </w:tcPr>
          <w:p w:rsidR="00427447" w:rsidRPr="00166992" w:rsidRDefault="00427447" w:rsidP="00B70A95">
            <w:pPr>
              <w:widowControl w:val="0"/>
              <w:tabs>
                <w:tab w:val="left" w:pos="851"/>
                <w:tab w:val="left" w:pos="1266"/>
              </w:tabs>
              <w:jc w:val="both"/>
              <w:rPr>
                <w:rFonts w:ascii="Arial" w:hAnsi="Arial" w:cs="Arial"/>
                <w:sz w:val="16"/>
                <w:szCs w:val="16"/>
              </w:rPr>
            </w:pPr>
          </w:p>
        </w:tc>
        <w:tc>
          <w:tcPr>
            <w:tcW w:w="4749" w:type="pct"/>
            <w:gridSpan w:val="4"/>
            <w:tcBorders>
              <w:top w:val="nil"/>
              <w:left w:val="single" w:sz="4" w:space="0" w:color="auto"/>
              <w:bottom w:val="nil"/>
              <w:right w:val="nil"/>
            </w:tcBorders>
          </w:tcPr>
          <w:p w:rsidR="00427447" w:rsidRPr="00166992" w:rsidRDefault="00427447" w:rsidP="00B70A95">
            <w:pPr>
              <w:widowControl w:val="0"/>
              <w:tabs>
                <w:tab w:val="left" w:pos="851"/>
                <w:tab w:val="left" w:pos="1266"/>
              </w:tabs>
              <w:jc w:val="both"/>
              <w:rPr>
                <w:rFonts w:ascii="Arial" w:hAnsi="Arial" w:cs="Arial"/>
                <w:sz w:val="16"/>
                <w:szCs w:val="16"/>
              </w:rPr>
            </w:pPr>
            <w:r w:rsidRPr="00166992">
              <w:rPr>
                <w:rFonts w:ascii="Arial" w:hAnsi="Arial" w:cs="Arial"/>
                <w:sz w:val="16"/>
                <w:szCs w:val="16"/>
              </w:rPr>
              <w:t>в форме электронного документа на адрес электронной почты</w:t>
            </w: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178"/>
        </w:trPr>
        <w:tc>
          <w:tcPr>
            <w:tcW w:w="2078" w:type="pct"/>
            <w:gridSpan w:val="3"/>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Руководитель заявителя</w:t>
            </w:r>
          </w:p>
        </w:tc>
        <w:tc>
          <w:tcPr>
            <w:tcW w:w="1577" w:type="pct"/>
            <w:tcBorders>
              <w:top w:val="nil"/>
              <w:left w:val="nil"/>
              <w:bottom w:val="single" w:sz="4" w:space="0" w:color="auto"/>
              <w:right w:val="nil"/>
            </w:tcBorders>
          </w:tcPr>
          <w:p w:rsidR="00427447" w:rsidRPr="00166992" w:rsidRDefault="00427447" w:rsidP="00D523B5">
            <w:pPr>
              <w:widowControl w:val="0"/>
              <w:autoSpaceDE w:val="0"/>
              <w:autoSpaceDN w:val="0"/>
              <w:adjustRightInd w:val="0"/>
              <w:rPr>
                <w:rFonts w:ascii="Arial" w:hAnsi="Arial" w:cs="Arial"/>
                <w:sz w:val="16"/>
                <w:szCs w:val="16"/>
              </w:rPr>
            </w:pPr>
          </w:p>
        </w:tc>
        <w:tc>
          <w:tcPr>
            <w:tcW w:w="1318" w:type="pct"/>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И.О. Фамилия</w:t>
            </w: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59"/>
        </w:trPr>
        <w:tc>
          <w:tcPr>
            <w:tcW w:w="2078" w:type="pct"/>
            <w:gridSpan w:val="3"/>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c>
          <w:tcPr>
            <w:tcW w:w="1577" w:type="pct"/>
            <w:tcBorders>
              <w:top w:val="single" w:sz="4" w:space="0" w:color="auto"/>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 xml:space="preserve">             (подпись)</w:t>
            </w:r>
          </w:p>
        </w:tc>
        <w:tc>
          <w:tcPr>
            <w:tcW w:w="1318" w:type="pct"/>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20"/>
        </w:trPr>
        <w:tc>
          <w:tcPr>
            <w:tcW w:w="1026" w:type="pct"/>
            <w:gridSpan w:val="2"/>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c>
          <w:tcPr>
            <w:tcW w:w="1052" w:type="pct"/>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 xml:space="preserve">         М.П.</w:t>
            </w:r>
          </w:p>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(при наличии)</w:t>
            </w:r>
          </w:p>
        </w:tc>
        <w:tc>
          <w:tcPr>
            <w:tcW w:w="2895" w:type="pct"/>
            <w:gridSpan w:val="2"/>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20"/>
        </w:trPr>
        <w:tc>
          <w:tcPr>
            <w:tcW w:w="2078" w:type="pct"/>
            <w:gridSpan w:val="3"/>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Главный бухгалтер заявителя</w:t>
            </w:r>
          </w:p>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(при наличии)</w:t>
            </w:r>
          </w:p>
        </w:tc>
        <w:tc>
          <w:tcPr>
            <w:tcW w:w="1577" w:type="pct"/>
            <w:tcBorders>
              <w:top w:val="nil"/>
              <w:left w:val="nil"/>
              <w:bottom w:val="single" w:sz="4" w:space="0" w:color="auto"/>
              <w:right w:val="nil"/>
            </w:tcBorders>
          </w:tcPr>
          <w:p w:rsidR="00427447" w:rsidRPr="00166992" w:rsidRDefault="00427447" w:rsidP="00D523B5">
            <w:pPr>
              <w:widowControl w:val="0"/>
              <w:autoSpaceDE w:val="0"/>
              <w:autoSpaceDN w:val="0"/>
              <w:adjustRightInd w:val="0"/>
              <w:rPr>
                <w:rFonts w:ascii="Arial" w:hAnsi="Arial" w:cs="Arial"/>
                <w:sz w:val="16"/>
                <w:szCs w:val="16"/>
              </w:rPr>
            </w:pPr>
          </w:p>
        </w:tc>
        <w:tc>
          <w:tcPr>
            <w:tcW w:w="1318" w:type="pct"/>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И.О. Фамилия</w:t>
            </w: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20"/>
        </w:trPr>
        <w:tc>
          <w:tcPr>
            <w:tcW w:w="2078" w:type="pct"/>
            <w:gridSpan w:val="3"/>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c>
          <w:tcPr>
            <w:tcW w:w="1577" w:type="pct"/>
            <w:tcBorders>
              <w:top w:val="single" w:sz="4" w:space="0" w:color="auto"/>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r w:rsidRPr="00166992">
              <w:rPr>
                <w:rFonts w:ascii="Arial" w:hAnsi="Arial" w:cs="Arial"/>
                <w:sz w:val="16"/>
                <w:szCs w:val="16"/>
              </w:rPr>
              <w:t xml:space="preserve">             (подпись)</w:t>
            </w:r>
          </w:p>
        </w:tc>
        <w:tc>
          <w:tcPr>
            <w:tcW w:w="1318" w:type="pct"/>
            <w:tcBorders>
              <w:top w:val="nil"/>
              <w:left w:val="nil"/>
              <w:bottom w:val="nil"/>
              <w:right w:val="nil"/>
            </w:tcBorders>
          </w:tcPr>
          <w:p w:rsidR="00427447" w:rsidRPr="00166992" w:rsidRDefault="00427447" w:rsidP="00D523B5">
            <w:pPr>
              <w:widowControl w:val="0"/>
              <w:autoSpaceDE w:val="0"/>
              <w:autoSpaceDN w:val="0"/>
              <w:adjustRightInd w:val="0"/>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Before w:val="1"/>
          <w:wBefore w:w="27" w:type="pct"/>
          <w:trHeight w:val="20"/>
        </w:trPr>
        <w:tc>
          <w:tcPr>
            <w:tcW w:w="4973" w:type="pct"/>
            <w:gridSpan w:val="5"/>
            <w:tcBorders>
              <w:top w:val="nil"/>
              <w:left w:val="nil"/>
              <w:bottom w:val="nil"/>
              <w:right w:val="nil"/>
            </w:tcBorders>
          </w:tcPr>
          <w:p w:rsidR="00427447" w:rsidRPr="00166992" w:rsidRDefault="00427447" w:rsidP="00D523B5">
            <w:pPr>
              <w:widowControl w:val="0"/>
              <w:autoSpaceDE w:val="0"/>
              <w:autoSpaceDN w:val="0"/>
              <w:adjustRightInd w:val="0"/>
              <w:jc w:val="both"/>
              <w:rPr>
                <w:rFonts w:ascii="Arial" w:hAnsi="Arial" w:cs="Arial"/>
                <w:sz w:val="16"/>
                <w:szCs w:val="16"/>
              </w:rPr>
            </w:pPr>
            <w:r w:rsidRPr="00166992">
              <w:rPr>
                <w:rFonts w:ascii="Arial" w:hAnsi="Arial" w:cs="Arial"/>
                <w:sz w:val="16"/>
                <w:szCs w:val="16"/>
              </w:rPr>
              <w:t>«___» _______________ 20___ года</w:t>
            </w:r>
          </w:p>
        </w:tc>
      </w:tr>
    </w:tbl>
    <w:p w:rsidR="00427447" w:rsidRPr="00166992" w:rsidRDefault="00427447" w:rsidP="00D523B5">
      <w:pPr>
        <w:ind w:firstLine="284"/>
        <w:jc w:val="both"/>
        <w:rPr>
          <w:rFonts w:ascii="Arial" w:hAnsi="Arial" w:cs="Arial"/>
          <w:sz w:val="16"/>
          <w:szCs w:val="16"/>
        </w:rPr>
      </w:pPr>
      <w:r w:rsidRPr="00166992">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г.Валдай,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427447" w:rsidRDefault="00427447" w:rsidP="00427447">
      <w:pPr>
        <w:pStyle w:val="ConsPlusNonformat"/>
        <w:widowControl/>
        <w:rPr>
          <w:rFonts w:ascii="Arial" w:hAnsi="Arial" w:cs="Arial"/>
          <w:sz w:val="16"/>
          <w:szCs w:val="16"/>
        </w:rPr>
      </w:pPr>
      <w:r w:rsidRPr="00166992">
        <w:rPr>
          <w:rFonts w:ascii="Arial" w:hAnsi="Arial" w:cs="Arial"/>
          <w:sz w:val="16"/>
          <w:szCs w:val="16"/>
        </w:rPr>
        <w:t>____________________________/ ____________</w:t>
      </w:r>
      <w:r w:rsidR="00DD12F1">
        <w:rPr>
          <w:rFonts w:ascii="Arial" w:hAnsi="Arial" w:cs="Arial"/>
          <w:sz w:val="16"/>
          <w:szCs w:val="16"/>
        </w:rPr>
        <w:t xml:space="preserve">____«____»__________20____г. </w:t>
      </w:r>
    </w:p>
    <w:p w:rsidR="00DD12F1" w:rsidRPr="00166992" w:rsidRDefault="00DD12F1" w:rsidP="00DD12F1">
      <w:pPr>
        <w:widowControl w:val="0"/>
        <w:autoSpaceDE w:val="0"/>
        <w:autoSpaceDN w:val="0"/>
        <w:adjustRightInd w:val="0"/>
        <w:spacing w:line="240" w:lineRule="exact"/>
        <w:jc w:val="both"/>
        <w:rPr>
          <w:rFonts w:ascii="Arial" w:hAnsi="Arial" w:cs="Arial"/>
          <w:sz w:val="16"/>
          <w:szCs w:val="16"/>
        </w:rPr>
      </w:pPr>
      <w:r w:rsidRPr="00166992">
        <w:rPr>
          <w:rFonts w:ascii="Arial" w:hAnsi="Arial" w:cs="Arial"/>
          <w:sz w:val="16"/>
          <w:szCs w:val="16"/>
        </w:rPr>
        <w:t xml:space="preserve">(Ф.И.О.)                                      (подпись) </w:t>
      </w:r>
    </w:p>
    <w:tbl>
      <w:tblPr>
        <w:tblW w:w="0" w:type="auto"/>
        <w:tblInd w:w="108" w:type="dxa"/>
        <w:tblLook w:val="04A0"/>
      </w:tblPr>
      <w:tblGrid>
        <w:gridCol w:w="7088"/>
        <w:gridCol w:w="4252"/>
      </w:tblGrid>
      <w:tr w:rsidR="00427447" w:rsidRPr="00166992" w:rsidTr="00D523B5">
        <w:tc>
          <w:tcPr>
            <w:tcW w:w="7088" w:type="dxa"/>
          </w:tcPr>
          <w:p w:rsidR="009A1E67" w:rsidRPr="00166992" w:rsidRDefault="009A1E67" w:rsidP="00DD12F1">
            <w:pPr>
              <w:widowControl w:val="0"/>
              <w:autoSpaceDE w:val="0"/>
              <w:autoSpaceDN w:val="0"/>
              <w:adjustRightInd w:val="0"/>
              <w:spacing w:line="240" w:lineRule="exact"/>
              <w:jc w:val="both"/>
              <w:rPr>
                <w:rFonts w:ascii="Arial" w:hAnsi="Arial" w:cs="Arial"/>
                <w:sz w:val="16"/>
                <w:szCs w:val="16"/>
              </w:rPr>
            </w:pPr>
          </w:p>
        </w:tc>
        <w:tc>
          <w:tcPr>
            <w:tcW w:w="4252" w:type="dxa"/>
          </w:tcPr>
          <w:p w:rsidR="00427447" w:rsidRPr="00166992" w:rsidRDefault="00427447" w:rsidP="00D523B5">
            <w:pPr>
              <w:widowControl w:val="0"/>
              <w:autoSpaceDE w:val="0"/>
              <w:autoSpaceDN w:val="0"/>
              <w:adjustRightInd w:val="0"/>
              <w:jc w:val="center"/>
              <w:rPr>
                <w:rFonts w:ascii="Arial" w:hAnsi="Arial" w:cs="Arial"/>
                <w:sz w:val="12"/>
                <w:szCs w:val="12"/>
              </w:rPr>
            </w:pPr>
            <w:r w:rsidRPr="00166992">
              <w:rPr>
                <w:rFonts w:ascii="Arial" w:hAnsi="Arial" w:cs="Arial"/>
                <w:sz w:val="12"/>
                <w:szCs w:val="12"/>
              </w:rPr>
              <w:t>Приложение № 2</w:t>
            </w:r>
          </w:p>
          <w:p w:rsidR="00427447" w:rsidRPr="00166992" w:rsidRDefault="00427447" w:rsidP="00D523B5">
            <w:pPr>
              <w:jc w:val="center"/>
              <w:rPr>
                <w:rFonts w:ascii="Arial" w:hAnsi="Arial" w:cs="Arial"/>
                <w:bCs/>
                <w:sz w:val="16"/>
                <w:szCs w:val="16"/>
              </w:rPr>
            </w:pPr>
            <w:r w:rsidRPr="00166992">
              <w:rPr>
                <w:rFonts w:ascii="Arial" w:hAnsi="Arial" w:cs="Arial"/>
                <w:sz w:val="12"/>
                <w:szCs w:val="12"/>
              </w:rPr>
              <w:t xml:space="preserve">к Порядку предоставления субсидии на возмещение части затрат в 2022 - 2023 годах за приобретение горюче-смазочных материалов юридическим лицам </w:t>
            </w:r>
            <w:r w:rsidRPr="00166992">
              <w:rPr>
                <w:rFonts w:ascii="Arial" w:hAnsi="Arial" w:cs="Arial"/>
                <w:sz w:val="12"/>
                <w:szCs w:val="12"/>
                <w:shd w:val="clear" w:color="auto" w:fill="FFFFFF"/>
              </w:rPr>
              <w:t xml:space="preserve">(за исключением государственных (муниципальных) учреждений) </w:t>
            </w:r>
            <w:r w:rsidRPr="00166992">
              <w:rPr>
                <w:rFonts w:ascii="Arial" w:hAnsi="Arial" w:cs="Arial"/>
                <w:sz w:val="12"/>
                <w:szCs w:val="12"/>
              </w:rPr>
              <w:t>и (или) индивидуальным предпринимателям, на создание условий для обеспечения жителей отдалённых и (или) труднодоступных 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427447" w:rsidRPr="00166992" w:rsidRDefault="00427447" w:rsidP="00427447">
      <w:pPr>
        <w:widowControl w:val="0"/>
        <w:autoSpaceDE w:val="0"/>
        <w:autoSpaceDN w:val="0"/>
        <w:contextualSpacing/>
        <w:jc w:val="both"/>
        <w:rPr>
          <w:rFonts w:ascii="Arial" w:hAnsi="Arial" w:cs="Arial"/>
          <w:sz w:val="16"/>
          <w:szCs w:val="16"/>
        </w:rPr>
      </w:pPr>
      <w:r w:rsidRPr="00166992">
        <w:rPr>
          <w:rFonts w:ascii="Arial" w:hAnsi="Arial" w:cs="Arial"/>
          <w:sz w:val="16"/>
          <w:szCs w:val="16"/>
        </w:rPr>
        <w:t>Наименование организации или индивидуального предпринимателя:_______</w:t>
      </w:r>
      <w:r w:rsidR="00D523B5" w:rsidRPr="00166992">
        <w:rPr>
          <w:rFonts w:ascii="Arial" w:hAnsi="Arial" w:cs="Arial"/>
          <w:sz w:val="16"/>
          <w:szCs w:val="16"/>
        </w:rPr>
        <w:t>_____________________________________________________________________</w:t>
      </w:r>
      <w:r w:rsidR="00DD12F1">
        <w:rPr>
          <w:rFonts w:ascii="Arial" w:hAnsi="Arial" w:cs="Arial"/>
          <w:sz w:val="16"/>
          <w:szCs w:val="16"/>
        </w:rPr>
        <w:t>___________________________________</w:t>
      </w:r>
    </w:p>
    <w:p w:rsidR="00427447" w:rsidRPr="00166992" w:rsidRDefault="00427447" w:rsidP="00427447">
      <w:pPr>
        <w:widowControl w:val="0"/>
        <w:autoSpaceDE w:val="0"/>
        <w:autoSpaceDN w:val="0"/>
        <w:contextualSpacing/>
        <w:jc w:val="both"/>
        <w:rPr>
          <w:rFonts w:ascii="Arial" w:hAnsi="Arial" w:cs="Arial"/>
          <w:sz w:val="16"/>
          <w:szCs w:val="16"/>
        </w:rPr>
      </w:pPr>
      <w:r w:rsidRPr="00166992">
        <w:rPr>
          <w:rFonts w:ascii="Arial" w:hAnsi="Arial" w:cs="Arial"/>
          <w:sz w:val="16"/>
          <w:szCs w:val="16"/>
        </w:rPr>
        <w:t>ИНН/КПП _________________________________________________________</w:t>
      </w:r>
      <w:r w:rsidR="00D523B5" w:rsidRPr="00166992">
        <w:rPr>
          <w:rFonts w:ascii="Arial" w:hAnsi="Arial" w:cs="Arial"/>
          <w:sz w:val="16"/>
          <w:szCs w:val="16"/>
        </w:rPr>
        <w:t>__________________________________</w:t>
      </w:r>
      <w:r w:rsidR="00DD12F1">
        <w:rPr>
          <w:rFonts w:ascii="Arial" w:hAnsi="Arial" w:cs="Arial"/>
          <w:sz w:val="16"/>
          <w:szCs w:val="16"/>
        </w:rPr>
        <w:t>___________________________</w:t>
      </w:r>
    </w:p>
    <w:p w:rsidR="00427447" w:rsidRPr="00166992" w:rsidRDefault="00427447" w:rsidP="00427447">
      <w:pPr>
        <w:widowControl w:val="0"/>
        <w:autoSpaceDE w:val="0"/>
        <w:autoSpaceDN w:val="0"/>
        <w:contextualSpacing/>
        <w:jc w:val="both"/>
        <w:rPr>
          <w:rFonts w:ascii="Arial" w:hAnsi="Arial" w:cs="Arial"/>
          <w:sz w:val="16"/>
          <w:szCs w:val="16"/>
        </w:rPr>
      </w:pPr>
      <w:r w:rsidRPr="00166992">
        <w:rPr>
          <w:rFonts w:ascii="Arial" w:hAnsi="Arial" w:cs="Arial"/>
          <w:sz w:val="16"/>
          <w:szCs w:val="16"/>
        </w:rPr>
        <w:t>ОГРН _____________________________________________________________</w:t>
      </w:r>
      <w:r w:rsidR="00D523B5" w:rsidRPr="00166992">
        <w:rPr>
          <w:rFonts w:ascii="Arial" w:hAnsi="Arial" w:cs="Arial"/>
          <w:sz w:val="16"/>
          <w:szCs w:val="16"/>
        </w:rPr>
        <w:t>__________________________________</w:t>
      </w:r>
      <w:r w:rsidR="00DD12F1">
        <w:rPr>
          <w:rFonts w:ascii="Arial" w:hAnsi="Arial" w:cs="Arial"/>
          <w:sz w:val="16"/>
          <w:szCs w:val="16"/>
        </w:rPr>
        <w:t>__________________________</w:t>
      </w:r>
    </w:p>
    <w:p w:rsidR="00427447" w:rsidRPr="00166992" w:rsidRDefault="00427447" w:rsidP="00427447">
      <w:pPr>
        <w:widowControl w:val="0"/>
        <w:autoSpaceDE w:val="0"/>
        <w:autoSpaceDN w:val="0"/>
        <w:contextualSpacing/>
        <w:jc w:val="center"/>
        <w:rPr>
          <w:rFonts w:ascii="Arial" w:hAnsi="Arial" w:cs="Arial"/>
          <w:b/>
          <w:sz w:val="16"/>
          <w:szCs w:val="16"/>
        </w:rPr>
      </w:pPr>
      <w:bookmarkStart w:id="1" w:name="P1136"/>
      <w:bookmarkEnd w:id="1"/>
      <w:r w:rsidRPr="00166992">
        <w:rPr>
          <w:rFonts w:ascii="Arial" w:hAnsi="Arial" w:cs="Arial"/>
          <w:b/>
          <w:sz w:val="16"/>
          <w:szCs w:val="16"/>
        </w:rPr>
        <w:t>СПРАВКА-РАСЧЕТ</w:t>
      </w:r>
    </w:p>
    <w:p w:rsidR="00427447" w:rsidRPr="00166992" w:rsidRDefault="00427447" w:rsidP="00427447">
      <w:pPr>
        <w:jc w:val="center"/>
        <w:rPr>
          <w:rFonts w:ascii="Arial" w:hAnsi="Arial" w:cs="Arial"/>
          <w:sz w:val="16"/>
          <w:szCs w:val="16"/>
        </w:rPr>
      </w:pPr>
      <w:r w:rsidRPr="00166992">
        <w:rPr>
          <w:rFonts w:ascii="Arial" w:eastAsia="Calibri" w:hAnsi="Arial" w:cs="Arial"/>
          <w:sz w:val="16"/>
          <w:szCs w:val="16"/>
        </w:rPr>
        <w:t xml:space="preserve">на предоставление субсидии </w:t>
      </w:r>
      <w:r w:rsidRPr="00166992">
        <w:rPr>
          <w:rFonts w:ascii="Arial" w:hAnsi="Arial" w:cs="Arial"/>
          <w:sz w:val="16"/>
          <w:szCs w:val="16"/>
        </w:rPr>
        <w:t xml:space="preserve">на возмещение части затрат за приобретение горюче-смазочных материалов с целью создания условий для обеспечения жителей отдалённых и (или) труднодоступных населённых пунктов Валдайского муниципального района услугами торговли </w:t>
      </w:r>
    </w:p>
    <w:p w:rsidR="00427447" w:rsidRPr="00166992" w:rsidRDefault="00427447" w:rsidP="00427447">
      <w:pPr>
        <w:jc w:val="center"/>
        <w:rPr>
          <w:rFonts w:ascii="Arial" w:hAnsi="Arial" w:cs="Arial"/>
          <w:sz w:val="16"/>
          <w:szCs w:val="16"/>
        </w:rPr>
      </w:pPr>
      <w:r w:rsidRPr="00166992">
        <w:rPr>
          <w:rFonts w:ascii="Arial" w:hAnsi="Arial" w:cs="Arial"/>
          <w:sz w:val="16"/>
          <w:szCs w:val="16"/>
        </w:rPr>
        <w:t>посредством мобильных</w:t>
      </w:r>
      <w:r w:rsidRPr="00166992">
        <w:rPr>
          <w:rFonts w:ascii="Arial" w:hAnsi="Arial" w:cs="Arial"/>
          <w:b/>
          <w:sz w:val="16"/>
          <w:szCs w:val="16"/>
        </w:rPr>
        <w:t xml:space="preserve"> </w:t>
      </w:r>
      <w:r w:rsidRPr="00166992">
        <w:rPr>
          <w:rFonts w:ascii="Arial" w:hAnsi="Arial" w:cs="Arial"/>
          <w:sz w:val="16"/>
          <w:szCs w:val="16"/>
        </w:rPr>
        <w:t>торговых объектов, осуществляющих</w:t>
      </w:r>
    </w:p>
    <w:p w:rsidR="00427447" w:rsidRPr="00166992" w:rsidRDefault="00427447" w:rsidP="00427447">
      <w:pPr>
        <w:jc w:val="center"/>
        <w:rPr>
          <w:rFonts w:ascii="Arial" w:hAnsi="Arial" w:cs="Arial"/>
          <w:bCs/>
          <w:sz w:val="16"/>
          <w:szCs w:val="16"/>
        </w:rPr>
      </w:pPr>
      <w:r w:rsidRPr="00166992">
        <w:rPr>
          <w:rFonts w:ascii="Arial" w:hAnsi="Arial" w:cs="Arial"/>
          <w:sz w:val="16"/>
          <w:szCs w:val="16"/>
        </w:rPr>
        <w:t xml:space="preserve"> доставку и реализацию товаров </w:t>
      </w:r>
    </w:p>
    <w:p w:rsidR="00427447" w:rsidRPr="00166992" w:rsidRDefault="00427447" w:rsidP="00427447">
      <w:pPr>
        <w:widowControl w:val="0"/>
        <w:autoSpaceDE w:val="0"/>
        <w:autoSpaceDN w:val="0"/>
        <w:contextualSpacing/>
        <w:jc w:val="center"/>
        <w:rPr>
          <w:rFonts w:ascii="Arial" w:hAnsi="Arial" w:cs="Arial"/>
          <w:sz w:val="16"/>
          <w:szCs w:val="16"/>
        </w:rPr>
      </w:pPr>
      <w:r w:rsidRPr="00166992">
        <w:rPr>
          <w:rFonts w:ascii="Arial" w:hAnsi="Arial" w:cs="Arial"/>
          <w:sz w:val="16"/>
          <w:szCs w:val="16"/>
        </w:rPr>
        <w:t>за ___________ полугодие 20__ года</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5"/>
        <w:gridCol w:w="1203"/>
        <w:gridCol w:w="365"/>
        <w:gridCol w:w="2111"/>
        <w:gridCol w:w="184"/>
        <w:gridCol w:w="1961"/>
        <w:gridCol w:w="1568"/>
        <w:gridCol w:w="393"/>
        <w:gridCol w:w="2358"/>
      </w:tblGrid>
      <w:tr w:rsidR="00427447" w:rsidRPr="00166992" w:rsidTr="00DD12F1">
        <w:trPr>
          <w:trHeight w:val="20"/>
        </w:trPr>
        <w:tc>
          <w:tcPr>
            <w:tcW w:w="531" w:type="pct"/>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Дата</w:t>
            </w:r>
          </w:p>
        </w:tc>
        <w:tc>
          <w:tcPr>
            <w:tcW w:w="691" w:type="pct"/>
            <w:gridSpan w:val="2"/>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Маршрут</w:t>
            </w:r>
          </w:p>
        </w:tc>
        <w:tc>
          <w:tcPr>
            <w:tcW w:w="1011" w:type="pct"/>
            <w:gridSpan w:val="2"/>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eastAsia="Calibri" w:hAnsi="Arial" w:cs="Arial"/>
                <w:b/>
                <w:sz w:val="16"/>
                <w:szCs w:val="16"/>
              </w:rPr>
              <w:t>Протяжённость обслуживания маршрутов мобильными торговыми объектами</w:t>
            </w:r>
          </w:p>
        </w:tc>
        <w:tc>
          <w:tcPr>
            <w:tcW w:w="864" w:type="pct"/>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Стоимость горюче-смазочных материалов за 1 литр (рублей)</w:t>
            </w:r>
          </w:p>
        </w:tc>
        <w:tc>
          <w:tcPr>
            <w:tcW w:w="864" w:type="pct"/>
            <w:gridSpan w:val="2"/>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Норма расхода</w:t>
            </w:r>
          </w:p>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ГСМ на 1 км</w:t>
            </w:r>
          </w:p>
        </w:tc>
        <w:tc>
          <w:tcPr>
            <w:tcW w:w="1039" w:type="pct"/>
            <w:tcBorders>
              <w:bottom w:val="single" w:sz="4" w:space="0" w:color="auto"/>
            </w:tcBorders>
            <w:vAlign w:val="center"/>
          </w:tcPr>
          <w:p w:rsidR="00427447" w:rsidRPr="00166992" w:rsidRDefault="00427447" w:rsidP="00DD12F1">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Сумма фактически понесенных затрат (рублей)</w:t>
            </w:r>
          </w:p>
        </w:tc>
      </w:tr>
      <w:tr w:rsidR="00427447" w:rsidRPr="00166992" w:rsidTr="00DD12F1">
        <w:trPr>
          <w:trHeight w:val="20"/>
        </w:trPr>
        <w:tc>
          <w:tcPr>
            <w:tcW w:w="531" w:type="pct"/>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1</w:t>
            </w:r>
          </w:p>
        </w:tc>
        <w:tc>
          <w:tcPr>
            <w:tcW w:w="691" w:type="pct"/>
            <w:gridSpan w:val="2"/>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2</w:t>
            </w:r>
          </w:p>
        </w:tc>
        <w:tc>
          <w:tcPr>
            <w:tcW w:w="1011" w:type="pct"/>
            <w:gridSpan w:val="2"/>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3</w:t>
            </w:r>
          </w:p>
        </w:tc>
        <w:tc>
          <w:tcPr>
            <w:tcW w:w="864" w:type="pct"/>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4</w:t>
            </w:r>
          </w:p>
        </w:tc>
        <w:tc>
          <w:tcPr>
            <w:tcW w:w="864" w:type="pct"/>
            <w:gridSpan w:val="2"/>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5</w:t>
            </w:r>
          </w:p>
        </w:tc>
        <w:tc>
          <w:tcPr>
            <w:tcW w:w="1039" w:type="pct"/>
          </w:tcPr>
          <w:p w:rsidR="00427447" w:rsidRPr="00166992" w:rsidRDefault="00427447" w:rsidP="00DD12F1">
            <w:pPr>
              <w:widowControl w:val="0"/>
              <w:autoSpaceDE w:val="0"/>
              <w:autoSpaceDN w:val="0"/>
              <w:contextualSpacing/>
              <w:jc w:val="center"/>
              <w:rPr>
                <w:rFonts w:ascii="Arial" w:hAnsi="Arial" w:cs="Arial"/>
                <w:sz w:val="16"/>
                <w:szCs w:val="16"/>
              </w:rPr>
            </w:pPr>
            <w:r w:rsidRPr="00166992">
              <w:rPr>
                <w:rFonts w:ascii="Arial" w:hAnsi="Arial" w:cs="Arial"/>
                <w:sz w:val="16"/>
                <w:szCs w:val="16"/>
              </w:rPr>
              <w:t>6</w:t>
            </w:r>
          </w:p>
        </w:tc>
      </w:tr>
      <w:tr w:rsidR="00427447" w:rsidRPr="00166992" w:rsidTr="00DD12F1">
        <w:trPr>
          <w:trHeight w:val="20"/>
        </w:trPr>
        <w:tc>
          <w:tcPr>
            <w:tcW w:w="531" w:type="pct"/>
          </w:tcPr>
          <w:p w:rsidR="00427447" w:rsidRPr="00166992" w:rsidRDefault="00427447" w:rsidP="00DD12F1">
            <w:pPr>
              <w:widowControl w:val="0"/>
              <w:autoSpaceDE w:val="0"/>
              <w:autoSpaceDN w:val="0"/>
              <w:contextualSpacing/>
              <w:rPr>
                <w:rFonts w:ascii="Arial" w:hAnsi="Arial" w:cs="Arial"/>
                <w:sz w:val="16"/>
                <w:szCs w:val="16"/>
              </w:rPr>
            </w:pPr>
          </w:p>
        </w:tc>
        <w:tc>
          <w:tcPr>
            <w:tcW w:w="69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1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864" w:type="pct"/>
          </w:tcPr>
          <w:p w:rsidR="00427447" w:rsidRPr="00166992" w:rsidRDefault="00427447" w:rsidP="00DD12F1">
            <w:pPr>
              <w:widowControl w:val="0"/>
              <w:autoSpaceDE w:val="0"/>
              <w:autoSpaceDN w:val="0"/>
              <w:contextualSpacing/>
              <w:rPr>
                <w:rFonts w:ascii="Arial" w:hAnsi="Arial" w:cs="Arial"/>
                <w:sz w:val="16"/>
                <w:szCs w:val="16"/>
              </w:rPr>
            </w:pPr>
          </w:p>
        </w:tc>
        <w:tc>
          <w:tcPr>
            <w:tcW w:w="864"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39" w:type="pct"/>
          </w:tcPr>
          <w:p w:rsidR="00427447" w:rsidRPr="00166992" w:rsidRDefault="00427447" w:rsidP="00DD12F1">
            <w:pPr>
              <w:widowControl w:val="0"/>
              <w:autoSpaceDE w:val="0"/>
              <w:autoSpaceDN w:val="0"/>
              <w:contextualSpacing/>
              <w:rPr>
                <w:rFonts w:ascii="Arial" w:hAnsi="Arial" w:cs="Arial"/>
                <w:sz w:val="16"/>
                <w:szCs w:val="16"/>
              </w:rPr>
            </w:pPr>
          </w:p>
        </w:tc>
      </w:tr>
      <w:tr w:rsidR="00427447" w:rsidRPr="00166992" w:rsidTr="00DD12F1">
        <w:trPr>
          <w:trHeight w:val="20"/>
        </w:trPr>
        <w:tc>
          <w:tcPr>
            <w:tcW w:w="531" w:type="pct"/>
          </w:tcPr>
          <w:p w:rsidR="00427447" w:rsidRPr="00166992" w:rsidRDefault="00427447" w:rsidP="00DD12F1">
            <w:pPr>
              <w:widowControl w:val="0"/>
              <w:autoSpaceDE w:val="0"/>
              <w:autoSpaceDN w:val="0"/>
              <w:contextualSpacing/>
              <w:rPr>
                <w:rFonts w:ascii="Arial" w:hAnsi="Arial" w:cs="Arial"/>
                <w:sz w:val="16"/>
                <w:szCs w:val="16"/>
              </w:rPr>
            </w:pPr>
          </w:p>
        </w:tc>
        <w:tc>
          <w:tcPr>
            <w:tcW w:w="69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1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864" w:type="pct"/>
          </w:tcPr>
          <w:p w:rsidR="00427447" w:rsidRPr="00166992" w:rsidRDefault="00427447" w:rsidP="00DD12F1">
            <w:pPr>
              <w:widowControl w:val="0"/>
              <w:autoSpaceDE w:val="0"/>
              <w:autoSpaceDN w:val="0"/>
              <w:contextualSpacing/>
              <w:rPr>
                <w:rFonts w:ascii="Arial" w:hAnsi="Arial" w:cs="Arial"/>
                <w:sz w:val="16"/>
                <w:szCs w:val="16"/>
              </w:rPr>
            </w:pPr>
          </w:p>
        </w:tc>
        <w:tc>
          <w:tcPr>
            <w:tcW w:w="864"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39" w:type="pct"/>
          </w:tcPr>
          <w:p w:rsidR="00427447" w:rsidRPr="00166992" w:rsidRDefault="00427447" w:rsidP="00DD12F1">
            <w:pPr>
              <w:widowControl w:val="0"/>
              <w:autoSpaceDE w:val="0"/>
              <w:autoSpaceDN w:val="0"/>
              <w:contextualSpacing/>
              <w:rPr>
                <w:rFonts w:ascii="Arial" w:hAnsi="Arial" w:cs="Arial"/>
                <w:sz w:val="16"/>
                <w:szCs w:val="16"/>
              </w:rPr>
            </w:pPr>
          </w:p>
        </w:tc>
      </w:tr>
      <w:tr w:rsidR="00427447" w:rsidRPr="00166992" w:rsidTr="00DD12F1">
        <w:trPr>
          <w:trHeight w:val="20"/>
        </w:trPr>
        <w:tc>
          <w:tcPr>
            <w:tcW w:w="531" w:type="pct"/>
            <w:vAlign w:val="center"/>
          </w:tcPr>
          <w:p w:rsidR="00427447" w:rsidRPr="00166992" w:rsidRDefault="00427447" w:rsidP="00DD12F1">
            <w:pPr>
              <w:widowControl w:val="0"/>
              <w:autoSpaceDE w:val="0"/>
              <w:autoSpaceDN w:val="0"/>
              <w:contextualSpacing/>
              <w:rPr>
                <w:rFonts w:ascii="Arial" w:hAnsi="Arial" w:cs="Arial"/>
                <w:b/>
                <w:sz w:val="16"/>
                <w:szCs w:val="16"/>
              </w:rPr>
            </w:pPr>
            <w:r w:rsidRPr="00166992">
              <w:rPr>
                <w:rFonts w:ascii="Arial" w:hAnsi="Arial" w:cs="Arial"/>
                <w:b/>
                <w:sz w:val="16"/>
                <w:szCs w:val="16"/>
              </w:rPr>
              <w:t>Итого:</w:t>
            </w:r>
          </w:p>
        </w:tc>
        <w:tc>
          <w:tcPr>
            <w:tcW w:w="69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11"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864" w:type="pct"/>
          </w:tcPr>
          <w:p w:rsidR="00427447" w:rsidRPr="00166992" w:rsidRDefault="00427447" w:rsidP="00DD12F1">
            <w:pPr>
              <w:widowControl w:val="0"/>
              <w:autoSpaceDE w:val="0"/>
              <w:autoSpaceDN w:val="0"/>
              <w:contextualSpacing/>
              <w:rPr>
                <w:rFonts w:ascii="Arial" w:hAnsi="Arial" w:cs="Arial"/>
                <w:sz w:val="16"/>
                <w:szCs w:val="16"/>
              </w:rPr>
            </w:pPr>
          </w:p>
        </w:tc>
        <w:tc>
          <w:tcPr>
            <w:tcW w:w="864" w:type="pct"/>
            <w:gridSpan w:val="2"/>
          </w:tcPr>
          <w:p w:rsidR="00427447" w:rsidRPr="00166992" w:rsidRDefault="00427447" w:rsidP="00DD12F1">
            <w:pPr>
              <w:widowControl w:val="0"/>
              <w:autoSpaceDE w:val="0"/>
              <w:autoSpaceDN w:val="0"/>
              <w:contextualSpacing/>
              <w:rPr>
                <w:rFonts w:ascii="Arial" w:hAnsi="Arial" w:cs="Arial"/>
                <w:sz w:val="16"/>
                <w:szCs w:val="16"/>
              </w:rPr>
            </w:pPr>
          </w:p>
        </w:tc>
        <w:tc>
          <w:tcPr>
            <w:tcW w:w="1039" w:type="pct"/>
          </w:tcPr>
          <w:p w:rsidR="00427447" w:rsidRPr="00166992" w:rsidRDefault="00427447" w:rsidP="00DD12F1">
            <w:pPr>
              <w:widowControl w:val="0"/>
              <w:autoSpaceDE w:val="0"/>
              <w:autoSpaceDN w:val="0"/>
              <w:contextualSpacing/>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2152" w:type="pct"/>
            <w:gridSpan w:val="4"/>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lastRenderedPageBreak/>
              <w:t>Руководитель заявителя</w:t>
            </w:r>
          </w:p>
        </w:tc>
        <w:tc>
          <w:tcPr>
            <w:tcW w:w="1636" w:type="pct"/>
            <w:gridSpan w:val="3"/>
            <w:tcBorders>
              <w:top w:val="nil"/>
              <w:left w:val="nil"/>
              <w:bottom w:val="single" w:sz="4" w:space="0" w:color="auto"/>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c>
          <w:tcPr>
            <w:tcW w:w="1212" w:type="pct"/>
            <w:gridSpan w:val="2"/>
            <w:tcBorders>
              <w:top w:val="nil"/>
              <w:left w:val="nil"/>
              <w:bottom w:val="nil"/>
              <w:right w:val="nil"/>
            </w:tcBorders>
            <w:vAlign w:val="bottom"/>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И.О.Фамилия</w:t>
            </w: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49"/>
        </w:trPr>
        <w:tc>
          <w:tcPr>
            <w:tcW w:w="2152" w:type="pct"/>
            <w:gridSpan w:val="4"/>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c>
          <w:tcPr>
            <w:tcW w:w="1636" w:type="pct"/>
            <w:gridSpan w:val="3"/>
            <w:tcBorders>
              <w:top w:val="single" w:sz="4" w:space="0" w:color="auto"/>
              <w:left w:val="nil"/>
              <w:bottom w:val="nil"/>
              <w:right w:val="nil"/>
            </w:tcBorders>
          </w:tcPr>
          <w:p w:rsidR="00427447" w:rsidRPr="00166992" w:rsidRDefault="00427447" w:rsidP="00DD12F1">
            <w:pPr>
              <w:widowControl w:val="0"/>
              <w:autoSpaceDE w:val="0"/>
              <w:autoSpaceDN w:val="0"/>
              <w:adjustRightInd w:val="0"/>
              <w:jc w:val="center"/>
              <w:rPr>
                <w:rFonts w:ascii="Arial" w:hAnsi="Arial" w:cs="Arial"/>
                <w:sz w:val="16"/>
                <w:szCs w:val="16"/>
              </w:rPr>
            </w:pPr>
            <w:r w:rsidRPr="00166992">
              <w:rPr>
                <w:rFonts w:ascii="Arial" w:hAnsi="Arial" w:cs="Arial"/>
                <w:sz w:val="16"/>
                <w:szCs w:val="16"/>
              </w:rPr>
              <w:t>(подпись)</w:t>
            </w:r>
          </w:p>
        </w:tc>
        <w:tc>
          <w:tcPr>
            <w:tcW w:w="1212" w:type="pct"/>
            <w:gridSpan w:val="2"/>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1061" w:type="pct"/>
            <w:gridSpan w:val="2"/>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c>
          <w:tcPr>
            <w:tcW w:w="1091" w:type="pct"/>
            <w:gridSpan w:val="2"/>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 xml:space="preserve">        М.П.</w:t>
            </w:r>
          </w:p>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(при наличии)</w:t>
            </w:r>
          </w:p>
        </w:tc>
        <w:tc>
          <w:tcPr>
            <w:tcW w:w="2848" w:type="pct"/>
            <w:gridSpan w:val="5"/>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2152" w:type="pct"/>
            <w:gridSpan w:val="4"/>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Главный бухгалтер заявителя</w:t>
            </w:r>
          </w:p>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(при наличии)</w:t>
            </w:r>
          </w:p>
        </w:tc>
        <w:tc>
          <w:tcPr>
            <w:tcW w:w="1636" w:type="pct"/>
            <w:gridSpan w:val="3"/>
            <w:tcBorders>
              <w:top w:val="nil"/>
              <w:left w:val="nil"/>
              <w:bottom w:val="single" w:sz="4" w:space="0" w:color="auto"/>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c>
          <w:tcPr>
            <w:tcW w:w="1212" w:type="pct"/>
            <w:gridSpan w:val="2"/>
            <w:tcBorders>
              <w:top w:val="nil"/>
              <w:left w:val="nil"/>
              <w:bottom w:val="nil"/>
              <w:right w:val="nil"/>
            </w:tcBorders>
            <w:vAlign w:val="bottom"/>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И.О.Фамилия</w:t>
            </w: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13"/>
        </w:trPr>
        <w:tc>
          <w:tcPr>
            <w:tcW w:w="2152" w:type="pct"/>
            <w:gridSpan w:val="4"/>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c>
          <w:tcPr>
            <w:tcW w:w="1636" w:type="pct"/>
            <w:gridSpan w:val="3"/>
            <w:tcBorders>
              <w:top w:val="single" w:sz="4" w:space="0" w:color="auto"/>
              <w:left w:val="nil"/>
              <w:bottom w:val="nil"/>
              <w:right w:val="nil"/>
            </w:tcBorders>
          </w:tcPr>
          <w:p w:rsidR="00427447" w:rsidRPr="00166992" w:rsidRDefault="00427447" w:rsidP="00DD12F1">
            <w:pPr>
              <w:widowControl w:val="0"/>
              <w:autoSpaceDE w:val="0"/>
              <w:autoSpaceDN w:val="0"/>
              <w:adjustRightInd w:val="0"/>
              <w:jc w:val="center"/>
              <w:rPr>
                <w:rFonts w:ascii="Arial" w:hAnsi="Arial" w:cs="Arial"/>
                <w:sz w:val="16"/>
                <w:szCs w:val="16"/>
              </w:rPr>
            </w:pPr>
            <w:r w:rsidRPr="00166992">
              <w:rPr>
                <w:rFonts w:ascii="Arial" w:hAnsi="Arial" w:cs="Arial"/>
                <w:sz w:val="16"/>
                <w:szCs w:val="16"/>
              </w:rPr>
              <w:t>(подпись)</w:t>
            </w:r>
          </w:p>
        </w:tc>
        <w:tc>
          <w:tcPr>
            <w:tcW w:w="1212" w:type="pct"/>
            <w:gridSpan w:val="2"/>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p>
        </w:tc>
      </w:tr>
      <w:tr w:rsidR="00427447" w:rsidRPr="00166992" w:rsidTr="00DD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5000" w:type="pct"/>
            <w:gridSpan w:val="9"/>
            <w:tcBorders>
              <w:top w:val="nil"/>
              <w:left w:val="nil"/>
              <w:bottom w:val="nil"/>
              <w:right w:val="nil"/>
            </w:tcBorders>
          </w:tcPr>
          <w:p w:rsidR="00427447" w:rsidRPr="00166992" w:rsidRDefault="00427447" w:rsidP="00DD12F1">
            <w:pPr>
              <w:widowControl w:val="0"/>
              <w:autoSpaceDE w:val="0"/>
              <w:autoSpaceDN w:val="0"/>
              <w:adjustRightInd w:val="0"/>
              <w:jc w:val="both"/>
              <w:rPr>
                <w:rFonts w:ascii="Arial" w:hAnsi="Arial" w:cs="Arial"/>
                <w:sz w:val="16"/>
                <w:szCs w:val="16"/>
              </w:rPr>
            </w:pPr>
            <w:r w:rsidRPr="00166992">
              <w:rPr>
                <w:rFonts w:ascii="Arial" w:hAnsi="Arial" w:cs="Arial"/>
                <w:sz w:val="16"/>
                <w:szCs w:val="16"/>
              </w:rPr>
              <w:t>«___» _______________ 20___ года</w:t>
            </w:r>
          </w:p>
        </w:tc>
      </w:tr>
    </w:tbl>
    <w:p w:rsidR="009A1E67" w:rsidRPr="00DD12F1" w:rsidRDefault="009A1E67" w:rsidP="009A1E67">
      <w:pPr>
        <w:widowControl w:val="0"/>
        <w:autoSpaceDE w:val="0"/>
        <w:autoSpaceDN w:val="0"/>
        <w:adjustRightInd w:val="0"/>
        <w:ind w:left="7655"/>
        <w:jc w:val="center"/>
        <w:rPr>
          <w:rFonts w:ascii="Arial" w:hAnsi="Arial" w:cs="Arial"/>
          <w:sz w:val="12"/>
          <w:szCs w:val="12"/>
        </w:rPr>
      </w:pPr>
      <w:r w:rsidRPr="00DD12F1">
        <w:rPr>
          <w:rFonts w:ascii="Arial" w:hAnsi="Arial" w:cs="Arial"/>
          <w:sz w:val="12"/>
          <w:szCs w:val="12"/>
        </w:rPr>
        <w:t>Приложение № 3</w:t>
      </w:r>
    </w:p>
    <w:p w:rsidR="009A1E67" w:rsidRPr="00DD12F1" w:rsidRDefault="009A1E67" w:rsidP="00166992">
      <w:pPr>
        <w:widowControl w:val="0"/>
        <w:autoSpaceDE w:val="0"/>
        <w:autoSpaceDN w:val="0"/>
        <w:adjustRightInd w:val="0"/>
        <w:ind w:left="7655"/>
        <w:jc w:val="center"/>
        <w:rPr>
          <w:rFonts w:ascii="Arial" w:hAnsi="Arial" w:cs="Arial"/>
          <w:sz w:val="12"/>
          <w:szCs w:val="12"/>
        </w:rPr>
      </w:pPr>
      <w:r w:rsidRPr="00DD12F1">
        <w:rPr>
          <w:rFonts w:ascii="Arial" w:hAnsi="Arial" w:cs="Arial"/>
          <w:sz w:val="12"/>
          <w:szCs w:val="12"/>
        </w:rPr>
        <w:t>к Порядку предоставления субсидии на возмещение части затрат в 2022 - 2023 года</w:t>
      </w:r>
      <w:r w:rsidR="00166992" w:rsidRPr="00DD12F1">
        <w:rPr>
          <w:rFonts w:ascii="Arial" w:hAnsi="Arial" w:cs="Arial"/>
          <w:sz w:val="12"/>
          <w:szCs w:val="12"/>
        </w:rPr>
        <w:t xml:space="preserve"> </w:t>
      </w:r>
      <w:r w:rsidRPr="00DD12F1">
        <w:rPr>
          <w:rFonts w:ascii="Arial" w:hAnsi="Arial" w:cs="Arial"/>
          <w:sz w:val="12"/>
          <w:szCs w:val="12"/>
        </w:rPr>
        <w:t>за приобретение горюче-смазочных материалов юридическим лицам</w:t>
      </w:r>
      <w:r w:rsidRPr="00DD12F1">
        <w:rPr>
          <w:rFonts w:ascii="Arial" w:hAnsi="Arial" w:cs="Arial"/>
          <w:sz w:val="12"/>
          <w:szCs w:val="12"/>
          <w:shd w:val="clear" w:color="auto" w:fill="FFFFFF"/>
        </w:rPr>
        <w:t xml:space="preserve">(за исключением государственных (муниципальных) учреждений) </w:t>
      </w:r>
      <w:r w:rsidRPr="00DD12F1">
        <w:rPr>
          <w:rFonts w:ascii="Arial" w:hAnsi="Arial" w:cs="Arial"/>
          <w:sz w:val="12"/>
          <w:szCs w:val="12"/>
        </w:rPr>
        <w:t>и (или)</w:t>
      </w:r>
    </w:p>
    <w:p w:rsidR="009A1E67" w:rsidRPr="00DD12F1" w:rsidRDefault="009A1E67" w:rsidP="009A1E67">
      <w:pPr>
        <w:widowControl w:val="0"/>
        <w:autoSpaceDE w:val="0"/>
        <w:autoSpaceDN w:val="0"/>
        <w:adjustRightInd w:val="0"/>
        <w:ind w:left="7655"/>
        <w:jc w:val="center"/>
        <w:rPr>
          <w:rFonts w:ascii="Arial" w:hAnsi="Arial" w:cs="Arial"/>
          <w:sz w:val="12"/>
          <w:szCs w:val="12"/>
        </w:rPr>
      </w:pPr>
      <w:r w:rsidRPr="00DD12F1">
        <w:rPr>
          <w:rFonts w:ascii="Arial" w:hAnsi="Arial" w:cs="Arial"/>
          <w:sz w:val="12"/>
          <w:szCs w:val="12"/>
        </w:rPr>
        <w:t>индивидуальным предпринимателям, на создание условий для</w:t>
      </w:r>
    </w:p>
    <w:p w:rsidR="009A1E67" w:rsidRPr="00DD12F1" w:rsidRDefault="009A1E67" w:rsidP="00166992">
      <w:pPr>
        <w:widowControl w:val="0"/>
        <w:autoSpaceDE w:val="0"/>
        <w:autoSpaceDN w:val="0"/>
        <w:adjustRightInd w:val="0"/>
        <w:ind w:left="7655"/>
        <w:jc w:val="center"/>
        <w:rPr>
          <w:rFonts w:ascii="Arial" w:hAnsi="Arial" w:cs="Arial"/>
          <w:sz w:val="12"/>
          <w:szCs w:val="12"/>
        </w:rPr>
      </w:pPr>
      <w:r w:rsidRPr="00DD12F1">
        <w:rPr>
          <w:rFonts w:ascii="Arial" w:hAnsi="Arial" w:cs="Arial"/>
          <w:sz w:val="12"/>
          <w:szCs w:val="12"/>
        </w:rPr>
        <w:t>обеспечения жителей отдалённых и (или) труднодоступных населённых пункто</w:t>
      </w:r>
      <w:r w:rsidR="00166992" w:rsidRPr="00DD12F1">
        <w:rPr>
          <w:rFonts w:ascii="Arial" w:hAnsi="Arial" w:cs="Arial"/>
          <w:sz w:val="12"/>
          <w:szCs w:val="12"/>
        </w:rPr>
        <w:t xml:space="preserve">в </w:t>
      </w:r>
      <w:r w:rsidRPr="00DD12F1">
        <w:rPr>
          <w:rFonts w:ascii="Arial" w:hAnsi="Arial" w:cs="Arial"/>
          <w:sz w:val="12"/>
          <w:szCs w:val="12"/>
        </w:rPr>
        <w:t>Валдайского муниципального района услугами торговли посредством</w:t>
      </w:r>
      <w:r w:rsidR="00166992" w:rsidRPr="00DD12F1">
        <w:rPr>
          <w:rFonts w:ascii="Arial" w:hAnsi="Arial" w:cs="Arial"/>
          <w:sz w:val="12"/>
          <w:szCs w:val="12"/>
        </w:rPr>
        <w:t xml:space="preserve"> </w:t>
      </w:r>
      <w:r w:rsidRPr="00DD12F1">
        <w:rPr>
          <w:rFonts w:ascii="Arial" w:hAnsi="Arial" w:cs="Arial"/>
          <w:sz w:val="12"/>
          <w:szCs w:val="12"/>
        </w:rPr>
        <w:t>мобильных торговых объектов, осуществляющих доставку и реализацию товаров</w:t>
      </w:r>
    </w:p>
    <w:tbl>
      <w:tblPr>
        <w:tblW w:w="5000" w:type="pct"/>
        <w:tblCellMar>
          <w:left w:w="0" w:type="dxa"/>
          <w:right w:w="0" w:type="dxa"/>
        </w:tblCellMar>
        <w:tblLook w:val="04A0"/>
      </w:tblPr>
      <w:tblGrid>
        <w:gridCol w:w="252"/>
        <w:gridCol w:w="11086"/>
      </w:tblGrid>
      <w:tr w:rsidR="00427447" w:rsidRPr="00166992" w:rsidTr="00DD12F1">
        <w:trPr>
          <w:trHeight w:val="23"/>
        </w:trPr>
        <w:tc>
          <w:tcPr>
            <w:tcW w:w="116" w:type="pct"/>
          </w:tcPr>
          <w:p w:rsidR="00427447" w:rsidRPr="00166992" w:rsidRDefault="00427447" w:rsidP="00166992">
            <w:pPr>
              <w:widowControl w:val="0"/>
              <w:autoSpaceDE w:val="0"/>
              <w:autoSpaceDN w:val="0"/>
              <w:adjustRightInd w:val="0"/>
              <w:jc w:val="both"/>
              <w:rPr>
                <w:rFonts w:ascii="Arial" w:hAnsi="Arial" w:cs="Arial"/>
                <w:sz w:val="16"/>
                <w:szCs w:val="16"/>
              </w:rPr>
            </w:pPr>
            <w:r w:rsidRPr="00166992">
              <w:rPr>
                <w:rFonts w:ascii="Arial" w:hAnsi="Arial" w:cs="Arial"/>
                <w:sz w:val="16"/>
                <w:szCs w:val="16"/>
              </w:rPr>
              <w:br w:type="page"/>
            </w:r>
          </w:p>
        </w:tc>
        <w:tc>
          <w:tcPr>
            <w:tcW w:w="4884" w:type="pct"/>
          </w:tcPr>
          <w:p w:rsidR="00427447" w:rsidRPr="00166992" w:rsidRDefault="00427447" w:rsidP="00166992">
            <w:pPr>
              <w:widowControl w:val="0"/>
              <w:autoSpaceDE w:val="0"/>
              <w:autoSpaceDN w:val="0"/>
              <w:contextualSpacing/>
              <w:jc w:val="both"/>
              <w:rPr>
                <w:rFonts w:ascii="Arial" w:hAnsi="Arial" w:cs="Arial"/>
                <w:sz w:val="16"/>
                <w:szCs w:val="16"/>
              </w:rPr>
            </w:pPr>
            <w:r w:rsidRPr="00166992">
              <w:rPr>
                <w:rFonts w:ascii="Arial" w:hAnsi="Arial" w:cs="Arial"/>
                <w:sz w:val="16"/>
                <w:szCs w:val="16"/>
              </w:rPr>
              <w:t>Наименование организации или индивидуального предпринимателя:___________________________________________________________</w:t>
            </w:r>
            <w:r w:rsidR="00DD12F1">
              <w:rPr>
                <w:rFonts w:ascii="Arial" w:hAnsi="Arial" w:cs="Arial"/>
                <w:sz w:val="16"/>
                <w:szCs w:val="16"/>
              </w:rPr>
              <w:t>__________________________________________________</w:t>
            </w:r>
          </w:p>
          <w:p w:rsidR="00427447" w:rsidRPr="00166992" w:rsidRDefault="00427447" w:rsidP="00166992">
            <w:pPr>
              <w:widowControl w:val="0"/>
              <w:autoSpaceDE w:val="0"/>
              <w:autoSpaceDN w:val="0"/>
              <w:contextualSpacing/>
              <w:jc w:val="both"/>
              <w:rPr>
                <w:rFonts w:ascii="Arial" w:hAnsi="Arial" w:cs="Arial"/>
                <w:sz w:val="16"/>
                <w:szCs w:val="16"/>
              </w:rPr>
            </w:pPr>
            <w:r w:rsidRPr="00166992">
              <w:rPr>
                <w:rFonts w:ascii="Arial" w:hAnsi="Arial" w:cs="Arial"/>
                <w:sz w:val="16"/>
                <w:szCs w:val="16"/>
              </w:rPr>
              <w:t>ИНН/КПП ______________________________________________________________________</w:t>
            </w:r>
            <w:r w:rsidR="00166992" w:rsidRPr="00166992">
              <w:rPr>
                <w:rFonts w:ascii="Arial" w:hAnsi="Arial" w:cs="Arial"/>
                <w:sz w:val="16"/>
                <w:szCs w:val="16"/>
              </w:rPr>
              <w:t>__________________</w:t>
            </w:r>
            <w:r w:rsidR="00DD12F1">
              <w:rPr>
                <w:rFonts w:ascii="Arial" w:hAnsi="Arial" w:cs="Arial"/>
                <w:sz w:val="16"/>
                <w:szCs w:val="16"/>
              </w:rPr>
              <w:t>____________________________</w:t>
            </w:r>
          </w:p>
          <w:p w:rsidR="00427447" w:rsidRPr="00166992" w:rsidRDefault="00427447" w:rsidP="00166992">
            <w:pPr>
              <w:widowControl w:val="0"/>
              <w:autoSpaceDE w:val="0"/>
              <w:autoSpaceDN w:val="0"/>
              <w:contextualSpacing/>
              <w:jc w:val="both"/>
              <w:rPr>
                <w:rFonts w:ascii="Arial" w:hAnsi="Arial" w:cs="Arial"/>
                <w:sz w:val="16"/>
                <w:szCs w:val="16"/>
              </w:rPr>
            </w:pPr>
            <w:r w:rsidRPr="00166992">
              <w:rPr>
                <w:rFonts w:ascii="Arial" w:hAnsi="Arial" w:cs="Arial"/>
                <w:sz w:val="16"/>
                <w:szCs w:val="16"/>
              </w:rPr>
              <w:t>ОГРН/ОГРНИП __________________________________________________________________</w:t>
            </w:r>
            <w:r w:rsidR="00166992" w:rsidRPr="00166992">
              <w:rPr>
                <w:rFonts w:ascii="Arial" w:hAnsi="Arial" w:cs="Arial"/>
                <w:sz w:val="16"/>
                <w:szCs w:val="16"/>
              </w:rPr>
              <w:t>_________________</w:t>
            </w:r>
            <w:r w:rsidR="00DD12F1">
              <w:rPr>
                <w:rFonts w:ascii="Arial" w:hAnsi="Arial" w:cs="Arial"/>
                <w:sz w:val="16"/>
                <w:szCs w:val="16"/>
              </w:rPr>
              <w:t>____________________________</w:t>
            </w:r>
          </w:p>
          <w:p w:rsidR="00427447" w:rsidRPr="00166992" w:rsidRDefault="00427447" w:rsidP="00166992">
            <w:pPr>
              <w:widowControl w:val="0"/>
              <w:autoSpaceDE w:val="0"/>
              <w:autoSpaceDN w:val="0"/>
              <w:contextualSpacing/>
              <w:jc w:val="center"/>
              <w:rPr>
                <w:rFonts w:ascii="Arial" w:hAnsi="Arial" w:cs="Arial"/>
                <w:b/>
                <w:sz w:val="16"/>
                <w:szCs w:val="16"/>
              </w:rPr>
            </w:pPr>
            <w:r w:rsidRPr="00166992">
              <w:rPr>
                <w:rFonts w:ascii="Arial" w:hAnsi="Arial" w:cs="Arial"/>
                <w:b/>
                <w:sz w:val="16"/>
                <w:szCs w:val="16"/>
              </w:rPr>
              <w:t>СПРАВКА-ОТЧЕТ</w:t>
            </w:r>
          </w:p>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о маршрутах движения мобильных торговых объектов с указанием начального, промежуточных и конечного населенных пунктов каждого маршрута и общей протяжённости маршрута</w:t>
            </w:r>
          </w:p>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за ___________ полугодие 20__ года</w:t>
            </w:r>
          </w:p>
          <w:tbl>
            <w:tblPr>
              <w:tblpPr w:leftFromText="180" w:rightFromText="180" w:vertAnchor="text" w:horzAnchor="margin" w:tblpXSpec="center" w:tblpY="6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44"/>
              <w:gridCol w:w="2126"/>
              <w:gridCol w:w="2410"/>
              <w:gridCol w:w="1417"/>
              <w:gridCol w:w="1276"/>
              <w:gridCol w:w="2337"/>
            </w:tblGrid>
            <w:tr w:rsidR="00427447" w:rsidRPr="00166992" w:rsidTr="00166992">
              <w:trPr>
                <w:trHeight w:val="839"/>
              </w:trPr>
              <w:tc>
                <w:tcPr>
                  <w:tcW w:w="1344" w:type="dxa"/>
                  <w:tcBorders>
                    <w:bottom w:val="single" w:sz="4" w:space="0" w:color="auto"/>
                  </w:tcBorders>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Дата</w:t>
                  </w:r>
                </w:p>
              </w:tc>
              <w:tc>
                <w:tcPr>
                  <w:tcW w:w="2126" w:type="dxa"/>
                  <w:tcBorders>
                    <w:bottom w:val="single" w:sz="4" w:space="0" w:color="auto"/>
                  </w:tcBorders>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Маршрут/</w:t>
                  </w:r>
                  <w:r w:rsidRPr="00166992">
                    <w:rPr>
                      <w:rFonts w:ascii="Arial" w:eastAsia="Calibri" w:hAnsi="Arial" w:cs="Arial"/>
                      <w:sz w:val="16"/>
                      <w:szCs w:val="16"/>
                    </w:rPr>
                    <w:t xml:space="preserve"> Протяжённость обслуживания маршрутов мобильными торговыми объектами</w:t>
                  </w:r>
                </w:p>
              </w:tc>
              <w:tc>
                <w:tcPr>
                  <w:tcW w:w="2410" w:type="dxa"/>
                  <w:tcBorders>
                    <w:bottom w:val="single" w:sz="4" w:space="0" w:color="auto"/>
                  </w:tcBorders>
                </w:tcPr>
                <w:p w:rsidR="00427447" w:rsidRPr="00166992" w:rsidRDefault="00427447" w:rsidP="00166992">
                  <w:pPr>
                    <w:widowControl w:val="0"/>
                    <w:autoSpaceDE w:val="0"/>
                    <w:autoSpaceDN w:val="0"/>
                    <w:contextualSpacing/>
                    <w:jc w:val="center"/>
                    <w:rPr>
                      <w:rFonts w:ascii="Arial" w:eastAsia="Calibri" w:hAnsi="Arial" w:cs="Arial"/>
                      <w:sz w:val="16"/>
                      <w:szCs w:val="16"/>
                    </w:rPr>
                  </w:pPr>
                  <w:r w:rsidRPr="00166992">
                    <w:rPr>
                      <w:rFonts w:ascii="Arial" w:eastAsia="Calibri" w:hAnsi="Arial" w:cs="Arial"/>
                      <w:sz w:val="16"/>
                      <w:szCs w:val="16"/>
                    </w:rPr>
                    <w:t xml:space="preserve">Расстояние между населенными пунктами </w:t>
                  </w:r>
                </w:p>
              </w:tc>
              <w:tc>
                <w:tcPr>
                  <w:tcW w:w="1417" w:type="dxa"/>
                  <w:tcBorders>
                    <w:bottom w:val="single" w:sz="4" w:space="0" w:color="auto"/>
                  </w:tcBorders>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 xml:space="preserve">Стоимость горюче-смазочных материалов </w:t>
                  </w:r>
                </w:p>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за 1 литр (рублей)</w:t>
                  </w:r>
                </w:p>
              </w:tc>
              <w:tc>
                <w:tcPr>
                  <w:tcW w:w="1276" w:type="dxa"/>
                  <w:tcBorders>
                    <w:bottom w:val="single" w:sz="4" w:space="0" w:color="auto"/>
                  </w:tcBorders>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 xml:space="preserve">Норма расхода </w:t>
                  </w:r>
                </w:p>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ГСМ на 1 км</w:t>
                  </w:r>
                </w:p>
              </w:tc>
              <w:tc>
                <w:tcPr>
                  <w:tcW w:w="2337" w:type="dxa"/>
                  <w:tcBorders>
                    <w:bottom w:val="single" w:sz="4" w:space="0" w:color="auto"/>
                  </w:tcBorders>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Сумма фактически понесенных затрат (рублей)</w:t>
                  </w:r>
                </w:p>
                <w:p w:rsidR="00427447" w:rsidRPr="00166992" w:rsidRDefault="00427447" w:rsidP="00166992">
                  <w:pPr>
                    <w:widowControl w:val="0"/>
                    <w:autoSpaceDE w:val="0"/>
                    <w:autoSpaceDN w:val="0"/>
                    <w:contextualSpacing/>
                    <w:jc w:val="center"/>
                    <w:rPr>
                      <w:rFonts w:ascii="Arial" w:hAnsi="Arial" w:cs="Arial"/>
                      <w:sz w:val="16"/>
                      <w:szCs w:val="16"/>
                    </w:rPr>
                  </w:pPr>
                </w:p>
              </w:tc>
            </w:tr>
            <w:tr w:rsidR="00427447" w:rsidRPr="00166992" w:rsidTr="00166992">
              <w:trPr>
                <w:trHeight w:val="301"/>
              </w:trPr>
              <w:tc>
                <w:tcPr>
                  <w:tcW w:w="1344"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1</w:t>
                  </w:r>
                </w:p>
              </w:tc>
              <w:tc>
                <w:tcPr>
                  <w:tcW w:w="2126"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2</w:t>
                  </w:r>
                </w:p>
              </w:tc>
              <w:tc>
                <w:tcPr>
                  <w:tcW w:w="2410"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3</w:t>
                  </w:r>
                </w:p>
              </w:tc>
              <w:tc>
                <w:tcPr>
                  <w:tcW w:w="1417"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4</w:t>
                  </w:r>
                </w:p>
              </w:tc>
              <w:tc>
                <w:tcPr>
                  <w:tcW w:w="1276"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5</w:t>
                  </w:r>
                </w:p>
              </w:tc>
              <w:tc>
                <w:tcPr>
                  <w:tcW w:w="2337"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6</w:t>
                  </w:r>
                </w:p>
              </w:tc>
            </w:tr>
            <w:tr w:rsidR="00427447" w:rsidRPr="00166992" w:rsidTr="00166992">
              <w:trPr>
                <w:trHeight w:val="149"/>
              </w:trPr>
              <w:tc>
                <w:tcPr>
                  <w:tcW w:w="1344" w:type="dxa"/>
                </w:tcPr>
                <w:p w:rsidR="00427447" w:rsidRPr="00166992" w:rsidRDefault="00427447" w:rsidP="00166992">
                  <w:pPr>
                    <w:widowControl w:val="0"/>
                    <w:autoSpaceDE w:val="0"/>
                    <w:autoSpaceDN w:val="0"/>
                    <w:contextualSpacing/>
                    <w:rPr>
                      <w:rFonts w:ascii="Arial" w:hAnsi="Arial" w:cs="Arial"/>
                      <w:sz w:val="16"/>
                      <w:szCs w:val="16"/>
                    </w:rPr>
                  </w:pPr>
                </w:p>
              </w:tc>
              <w:tc>
                <w:tcPr>
                  <w:tcW w:w="2126" w:type="dxa"/>
                </w:tcPr>
                <w:p w:rsidR="00427447" w:rsidRPr="00166992" w:rsidRDefault="00427447" w:rsidP="00166992">
                  <w:pPr>
                    <w:widowControl w:val="0"/>
                    <w:autoSpaceDE w:val="0"/>
                    <w:autoSpaceDN w:val="0"/>
                    <w:contextualSpacing/>
                    <w:rPr>
                      <w:rFonts w:ascii="Arial" w:hAnsi="Arial" w:cs="Arial"/>
                      <w:sz w:val="16"/>
                      <w:szCs w:val="16"/>
                    </w:rPr>
                  </w:pPr>
                </w:p>
              </w:tc>
              <w:tc>
                <w:tcPr>
                  <w:tcW w:w="2410" w:type="dxa"/>
                </w:tcPr>
                <w:p w:rsidR="00427447" w:rsidRPr="00166992" w:rsidRDefault="00427447" w:rsidP="00166992">
                  <w:pPr>
                    <w:widowControl w:val="0"/>
                    <w:autoSpaceDE w:val="0"/>
                    <w:autoSpaceDN w:val="0"/>
                    <w:contextualSpacing/>
                    <w:rPr>
                      <w:rFonts w:ascii="Arial" w:hAnsi="Arial" w:cs="Arial"/>
                      <w:sz w:val="16"/>
                      <w:szCs w:val="16"/>
                    </w:rPr>
                  </w:pPr>
                </w:p>
              </w:tc>
              <w:tc>
                <w:tcPr>
                  <w:tcW w:w="1417" w:type="dxa"/>
                </w:tcPr>
                <w:p w:rsidR="00427447" w:rsidRPr="00166992" w:rsidRDefault="00427447" w:rsidP="00166992">
                  <w:pPr>
                    <w:widowControl w:val="0"/>
                    <w:autoSpaceDE w:val="0"/>
                    <w:autoSpaceDN w:val="0"/>
                    <w:contextualSpacing/>
                    <w:rPr>
                      <w:rFonts w:ascii="Arial" w:hAnsi="Arial" w:cs="Arial"/>
                      <w:sz w:val="16"/>
                      <w:szCs w:val="16"/>
                    </w:rPr>
                  </w:pPr>
                </w:p>
              </w:tc>
              <w:tc>
                <w:tcPr>
                  <w:tcW w:w="1276" w:type="dxa"/>
                </w:tcPr>
                <w:p w:rsidR="00427447" w:rsidRPr="00166992" w:rsidRDefault="00427447" w:rsidP="00166992">
                  <w:pPr>
                    <w:widowControl w:val="0"/>
                    <w:autoSpaceDE w:val="0"/>
                    <w:autoSpaceDN w:val="0"/>
                    <w:contextualSpacing/>
                    <w:rPr>
                      <w:rFonts w:ascii="Arial" w:hAnsi="Arial" w:cs="Arial"/>
                      <w:sz w:val="16"/>
                      <w:szCs w:val="16"/>
                    </w:rPr>
                  </w:pPr>
                </w:p>
              </w:tc>
              <w:tc>
                <w:tcPr>
                  <w:tcW w:w="2337" w:type="dxa"/>
                </w:tcPr>
                <w:p w:rsidR="00427447" w:rsidRPr="00166992" w:rsidRDefault="00427447" w:rsidP="00166992">
                  <w:pPr>
                    <w:widowControl w:val="0"/>
                    <w:autoSpaceDE w:val="0"/>
                    <w:autoSpaceDN w:val="0"/>
                    <w:contextualSpacing/>
                    <w:rPr>
                      <w:rFonts w:ascii="Arial" w:hAnsi="Arial" w:cs="Arial"/>
                      <w:sz w:val="16"/>
                      <w:szCs w:val="16"/>
                    </w:rPr>
                  </w:pPr>
                </w:p>
              </w:tc>
            </w:tr>
            <w:tr w:rsidR="00427447" w:rsidRPr="00166992" w:rsidTr="00166992">
              <w:trPr>
                <w:trHeight w:val="292"/>
              </w:trPr>
              <w:tc>
                <w:tcPr>
                  <w:tcW w:w="1344" w:type="dxa"/>
                </w:tcPr>
                <w:p w:rsidR="00427447" w:rsidRPr="00166992" w:rsidRDefault="00427447" w:rsidP="00166992">
                  <w:pPr>
                    <w:widowControl w:val="0"/>
                    <w:autoSpaceDE w:val="0"/>
                    <w:autoSpaceDN w:val="0"/>
                    <w:contextualSpacing/>
                    <w:rPr>
                      <w:rFonts w:ascii="Arial" w:hAnsi="Arial" w:cs="Arial"/>
                      <w:sz w:val="16"/>
                      <w:szCs w:val="16"/>
                    </w:rPr>
                  </w:pPr>
                </w:p>
              </w:tc>
              <w:tc>
                <w:tcPr>
                  <w:tcW w:w="2126" w:type="dxa"/>
                </w:tcPr>
                <w:p w:rsidR="00427447" w:rsidRPr="00166992" w:rsidRDefault="00427447" w:rsidP="00166992">
                  <w:pPr>
                    <w:widowControl w:val="0"/>
                    <w:autoSpaceDE w:val="0"/>
                    <w:autoSpaceDN w:val="0"/>
                    <w:contextualSpacing/>
                    <w:rPr>
                      <w:rFonts w:ascii="Arial" w:hAnsi="Arial" w:cs="Arial"/>
                      <w:sz w:val="16"/>
                      <w:szCs w:val="16"/>
                    </w:rPr>
                  </w:pPr>
                </w:p>
              </w:tc>
              <w:tc>
                <w:tcPr>
                  <w:tcW w:w="2410" w:type="dxa"/>
                </w:tcPr>
                <w:p w:rsidR="00427447" w:rsidRPr="00166992" w:rsidRDefault="00427447" w:rsidP="00166992">
                  <w:pPr>
                    <w:widowControl w:val="0"/>
                    <w:autoSpaceDE w:val="0"/>
                    <w:autoSpaceDN w:val="0"/>
                    <w:contextualSpacing/>
                    <w:rPr>
                      <w:rFonts w:ascii="Arial" w:hAnsi="Arial" w:cs="Arial"/>
                      <w:sz w:val="16"/>
                      <w:szCs w:val="16"/>
                    </w:rPr>
                  </w:pPr>
                </w:p>
              </w:tc>
              <w:tc>
                <w:tcPr>
                  <w:tcW w:w="1417" w:type="dxa"/>
                </w:tcPr>
                <w:p w:rsidR="00427447" w:rsidRPr="00166992" w:rsidRDefault="00427447" w:rsidP="00166992">
                  <w:pPr>
                    <w:widowControl w:val="0"/>
                    <w:autoSpaceDE w:val="0"/>
                    <w:autoSpaceDN w:val="0"/>
                    <w:contextualSpacing/>
                    <w:rPr>
                      <w:rFonts w:ascii="Arial" w:hAnsi="Arial" w:cs="Arial"/>
                      <w:sz w:val="16"/>
                      <w:szCs w:val="16"/>
                    </w:rPr>
                  </w:pPr>
                </w:p>
              </w:tc>
              <w:tc>
                <w:tcPr>
                  <w:tcW w:w="1276" w:type="dxa"/>
                </w:tcPr>
                <w:p w:rsidR="00427447" w:rsidRPr="00166992" w:rsidRDefault="00427447" w:rsidP="00166992">
                  <w:pPr>
                    <w:widowControl w:val="0"/>
                    <w:autoSpaceDE w:val="0"/>
                    <w:autoSpaceDN w:val="0"/>
                    <w:contextualSpacing/>
                    <w:rPr>
                      <w:rFonts w:ascii="Arial" w:hAnsi="Arial" w:cs="Arial"/>
                      <w:sz w:val="16"/>
                      <w:szCs w:val="16"/>
                    </w:rPr>
                  </w:pPr>
                </w:p>
              </w:tc>
              <w:tc>
                <w:tcPr>
                  <w:tcW w:w="2337" w:type="dxa"/>
                </w:tcPr>
                <w:p w:rsidR="00427447" w:rsidRPr="00166992" w:rsidRDefault="00427447" w:rsidP="00166992">
                  <w:pPr>
                    <w:widowControl w:val="0"/>
                    <w:autoSpaceDE w:val="0"/>
                    <w:autoSpaceDN w:val="0"/>
                    <w:contextualSpacing/>
                    <w:rPr>
                      <w:rFonts w:ascii="Arial" w:hAnsi="Arial" w:cs="Arial"/>
                      <w:sz w:val="16"/>
                      <w:szCs w:val="16"/>
                    </w:rPr>
                  </w:pPr>
                </w:p>
              </w:tc>
            </w:tr>
            <w:tr w:rsidR="00427447" w:rsidRPr="00166992" w:rsidTr="00DD12F1">
              <w:trPr>
                <w:trHeight w:val="319"/>
              </w:trPr>
              <w:tc>
                <w:tcPr>
                  <w:tcW w:w="1344" w:type="dxa"/>
                </w:tcPr>
                <w:p w:rsidR="00427447" w:rsidRPr="00166992" w:rsidRDefault="00427447" w:rsidP="00166992">
                  <w:pPr>
                    <w:widowControl w:val="0"/>
                    <w:autoSpaceDE w:val="0"/>
                    <w:autoSpaceDN w:val="0"/>
                    <w:contextualSpacing/>
                    <w:jc w:val="center"/>
                    <w:rPr>
                      <w:rFonts w:ascii="Arial" w:hAnsi="Arial" w:cs="Arial"/>
                      <w:sz w:val="16"/>
                      <w:szCs w:val="16"/>
                    </w:rPr>
                  </w:pPr>
                  <w:r w:rsidRPr="00166992">
                    <w:rPr>
                      <w:rFonts w:ascii="Arial" w:hAnsi="Arial" w:cs="Arial"/>
                      <w:sz w:val="16"/>
                      <w:szCs w:val="16"/>
                    </w:rPr>
                    <w:t>Итого:</w:t>
                  </w:r>
                </w:p>
              </w:tc>
              <w:tc>
                <w:tcPr>
                  <w:tcW w:w="2126" w:type="dxa"/>
                </w:tcPr>
                <w:p w:rsidR="00427447" w:rsidRPr="00166992" w:rsidRDefault="00427447" w:rsidP="00166992">
                  <w:pPr>
                    <w:widowControl w:val="0"/>
                    <w:autoSpaceDE w:val="0"/>
                    <w:autoSpaceDN w:val="0"/>
                    <w:contextualSpacing/>
                    <w:rPr>
                      <w:rFonts w:ascii="Arial" w:hAnsi="Arial" w:cs="Arial"/>
                      <w:sz w:val="16"/>
                      <w:szCs w:val="16"/>
                    </w:rPr>
                  </w:pPr>
                </w:p>
              </w:tc>
              <w:tc>
                <w:tcPr>
                  <w:tcW w:w="2410" w:type="dxa"/>
                </w:tcPr>
                <w:p w:rsidR="00427447" w:rsidRPr="00166992" w:rsidRDefault="00427447" w:rsidP="00166992">
                  <w:pPr>
                    <w:widowControl w:val="0"/>
                    <w:autoSpaceDE w:val="0"/>
                    <w:autoSpaceDN w:val="0"/>
                    <w:contextualSpacing/>
                    <w:rPr>
                      <w:rFonts w:ascii="Arial" w:hAnsi="Arial" w:cs="Arial"/>
                      <w:sz w:val="16"/>
                      <w:szCs w:val="16"/>
                    </w:rPr>
                  </w:pPr>
                </w:p>
              </w:tc>
              <w:tc>
                <w:tcPr>
                  <w:tcW w:w="1417" w:type="dxa"/>
                </w:tcPr>
                <w:p w:rsidR="00427447" w:rsidRPr="00166992" w:rsidRDefault="00427447" w:rsidP="00166992">
                  <w:pPr>
                    <w:widowControl w:val="0"/>
                    <w:autoSpaceDE w:val="0"/>
                    <w:autoSpaceDN w:val="0"/>
                    <w:contextualSpacing/>
                    <w:rPr>
                      <w:rFonts w:ascii="Arial" w:hAnsi="Arial" w:cs="Arial"/>
                      <w:sz w:val="16"/>
                      <w:szCs w:val="16"/>
                    </w:rPr>
                  </w:pPr>
                </w:p>
              </w:tc>
              <w:tc>
                <w:tcPr>
                  <w:tcW w:w="1276" w:type="dxa"/>
                </w:tcPr>
                <w:p w:rsidR="00427447" w:rsidRPr="00166992" w:rsidRDefault="00427447" w:rsidP="00166992">
                  <w:pPr>
                    <w:widowControl w:val="0"/>
                    <w:autoSpaceDE w:val="0"/>
                    <w:autoSpaceDN w:val="0"/>
                    <w:contextualSpacing/>
                    <w:rPr>
                      <w:rFonts w:ascii="Arial" w:hAnsi="Arial" w:cs="Arial"/>
                      <w:sz w:val="16"/>
                      <w:szCs w:val="16"/>
                    </w:rPr>
                  </w:pPr>
                </w:p>
              </w:tc>
              <w:tc>
                <w:tcPr>
                  <w:tcW w:w="2337" w:type="dxa"/>
                </w:tcPr>
                <w:p w:rsidR="00427447" w:rsidRPr="00166992" w:rsidRDefault="00427447" w:rsidP="00166992">
                  <w:pPr>
                    <w:widowControl w:val="0"/>
                    <w:autoSpaceDE w:val="0"/>
                    <w:autoSpaceDN w:val="0"/>
                    <w:contextualSpacing/>
                    <w:rPr>
                      <w:rFonts w:ascii="Arial" w:hAnsi="Arial" w:cs="Arial"/>
                      <w:sz w:val="16"/>
                      <w:szCs w:val="16"/>
                    </w:rPr>
                  </w:pPr>
                </w:p>
              </w:tc>
            </w:tr>
          </w:tbl>
          <w:p w:rsidR="00427447" w:rsidRPr="00DD12F1" w:rsidRDefault="00427447" w:rsidP="00DD12F1">
            <w:pPr>
              <w:widowControl w:val="0"/>
              <w:autoSpaceDE w:val="0"/>
              <w:autoSpaceDN w:val="0"/>
              <w:adjustRightInd w:val="0"/>
              <w:ind w:left="6978"/>
              <w:jc w:val="center"/>
              <w:rPr>
                <w:rFonts w:ascii="Arial" w:hAnsi="Arial" w:cs="Arial"/>
                <w:sz w:val="12"/>
                <w:szCs w:val="12"/>
              </w:rPr>
            </w:pPr>
            <w:r w:rsidRPr="00DD12F1">
              <w:rPr>
                <w:rFonts w:ascii="Arial" w:hAnsi="Arial" w:cs="Arial"/>
                <w:sz w:val="12"/>
                <w:szCs w:val="12"/>
              </w:rPr>
              <w:t>Приложение № 4</w:t>
            </w:r>
          </w:p>
          <w:p w:rsidR="00427447" w:rsidRPr="00DD12F1" w:rsidRDefault="00427447" w:rsidP="00DD12F1">
            <w:pPr>
              <w:ind w:left="6978"/>
              <w:jc w:val="center"/>
              <w:rPr>
                <w:rFonts w:ascii="Arial" w:hAnsi="Arial" w:cs="Arial"/>
                <w:sz w:val="12"/>
                <w:szCs w:val="12"/>
              </w:rPr>
            </w:pPr>
            <w:r w:rsidRPr="00DD12F1">
              <w:rPr>
                <w:rFonts w:ascii="Arial" w:hAnsi="Arial" w:cs="Arial"/>
                <w:sz w:val="12"/>
                <w:szCs w:val="12"/>
              </w:rPr>
              <w:t xml:space="preserve">к Порядку предоставления субсидии на возмещение части затрат в 2022 - 2023 годах за приобретение горюче-смазочных материалов юридическим лицам </w:t>
            </w:r>
            <w:r w:rsidRPr="00DD12F1">
              <w:rPr>
                <w:rFonts w:ascii="Arial" w:hAnsi="Arial" w:cs="Arial"/>
                <w:sz w:val="12"/>
                <w:szCs w:val="12"/>
                <w:shd w:val="clear" w:color="auto" w:fill="FFFFFF"/>
              </w:rPr>
              <w:t xml:space="preserve">(за исключением государственных (муниципальных) учреждений) </w:t>
            </w:r>
            <w:r w:rsidRPr="00DD12F1">
              <w:rPr>
                <w:rFonts w:ascii="Arial" w:hAnsi="Arial" w:cs="Arial"/>
                <w:sz w:val="12"/>
                <w:szCs w:val="12"/>
              </w:rPr>
              <w:t xml:space="preserve">и (или) индивидуальным предпринимателям, на создание условий для обеспечения жителей отдалённых и (или) труднодоступных </w:t>
            </w:r>
            <w:r w:rsidR="00DD12F1">
              <w:rPr>
                <w:rFonts w:ascii="Arial" w:hAnsi="Arial" w:cs="Arial"/>
                <w:sz w:val="12"/>
                <w:szCs w:val="12"/>
              </w:rPr>
              <w:t xml:space="preserve"> </w:t>
            </w:r>
            <w:r w:rsidRPr="00DD12F1">
              <w:rPr>
                <w:rFonts w:ascii="Arial" w:hAnsi="Arial" w:cs="Arial"/>
                <w:sz w:val="12"/>
                <w:szCs w:val="12"/>
              </w:rPr>
              <w:t>населённых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r>
    </w:tbl>
    <w:p w:rsidR="00427447" w:rsidRPr="00166992" w:rsidRDefault="00427447" w:rsidP="00427447">
      <w:pPr>
        <w:pStyle w:val="ConsPlusNonformat"/>
        <w:jc w:val="center"/>
        <w:rPr>
          <w:rFonts w:ascii="Arial" w:hAnsi="Arial" w:cs="Arial"/>
          <w:sz w:val="16"/>
          <w:szCs w:val="16"/>
        </w:rPr>
      </w:pPr>
      <w:r w:rsidRPr="00166992">
        <w:rPr>
          <w:rFonts w:ascii="Arial" w:hAnsi="Arial" w:cs="Arial"/>
          <w:sz w:val="16"/>
          <w:szCs w:val="16"/>
        </w:rPr>
        <w:t>СПРАВКА</w:t>
      </w:r>
    </w:p>
    <w:p w:rsidR="00427447" w:rsidRPr="00166992" w:rsidRDefault="00427447" w:rsidP="00427447">
      <w:pPr>
        <w:pStyle w:val="ConsPlusNonformat"/>
        <w:jc w:val="both"/>
        <w:rPr>
          <w:rFonts w:ascii="Arial" w:hAnsi="Arial" w:cs="Arial"/>
          <w:sz w:val="16"/>
          <w:szCs w:val="16"/>
        </w:rPr>
      </w:pPr>
      <w:r w:rsidRPr="00166992">
        <w:rPr>
          <w:rFonts w:ascii="Arial" w:hAnsi="Arial" w:cs="Arial"/>
          <w:sz w:val="16"/>
          <w:szCs w:val="16"/>
        </w:rPr>
        <w:t xml:space="preserve"> Дана __________________________________________________________</w:t>
      </w:r>
      <w:r w:rsidR="00DD12F1">
        <w:rPr>
          <w:rFonts w:ascii="Arial" w:hAnsi="Arial" w:cs="Arial"/>
          <w:sz w:val="16"/>
          <w:szCs w:val="16"/>
        </w:rPr>
        <w:t>________________________________________________________________</w:t>
      </w:r>
    </w:p>
    <w:p w:rsidR="00427447" w:rsidRPr="00166992" w:rsidRDefault="00427447" w:rsidP="00427447">
      <w:pPr>
        <w:pStyle w:val="ConsPlusNonformat"/>
        <w:jc w:val="both"/>
        <w:rPr>
          <w:rFonts w:ascii="Arial" w:hAnsi="Arial" w:cs="Arial"/>
          <w:sz w:val="16"/>
          <w:szCs w:val="16"/>
        </w:rPr>
      </w:pPr>
      <w:r w:rsidRPr="00166992">
        <w:rPr>
          <w:rFonts w:ascii="Arial" w:hAnsi="Arial" w:cs="Arial"/>
          <w:sz w:val="16"/>
          <w:szCs w:val="16"/>
        </w:rPr>
        <w:t xml:space="preserve">                    (</w:t>
      </w:r>
      <w:r w:rsidRPr="00166992">
        <w:rPr>
          <w:rFonts w:ascii="Arial" w:eastAsia="Calibri" w:hAnsi="Arial" w:cs="Arial"/>
          <w:sz w:val="16"/>
          <w:szCs w:val="16"/>
          <w:lang w:eastAsia="zh-CN"/>
        </w:rPr>
        <w:t>наименование юридического лица, Ф.И.О. индивидуального предпринимат</w:t>
      </w:r>
      <w:r w:rsidRPr="00166992">
        <w:rPr>
          <w:rFonts w:ascii="Arial" w:eastAsia="Calibri" w:hAnsi="Arial" w:cs="Arial"/>
          <w:sz w:val="16"/>
          <w:szCs w:val="16"/>
          <w:lang w:eastAsia="zh-CN"/>
        </w:rPr>
        <w:t>е</w:t>
      </w:r>
      <w:r w:rsidRPr="00166992">
        <w:rPr>
          <w:rFonts w:ascii="Arial" w:eastAsia="Calibri" w:hAnsi="Arial" w:cs="Arial"/>
          <w:sz w:val="16"/>
          <w:szCs w:val="16"/>
          <w:lang w:eastAsia="zh-CN"/>
        </w:rPr>
        <w:t>ля</w:t>
      </w:r>
      <w:r w:rsidRPr="00166992">
        <w:rPr>
          <w:rFonts w:ascii="Arial" w:hAnsi="Arial" w:cs="Arial"/>
          <w:sz w:val="16"/>
          <w:szCs w:val="16"/>
        </w:rPr>
        <w:t xml:space="preserve">) </w:t>
      </w:r>
    </w:p>
    <w:p w:rsidR="00427447" w:rsidRPr="00166992" w:rsidRDefault="00427447" w:rsidP="00427447">
      <w:pPr>
        <w:pStyle w:val="ConsPlusNonformat"/>
        <w:jc w:val="both"/>
        <w:rPr>
          <w:rFonts w:ascii="Arial" w:hAnsi="Arial" w:cs="Arial"/>
          <w:sz w:val="16"/>
          <w:szCs w:val="16"/>
        </w:rPr>
      </w:pPr>
      <w:r w:rsidRPr="00166992">
        <w:rPr>
          <w:rFonts w:ascii="Arial" w:hAnsi="Arial" w:cs="Arial"/>
          <w:sz w:val="16"/>
          <w:szCs w:val="16"/>
        </w:rPr>
        <w:t>в том, что он в течение</w:t>
      </w:r>
      <w:r w:rsidRPr="00166992">
        <w:rPr>
          <w:rFonts w:ascii="Arial" w:hAnsi="Arial" w:cs="Arial"/>
          <w:sz w:val="16"/>
          <w:szCs w:val="16"/>
          <w:u w:val="single"/>
        </w:rPr>
        <w:t xml:space="preserve">                       </w:t>
      </w:r>
      <w:r w:rsidRPr="00166992">
        <w:rPr>
          <w:rFonts w:ascii="Arial" w:hAnsi="Arial" w:cs="Arial"/>
          <w:sz w:val="16"/>
          <w:szCs w:val="16"/>
        </w:rPr>
        <w:t>г.  осуществлял доставку и реализацию продовольственных товаров  на террит</w:t>
      </w:r>
      <w:r w:rsidRPr="00166992">
        <w:rPr>
          <w:rFonts w:ascii="Arial" w:hAnsi="Arial" w:cs="Arial"/>
          <w:sz w:val="16"/>
          <w:szCs w:val="16"/>
        </w:rPr>
        <w:t>о</w:t>
      </w:r>
      <w:r w:rsidRPr="00166992">
        <w:rPr>
          <w:rFonts w:ascii="Arial" w:hAnsi="Arial" w:cs="Arial"/>
          <w:sz w:val="16"/>
          <w:szCs w:val="16"/>
        </w:rPr>
        <w:t>рии ____________________________</w:t>
      </w:r>
      <w:r w:rsidR="00DD12F1">
        <w:rPr>
          <w:rFonts w:ascii="Arial" w:hAnsi="Arial" w:cs="Arial"/>
          <w:sz w:val="16"/>
          <w:szCs w:val="16"/>
        </w:rPr>
        <w:t>___________</w:t>
      </w:r>
      <w:r w:rsidRPr="00166992">
        <w:rPr>
          <w:rFonts w:ascii="Arial" w:hAnsi="Arial" w:cs="Arial"/>
          <w:sz w:val="16"/>
          <w:szCs w:val="16"/>
        </w:rPr>
        <w:t xml:space="preserve"> сельского поселения в следующих населенных пунктах: __________________________________________________________________________________________________________________________________________________________</w:t>
      </w:r>
      <w:r w:rsidR="00DD12F1">
        <w:rPr>
          <w:rFonts w:ascii="Arial" w:hAnsi="Arial" w:cs="Arial"/>
          <w:sz w:val="16"/>
          <w:szCs w:val="16"/>
        </w:rPr>
        <w:t>____________________________________________________________________________________________________</w:t>
      </w:r>
      <w:r w:rsidRPr="00166992">
        <w:rPr>
          <w:rFonts w:ascii="Arial" w:hAnsi="Arial" w:cs="Arial"/>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427447" w:rsidRPr="00166992" w:rsidRDefault="00427447" w:rsidP="00427447">
      <w:pPr>
        <w:pStyle w:val="ConsPlusNonformat"/>
        <w:jc w:val="both"/>
        <w:rPr>
          <w:rFonts w:ascii="Arial" w:hAnsi="Arial" w:cs="Arial"/>
          <w:sz w:val="16"/>
          <w:szCs w:val="16"/>
        </w:rPr>
      </w:pPr>
      <w:r w:rsidRPr="00166992">
        <w:rPr>
          <w:rFonts w:ascii="Arial" w:hAnsi="Arial" w:cs="Arial"/>
          <w:sz w:val="16"/>
          <w:szCs w:val="16"/>
        </w:rPr>
        <w:t xml:space="preserve">Глава ____________________ _______________________ </w:t>
      </w:r>
    </w:p>
    <w:p w:rsidR="00427447" w:rsidRPr="00166992" w:rsidRDefault="00427447" w:rsidP="00427447">
      <w:pPr>
        <w:pStyle w:val="ConsPlusNonformat"/>
        <w:jc w:val="both"/>
        <w:rPr>
          <w:rFonts w:ascii="Arial" w:hAnsi="Arial" w:cs="Arial"/>
          <w:sz w:val="16"/>
          <w:szCs w:val="16"/>
        </w:rPr>
      </w:pPr>
      <w:r w:rsidRPr="00166992">
        <w:rPr>
          <w:rFonts w:ascii="Arial" w:hAnsi="Arial" w:cs="Arial"/>
          <w:sz w:val="16"/>
          <w:szCs w:val="16"/>
        </w:rPr>
        <w:t xml:space="preserve">                           (подпись)                       (расшифровка)</w:t>
      </w:r>
    </w:p>
    <w:p w:rsidR="00427447" w:rsidRPr="00166992" w:rsidRDefault="00427447" w:rsidP="00427447">
      <w:pPr>
        <w:rPr>
          <w:rFonts w:ascii="Arial" w:hAnsi="Arial" w:cs="Arial"/>
          <w:b/>
          <w:sz w:val="16"/>
          <w:szCs w:val="16"/>
        </w:rPr>
      </w:pPr>
      <w:r w:rsidRPr="00166992">
        <w:rPr>
          <w:rFonts w:ascii="Arial" w:hAnsi="Arial" w:cs="Arial"/>
          <w:sz w:val="16"/>
          <w:szCs w:val="16"/>
        </w:rPr>
        <w:t xml:space="preserve">Дата  ______________                                   МП      </w:t>
      </w:r>
    </w:p>
    <w:tbl>
      <w:tblPr>
        <w:tblW w:w="0" w:type="auto"/>
        <w:tblInd w:w="7338" w:type="dxa"/>
        <w:tblLook w:val="04A0"/>
      </w:tblPr>
      <w:tblGrid>
        <w:gridCol w:w="4110"/>
      </w:tblGrid>
      <w:tr w:rsidR="00427447" w:rsidRPr="00166992" w:rsidTr="00DD12F1">
        <w:tc>
          <w:tcPr>
            <w:tcW w:w="4110" w:type="dxa"/>
          </w:tcPr>
          <w:p w:rsidR="00427447" w:rsidRPr="00DD12F1" w:rsidRDefault="00427447" w:rsidP="00DD12F1">
            <w:pPr>
              <w:jc w:val="center"/>
              <w:rPr>
                <w:rFonts w:ascii="Arial" w:hAnsi="Arial" w:cs="Arial"/>
                <w:sz w:val="12"/>
                <w:szCs w:val="12"/>
              </w:rPr>
            </w:pPr>
            <w:r w:rsidRPr="00DD12F1">
              <w:rPr>
                <w:rFonts w:ascii="Arial" w:hAnsi="Arial" w:cs="Arial"/>
                <w:sz w:val="12"/>
                <w:szCs w:val="12"/>
              </w:rPr>
              <w:t>Приложение № 1</w:t>
            </w:r>
          </w:p>
          <w:p w:rsidR="00427447" w:rsidRPr="00166992" w:rsidRDefault="00427447" w:rsidP="00DD12F1">
            <w:pPr>
              <w:jc w:val="center"/>
              <w:rPr>
                <w:rFonts w:ascii="Arial" w:hAnsi="Arial" w:cs="Arial"/>
                <w:sz w:val="16"/>
                <w:szCs w:val="16"/>
              </w:rPr>
            </w:pPr>
            <w:r w:rsidRPr="00DD12F1">
              <w:rPr>
                <w:rFonts w:ascii="Arial" w:hAnsi="Arial" w:cs="Arial"/>
                <w:sz w:val="12"/>
                <w:szCs w:val="12"/>
              </w:rPr>
              <w:t>к договору о предоставлении из бюджета Валдайского района</w:t>
            </w:r>
            <w:r w:rsidRPr="00DD12F1">
              <w:rPr>
                <w:rFonts w:ascii="Arial" w:hAnsi="Arial" w:cs="Arial"/>
                <w:sz w:val="12"/>
                <w:szCs w:val="12"/>
                <w:lang w:eastAsia="ar-SA"/>
              </w:rPr>
              <w:t xml:space="preserve"> субсидии в целях финансового обеспечения (возмещения) части фактических затрат за приобретение ГСМ </w:t>
            </w:r>
            <w:r w:rsidRPr="00DD12F1">
              <w:rPr>
                <w:rFonts w:ascii="Arial" w:hAnsi="Arial" w:cs="Arial"/>
                <w:sz w:val="12"/>
                <w:szCs w:val="12"/>
              </w:rPr>
              <w:t xml:space="preserve">юридическим лицам </w:t>
            </w:r>
            <w:r w:rsidRPr="00DD12F1">
              <w:rPr>
                <w:rFonts w:ascii="Arial" w:hAnsi="Arial" w:cs="Arial"/>
                <w:sz w:val="12"/>
                <w:szCs w:val="12"/>
                <w:shd w:val="clear" w:color="auto" w:fill="FFFFFF"/>
              </w:rPr>
              <w:t xml:space="preserve">(за исключением государственных (муниципальных) учреждений) </w:t>
            </w:r>
            <w:r w:rsidRPr="00DD12F1">
              <w:rPr>
                <w:rFonts w:ascii="Arial" w:hAnsi="Arial" w:cs="Arial"/>
                <w:sz w:val="12"/>
                <w:szCs w:val="12"/>
              </w:rPr>
              <w:t xml:space="preserve">и индивидуальным предпринимателям </w:t>
            </w:r>
            <w:r w:rsidRPr="00DD12F1">
              <w:rPr>
                <w:rFonts w:ascii="Arial" w:hAnsi="Arial" w:cs="Arial"/>
                <w:sz w:val="12"/>
                <w:szCs w:val="12"/>
                <w:lang w:eastAsia="ar-SA"/>
              </w:rPr>
              <w:t>для обеспечения жителей отдаленных и (или) труднодоступных населенных пунктов Валдайского муниципального района услугами торговли посредством мобильных торговых объектов</w:t>
            </w:r>
          </w:p>
        </w:tc>
      </w:tr>
    </w:tbl>
    <w:p w:rsidR="00427447" w:rsidRPr="00166992" w:rsidRDefault="00427447" w:rsidP="00427447">
      <w:pPr>
        <w:jc w:val="center"/>
        <w:rPr>
          <w:rFonts w:ascii="Arial" w:hAnsi="Arial" w:cs="Arial"/>
          <w:sz w:val="16"/>
          <w:szCs w:val="16"/>
        </w:rPr>
      </w:pPr>
      <w:r w:rsidRPr="00166992">
        <w:rPr>
          <w:rFonts w:ascii="Arial" w:hAnsi="Arial" w:cs="Arial"/>
          <w:sz w:val="16"/>
          <w:szCs w:val="16"/>
        </w:rPr>
        <w:t>ОТЧЕТ</w:t>
      </w:r>
    </w:p>
    <w:p w:rsidR="00427447" w:rsidRPr="00166992" w:rsidRDefault="00427447" w:rsidP="00427447">
      <w:pPr>
        <w:jc w:val="center"/>
        <w:rPr>
          <w:rFonts w:ascii="Arial" w:hAnsi="Arial" w:cs="Arial"/>
          <w:sz w:val="16"/>
          <w:szCs w:val="16"/>
        </w:rPr>
      </w:pPr>
      <w:r w:rsidRPr="00166992">
        <w:rPr>
          <w:rFonts w:ascii="Arial" w:hAnsi="Arial" w:cs="Arial"/>
          <w:sz w:val="16"/>
          <w:szCs w:val="16"/>
        </w:rPr>
        <w:t xml:space="preserve">О ДОСТИЖЕНИИ ЗНАЧЕНИЙ ПОКАЗАТЕЛЕЙ РЕЗУЛЬТАТИВНОСТИ </w:t>
      </w:r>
    </w:p>
    <w:p w:rsidR="00427447" w:rsidRPr="00166992" w:rsidRDefault="00427447" w:rsidP="00427447">
      <w:pPr>
        <w:jc w:val="center"/>
        <w:rPr>
          <w:rFonts w:ascii="Arial" w:hAnsi="Arial" w:cs="Arial"/>
          <w:sz w:val="16"/>
          <w:szCs w:val="16"/>
        </w:rPr>
      </w:pPr>
      <w:r w:rsidRPr="00166992">
        <w:rPr>
          <w:rFonts w:ascii="Arial" w:hAnsi="Arial" w:cs="Arial"/>
          <w:sz w:val="16"/>
          <w:szCs w:val="16"/>
        </w:rPr>
        <w:t>по состоянию на « ____» __________ 20____ года</w:t>
      </w:r>
    </w:p>
    <w:p w:rsidR="00427447" w:rsidRPr="00166992" w:rsidRDefault="00427447" w:rsidP="00427447">
      <w:pPr>
        <w:rPr>
          <w:rFonts w:ascii="Arial" w:hAnsi="Arial" w:cs="Arial"/>
          <w:sz w:val="16"/>
          <w:szCs w:val="16"/>
        </w:rPr>
      </w:pPr>
      <w:r w:rsidRPr="00166992">
        <w:rPr>
          <w:rFonts w:ascii="Arial" w:hAnsi="Arial" w:cs="Arial"/>
          <w:sz w:val="16"/>
          <w:szCs w:val="16"/>
        </w:rPr>
        <w:t>Наименование Заявителя _______________________________________</w:t>
      </w:r>
    </w:p>
    <w:p w:rsidR="00427447" w:rsidRPr="00166992" w:rsidRDefault="00427447" w:rsidP="00427447">
      <w:pPr>
        <w:rPr>
          <w:rFonts w:ascii="Arial" w:hAnsi="Arial" w:cs="Arial"/>
          <w:sz w:val="16"/>
          <w:szCs w:val="16"/>
        </w:rPr>
      </w:pPr>
      <w:r w:rsidRPr="00166992">
        <w:rPr>
          <w:rFonts w:ascii="Arial" w:hAnsi="Arial" w:cs="Arial"/>
          <w:sz w:val="16"/>
          <w:szCs w:val="16"/>
        </w:rPr>
        <w:t>Периодичность: 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9"/>
        <w:gridCol w:w="1954"/>
        <w:gridCol w:w="1521"/>
        <w:gridCol w:w="1530"/>
        <w:gridCol w:w="2748"/>
        <w:gridCol w:w="1546"/>
        <w:gridCol w:w="1550"/>
      </w:tblGrid>
      <w:tr w:rsidR="00427447" w:rsidRPr="00166992" w:rsidTr="00B70A95">
        <w:trPr>
          <w:cantSplit/>
          <w:trHeight w:val="20"/>
        </w:trPr>
        <w:tc>
          <w:tcPr>
            <w:tcW w:w="220"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 п/п</w:t>
            </w:r>
          </w:p>
        </w:tc>
        <w:tc>
          <w:tcPr>
            <w:tcW w:w="86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Наименование показателя</w:t>
            </w:r>
          </w:p>
        </w:tc>
        <w:tc>
          <w:tcPr>
            <w:tcW w:w="670"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Единица измерения</w:t>
            </w:r>
          </w:p>
        </w:tc>
        <w:tc>
          <w:tcPr>
            <w:tcW w:w="674"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Плановое значение показателя</w:t>
            </w:r>
          </w:p>
        </w:tc>
        <w:tc>
          <w:tcPr>
            <w:tcW w:w="121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Достигнутое значение показателя по состоянию на отчетную дату</w:t>
            </w:r>
          </w:p>
        </w:tc>
        <w:tc>
          <w:tcPr>
            <w:tcW w:w="68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Процент выполнения плана</w:t>
            </w:r>
          </w:p>
        </w:tc>
        <w:tc>
          <w:tcPr>
            <w:tcW w:w="683"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Причина отклонения</w:t>
            </w:r>
          </w:p>
        </w:tc>
      </w:tr>
      <w:tr w:rsidR="00427447" w:rsidRPr="00166992" w:rsidTr="00B70A95">
        <w:trPr>
          <w:cantSplit/>
          <w:trHeight w:val="20"/>
        </w:trPr>
        <w:tc>
          <w:tcPr>
            <w:tcW w:w="220"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1</w:t>
            </w:r>
          </w:p>
        </w:tc>
        <w:tc>
          <w:tcPr>
            <w:tcW w:w="86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2</w:t>
            </w:r>
          </w:p>
        </w:tc>
        <w:tc>
          <w:tcPr>
            <w:tcW w:w="670"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3</w:t>
            </w:r>
          </w:p>
        </w:tc>
        <w:tc>
          <w:tcPr>
            <w:tcW w:w="674"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4</w:t>
            </w:r>
          </w:p>
        </w:tc>
        <w:tc>
          <w:tcPr>
            <w:tcW w:w="121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5</w:t>
            </w:r>
          </w:p>
        </w:tc>
        <w:tc>
          <w:tcPr>
            <w:tcW w:w="681"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6</w:t>
            </w:r>
          </w:p>
        </w:tc>
        <w:tc>
          <w:tcPr>
            <w:tcW w:w="683" w:type="pct"/>
            <w:vAlign w:val="center"/>
          </w:tcPr>
          <w:p w:rsidR="00427447" w:rsidRPr="00166992" w:rsidRDefault="00427447" w:rsidP="00B70A95">
            <w:pPr>
              <w:jc w:val="center"/>
              <w:rPr>
                <w:rFonts w:ascii="Arial" w:hAnsi="Arial" w:cs="Arial"/>
                <w:sz w:val="16"/>
                <w:szCs w:val="16"/>
              </w:rPr>
            </w:pPr>
            <w:r w:rsidRPr="00166992">
              <w:rPr>
                <w:rFonts w:ascii="Arial" w:hAnsi="Arial" w:cs="Arial"/>
                <w:sz w:val="16"/>
                <w:szCs w:val="16"/>
              </w:rPr>
              <w:t>7</w:t>
            </w:r>
          </w:p>
        </w:tc>
      </w:tr>
      <w:tr w:rsidR="00427447" w:rsidRPr="00166992" w:rsidTr="00B70A95">
        <w:trPr>
          <w:cantSplit/>
          <w:trHeight w:val="20"/>
        </w:trPr>
        <w:tc>
          <w:tcPr>
            <w:tcW w:w="220" w:type="pct"/>
            <w:vAlign w:val="center"/>
          </w:tcPr>
          <w:p w:rsidR="00427447" w:rsidRPr="00166992" w:rsidRDefault="00427447" w:rsidP="00B70A95">
            <w:pPr>
              <w:jc w:val="center"/>
              <w:rPr>
                <w:rFonts w:ascii="Arial" w:hAnsi="Arial" w:cs="Arial"/>
                <w:sz w:val="16"/>
                <w:szCs w:val="16"/>
              </w:rPr>
            </w:pPr>
          </w:p>
        </w:tc>
        <w:tc>
          <w:tcPr>
            <w:tcW w:w="861" w:type="pct"/>
            <w:vAlign w:val="center"/>
          </w:tcPr>
          <w:p w:rsidR="00427447" w:rsidRPr="00166992" w:rsidRDefault="00427447" w:rsidP="00B70A95">
            <w:pPr>
              <w:jc w:val="center"/>
              <w:rPr>
                <w:rFonts w:ascii="Arial" w:hAnsi="Arial" w:cs="Arial"/>
                <w:sz w:val="16"/>
                <w:szCs w:val="16"/>
              </w:rPr>
            </w:pPr>
          </w:p>
        </w:tc>
        <w:tc>
          <w:tcPr>
            <w:tcW w:w="670" w:type="pct"/>
            <w:vAlign w:val="center"/>
          </w:tcPr>
          <w:p w:rsidR="00427447" w:rsidRPr="00166992" w:rsidRDefault="00427447" w:rsidP="00B70A95">
            <w:pPr>
              <w:jc w:val="center"/>
              <w:rPr>
                <w:rFonts w:ascii="Arial" w:hAnsi="Arial" w:cs="Arial"/>
                <w:sz w:val="16"/>
                <w:szCs w:val="16"/>
              </w:rPr>
            </w:pPr>
          </w:p>
        </w:tc>
        <w:tc>
          <w:tcPr>
            <w:tcW w:w="674" w:type="pct"/>
            <w:vAlign w:val="center"/>
          </w:tcPr>
          <w:p w:rsidR="00427447" w:rsidRPr="00166992" w:rsidRDefault="00427447" w:rsidP="00B70A95">
            <w:pPr>
              <w:jc w:val="center"/>
              <w:rPr>
                <w:rFonts w:ascii="Arial" w:hAnsi="Arial" w:cs="Arial"/>
                <w:sz w:val="16"/>
                <w:szCs w:val="16"/>
              </w:rPr>
            </w:pPr>
          </w:p>
        </w:tc>
        <w:tc>
          <w:tcPr>
            <w:tcW w:w="1211" w:type="pct"/>
            <w:vAlign w:val="center"/>
          </w:tcPr>
          <w:p w:rsidR="00427447" w:rsidRPr="00166992" w:rsidRDefault="00427447" w:rsidP="00B70A95">
            <w:pPr>
              <w:jc w:val="center"/>
              <w:rPr>
                <w:rFonts w:ascii="Arial" w:hAnsi="Arial" w:cs="Arial"/>
                <w:sz w:val="16"/>
                <w:szCs w:val="16"/>
              </w:rPr>
            </w:pPr>
          </w:p>
        </w:tc>
        <w:tc>
          <w:tcPr>
            <w:tcW w:w="681" w:type="pct"/>
            <w:vAlign w:val="center"/>
          </w:tcPr>
          <w:p w:rsidR="00427447" w:rsidRPr="00166992" w:rsidRDefault="00427447" w:rsidP="00B70A95">
            <w:pPr>
              <w:jc w:val="center"/>
              <w:rPr>
                <w:rFonts w:ascii="Arial" w:hAnsi="Arial" w:cs="Arial"/>
                <w:sz w:val="16"/>
                <w:szCs w:val="16"/>
              </w:rPr>
            </w:pPr>
          </w:p>
        </w:tc>
        <w:tc>
          <w:tcPr>
            <w:tcW w:w="683" w:type="pct"/>
            <w:vAlign w:val="center"/>
          </w:tcPr>
          <w:p w:rsidR="00427447" w:rsidRPr="00166992" w:rsidRDefault="00427447" w:rsidP="00B70A95">
            <w:pPr>
              <w:jc w:val="center"/>
              <w:rPr>
                <w:rFonts w:ascii="Arial" w:hAnsi="Arial" w:cs="Arial"/>
                <w:sz w:val="16"/>
                <w:szCs w:val="16"/>
              </w:rPr>
            </w:pPr>
          </w:p>
        </w:tc>
      </w:tr>
    </w:tbl>
    <w:p w:rsidR="00427447" w:rsidRPr="00166992" w:rsidRDefault="00427447" w:rsidP="00427447">
      <w:pPr>
        <w:rPr>
          <w:rFonts w:ascii="Arial" w:hAnsi="Arial" w:cs="Arial"/>
          <w:sz w:val="16"/>
          <w:szCs w:val="16"/>
        </w:rPr>
      </w:pPr>
      <w:r w:rsidRPr="00166992">
        <w:rPr>
          <w:rFonts w:ascii="Arial" w:hAnsi="Arial" w:cs="Arial"/>
          <w:sz w:val="16"/>
          <w:szCs w:val="16"/>
        </w:rPr>
        <w:t>Руководитель Заявителя  ___________  __________    _____________________</w:t>
      </w:r>
    </w:p>
    <w:p w:rsidR="00427447" w:rsidRPr="00166992" w:rsidRDefault="00427447" w:rsidP="00427447">
      <w:pPr>
        <w:rPr>
          <w:rFonts w:ascii="Arial" w:hAnsi="Arial" w:cs="Arial"/>
          <w:sz w:val="16"/>
          <w:szCs w:val="16"/>
        </w:rPr>
      </w:pPr>
      <w:r w:rsidRPr="00166992">
        <w:rPr>
          <w:rFonts w:ascii="Arial" w:hAnsi="Arial" w:cs="Arial"/>
          <w:sz w:val="16"/>
          <w:szCs w:val="16"/>
        </w:rPr>
        <w:t>(уполномоченное лицо)              (должность)       (подпись)             (расшифровка подписи)</w:t>
      </w:r>
    </w:p>
    <w:p w:rsidR="00427447" w:rsidRPr="00166992" w:rsidRDefault="00427447" w:rsidP="00427447">
      <w:pPr>
        <w:rPr>
          <w:rFonts w:ascii="Arial" w:hAnsi="Arial" w:cs="Arial"/>
          <w:sz w:val="16"/>
          <w:szCs w:val="16"/>
        </w:rPr>
      </w:pPr>
      <w:r w:rsidRPr="00166992">
        <w:rPr>
          <w:rFonts w:ascii="Arial" w:hAnsi="Arial" w:cs="Arial"/>
          <w:sz w:val="16"/>
          <w:szCs w:val="16"/>
        </w:rPr>
        <w:t>Исполнитель                  _____________    ________________  ______________</w:t>
      </w:r>
    </w:p>
    <w:p w:rsidR="00427447" w:rsidRPr="00166992" w:rsidRDefault="00427447" w:rsidP="00427447">
      <w:pPr>
        <w:rPr>
          <w:rFonts w:ascii="Arial" w:hAnsi="Arial" w:cs="Arial"/>
          <w:sz w:val="16"/>
          <w:szCs w:val="16"/>
        </w:rPr>
      </w:pPr>
      <w:r w:rsidRPr="00166992">
        <w:rPr>
          <w:rFonts w:ascii="Arial" w:hAnsi="Arial" w:cs="Arial"/>
          <w:sz w:val="16"/>
          <w:szCs w:val="16"/>
        </w:rPr>
        <w:t xml:space="preserve">                                                       (должность)                 (ФИО)                         (телефон)</w:t>
      </w:r>
    </w:p>
    <w:p w:rsidR="00427447" w:rsidRPr="00166992" w:rsidRDefault="00427447" w:rsidP="00427447">
      <w:pPr>
        <w:rPr>
          <w:rFonts w:ascii="Arial" w:hAnsi="Arial" w:cs="Arial"/>
          <w:sz w:val="16"/>
          <w:szCs w:val="16"/>
        </w:rPr>
      </w:pPr>
      <w:r w:rsidRPr="00166992">
        <w:rPr>
          <w:rFonts w:ascii="Arial" w:hAnsi="Arial" w:cs="Arial"/>
          <w:sz w:val="16"/>
          <w:szCs w:val="16"/>
        </w:rPr>
        <w:t>«_____» __________________ 20___г</w:t>
      </w:r>
    </w:p>
    <w:p w:rsidR="00427447" w:rsidRPr="00DD12F1" w:rsidRDefault="00427447" w:rsidP="00DD12F1">
      <w:pPr>
        <w:jc w:val="right"/>
        <w:rPr>
          <w:rFonts w:ascii="Arial" w:hAnsi="Arial" w:cs="Arial"/>
          <w:sz w:val="12"/>
          <w:szCs w:val="12"/>
        </w:rPr>
      </w:pPr>
      <w:r w:rsidRPr="00DD12F1">
        <w:rPr>
          <w:rFonts w:ascii="Arial" w:hAnsi="Arial" w:cs="Arial"/>
          <w:sz w:val="12"/>
          <w:szCs w:val="12"/>
        </w:rPr>
        <w:t>УТВЕРЖДЕН</w:t>
      </w:r>
    </w:p>
    <w:p w:rsidR="00427447" w:rsidRPr="00DD12F1" w:rsidRDefault="00427447" w:rsidP="00DD12F1">
      <w:pPr>
        <w:jc w:val="right"/>
        <w:rPr>
          <w:rFonts w:ascii="Arial" w:hAnsi="Arial" w:cs="Arial"/>
          <w:sz w:val="12"/>
          <w:szCs w:val="12"/>
        </w:rPr>
      </w:pPr>
      <w:r w:rsidRPr="00DD12F1">
        <w:rPr>
          <w:rFonts w:ascii="Arial" w:hAnsi="Arial" w:cs="Arial"/>
          <w:sz w:val="12"/>
          <w:szCs w:val="12"/>
        </w:rPr>
        <w:t>постановлением Администрации</w:t>
      </w:r>
    </w:p>
    <w:p w:rsidR="00427447" w:rsidRPr="00DD12F1" w:rsidRDefault="00427447" w:rsidP="00DD12F1">
      <w:pPr>
        <w:jc w:val="right"/>
        <w:rPr>
          <w:rFonts w:ascii="Arial" w:hAnsi="Arial" w:cs="Arial"/>
          <w:sz w:val="12"/>
          <w:szCs w:val="12"/>
        </w:rPr>
      </w:pPr>
      <w:r w:rsidRPr="00DD12F1">
        <w:rPr>
          <w:rFonts w:ascii="Arial" w:hAnsi="Arial" w:cs="Arial"/>
          <w:sz w:val="12"/>
          <w:szCs w:val="12"/>
        </w:rPr>
        <w:t>муниципального района</w:t>
      </w:r>
    </w:p>
    <w:p w:rsidR="00427447" w:rsidRPr="00DD12F1" w:rsidRDefault="00427447" w:rsidP="00DD12F1">
      <w:pPr>
        <w:jc w:val="right"/>
        <w:rPr>
          <w:rFonts w:ascii="Arial" w:hAnsi="Arial" w:cs="Arial"/>
          <w:sz w:val="12"/>
          <w:szCs w:val="12"/>
        </w:rPr>
      </w:pPr>
      <w:r w:rsidRPr="00DD12F1">
        <w:rPr>
          <w:rFonts w:ascii="Arial" w:hAnsi="Arial" w:cs="Arial"/>
          <w:sz w:val="12"/>
          <w:szCs w:val="12"/>
        </w:rPr>
        <w:t>от 15.12.2022 № 2524</w:t>
      </w:r>
    </w:p>
    <w:p w:rsidR="00427447" w:rsidRPr="00166992" w:rsidRDefault="00427447" w:rsidP="00DD12F1">
      <w:pPr>
        <w:jc w:val="center"/>
        <w:rPr>
          <w:rFonts w:ascii="Arial" w:hAnsi="Arial" w:cs="Arial"/>
          <w:b/>
          <w:sz w:val="16"/>
          <w:szCs w:val="16"/>
          <w:lang w:eastAsia="ar-SA"/>
        </w:rPr>
      </w:pPr>
      <w:r w:rsidRPr="00166992">
        <w:rPr>
          <w:rFonts w:ascii="Arial" w:hAnsi="Arial" w:cs="Arial"/>
          <w:b/>
          <w:sz w:val="16"/>
          <w:szCs w:val="16"/>
          <w:lang w:eastAsia="ar-SA"/>
        </w:rPr>
        <w:t xml:space="preserve">ПЕРЕЧЕНЬ </w:t>
      </w:r>
    </w:p>
    <w:p w:rsidR="00427447" w:rsidRPr="00166992" w:rsidRDefault="00427447" w:rsidP="00DD12F1">
      <w:pPr>
        <w:jc w:val="center"/>
        <w:rPr>
          <w:rFonts w:ascii="Arial" w:hAnsi="Arial" w:cs="Arial"/>
          <w:b/>
          <w:sz w:val="16"/>
          <w:szCs w:val="16"/>
          <w:lang w:eastAsia="ar-SA"/>
        </w:rPr>
      </w:pPr>
      <w:r w:rsidRPr="00166992">
        <w:rPr>
          <w:rFonts w:ascii="Arial" w:hAnsi="Arial" w:cs="Arial"/>
          <w:b/>
          <w:sz w:val="16"/>
          <w:szCs w:val="16"/>
          <w:lang w:eastAsia="ar-SA"/>
        </w:rPr>
        <w:t>отдалённых и (или) труднодоступных населённых пунктов</w:t>
      </w:r>
    </w:p>
    <w:p w:rsidR="00427447" w:rsidRPr="00166992" w:rsidRDefault="00427447" w:rsidP="00DD12F1">
      <w:pPr>
        <w:jc w:val="center"/>
        <w:rPr>
          <w:rFonts w:ascii="Arial" w:hAnsi="Arial" w:cs="Arial"/>
          <w:b/>
          <w:sz w:val="16"/>
          <w:szCs w:val="16"/>
          <w:lang w:eastAsia="ar-SA"/>
        </w:rPr>
      </w:pPr>
      <w:r w:rsidRPr="00166992">
        <w:rPr>
          <w:rFonts w:ascii="Arial" w:hAnsi="Arial" w:cs="Arial"/>
          <w:b/>
          <w:sz w:val="16"/>
          <w:szCs w:val="16"/>
          <w:lang w:eastAsia="ar-SA"/>
        </w:rPr>
        <w:t>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3"/>
        <w:gridCol w:w="5665"/>
      </w:tblGrid>
      <w:tr w:rsidR="00427447" w:rsidRPr="00DD12F1" w:rsidTr="00B70A95">
        <w:trPr>
          <w:trHeight w:val="20"/>
        </w:trPr>
        <w:tc>
          <w:tcPr>
            <w:tcW w:w="2504" w:type="pct"/>
            <w:vAlign w:val="center"/>
          </w:tcPr>
          <w:p w:rsidR="00427447" w:rsidRPr="00DD12F1" w:rsidRDefault="00427447" w:rsidP="00B70A95">
            <w:pPr>
              <w:jc w:val="center"/>
              <w:rPr>
                <w:rFonts w:ascii="Arial" w:hAnsi="Arial" w:cs="Arial"/>
                <w:b/>
                <w:sz w:val="12"/>
                <w:szCs w:val="12"/>
              </w:rPr>
            </w:pPr>
            <w:r w:rsidRPr="00DD12F1">
              <w:rPr>
                <w:rFonts w:ascii="Arial" w:hAnsi="Arial" w:cs="Arial"/>
                <w:b/>
                <w:sz w:val="12"/>
                <w:szCs w:val="12"/>
              </w:rPr>
              <w:lastRenderedPageBreak/>
              <w:t>Наименование городских/сельских поселений</w:t>
            </w:r>
          </w:p>
        </w:tc>
        <w:tc>
          <w:tcPr>
            <w:tcW w:w="2496" w:type="pct"/>
            <w:vAlign w:val="center"/>
          </w:tcPr>
          <w:p w:rsidR="00427447" w:rsidRPr="00DD12F1" w:rsidRDefault="00427447" w:rsidP="00B70A95">
            <w:pPr>
              <w:jc w:val="center"/>
              <w:rPr>
                <w:rFonts w:ascii="Arial" w:hAnsi="Arial" w:cs="Arial"/>
                <w:b/>
                <w:sz w:val="12"/>
                <w:szCs w:val="12"/>
              </w:rPr>
            </w:pPr>
            <w:r w:rsidRPr="00DD12F1">
              <w:rPr>
                <w:rFonts w:ascii="Arial" w:hAnsi="Arial" w:cs="Arial"/>
                <w:b/>
                <w:sz w:val="12"/>
                <w:szCs w:val="12"/>
              </w:rPr>
              <w:t>Населенные пункты, входящие в состав</w:t>
            </w:r>
          </w:p>
        </w:tc>
      </w:tr>
      <w:tr w:rsidR="00427447" w:rsidRPr="00DD12F1" w:rsidTr="00B70A95">
        <w:trPr>
          <w:trHeight w:val="20"/>
        </w:trPr>
        <w:tc>
          <w:tcPr>
            <w:tcW w:w="2504" w:type="pct"/>
            <w:vAlign w:val="center"/>
          </w:tcPr>
          <w:p w:rsidR="00427447" w:rsidRPr="00DD12F1" w:rsidRDefault="00427447" w:rsidP="00B70A95">
            <w:pPr>
              <w:tabs>
                <w:tab w:val="left" w:pos="284"/>
              </w:tabs>
              <w:snapToGrid w:val="0"/>
              <w:jc w:val="center"/>
              <w:rPr>
                <w:rFonts w:ascii="Arial" w:hAnsi="Arial" w:cs="Arial"/>
                <w:sz w:val="12"/>
                <w:szCs w:val="12"/>
              </w:rPr>
            </w:pPr>
            <w:r w:rsidRPr="00DD12F1">
              <w:rPr>
                <w:rFonts w:ascii="Arial" w:hAnsi="Arial" w:cs="Arial"/>
                <w:sz w:val="12"/>
                <w:szCs w:val="12"/>
              </w:rPr>
              <w:t>Едровское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Афанасово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Бель</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Добывалово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Красилово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Макушино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Наволок</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Новинка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Новая Ситенка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Плав</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Селище</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Семёнова Гора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Старая Ситенка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Старина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Старово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Труфаново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Харитониха</w:t>
            </w:r>
          </w:p>
          <w:p w:rsidR="00427447" w:rsidRPr="00DD12F1" w:rsidRDefault="00427447" w:rsidP="00B70A95">
            <w:pPr>
              <w:jc w:val="center"/>
              <w:rPr>
                <w:rFonts w:ascii="Arial" w:hAnsi="Arial" w:cs="Arial"/>
                <w:sz w:val="12"/>
                <w:szCs w:val="12"/>
              </w:rPr>
            </w:pPr>
            <w:r w:rsidRPr="00DD12F1">
              <w:rPr>
                <w:rFonts w:ascii="Arial" w:hAnsi="Arial" w:cs="Arial"/>
                <w:sz w:val="12"/>
                <w:szCs w:val="12"/>
              </w:rPr>
              <w:t>с. Едрово</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Ивантеевское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Большое Городно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Большое Уклейно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Буяково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Вишневка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Ивантеево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Козлово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Малое Городно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Малое Уклейно</w:t>
            </w:r>
          </w:p>
          <w:p w:rsidR="00427447" w:rsidRPr="00DD12F1" w:rsidRDefault="00427447" w:rsidP="00B70A95">
            <w:pPr>
              <w:shd w:val="clear" w:color="auto" w:fill="FFFFFF"/>
              <w:tabs>
                <w:tab w:val="left" w:pos="2430"/>
              </w:tabs>
              <w:jc w:val="center"/>
              <w:rPr>
                <w:rFonts w:ascii="Arial" w:hAnsi="Arial" w:cs="Arial"/>
                <w:sz w:val="12"/>
                <w:szCs w:val="12"/>
              </w:rPr>
            </w:pPr>
            <w:r w:rsidRPr="00DD12F1">
              <w:rPr>
                <w:rFonts w:ascii="Arial" w:hAnsi="Arial" w:cs="Arial"/>
                <w:sz w:val="12"/>
                <w:szCs w:val="12"/>
              </w:rPr>
              <w:t>д. Миробудицы</w:t>
            </w:r>
          </w:p>
          <w:p w:rsidR="00427447" w:rsidRPr="00DD12F1" w:rsidRDefault="00427447" w:rsidP="00B70A95">
            <w:pPr>
              <w:shd w:val="clear" w:color="auto" w:fill="FFFFFF"/>
              <w:tabs>
                <w:tab w:val="left" w:pos="2430"/>
              </w:tabs>
              <w:jc w:val="center"/>
              <w:rPr>
                <w:rFonts w:ascii="Arial" w:hAnsi="Arial" w:cs="Arial"/>
                <w:sz w:val="12"/>
                <w:szCs w:val="12"/>
              </w:rPr>
            </w:pPr>
            <w:r w:rsidRPr="00DD12F1">
              <w:rPr>
                <w:rFonts w:ascii="Arial" w:hAnsi="Arial" w:cs="Arial"/>
                <w:spacing w:val="-3"/>
                <w:sz w:val="12"/>
                <w:szCs w:val="12"/>
              </w:rPr>
              <w:t>д. Новая Ивановка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Новинка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Русские Новики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Савкино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Симаниха</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Сухая Ветошь</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Костковское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Брод</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Быково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Ватцы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Еглино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Ильюшкино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Костково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Лучки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Серганиха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Соколово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Сопки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Стекляницы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Теребень</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Усиха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Усторонье</w:t>
            </w:r>
          </w:p>
          <w:p w:rsidR="00427447" w:rsidRPr="00DD12F1" w:rsidRDefault="00427447" w:rsidP="00B70A95">
            <w:pPr>
              <w:jc w:val="center"/>
              <w:rPr>
                <w:rFonts w:ascii="Arial" w:hAnsi="Arial" w:cs="Arial"/>
                <w:sz w:val="12"/>
                <w:szCs w:val="12"/>
              </w:rPr>
            </w:pPr>
            <w:r w:rsidRPr="00DD12F1">
              <w:rPr>
                <w:rFonts w:ascii="Arial" w:hAnsi="Arial" w:cs="Arial"/>
                <w:sz w:val="12"/>
                <w:szCs w:val="12"/>
              </w:rPr>
              <w:t>п. Приозёрный</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Короцкое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Бор</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Гагрино</w:t>
            </w:r>
          </w:p>
          <w:p w:rsidR="00427447" w:rsidRPr="00DD12F1" w:rsidRDefault="00427447" w:rsidP="00B70A95">
            <w:pPr>
              <w:shd w:val="clear" w:color="auto" w:fill="FFFFFF"/>
              <w:tabs>
                <w:tab w:val="left" w:pos="1590"/>
              </w:tabs>
              <w:jc w:val="center"/>
              <w:rPr>
                <w:rFonts w:ascii="Arial" w:hAnsi="Arial" w:cs="Arial"/>
                <w:sz w:val="12"/>
                <w:szCs w:val="12"/>
              </w:rPr>
            </w:pPr>
            <w:r w:rsidRPr="00DD12F1">
              <w:rPr>
                <w:rFonts w:ascii="Arial" w:hAnsi="Arial" w:cs="Arial"/>
                <w:sz w:val="12"/>
                <w:szCs w:val="12"/>
              </w:rPr>
              <w:t>д. Глебово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Ельчино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Короцко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Миронушка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Полосы</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Середея</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Любницкое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Высокуша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Гостевщина</w:t>
            </w:r>
          </w:p>
          <w:p w:rsidR="00427447" w:rsidRPr="00DD12F1" w:rsidRDefault="00427447" w:rsidP="00B70A95">
            <w:pPr>
              <w:shd w:val="clear" w:color="auto" w:fill="FFFFFF"/>
              <w:tabs>
                <w:tab w:val="left" w:pos="1725"/>
              </w:tabs>
              <w:jc w:val="center"/>
              <w:rPr>
                <w:rFonts w:ascii="Arial" w:hAnsi="Arial" w:cs="Arial"/>
                <w:sz w:val="12"/>
                <w:szCs w:val="12"/>
              </w:rPr>
            </w:pPr>
            <w:r w:rsidRPr="00DD12F1">
              <w:rPr>
                <w:rFonts w:ascii="Arial" w:hAnsi="Arial" w:cs="Arial"/>
                <w:sz w:val="12"/>
                <w:szCs w:val="12"/>
              </w:rPr>
              <w:t>д. Долматово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Ермошкино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Корытенка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Кстечки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Кувизино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Лутовёнка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Любницы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д.Новые Удрицы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Селилово</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Сосницы</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Рощинское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Байнёво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Долгие Бороды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Едно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Закидово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Ключи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Нелюшка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Новая</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Новотроицы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Плотично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Станки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Усадье</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Шуя</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Ящерово</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Семеновщинское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Большое Замошье</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Бояры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Домаши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Кирилловщина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Копейник</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Мирохны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Подольская</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Семёновщина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Сосницы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Сухая Нива</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Яблонка</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sz w:val="12"/>
                <w:szCs w:val="12"/>
              </w:rPr>
            </w:pPr>
            <w:r w:rsidRPr="00DD12F1">
              <w:rPr>
                <w:rFonts w:ascii="Arial" w:hAnsi="Arial" w:cs="Arial"/>
                <w:sz w:val="12"/>
                <w:szCs w:val="12"/>
              </w:rPr>
              <w:t>Яжелбицкое сельское поселение</w:t>
            </w:r>
          </w:p>
        </w:tc>
        <w:tc>
          <w:tcPr>
            <w:tcW w:w="2496" w:type="pct"/>
            <w:vAlign w:val="center"/>
          </w:tcPr>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Аксентьево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Борцово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Варницы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Великий Двор</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Горушки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Дворец</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Ерёмина Гора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Загорье</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Ижицы</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Киселёвка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Княжово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Крестовая</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Кузнецовка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Миронеги</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Миронушка</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Паршино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Пестово</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Почеп</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Поломять</w:t>
            </w:r>
          </w:p>
          <w:p w:rsidR="00427447" w:rsidRPr="00DD12F1" w:rsidRDefault="00427447" w:rsidP="00B70A95">
            <w:pPr>
              <w:shd w:val="clear" w:color="auto" w:fill="FFFFFF"/>
              <w:jc w:val="center"/>
              <w:rPr>
                <w:rFonts w:ascii="Arial" w:hAnsi="Arial" w:cs="Arial"/>
                <w:sz w:val="12"/>
                <w:szCs w:val="12"/>
              </w:rPr>
            </w:pPr>
            <w:r w:rsidRPr="00DD12F1">
              <w:rPr>
                <w:rFonts w:ascii="Arial" w:hAnsi="Arial" w:cs="Arial"/>
                <w:sz w:val="12"/>
                <w:szCs w:val="12"/>
              </w:rPr>
              <w:t>д. Угриво</w:t>
            </w:r>
          </w:p>
          <w:p w:rsidR="00427447" w:rsidRPr="00DD12F1" w:rsidRDefault="00427447" w:rsidP="00B70A95">
            <w:pPr>
              <w:jc w:val="center"/>
              <w:rPr>
                <w:rFonts w:ascii="Arial" w:hAnsi="Arial" w:cs="Arial"/>
                <w:sz w:val="12"/>
                <w:szCs w:val="12"/>
              </w:rPr>
            </w:pPr>
            <w:r w:rsidRPr="00DD12F1">
              <w:rPr>
                <w:rFonts w:ascii="Arial" w:hAnsi="Arial" w:cs="Arial"/>
                <w:sz w:val="12"/>
                <w:szCs w:val="12"/>
              </w:rPr>
              <w:t>д. Шугино</w:t>
            </w:r>
          </w:p>
        </w:tc>
      </w:tr>
      <w:tr w:rsidR="00427447" w:rsidRPr="00DD12F1" w:rsidTr="00B70A95">
        <w:trPr>
          <w:trHeight w:val="20"/>
        </w:trPr>
        <w:tc>
          <w:tcPr>
            <w:tcW w:w="2504" w:type="pct"/>
            <w:vAlign w:val="center"/>
          </w:tcPr>
          <w:p w:rsidR="00427447" w:rsidRPr="00DD12F1" w:rsidRDefault="00427447" w:rsidP="00B70A95">
            <w:pPr>
              <w:jc w:val="center"/>
              <w:rPr>
                <w:rFonts w:ascii="Arial" w:hAnsi="Arial" w:cs="Arial"/>
                <w:b/>
                <w:sz w:val="12"/>
                <w:szCs w:val="12"/>
              </w:rPr>
            </w:pPr>
            <w:r w:rsidRPr="00DD12F1">
              <w:rPr>
                <w:rFonts w:ascii="Arial" w:hAnsi="Arial" w:cs="Arial"/>
                <w:b/>
                <w:sz w:val="12"/>
                <w:szCs w:val="12"/>
              </w:rPr>
              <w:t>Итого:</w:t>
            </w:r>
          </w:p>
        </w:tc>
        <w:tc>
          <w:tcPr>
            <w:tcW w:w="2496" w:type="pct"/>
            <w:vAlign w:val="center"/>
          </w:tcPr>
          <w:p w:rsidR="00427447" w:rsidRPr="00DD12F1" w:rsidRDefault="00427447" w:rsidP="00B70A95">
            <w:pPr>
              <w:jc w:val="center"/>
              <w:rPr>
                <w:rFonts w:ascii="Arial" w:hAnsi="Arial" w:cs="Arial"/>
                <w:b/>
                <w:sz w:val="12"/>
                <w:szCs w:val="12"/>
              </w:rPr>
            </w:pPr>
            <w:r w:rsidRPr="00DD12F1">
              <w:rPr>
                <w:rFonts w:ascii="Arial" w:hAnsi="Arial" w:cs="Arial"/>
                <w:b/>
                <w:sz w:val="12"/>
                <w:szCs w:val="12"/>
              </w:rPr>
              <w:t>112</w:t>
            </w:r>
          </w:p>
        </w:tc>
      </w:tr>
    </w:tbl>
    <w:p w:rsidR="00427447" w:rsidRPr="00567E31" w:rsidRDefault="00427447" w:rsidP="00567E31">
      <w:pPr>
        <w:ind w:left="5528"/>
        <w:jc w:val="right"/>
        <w:rPr>
          <w:rFonts w:ascii="Arial" w:hAnsi="Arial" w:cs="Arial"/>
          <w:sz w:val="12"/>
          <w:szCs w:val="12"/>
        </w:rPr>
      </w:pPr>
      <w:r w:rsidRPr="00166992">
        <w:rPr>
          <w:rFonts w:ascii="Arial" w:hAnsi="Arial" w:cs="Arial"/>
          <w:sz w:val="16"/>
          <w:szCs w:val="16"/>
        </w:rPr>
        <w:tab/>
      </w:r>
      <w:r w:rsidRPr="00567E31">
        <w:rPr>
          <w:rFonts w:ascii="Arial" w:hAnsi="Arial" w:cs="Arial"/>
          <w:sz w:val="12"/>
          <w:szCs w:val="12"/>
        </w:rPr>
        <w:t>УТВЕРЖДЕН</w:t>
      </w:r>
    </w:p>
    <w:p w:rsidR="00427447" w:rsidRPr="00567E31" w:rsidRDefault="00427447" w:rsidP="00567E31">
      <w:pPr>
        <w:ind w:left="5528"/>
        <w:jc w:val="right"/>
        <w:rPr>
          <w:rFonts w:ascii="Arial" w:hAnsi="Arial" w:cs="Arial"/>
          <w:sz w:val="12"/>
          <w:szCs w:val="12"/>
        </w:rPr>
      </w:pPr>
      <w:r w:rsidRPr="00567E31">
        <w:rPr>
          <w:rFonts w:ascii="Arial" w:hAnsi="Arial" w:cs="Arial"/>
          <w:sz w:val="12"/>
          <w:szCs w:val="12"/>
        </w:rPr>
        <w:t>постановлением Администрации</w:t>
      </w:r>
    </w:p>
    <w:p w:rsidR="00427447" w:rsidRPr="00567E31" w:rsidRDefault="00427447" w:rsidP="00567E31">
      <w:pPr>
        <w:ind w:left="5528"/>
        <w:jc w:val="right"/>
        <w:rPr>
          <w:rFonts w:ascii="Arial" w:hAnsi="Arial" w:cs="Arial"/>
          <w:sz w:val="12"/>
          <w:szCs w:val="12"/>
        </w:rPr>
      </w:pPr>
      <w:r w:rsidRPr="00567E31">
        <w:rPr>
          <w:rFonts w:ascii="Arial" w:hAnsi="Arial" w:cs="Arial"/>
          <w:sz w:val="12"/>
          <w:szCs w:val="12"/>
        </w:rPr>
        <w:lastRenderedPageBreak/>
        <w:t>муниципального района</w:t>
      </w:r>
    </w:p>
    <w:p w:rsidR="00427447" w:rsidRPr="00567E31" w:rsidRDefault="00427447" w:rsidP="00567E31">
      <w:pPr>
        <w:ind w:left="5528"/>
        <w:jc w:val="right"/>
        <w:rPr>
          <w:rFonts w:ascii="Arial" w:hAnsi="Arial" w:cs="Arial"/>
          <w:sz w:val="12"/>
          <w:szCs w:val="12"/>
        </w:rPr>
      </w:pPr>
      <w:r w:rsidRPr="00567E31">
        <w:rPr>
          <w:rFonts w:ascii="Arial" w:hAnsi="Arial" w:cs="Arial"/>
          <w:sz w:val="12"/>
          <w:szCs w:val="12"/>
        </w:rPr>
        <w:t>от 15.12.2022 № 2524</w:t>
      </w:r>
    </w:p>
    <w:p w:rsidR="00427447" w:rsidRPr="00166992" w:rsidRDefault="00427447" w:rsidP="00567E31">
      <w:pPr>
        <w:jc w:val="center"/>
        <w:rPr>
          <w:rFonts w:ascii="Arial" w:hAnsi="Arial" w:cs="Arial"/>
          <w:b/>
          <w:sz w:val="16"/>
          <w:szCs w:val="16"/>
          <w:lang w:eastAsia="ar-SA"/>
        </w:rPr>
      </w:pPr>
      <w:r w:rsidRPr="00166992">
        <w:rPr>
          <w:rFonts w:ascii="Arial" w:hAnsi="Arial" w:cs="Arial"/>
          <w:b/>
          <w:sz w:val="16"/>
          <w:szCs w:val="16"/>
          <w:lang w:eastAsia="ar-SA"/>
        </w:rPr>
        <w:t>График и маршруты обслуживания мобильными</w:t>
      </w:r>
    </w:p>
    <w:p w:rsidR="00427447" w:rsidRPr="00166992" w:rsidRDefault="00427447" w:rsidP="00567E31">
      <w:pPr>
        <w:jc w:val="center"/>
        <w:rPr>
          <w:rFonts w:ascii="Arial" w:hAnsi="Arial" w:cs="Arial"/>
          <w:b/>
          <w:sz w:val="16"/>
          <w:szCs w:val="16"/>
          <w:lang w:eastAsia="ar-SA"/>
        </w:rPr>
      </w:pPr>
      <w:r w:rsidRPr="00166992">
        <w:rPr>
          <w:rFonts w:ascii="Arial" w:hAnsi="Arial" w:cs="Arial"/>
          <w:b/>
          <w:sz w:val="16"/>
          <w:szCs w:val="16"/>
          <w:lang w:eastAsia="ar-SA"/>
        </w:rPr>
        <w:t xml:space="preserve"> объектами торговли отдалённых и (или) труднодоступных населённых пунктов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16"/>
        <w:gridCol w:w="2522"/>
        <w:gridCol w:w="3198"/>
        <w:gridCol w:w="2812"/>
      </w:tblGrid>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b/>
                <w:sz w:val="12"/>
                <w:szCs w:val="12"/>
                <w:lang w:eastAsia="ar-SA"/>
              </w:rPr>
            </w:pPr>
            <w:r w:rsidRPr="00567E31">
              <w:rPr>
                <w:rFonts w:ascii="Arial" w:hAnsi="Arial" w:cs="Arial"/>
                <w:b/>
                <w:sz w:val="12"/>
                <w:szCs w:val="12"/>
                <w:lang w:eastAsia="ar-SA"/>
              </w:rPr>
              <w:t>Номер маршрута</w:t>
            </w:r>
          </w:p>
        </w:tc>
        <w:tc>
          <w:tcPr>
            <w:tcW w:w="111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b/>
                <w:sz w:val="12"/>
                <w:szCs w:val="12"/>
                <w:lang w:eastAsia="ar-SA"/>
              </w:rPr>
            </w:pPr>
            <w:r w:rsidRPr="00567E31">
              <w:rPr>
                <w:rFonts w:ascii="Arial" w:hAnsi="Arial" w:cs="Arial"/>
                <w:b/>
                <w:sz w:val="12"/>
                <w:szCs w:val="12"/>
                <w:lang w:eastAsia="ar-SA"/>
              </w:rPr>
              <w:t>Дни недели</w:t>
            </w:r>
          </w:p>
        </w:tc>
        <w:tc>
          <w:tcPr>
            <w:tcW w:w="1409"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b/>
                <w:sz w:val="12"/>
                <w:szCs w:val="12"/>
                <w:lang w:eastAsia="ar-SA"/>
              </w:rPr>
            </w:pPr>
            <w:r w:rsidRPr="00567E31">
              <w:rPr>
                <w:rFonts w:ascii="Arial" w:hAnsi="Arial" w:cs="Arial"/>
                <w:b/>
                <w:sz w:val="12"/>
                <w:szCs w:val="12"/>
                <w:lang w:eastAsia="ar-SA"/>
              </w:rPr>
              <w:t>Расстояние маршрута,</w:t>
            </w:r>
          </w:p>
          <w:p w:rsidR="00427447" w:rsidRPr="00567E31" w:rsidRDefault="00427447" w:rsidP="00B70A95">
            <w:pPr>
              <w:jc w:val="center"/>
              <w:rPr>
                <w:rFonts w:ascii="Arial" w:hAnsi="Arial" w:cs="Arial"/>
                <w:b/>
                <w:sz w:val="12"/>
                <w:szCs w:val="12"/>
                <w:lang w:eastAsia="ar-SA"/>
              </w:rPr>
            </w:pPr>
            <w:r w:rsidRPr="00567E31">
              <w:rPr>
                <w:rFonts w:ascii="Arial" w:hAnsi="Arial" w:cs="Arial"/>
                <w:b/>
                <w:sz w:val="12"/>
                <w:szCs w:val="12"/>
                <w:lang w:eastAsia="ar-SA"/>
              </w:rPr>
              <w:t>км</w:t>
            </w:r>
          </w:p>
        </w:tc>
        <w:tc>
          <w:tcPr>
            <w:tcW w:w="1239"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b/>
                <w:sz w:val="12"/>
                <w:szCs w:val="12"/>
                <w:lang w:eastAsia="ar-SA"/>
              </w:rPr>
            </w:pPr>
            <w:r w:rsidRPr="00567E31">
              <w:rPr>
                <w:rFonts w:ascii="Arial" w:hAnsi="Arial" w:cs="Arial"/>
                <w:b/>
                <w:sz w:val="12"/>
                <w:szCs w:val="12"/>
                <w:lang w:eastAsia="ar-SA"/>
              </w:rPr>
              <w:t>Населённые пункты</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1</w:t>
            </w:r>
          </w:p>
        </w:tc>
        <w:tc>
          <w:tcPr>
            <w:tcW w:w="111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3</w:t>
            </w:r>
          </w:p>
        </w:tc>
        <w:tc>
          <w:tcPr>
            <w:tcW w:w="1239"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4</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1</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125,55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Полосы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Гагрино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Середея</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Глебово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Ивантеево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Марково</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2</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снт Выскодно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Шуя</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Едно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Плотично</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3</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146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Поломять</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Кувизино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Высокуша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Любница</w:t>
            </w:r>
          </w:p>
          <w:p w:rsidR="00427447" w:rsidRPr="00567E31" w:rsidRDefault="00427447" w:rsidP="00B70A95">
            <w:pPr>
              <w:jc w:val="center"/>
              <w:rPr>
                <w:rFonts w:ascii="Arial" w:hAnsi="Arial" w:cs="Arial"/>
                <w:color w:val="000000"/>
                <w:sz w:val="12"/>
                <w:szCs w:val="12"/>
                <w:lang w:val="en-US"/>
              </w:rPr>
            </w:pPr>
            <w:r w:rsidRPr="00567E31">
              <w:rPr>
                <w:rFonts w:ascii="Arial" w:hAnsi="Arial" w:cs="Arial"/>
                <w:color w:val="000000"/>
                <w:sz w:val="12"/>
                <w:szCs w:val="12"/>
              </w:rPr>
              <w:t>д. Домаши</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4</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121,4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Сосницы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Семёновщина</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Мирохны</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hideMark/>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5</w:t>
            </w:r>
          </w:p>
        </w:tc>
        <w:tc>
          <w:tcPr>
            <w:tcW w:w="1111" w:type="pct"/>
            <w:tcBorders>
              <w:top w:val="single" w:sz="4" w:space="0" w:color="auto"/>
              <w:left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пятница</w:t>
            </w:r>
          </w:p>
        </w:tc>
        <w:tc>
          <w:tcPr>
            <w:tcW w:w="1409" w:type="pct"/>
            <w:tcBorders>
              <w:top w:val="single" w:sz="4" w:space="0" w:color="auto"/>
              <w:left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106,8 км</w:t>
            </w:r>
          </w:p>
        </w:tc>
        <w:tc>
          <w:tcPr>
            <w:tcW w:w="1239" w:type="pct"/>
            <w:tcBorders>
              <w:top w:val="single" w:sz="4" w:space="0" w:color="auto"/>
              <w:left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Харитониха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Наволок</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Труфаново</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Красилово</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6</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143,2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Ключи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Шуя</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Добывалово</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Новая Ситенка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с. Едрово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Селище</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Афанасово</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7</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вторник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73,13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Станки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Ватцы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Ильюшкино</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Соколово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п. Приозерный</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Брод</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Лучки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Серганиха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Костково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Стекляницы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Горушки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Миронушка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Миронеги</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8</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94,4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Борцово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Еремина Гора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Пестово</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Угриво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Дворец</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Паршино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Семёновщина</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9</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четверг</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103,1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Бор</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Середея</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Большое Городно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Ивантеево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Козлово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Большое Уклейно</w:t>
            </w:r>
          </w:p>
          <w:p w:rsidR="00427447" w:rsidRPr="00567E31" w:rsidRDefault="00427447" w:rsidP="00B70A95">
            <w:pPr>
              <w:jc w:val="center"/>
              <w:rPr>
                <w:rFonts w:ascii="Arial" w:hAnsi="Arial" w:cs="Arial"/>
                <w:color w:val="000000"/>
                <w:sz w:val="12"/>
                <w:szCs w:val="12"/>
                <w:lang w:val="en-US"/>
              </w:rPr>
            </w:pPr>
            <w:r w:rsidRPr="00567E31">
              <w:rPr>
                <w:rFonts w:ascii="Arial" w:hAnsi="Arial" w:cs="Arial"/>
                <w:color w:val="000000"/>
                <w:sz w:val="12"/>
                <w:szCs w:val="12"/>
              </w:rPr>
              <w:t>д. Симаниха</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10</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104,8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с. Яжелбицы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Горушки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Ижицы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Почеп</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Великий Двор</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Лутовёнка</w:t>
            </w:r>
          </w:p>
          <w:p w:rsidR="00427447" w:rsidRPr="00567E31" w:rsidRDefault="00427447" w:rsidP="00B70A95">
            <w:pPr>
              <w:jc w:val="center"/>
              <w:rPr>
                <w:rFonts w:ascii="Arial" w:hAnsi="Arial" w:cs="Arial"/>
                <w:color w:val="000000"/>
                <w:sz w:val="12"/>
                <w:szCs w:val="12"/>
                <w:lang w:val="en-US"/>
              </w:rPr>
            </w:pPr>
            <w:r w:rsidRPr="00567E31">
              <w:rPr>
                <w:rFonts w:ascii="Arial" w:hAnsi="Arial" w:cs="Arial"/>
                <w:color w:val="000000"/>
                <w:sz w:val="12"/>
                <w:szCs w:val="12"/>
              </w:rPr>
              <w:t>д. Высокуша</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11</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135,1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Ерёмина Гора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Дворец</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Семёновщина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Любница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Гостевщина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Лутовёнка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Сосницы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Княжово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Миронушка</w:t>
            </w:r>
          </w:p>
          <w:p w:rsidR="00427447" w:rsidRPr="00567E31" w:rsidRDefault="00427447" w:rsidP="00B70A95">
            <w:pPr>
              <w:jc w:val="center"/>
              <w:rPr>
                <w:rFonts w:ascii="Arial" w:hAnsi="Arial" w:cs="Arial"/>
                <w:color w:val="000000"/>
                <w:sz w:val="12"/>
                <w:szCs w:val="12"/>
                <w:lang w:val="en-US"/>
              </w:rPr>
            </w:pPr>
            <w:r w:rsidRPr="00567E31">
              <w:rPr>
                <w:rFonts w:ascii="Arial" w:hAnsi="Arial" w:cs="Arial"/>
                <w:color w:val="000000"/>
                <w:sz w:val="12"/>
                <w:szCs w:val="12"/>
              </w:rPr>
              <w:t>д. Миронеги</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12</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144,4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Бор</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Глебово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Гагрино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Большое Городно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Ивантеево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Буяково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Козлово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Новинка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Большое Уклейно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Сухая Ветошь</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rPr>
            </w:pPr>
            <w:r w:rsidRPr="00567E31">
              <w:rPr>
                <w:rFonts w:ascii="Arial" w:hAnsi="Arial" w:cs="Arial"/>
                <w:sz w:val="12"/>
                <w:szCs w:val="12"/>
                <w:lang w:eastAsia="ar-SA"/>
              </w:rPr>
              <w:t>Маршрут № 13</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понедельник</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156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Добывалово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Зеленая Роща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Рядчино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Харитониха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Наволок</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Труфаново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Бель</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Красилово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Семёнова Гора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Марково</w:t>
            </w:r>
          </w:p>
          <w:p w:rsidR="00427447" w:rsidRPr="00567E31" w:rsidRDefault="00427447" w:rsidP="00B70A95">
            <w:pPr>
              <w:jc w:val="center"/>
              <w:rPr>
                <w:rFonts w:ascii="Arial" w:hAnsi="Arial" w:cs="Arial"/>
                <w:color w:val="000000"/>
                <w:sz w:val="12"/>
                <w:szCs w:val="12"/>
                <w:lang w:val="en-US"/>
              </w:rPr>
            </w:pPr>
            <w:r w:rsidRPr="00567E31">
              <w:rPr>
                <w:rFonts w:ascii="Arial" w:hAnsi="Arial" w:cs="Arial"/>
                <w:color w:val="000000"/>
                <w:sz w:val="12"/>
                <w:szCs w:val="12"/>
              </w:rPr>
              <w:t>д. Плав</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Маршрут № 14</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среда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color w:val="000000"/>
                <w:sz w:val="12"/>
                <w:szCs w:val="12"/>
              </w:rPr>
              <w:t>87,1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Станки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Ящерово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Усадье</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lang w:val="en-US"/>
              </w:rPr>
              <w:t>c</w:t>
            </w:r>
            <w:r w:rsidRPr="00567E31">
              <w:rPr>
                <w:rFonts w:ascii="Arial" w:hAnsi="Arial" w:cs="Arial"/>
                <w:color w:val="000000"/>
                <w:sz w:val="12"/>
                <w:szCs w:val="12"/>
              </w:rPr>
              <w:t>нт Нерцы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Ватцы</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Ильюшкино</w:t>
            </w:r>
          </w:p>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Соколово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п. Приозерный</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Брод</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Лучки</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Серганиха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Усиха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Еглино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Горушки</w:t>
            </w:r>
          </w:p>
        </w:tc>
      </w:tr>
      <w:tr w:rsidR="00427447" w:rsidRPr="00166992" w:rsidTr="00B70A95">
        <w:trPr>
          <w:trHeight w:val="20"/>
        </w:trPr>
        <w:tc>
          <w:tcPr>
            <w:tcW w:w="124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lastRenderedPageBreak/>
              <w:t>Маршрут № 15</w:t>
            </w:r>
          </w:p>
        </w:tc>
        <w:tc>
          <w:tcPr>
            <w:tcW w:w="1111"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lang w:eastAsia="ar-SA"/>
              </w:rPr>
              <w:t>пятница</w:t>
            </w:r>
          </w:p>
        </w:tc>
        <w:tc>
          <w:tcPr>
            <w:tcW w:w="140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sz w:val="12"/>
                <w:szCs w:val="12"/>
                <w:lang w:eastAsia="ar-SA"/>
              </w:rPr>
            </w:pPr>
            <w:r w:rsidRPr="00567E31">
              <w:rPr>
                <w:rFonts w:ascii="Arial" w:hAnsi="Arial" w:cs="Arial"/>
                <w:sz w:val="12"/>
                <w:szCs w:val="12"/>
              </w:rPr>
              <w:t>77,7 км</w:t>
            </w:r>
          </w:p>
        </w:tc>
        <w:tc>
          <w:tcPr>
            <w:tcW w:w="1239" w:type="pct"/>
            <w:tcBorders>
              <w:top w:val="single" w:sz="4" w:space="0" w:color="auto"/>
              <w:left w:val="single" w:sz="4" w:space="0" w:color="auto"/>
              <w:bottom w:val="single" w:sz="4" w:space="0" w:color="auto"/>
              <w:right w:val="single" w:sz="4" w:space="0" w:color="auto"/>
            </w:tcBorders>
            <w:vAlign w:val="center"/>
          </w:tcPr>
          <w:p w:rsidR="00427447" w:rsidRPr="00567E31" w:rsidRDefault="00427447" w:rsidP="00B70A95">
            <w:pPr>
              <w:jc w:val="center"/>
              <w:rPr>
                <w:rFonts w:ascii="Arial" w:hAnsi="Arial" w:cs="Arial"/>
                <w:b/>
                <w:color w:val="000000"/>
                <w:sz w:val="12"/>
                <w:szCs w:val="12"/>
              </w:rPr>
            </w:pPr>
            <w:r w:rsidRPr="00567E31">
              <w:rPr>
                <w:rFonts w:ascii="Arial" w:hAnsi="Arial" w:cs="Arial"/>
                <w:color w:val="000000"/>
                <w:sz w:val="12"/>
                <w:szCs w:val="12"/>
              </w:rPr>
              <w:t>д. Миронушка</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Шуя</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Едно</w:t>
            </w:r>
          </w:p>
          <w:p w:rsidR="00427447" w:rsidRPr="00567E31" w:rsidRDefault="00427447" w:rsidP="00B70A95">
            <w:pPr>
              <w:jc w:val="center"/>
              <w:rPr>
                <w:rFonts w:ascii="Arial" w:hAnsi="Arial" w:cs="Arial"/>
                <w:color w:val="000000"/>
                <w:sz w:val="12"/>
                <w:szCs w:val="12"/>
              </w:rPr>
            </w:pPr>
            <w:r w:rsidRPr="00567E31">
              <w:rPr>
                <w:rFonts w:ascii="Arial" w:hAnsi="Arial" w:cs="Arial"/>
                <w:color w:val="000000"/>
                <w:sz w:val="12"/>
                <w:szCs w:val="12"/>
              </w:rPr>
              <w:t>д. Плотично</w:t>
            </w:r>
          </w:p>
        </w:tc>
      </w:tr>
    </w:tbl>
    <w:p w:rsidR="00427447" w:rsidRPr="00166992" w:rsidRDefault="00427447" w:rsidP="00427447">
      <w:pPr>
        <w:jc w:val="both"/>
        <w:rPr>
          <w:rFonts w:ascii="Arial" w:hAnsi="Arial" w:cs="Arial"/>
          <w:b/>
          <w:sz w:val="16"/>
          <w:szCs w:val="16"/>
        </w:rPr>
      </w:pPr>
    </w:p>
    <w:p w:rsidR="00567E31" w:rsidRPr="00DD12F1" w:rsidRDefault="00567E31" w:rsidP="00567E31">
      <w:pPr>
        <w:pStyle w:val="20"/>
        <w:rPr>
          <w:rFonts w:ascii="Arial" w:hAnsi="Arial" w:cs="Arial"/>
          <w:color w:val="000000"/>
          <w:sz w:val="16"/>
          <w:szCs w:val="16"/>
        </w:rPr>
      </w:pPr>
      <w:r w:rsidRPr="00DD12F1">
        <w:rPr>
          <w:rFonts w:ascii="Arial" w:hAnsi="Arial" w:cs="Arial"/>
          <w:color w:val="000000"/>
          <w:sz w:val="16"/>
          <w:szCs w:val="16"/>
        </w:rPr>
        <w:t>АДМИНИСТРАЦИЯ ВАЛДАЙСКОГО МУНИЦИПАЛЬНОГО РАЙОНА</w:t>
      </w:r>
    </w:p>
    <w:p w:rsidR="00567E31" w:rsidRPr="00DD12F1" w:rsidRDefault="00567E31" w:rsidP="00567E31">
      <w:pPr>
        <w:pStyle w:val="3"/>
        <w:rPr>
          <w:rFonts w:ascii="Arial" w:hAnsi="Arial" w:cs="Arial"/>
          <w:sz w:val="16"/>
          <w:szCs w:val="16"/>
        </w:rPr>
      </w:pPr>
      <w:r w:rsidRPr="00DD12F1">
        <w:rPr>
          <w:rFonts w:ascii="Arial" w:hAnsi="Arial" w:cs="Arial"/>
          <w:sz w:val="16"/>
          <w:szCs w:val="16"/>
        </w:rPr>
        <w:t>П О С Т А Н О В Л Е Н И Е</w:t>
      </w:r>
    </w:p>
    <w:p w:rsidR="00567E31" w:rsidRPr="00DD12F1" w:rsidRDefault="00567E31" w:rsidP="00567E31">
      <w:pPr>
        <w:jc w:val="center"/>
        <w:rPr>
          <w:rFonts w:ascii="Arial" w:hAnsi="Arial" w:cs="Arial"/>
          <w:sz w:val="16"/>
          <w:szCs w:val="16"/>
        </w:rPr>
      </w:pPr>
      <w:r w:rsidRPr="00DD12F1">
        <w:rPr>
          <w:rFonts w:ascii="Arial" w:hAnsi="Arial" w:cs="Arial"/>
          <w:sz w:val="16"/>
          <w:szCs w:val="16"/>
        </w:rPr>
        <w:t>16.12.2022 № 2548</w:t>
      </w:r>
    </w:p>
    <w:p w:rsidR="00567E31" w:rsidRPr="00DD12F1" w:rsidRDefault="00567E31" w:rsidP="00567E31">
      <w:pPr>
        <w:spacing w:line="240" w:lineRule="exact"/>
        <w:jc w:val="center"/>
        <w:rPr>
          <w:rFonts w:ascii="Arial" w:hAnsi="Arial" w:cs="Arial"/>
          <w:b/>
          <w:sz w:val="16"/>
          <w:szCs w:val="16"/>
        </w:rPr>
      </w:pPr>
      <w:r w:rsidRPr="00DD12F1">
        <w:rPr>
          <w:rFonts w:ascii="Arial" w:hAnsi="Arial" w:cs="Arial"/>
          <w:b/>
          <w:sz w:val="16"/>
          <w:szCs w:val="16"/>
        </w:rPr>
        <w:t>Об утверждении схемы расположения земельного участка</w:t>
      </w:r>
    </w:p>
    <w:p w:rsidR="00567E31" w:rsidRPr="00DD12F1" w:rsidRDefault="00567E31" w:rsidP="00567E31">
      <w:pPr>
        <w:ind w:firstLine="284"/>
        <w:jc w:val="both"/>
        <w:rPr>
          <w:rFonts w:ascii="Arial" w:hAnsi="Arial" w:cs="Arial"/>
          <w:sz w:val="16"/>
          <w:szCs w:val="16"/>
        </w:rPr>
      </w:pPr>
      <w:r w:rsidRPr="00DD12F1">
        <w:rPr>
          <w:rFonts w:ascii="Arial" w:hAnsi="Arial" w:cs="Arial"/>
          <w:sz w:val="16"/>
          <w:szCs w:val="16"/>
        </w:rPr>
        <w:t xml:space="preserve">В соответствии с пунктом 2.1 статьи 11.10, пунктом 1 статьи 39.14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статьёй 5.1 Градостроительного кодекса Российской Федерации, протоколом публичных слушаний от 15.12.2022, Администрация Валдайского муниципального района </w:t>
      </w:r>
      <w:r w:rsidRPr="00DD12F1">
        <w:rPr>
          <w:rFonts w:ascii="Arial" w:hAnsi="Arial" w:cs="Arial"/>
          <w:b/>
          <w:sz w:val="16"/>
          <w:szCs w:val="16"/>
        </w:rPr>
        <w:t>ПОСТАНОВЛЯЕТ</w:t>
      </w:r>
      <w:r w:rsidRPr="00DD12F1">
        <w:rPr>
          <w:rFonts w:ascii="Arial" w:hAnsi="Arial" w:cs="Arial"/>
          <w:sz w:val="16"/>
          <w:szCs w:val="16"/>
        </w:rPr>
        <w:t xml:space="preserve">: </w:t>
      </w:r>
    </w:p>
    <w:p w:rsidR="00567E31" w:rsidRPr="00DD12F1" w:rsidRDefault="00567E31" w:rsidP="00567E31">
      <w:pPr>
        <w:ind w:firstLine="284"/>
        <w:jc w:val="both"/>
        <w:rPr>
          <w:rFonts w:ascii="Arial" w:hAnsi="Arial" w:cs="Arial"/>
          <w:sz w:val="16"/>
          <w:szCs w:val="16"/>
        </w:rPr>
      </w:pPr>
      <w:r w:rsidRPr="00DD12F1">
        <w:rPr>
          <w:rFonts w:ascii="Arial" w:hAnsi="Arial" w:cs="Arial"/>
          <w:sz w:val="16"/>
          <w:szCs w:val="16"/>
        </w:rPr>
        <w:t xml:space="preserve">1. Утвердить схему расположения земельного участка, на котором расположен многоквартирный дом и иные входящие в состав такого дома объекты недвижимого имущества, расположенного по адресу: Российская Федерация, Новгородская область, Валдайский муниципальный район, Валдайское городское поселение, г.Валдай, ул. Победы, в зоне застройки среднеэтажными жилыми домами Ж.3, из земель населённых пунктов, в соответствии со схемой расположения земельного участка, площадью 3963 кв.м. </w:t>
      </w:r>
    </w:p>
    <w:p w:rsidR="00567E31" w:rsidRPr="00DD12F1" w:rsidRDefault="00567E31" w:rsidP="00567E31">
      <w:pPr>
        <w:ind w:firstLine="284"/>
        <w:jc w:val="both"/>
        <w:rPr>
          <w:rFonts w:ascii="Arial" w:hAnsi="Arial" w:cs="Arial"/>
          <w:sz w:val="16"/>
          <w:szCs w:val="16"/>
        </w:rPr>
      </w:pPr>
      <w:r w:rsidRPr="00DD12F1">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567E31" w:rsidRPr="00DD12F1" w:rsidRDefault="00567E31" w:rsidP="00567E31">
      <w:pPr>
        <w:jc w:val="both"/>
        <w:rPr>
          <w:rFonts w:ascii="Arial" w:hAnsi="Arial" w:cs="Arial"/>
          <w:b/>
          <w:sz w:val="16"/>
          <w:szCs w:val="16"/>
        </w:rPr>
      </w:pPr>
      <w:r w:rsidRPr="00DD12F1">
        <w:rPr>
          <w:rFonts w:ascii="Arial" w:hAnsi="Arial" w:cs="Arial"/>
          <w:b/>
          <w:sz w:val="16"/>
          <w:szCs w:val="16"/>
        </w:rPr>
        <w:t>Глава муниципального района</w:t>
      </w:r>
      <w:r w:rsidRPr="00DD12F1">
        <w:rPr>
          <w:rFonts w:ascii="Arial" w:hAnsi="Arial" w:cs="Arial"/>
          <w:b/>
          <w:sz w:val="16"/>
          <w:szCs w:val="16"/>
        </w:rPr>
        <w:tab/>
      </w:r>
      <w:r w:rsidRPr="00DD12F1">
        <w:rPr>
          <w:rFonts w:ascii="Arial" w:hAnsi="Arial" w:cs="Arial"/>
          <w:b/>
          <w:sz w:val="16"/>
          <w:szCs w:val="16"/>
        </w:rPr>
        <w:tab/>
        <w:t>Ю.В.Стадэ</w:t>
      </w:r>
    </w:p>
    <w:p w:rsidR="00567E31" w:rsidRPr="00FF25E1" w:rsidRDefault="00567E31" w:rsidP="00567E31">
      <w:pPr>
        <w:rPr>
          <w:rFonts w:ascii="Arial" w:hAnsi="Arial" w:cs="Arial"/>
          <w:sz w:val="16"/>
          <w:szCs w:val="16"/>
        </w:rPr>
      </w:pPr>
    </w:p>
    <w:p w:rsidR="00567E31" w:rsidRPr="00FF25E1" w:rsidRDefault="00567E31" w:rsidP="00567E31">
      <w:pPr>
        <w:pStyle w:val="20"/>
        <w:rPr>
          <w:rFonts w:ascii="Arial" w:hAnsi="Arial" w:cs="Arial"/>
          <w:color w:val="000000"/>
          <w:sz w:val="16"/>
          <w:szCs w:val="16"/>
        </w:rPr>
      </w:pPr>
      <w:r w:rsidRPr="00FF25E1">
        <w:rPr>
          <w:rFonts w:ascii="Arial" w:hAnsi="Arial" w:cs="Arial"/>
          <w:color w:val="000000"/>
          <w:sz w:val="16"/>
          <w:szCs w:val="16"/>
        </w:rPr>
        <w:t>АДМИНИСТРАЦИЯ ВАЛДАЙСКОГО МУНИЦИПАЛЬНОГО РАЙОНА</w:t>
      </w:r>
    </w:p>
    <w:p w:rsidR="00567E31" w:rsidRPr="00FF25E1" w:rsidRDefault="00567E31" w:rsidP="00567E31">
      <w:pPr>
        <w:pStyle w:val="3"/>
        <w:rPr>
          <w:rFonts w:ascii="Arial" w:hAnsi="Arial" w:cs="Arial"/>
          <w:sz w:val="16"/>
          <w:szCs w:val="16"/>
        </w:rPr>
      </w:pPr>
      <w:r w:rsidRPr="00FF25E1">
        <w:rPr>
          <w:rFonts w:ascii="Arial" w:hAnsi="Arial" w:cs="Arial"/>
          <w:sz w:val="16"/>
          <w:szCs w:val="16"/>
        </w:rPr>
        <w:t>П О С Т А Н О В Л Е Н И Е</w:t>
      </w:r>
    </w:p>
    <w:p w:rsidR="00567E31" w:rsidRPr="00FF25E1" w:rsidRDefault="00567E31" w:rsidP="00567E31">
      <w:pPr>
        <w:jc w:val="center"/>
        <w:rPr>
          <w:rFonts w:ascii="Arial" w:hAnsi="Arial" w:cs="Arial"/>
          <w:sz w:val="16"/>
          <w:szCs w:val="16"/>
        </w:rPr>
      </w:pPr>
      <w:r w:rsidRPr="00FF25E1">
        <w:rPr>
          <w:rFonts w:ascii="Arial" w:hAnsi="Arial" w:cs="Arial"/>
          <w:sz w:val="16"/>
          <w:szCs w:val="16"/>
        </w:rPr>
        <w:t>16.12.2022 № 2549</w:t>
      </w:r>
    </w:p>
    <w:p w:rsidR="00567E31" w:rsidRPr="00FF25E1" w:rsidRDefault="00567E31" w:rsidP="00FF25E1">
      <w:pPr>
        <w:spacing w:line="240" w:lineRule="exact"/>
        <w:jc w:val="center"/>
        <w:rPr>
          <w:rFonts w:ascii="Arial" w:hAnsi="Arial" w:cs="Arial"/>
          <w:b/>
          <w:sz w:val="16"/>
          <w:szCs w:val="16"/>
        </w:rPr>
      </w:pPr>
      <w:r w:rsidRPr="00FF25E1">
        <w:rPr>
          <w:rFonts w:ascii="Arial" w:hAnsi="Arial" w:cs="Arial"/>
          <w:b/>
          <w:sz w:val="16"/>
          <w:szCs w:val="16"/>
        </w:rPr>
        <w:t>Об утверждении схемы расположения земельного участка</w:t>
      </w:r>
    </w:p>
    <w:p w:rsidR="00567E31" w:rsidRPr="00FF25E1" w:rsidRDefault="00567E31" w:rsidP="00FF25E1">
      <w:pPr>
        <w:ind w:firstLine="284"/>
        <w:jc w:val="both"/>
        <w:rPr>
          <w:rFonts w:ascii="Arial" w:hAnsi="Arial" w:cs="Arial"/>
          <w:sz w:val="16"/>
          <w:szCs w:val="16"/>
        </w:rPr>
      </w:pPr>
      <w:r w:rsidRPr="00FF25E1">
        <w:rPr>
          <w:rFonts w:ascii="Arial" w:hAnsi="Arial" w:cs="Arial"/>
          <w:sz w:val="16"/>
          <w:szCs w:val="16"/>
        </w:rPr>
        <w:t xml:space="preserve">В соответствии с пунктом 2.1 статьи 11.10, пунктом 1 статьи 39.14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статьёй 5.1 Градостроительного кодекса Российской Федерации, протоколом публичных слушаний от 15.12.2022, Администрация Валдайского муниципального района </w:t>
      </w:r>
      <w:r w:rsidRPr="00FF25E1">
        <w:rPr>
          <w:rFonts w:ascii="Arial" w:hAnsi="Arial" w:cs="Arial"/>
          <w:b/>
          <w:sz w:val="16"/>
          <w:szCs w:val="16"/>
        </w:rPr>
        <w:t>ПОСТАНОВЛЯЕТ</w:t>
      </w:r>
      <w:r w:rsidRPr="00FF25E1">
        <w:rPr>
          <w:rFonts w:ascii="Arial" w:hAnsi="Arial" w:cs="Arial"/>
          <w:sz w:val="16"/>
          <w:szCs w:val="16"/>
        </w:rPr>
        <w:t xml:space="preserve">: </w:t>
      </w:r>
    </w:p>
    <w:p w:rsidR="00567E31" w:rsidRPr="00FF25E1" w:rsidRDefault="00567E31" w:rsidP="00FF25E1">
      <w:pPr>
        <w:autoSpaceDE w:val="0"/>
        <w:autoSpaceDN w:val="0"/>
        <w:adjustRightInd w:val="0"/>
        <w:ind w:firstLine="284"/>
        <w:jc w:val="both"/>
        <w:rPr>
          <w:rFonts w:ascii="Arial" w:hAnsi="Arial" w:cs="Arial"/>
          <w:sz w:val="16"/>
          <w:szCs w:val="16"/>
        </w:rPr>
      </w:pPr>
      <w:r w:rsidRPr="00FF25E1">
        <w:rPr>
          <w:rFonts w:ascii="Arial" w:hAnsi="Arial" w:cs="Arial"/>
          <w:sz w:val="16"/>
          <w:szCs w:val="16"/>
        </w:rPr>
        <w:t xml:space="preserve">1. Утвердить схему расположения земельного участка, на котором расположен многоквартирный дом и иные входящие в состав такого дома объекты недвижимого имущества, расположенного по адресу: Российская Федерация, Новгородская область, Валдайский муниципальный район, Валдайское городское поселение, г. Валдай, ул. Совхозная, в зоне застройки среднеэтажными жилыми домами Ж.3, из земель населённых пунктов, в соответствии со схемой расположения земельного участка, площадью 1245 кв.м. </w:t>
      </w:r>
    </w:p>
    <w:p w:rsidR="00567E31" w:rsidRPr="00FF25E1" w:rsidRDefault="00567E31" w:rsidP="00FF25E1">
      <w:pPr>
        <w:ind w:firstLine="284"/>
        <w:jc w:val="both"/>
        <w:rPr>
          <w:rFonts w:ascii="Arial" w:hAnsi="Arial" w:cs="Arial"/>
          <w:sz w:val="16"/>
          <w:szCs w:val="16"/>
        </w:rPr>
      </w:pPr>
      <w:r w:rsidRPr="00FF25E1">
        <w:rPr>
          <w:rFonts w:ascii="Arial" w:hAnsi="Arial" w:cs="Arial"/>
          <w:sz w:val="16"/>
          <w:szCs w:val="16"/>
        </w:rPr>
        <w:t>2.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567E31" w:rsidRPr="00FF25E1" w:rsidRDefault="00567E31" w:rsidP="00567E31">
      <w:pPr>
        <w:jc w:val="both"/>
        <w:rPr>
          <w:rFonts w:ascii="Arial" w:hAnsi="Arial" w:cs="Arial"/>
          <w:b/>
          <w:sz w:val="16"/>
          <w:szCs w:val="16"/>
        </w:rPr>
      </w:pPr>
      <w:r w:rsidRPr="00FF25E1">
        <w:rPr>
          <w:rFonts w:ascii="Arial" w:hAnsi="Arial" w:cs="Arial"/>
          <w:b/>
          <w:sz w:val="16"/>
          <w:szCs w:val="16"/>
        </w:rPr>
        <w:t>Глава муниципального района</w:t>
      </w:r>
      <w:r w:rsidRPr="00FF25E1">
        <w:rPr>
          <w:rFonts w:ascii="Arial" w:hAnsi="Arial" w:cs="Arial"/>
          <w:b/>
          <w:sz w:val="16"/>
          <w:szCs w:val="16"/>
        </w:rPr>
        <w:tab/>
      </w:r>
      <w:r w:rsidRPr="00FF25E1">
        <w:rPr>
          <w:rFonts w:ascii="Arial" w:hAnsi="Arial" w:cs="Arial"/>
          <w:b/>
          <w:sz w:val="16"/>
          <w:szCs w:val="16"/>
        </w:rPr>
        <w:tab/>
        <w:t>Ю.В.Стадэ</w:t>
      </w:r>
    </w:p>
    <w:p w:rsidR="00BC0C66" w:rsidRPr="00166992" w:rsidRDefault="00BC0C66" w:rsidP="001A5D9A">
      <w:pPr>
        <w:shd w:val="clear" w:color="auto" w:fill="FFFFFF"/>
        <w:suppressAutoHyphens/>
        <w:rPr>
          <w:rFonts w:ascii="Arial" w:hAnsi="Arial" w:cs="Arial"/>
          <w:b/>
          <w:sz w:val="16"/>
          <w:szCs w:val="16"/>
        </w:rPr>
      </w:pPr>
    </w:p>
    <w:p w:rsidR="00FF25E1" w:rsidRPr="00FF25E1" w:rsidRDefault="00FF25E1" w:rsidP="00FF25E1">
      <w:pPr>
        <w:pStyle w:val="20"/>
        <w:rPr>
          <w:rFonts w:ascii="Arial" w:hAnsi="Arial" w:cs="Arial"/>
          <w:color w:val="000000"/>
          <w:sz w:val="16"/>
          <w:szCs w:val="16"/>
        </w:rPr>
      </w:pPr>
      <w:r w:rsidRPr="00FF25E1">
        <w:rPr>
          <w:rFonts w:ascii="Arial" w:hAnsi="Arial" w:cs="Arial"/>
          <w:color w:val="000000"/>
          <w:sz w:val="16"/>
          <w:szCs w:val="16"/>
        </w:rPr>
        <w:t>АДМИНИСТРАЦИЯ ВАЛДАЙСКОГО МУНИЦИПАЛЬНОГО РАЙОНА</w:t>
      </w:r>
    </w:p>
    <w:p w:rsidR="00FF25E1" w:rsidRPr="00FF25E1" w:rsidRDefault="00FF25E1" w:rsidP="00FF25E1">
      <w:pPr>
        <w:pStyle w:val="3"/>
        <w:rPr>
          <w:rFonts w:ascii="Arial" w:hAnsi="Arial" w:cs="Arial"/>
          <w:sz w:val="16"/>
          <w:szCs w:val="16"/>
        </w:rPr>
      </w:pPr>
      <w:r w:rsidRPr="00FF25E1">
        <w:rPr>
          <w:rFonts w:ascii="Arial" w:hAnsi="Arial" w:cs="Arial"/>
          <w:sz w:val="16"/>
          <w:szCs w:val="16"/>
        </w:rPr>
        <w:t>П О С Т А Н О В Л Е Н И Е</w:t>
      </w:r>
    </w:p>
    <w:p w:rsidR="00FF25E1" w:rsidRPr="00FF25E1" w:rsidRDefault="00FF25E1" w:rsidP="00FF25E1">
      <w:pPr>
        <w:jc w:val="center"/>
        <w:rPr>
          <w:rFonts w:ascii="Arial" w:hAnsi="Arial" w:cs="Arial"/>
          <w:sz w:val="16"/>
          <w:szCs w:val="16"/>
        </w:rPr>
      </w:pPr>
      <w:r w:rsidRPr="00FF25E1">
        <w:rPr>
          <w:rFonts w:ascii="Arial" w:hAnsi="Arial" w:cs="Arial"/>
          <w:sz w:val="16"/>
          <w:szCs w:val="16"/>
        </w:rPr>
        <w:t>19.12.2022 № 2556</w:t>
      </w:r>
    </w:p>
    <w:p w:rsidR="00FF25E1" w:rsidRPr="00FF25E1" w:rsidRDefault="00FF25E1" w:rsidP="00FF25E1">
      <w:pPr>
        <w:jc w:val="center"/>
        <w:rPr>
          <w:rFonts w:ascii="Arial" w:hAnsi="Arial" w:cs="Arial"/>
          <w:b/>
          <w:sz w:val="16"/>
          <w:szCs w:val="16"/>
        </w:rPr>
      </w:pPr>
      <w:r w:rsidRPr="00FF25E1">
        <w:rPr>
          <w:rFonts w:ascii="Arial" w:hAnsi="Arial" w:cs="Arial"/>
          <w:b/>
          <w:sz w:val="16"/>
          <w:szCs w:val="16"/>
        </w:rPr>
        <w:t>О проведении публичных слушаний</w:t>
      </w:r>
      <w:r>
        <w:rPr>
          <w:rFonts w:ascii="Arial" w:hAnsi="Arial" w:cs="Arial"/>
          <w:b/>
          <w:sz w:val="16"/>
          <w:szCs w:val="16"/>
        </w:rPr>
        <w:t xml:space="preserve"> </w:t>
      </w:r>
      <w:r w:rsidRPr="00FF25E1">
        <w:rPr>
          <w:rFonts w:ascii="Arial" w:hAnsi="Arial" w:cs="Arial"/>
          <w:b/>
          <w:sz w:val="16"/>
          <w:szCs w:val="16"/>
        </w:rPr>
        <w:t>по вопросу предоставления разрешения</w:t>
      </w:r>
      <w:r>
        <w:rPr>
          <w:rFonts w:ascii="Arial" w:hAnsi="Arial" w:cs="Arial"/>
          <w:b/>
          <w:sz w:val="16"/>
          <w:szCs w:val="16"/>
        </w:rPr>
        <w:t xml:space="preserve">ь </w:t>
      </w:r>
      <w:r w:rsidRPr="00FF25E1">
        <w:rPr>
          <w:rFonts w:ascii="Arial" w:hAnsi="Arial" w:cs="Arial"/>
          <w:b/>
          <w:sz w:val="16"/>
          <w:szCs w:val="16"/>
        </w:rPr>
        <w:t xml:space="preserve">на отклонение от предельных параметров </w:t>
      </w:r>
    </w:p>
    <w:p w:rsidR="00FF25E1" w:rsidRPr="00FF25E1" w:rsidRDefault="00FF25E1" w:rsidP="00FF25E1">
      <w:pPr>
        <w:jc w:val="center"/>
        <w:rPr>
          <w:rFonts w:ascii="Arial" w:hAnsi="Arial" w:cs="Arial"/>
          <w:b/>
          <w:sz w:val="16"/>
          <w:szCs w:val="16"/>
        </w:rPr>
      </w:pPr>
      <w:r w:rsidRPr="00FF25E1">
        <w:rPr>
          <w:rFonts w:ascii="Arial" w:hAnsi="Arial" w:cs="Arial"/>
          <w:b/>
          <w:sz w:val="16"/>
          <w:szCs w:val="16"/>
        </w:rPr>
        <w:t>разрешённого строительства</w:t>
      </w:r>
    </w:p>
    <w:p w:rsidR="00FF25E1" w:rsidRPr="00FF25E1" w:rsidRDefault="00FF25E1" w:rsidP="00FF25E1">
      <w:pPr>
        <w:ind w:firstLine="284"/>
        <w:jc w:val="both"/>
        <w:rPr>
          <w:rFonts w:ascii="Arial" w:hAnsi="Arial" w:cs="Arial"/>
          <w:b/>
          <w:sz w:val="16"/>
          <w:szCs w:val="16"/>
        </w:rPr>
      </w:pPr>
      <w:r w:rsidRPr="00FF25E1">
        <w:rPr>
          <w:rFonts w:ascii="Arial" w:hAnsi="Arial" w:cs="Arial"/>
          <w:sz w:val="16"/>
          <w:szCs w:val="16"/>
        </w:rPr>
        <w:t xml:space="preserve">Рассмотрев заявление Черепанова Александра Валерьевича, зарегистрированного по адресу: Мурманская область, г. Мурманск, пер.Якорный, д.12, кв.46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FF25E1">
        <w:rPr>
          <w:rFonts w:ascii="Arial" w:hAnsi="Arial" w:cs="Arial"/>
          <w:b/>
          <w:sz w:val="16"/>
          <w:szCs w:val="16"/>
        </w:rPr>
        <w:t>ПОСТАНОВЛЯЕТ:</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Октябрьская, д.7 в территориальной зоне Ж.1. с северо-западной стороны – 0 метров до границы земельного участка с кадастровым номером 53:03:0102039:41.</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2. Срок проведения публичных слушаний с момента публикации информации в бюллетене "Валдайский Вестник" по 16 января 2023 года. Публичные слушания назначить на 16 января 2023 года в 16.00 часов в кабинете 408 Администрации Валдайского муниципального района по адресу: Новгородская область, г. Валдай, пр.Комсомольский, д.19/21.</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r.a.v2012@mail.ru в рабочее время с момента публикации информации в бюллетене "Валдайский Вестник" по 16 января 2023 года.</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4. 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FF25E1" w:rsidRPr="00FF25E1" w:rsidRDefault="00FF25E1" w:rsidP="00FF25E1">
      <w:pPr>
        <w:jc w:val="both"/>
        <w:rPr>
          <w:rFonts w:ascii="Arial" w:hAnsi="Arial" w:cs="Arial"/>
          <w:b/>
          <w:sz w:val="16"/>
          <w:szCs w:val="16"/>
        </w:rPr>
      </w:pPr>
      <w:r w:rsidRPr="00FF25E1">
        <w:rPr>
          <w:rFonts w:ascii="Arial" w:hAnsi="Arial" w:cs="Arial"/>
          <w:b/>
          <w:sz w:val="16"/>
          <w:szCs w:val="16"/>
        </w:rPr>
        <w:t>Глава муниципального района</w:t>
      </w:r>
      <w:r w:rsidRPr="00FF25E1">
        <w:rPr>
          <w:rFonts w:ascii="Arial" w:hAnsi="Arial" w:cs="Arial"/>
          <w:b/>
          <w:sz w:val="16"/>
          <w:szCs w:val="16"/>
        </w:rPr>
        <w:tab/>
      </w:r>
      <w:r w:rsidRPr="00FF25E1">
        <w:rPr>
          <w:rFonts w:ascii="Arial" w:hAnsi="Arial" w:cs="Arial"/>
          <w:b/>
          <w:sz w:val="16"/>
          <w:szCs w:val="16"/>
        </w:rPr>
        <w:tab/>
        <w:t>Ю.В.Стадэ</w:t>
      </w:r>
    </w:p>
    <w:p w:rsidR="00BC0C66" w:rsidRPr="00166992" w:rsidRDefault="00BC0C66" w:rsidP="001A5D9A">
      <w:pPr>
        <w:shd w:val="clear" w:color="auto" w:fill="FFFFFF"/>
        <w:suppressAutoHyphens/>
        <w:rPr>
          <w:rFonts w:ascii="Arial" w:hAnsi="Arial" w:cs="Arial"/>
          <w:b/>
          <w:sz w:val="16"/>
          <w:szCs w:val="16"/>
        </w:rPr>
      </w:pPr>
    </w:p>
    <w:p w:rsidR="00FF25E1" w:rsidRPr="00FF25E1" w:rsidRDefault="00FF25E1" w:rsidP="00FF25E1">
      <w:pPr>
        <w:pStyle w:val="20"/>
        <w:rPr>
          <w:rFonts w:ascii="Arial" w:hAnsi="Arial" w:cs="Arial"/>
          <w:color w:val="000000"/>
          <w:sz w:val="16"/>
          <w:szCs w:val="16"/>
        </w:rPr>
      </w:pPr>
      <w:r w:rsidRPr="00FF25E1">
        <w:rPr>
          <w:rFonts w:ascii="Arial" w:hAnsi="Arial" w:cs="Arial"/>
          <w:color w:val="000000"/>
          <w:sz w:val="16"/>
          <w:szCs w:val="16"/>
        </w:rPr>
        <w:t>АДМИНИСТРАЦИЯ ВАЛДАЙСКОГО МУНИЦИПАЛЬНОГО РАЙОНА</w:t>
      </w:r>
    </w:p>
    <w:p w:rsidR="00FF25E1" w:rsidRPr="00FF25E1" w:rsidRDefault="00FF25E1" w:rsidP="00FF25E1">
      <w:pPr>
        <w:spacing w:line="80" w:lineRule="exact"/>
        <w:rPr>
          <w:rFonts w:ascii="Arial" w:hAnsi="Arial" w:cs="Arial"/>
          <w:sz w:val="16"/>
          <w:szCs w:val="16"/>
        </w:rPr>
      </w:pPr>
    </w:p>
    <w:p w:rsidR="00FF25E1" w:rsidRPr="00FF25E1" w:rsidRDefault="00FF25E1" w:rsidP="00FF25E1">
      <w:pPr>
        <w:pStyle w:val="3"/>
        <w:rPr>
          <w:rFonts w:ascii="Arial" w:hAnsi="Arial" w:cs="Arial"/>
          <w:sz w:val="16"/>
          <w:szCs w:val="16"/>
        </w:rPr>
      </w:pPr>
      <w:r w:rsidRPr="00FF25E1">
        <w:rPr>
          <w:rFonts w:ascii="Arial" w:hAnsi="Arial" w:cs="Arial"/>
          <w:sz w:val="16"/>
          <w:szCs w:val="16"/>
        </w:rPr>
        <w:t>П О С Т А Н О В Л Е Н И Е</w:t>
      </w:r>
    </w:p>
    <w:p w:rsidR="00FF25E1" w:rsidRPr="00FF25E1" w:rsidRDefault="00FF25E1" w:rsidP="00FF25E1">
      <w:pPr>
        <w:jc w:val="center"/>
        <w:rPr>
          <w:rFonts w:ascii="Arial" w:hAnsi="Arial" w:cs="Arial"/>
          <w:sz w:val="16"/>
          <w:szCs w:val="16"/>
        </w:rPr>
      </w:pPr>
      <w:r w:rsidRPr="00FF25E1">
        <w:rPr>
          <w:rFonts w:ascii="Arial" w:hAnsi="Arial" w:cs="Arial"/>
          <w:sz w:val="16"/>
          <w:szCs w:val="16"/>
        </w:rPr>
        <w:t>19.12.2022 № 2557</w:t>
      </w:r>
    </w:p>
    <w:p w:rsidR="00FF25E1" w:rsidRPr="00FF25E1" w:rsidRDefault="00FF25E1" w:rsidP="00FF25E1">
      <w:pPr>
        <w:jc w:val="center"/>
        <w:rPr>
          <w:rFonts w:ascii="Arial" w:hAnsi="Arial" w:cs="Arial"/>
          <w:b/>
          <w:sz w:val="16"/>
          <w:szCs w:val="16"/>
        </w:rPr>
      </w:pPr>
      <w:r w:rsidRPr="00FF25E1">
        <w:rPr>
          <w:rFonts w:ascii="Arial" w:hAnsi="Arial" w:cs="Arial"/>
          <w:b/>
          <w:sz w:val="16"/>
          <w:szCs w:val="16"/>
        </w:rPr>
        <w:t xml:space="preserve">Об утверждении положения и состава комиссии по проведению отбора юридических лиц и индивидуальных предпринимателей </w:t>
      </w:r>
    </w:p>
    <w:p w:rsidR="00FF25E1" w:rsidRPr="00FF25E1" w:rsidRDefault="00FF25E1" w:rsidP="00FF25E1">
      <w:pPr>
        <w:jc w:val="center"/>
        <w:rPr>
          <w:rFonts w:ascii="Arial" w:hAnsi="Arial" w:cs="Arial"/>
          <w:b/>
          <w:sz w:val="16"/>
          <w:szCs w:val="16"/>
        </w:rPr>
      </w:pPr>
      <w:r w:rsidRPr="00FF25E1">
        <w:rPr>
          <w:rFonts w:ascii="Arial" w:hAnsi="Arial" w:cs="Arial"/>
          <w:b/>
          <w:sz w:val="16"/>
          <w:szCs w:val="16"/>
        </w:rPr>
        <w:t>для рассмотр</w:t>
      </w:r>
      <w:r w:rsidRPr="00FF25E1">
        <w:rPr>
          <w:rFonts w:ascii="Arial" w:hAnsi="Arial" w:cs="Arial"/>
          <w:b/>
          <w:sz w:val="16"/>
          <w:szCs w:val="16"/>
        </w:rPr>
        <w:t>е</w:t>
      </w:r>
      <w:r w:rsidRPr="00FF25E1">
        <w:rPr>
          <w:rFonts w:ascii="Arial" w:hAnsi="Arial" w:cs="Arial"/>
          <w:b/>
          <w:sz w:val="16"/>
          <w:szCs w:val="16"/>
        </w:rPr>
        <w:t>ния вопросов о признании заявителей получателями субсидии, либо об отказе в признании получателями субсидии</w:t>
      </w:r>
    </w:p>
    <w:p w:rsidR="00FF25E1" w:rsidRPr="00FF25E1" w:rsidRDefault="00FF25E1" w:rsidP="00FF25E1">
      <w:pPr>
        <w:widowControl w:val="0"/>
        <w:autoSpaceDE w:val="0"/>
        <w:autoSpaceDN w:val="0"/>
        <w:adjustRightInd w:val="0"/>
        <w:ind w:firstLine="284"/>
        <w:jc w:val="both"/>
        <w:rPr>
          <w:rFonts w:ascii="Arial" w:hAnsi="Arial" w:cs="Arial"/>
          <w:b/>
          <w:color w:val="000000"/>
          <w:sz w:val="16"/>
          <w:szCs w:val="16"/>
        </w:rPr>
      </w:pPr>
      <w:r w:rsidRPr="00FF25E1">
        <w:rPr>
          <w:rFonts w:ascii="Arial" w:hAnsi="Arial" w:cs="Arial"/>
          <w:color w:val="000000"/>
          <w:sz w:val="16"/>
          <w:szCs w:val="16"/>
        </w:rPr>
        <w:t xml:space="preserve">На основании порядка предоставления субсидии на возмещение части затрат в 2022 - 2023 годах за приобретение горюче-смазочных материалов юридическим лицам </w:t>
      </w:r>
      <w:r w:rsidRPr="00FF25E1">
        <w:rPr>
          <w:rFonts w:ascii="Arial" w:hAnsi="Arial" w:cs="Arial"/>
          <w:color w:val="000000"/>
          <w:sz w:val="16"/>
          <w:szCs w:val="16"/>
          <w:shd w:val="clear" w:color="auto" w:fill="FFFFFF"/>
        </w:rPr>
        <w:t xml:space="preserve">(за исключением государственных (муниципальных) учреждений) </w:t>
      </w:r>
      <w:r w:rsidRPr="00FF25E1">
        <w:rPr>
          <w:rFonts w:ascii="Arial" w:hAnsi="Arial" w:cs="Arial"/>
          <w:color w:val="000000"/>
          <w:sz w:val="16"/>
          <w:szCs w:val="16"/>
        </w:rPr>
        <w:t>и индивидуальным предпринимателям для обеспечения жит</w:t>
      </w:r>
      <w:r w:rsidRPr="00FF25E1">
        <w:rPr>
          <w:rFonts w:ascii="Arial" w:hAnsi="Arial" w:cs="Arial"/>
          <w:color w:val="000000"/>
          <w:sz w:val="16"/>
          <w:szCs w:val="16"/>
        </w:rPr>
        <w:t>е</w:t>
      </w:r>
      <w:r w:rsidRPr="00FF25E1">
        <w:rPr>
          <w:rFonts w:ascii="Arial" w:hAnsi="Arial" w:cs="Arial"/>
          <w:color w:val="000000"/>
          <w:sz w:val="16"/>
          <w:szCs w:val="16"/>
        </w:rPr>
        <w:t xml:space="preserve">лей отдалённых и (или) труднодоступных населённых пунктов </w:t>
      </w:r>
      <w:r w:rsidRPr="00FF25E1">
        <w:rPr>
          <w:rFonts w:ascii="Arial" w:hAnsi="Arial" w:cs="Arial"/>
          <w:sz w:val="16"/>
          <w:szCs w:val="16"/>
        </w:rPr>
        <w:t xml:space="preserve">Валдайского </w:t>
      </w:r>
      <w:r w:rsidRPr="00FF25E1">
        <w:rPr>
          <w:rFonts w:ascii="Arial" w:hAnsi="Arial" w:cs="Arial"/>
          <w:color w:val="000000"/>
          <w:sz w:val="16"/>
          <w:szCs w:val="16"/>
        </w:rPr>
        <w:t>муниципального услугами торговли посредством мобильных торговых об</w:t>
      </w:r>
      <w:r w:rsidRPr="00FF25E1">
        <w:rPr>
          <w:rFonts w:ascii="Arial" w:hAnsi="Arial" w:cs="Arial"/>
          <w:color w:val="000000"/>
          <w:sz w:val="16"/>
          <w:szCs w:val="16"/>
        </w:rPr>
        <w:t>ъ</w:t>
      </w:r>
      <w:r w:rsidRPr="00FF25E1">
        <w:rPr>
          <w:rFonts w:ascii="Arial" w:hAnsi="Arial" w:cs="Arial"/>
          <w:color w:val="000000"/>
          <w:sz w:val="16"/>
          <w:szCs w:val="16"/>
        </w:rPr>
        <w:t>ектов, осуществляющих доставку и реализацию товаров (далее -Порядок), утвержденный постановлением администрации Валдайского муниципальн</w:t>
      </w:r>
      <w:r w:rsidRPr="00FF25E1">
        <w:rPr>
          <w:rFonts w:ascii="Arial" w:hAnsi="Arial" w:cs="Arial"/>
          <w:color w:val="000000"/>
          <w:sz w:val="16"/>
          <w:szCs w:val="16"/>
        </w:rPr>
        <w:t>о</w:t>
      </w:r>
      <w:r w:rsidRPr="00FF25E1">
        <w:rPr>
          <w:rFonts w:ascii="Arial" w:hAnsi="Arial" w:cs="Arial"/>
          <w:color w:val="000000"/>
          <w:sz w:val="16"/>
          <w:szCs w:val="16"/>
        </w:rPr>
        <w:t>го района утвержденного постановлением Администрации Валдайского муниципального района от 26.09.2022 №1922 Администрация Валдайского муниц</w:t>
      </w:r>
      <w:r w:rsidRPr="00FF25E1">
        <w:rPr>
          <w:rFonts w:ascii="Arial" w:hAnsi="Arial" w:cs="Arial"/>
          <w:color w:val="000000"/>
          <w:sz w:val="16"/>
          <w:szCs w:val="16"/>
        </w:rPr>
        <w:t>и</w:t>
      </w:r>
      <w:r w:rsidRPr="00FF25E1">
        <w:rPr>
          <w:rFonts w:ascii="Arial" w:hAnsi="Arial" w:cs="Arial"/>
          <w:color w:val="000000"/>
          <w:sz w:val="16"/>
          <w:szCs w:val="16"/>
        </w:rPr>
        <w:t xml:space="preserve">пального района </w:t>
      </w:r>
      <w:r w:rsidRPr="00FF25E1">
        <w:rPr>
          <w:rFonts w:ascii="Arial" w:hAnsi="Arial" w:cs="Arial"/>
          <w:b/>
          <w:color w:val="000000"/>
          <w:sz w:val="16"/>
          <w:szCs w:val="16"/>
        </w:rPr>
        <w:t>ПОСТАНОВЛЯЕТ:</w:t>
      </w:r>
    </w:p>
    <w:p w:rsidR="00FF25E1" w:rsidRPr="00FF25E1" w:rsidRDefault="00FF25E1" w:rsidP="00FF25E1">
      <w:pPr>
        <w:widowControl w:val="0"/>
        <w:autoSpaceDE w:val="0"/>
        <w:autoSpaceDN w:val="0"/>
        <w:adjustRightInd w:val="0"/>
        <w:ind w:firstLine="284"/>
        <w:jc w:val="both"/>
        <w:rPr>
          <w:rFonts w:ascii="Arial" w:hAnsi="Arial" w:cs="Arial"/>
          <w:color w:val="000000"/>
          <w:sz w:val="16"/>
          <w:szCs w:val="16"/>
        </w:rPr>
      </w:pPr>
      <w:r w:rsidRPr="00FF25E1">
        <w:rPr>
          <w:rFonts w:ascii="Arial" w:hAnsi="Arial" w:cs="Arial"/>
          <w:color w:val="000000"/>
          <w:sz w:val="16"/>
          <w:szCs w:val="16"/>
        </w:rPr>
        <w:t>1.Утвердить прилагаемые:</w:t>
      </w:r>
    </w:p>
    <w:p w:rsidR="00FF25E1" w:rsidRPr="00FF25E1" w:rsidRDefault="00FF25E1" w:rsidP="00FF25E1">
      <w:pPr>
        <w:ind w:firstLine="284"/>
        <w:jc w:val="both"/>
        <w:rPr>
          <w:rFonts w:ascii="Arial" w:hAnsi="Arial" w:cs="Arial"/>
          <w:sz w:val="16"/>
          <w:szCs w:val="16"/>
        </w:rPr>
      </w:pPr>
      <w:r w:rsidRPr="00FF25E1">
        <w:rPr>
          <w:rFonts w:ascii="Arial" w:hAnsi="Arial" w:cs="Arial"/>
          <w:color w:val="000000"/>
          <w:sz w:val="16"/>
          <w:szCs w:val="16"/>
        </w:rPr>
        <w:t>1.1. Положение о комиссии</w:t>
      </w:r>
      <w:r w:rsidRPr="00FF25E1">
        <w:rPr>
          <w:rFonts w:ascii="Arial" w:hAnsi="Arial" w:cs="Arial"/>
          <w:b/>
          <w:color w:val="000000"/>
          <w:sz w:val="16"/>
          <w:szCs w:val="16"/>
        </w:rPr>
        <w:t xml:space="preserve"> </w:t>
      </w:r>
      <w:r w:rsidRPr="00FF25E1">
        <w:rPr>
          <w:rFonts w:ascii="Arial" w:hAnsi="Arial" w:cs="Arial"/>
          <w:sz w:val="16"/>
          <w:szCs w:val="16"/>
        </w:rPr>
        <w:t>по проведению отбора юридических лиц и и</w:t>
      </w:r>
      <w:r w:rsidRPr="00FF25E1">
        <w:rPr>
          <w:rFonts w:ascii="Arial" w:hAnsi="Arial" w:cs="Arial"/>
          <w:sz w:val="16"/>
          <w:szCs w:val="16"/>
        </w:rPr>
        <w:t>н</w:t>
      </w:r>
      <w:r w:rsidRPr="00FF25E1">
        <w:rPr>
          <w:rFonts w:ascii="Arial" w:hAnsi="Arial" w:cs="Arial"/>
          <w:sz w:val="16"/>
          <w:szCs w:val="16"/>
        </w:rPr>
        <w:t>дивидуальных предпринимателей для рассмотрения вопросов о признании заявителей получателями субсидии, либо об отказе в признании получател</w:t>
      </w:r>
      <w:r w:rsidRPr="00FF25E1">
        <w:rPr>
          <w:rFonts w:ascii="Arial" w:hAnsi="Arial" w:cs="Arial"/>
          <w:sz w:val="16"/>
          <w:szCs w:val="16"/>
        </w:rPr>
        <w:t>я</w:t>
      </w:r>
      <w:r w:rsidRPr="00FF25E1">
        <w:rPr>
          <w:rFonts w:ascii="Arial" w:hAnsi="Arial" w:cs="Arial"/>
          <w:sz w:val="16"/>
          <w:szCs w:val="16"/>
        </w:rPr>
        <w:t>ми субсидии.</w:t>
      </w:r>
    </w:p>
    <w:p w:rsidR="00FF25E1" w:rsidRPr="00FF25E1" w:rsidRDefault="00FF25E1" w:rsidP="00FF25E1">
      <w:pPr>
        <w:ind w:firstLine="284"/>
        <w:jc w:val="both"/>
        <w:rPr>
          <w:rFonts w:ascii="Arial" w:hAnsi="Arial" w:cs="Arial"/>
          <w:sz w:val="16"/>
          <w:szCs w:val="16"/>
        </w:rPr>
      </w:pPr>
      <w:r w:rsidRPr="00FF25E1">
        <w:rPr>
          <w:rFonts w:ascii="Arial" w:hAnsi="Arial" w:cs="Arial"/>
          <w:color w:val="000000"/>
          <w:sz w:val="16"/>
          <w:szCs w:val="16"/>
        </w:rPr>
        <w:t xml:space="preserve">1.2. Состав комиссии </w:t>
      </w:r>
      <w:r w:rsidRPr="00FF25E1">
        <w:rPr>
          <w:rFonts w:ascii="Arial" w:hAnsi="Arial" w:cs="Arial"/>
          <w:sz w:val="16"/>
          <w:szCs w:val="16"/>
        </w:rPr>
        <w:t>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w:t>
      </w:r>
      <w:r w:rsidRPr="00FF25E1">
        <w:rPr>
          <w:rFonts w:ascii="Arial" w:hAnsi="Arial" w:cs="Arial"/>
          <w:sz w:val="16"/>
          <w:szCs w:val="16"/>
        </w:rPr>
        <w:t>б</w:t>
      </w:r>
      <w:r w:rsidRPr="00FF25E1">
        <w:rPr>
          <w:rFonts w:ascii="Arial" w:hAnsi="Arial" w:cs="Arial"/>
          <w:sz w:val="16"/>
          <w:szCs w:val="16"/>
        </w:rPr>
        <w:t>сидии.</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F25E1">
        <w:rPr>
          <w:rFonts w:ascii="Arial" w:hAnsi="Arial" w:cs="Arial"/>
          <w:sz w:val="16"/>
          <w:szCs w:val="16"/>
        </w:rPr>
        <w:t>и</w:t>
      </w:r>
      <w:r w:rsidRPr="00FF25E1">
        <w:rPr>
          <w:rFonts w:ascii="Arial" w:hAnsi="Arial" w:cs="Arial"/>
          <w:sz w:val="16"/>
          <w:szCs w:val="16"/>
        </w:rPr>
        <w:t xml:space="preserve">пального района в сети «Интернет». </w:t>
      </w:r>
    </w:p>
    <w:p w:rsidR="00FF25E1" w:rsidRPr="00FF25E1" w:rsidRDefault="00FF25E1" w:rsidP="00FF25E1">
      <w:pPr>
        <w:ind w:firstLine="284"/>
        <w:jc w:val="both"/>
        <w:rPr>
          <w:rFonts w:ascii="Arial" w:hAnsi="Arial" w:cs="Arial"/>
          <w:b/>
          <w:sz w:val="16"/>
          <w:szCs w:val="16"/>
        </w:rPr>
      </w:pPr>
      <w:r w:rsidRPr="00FF25E1">
        <w:rPr>
          <w:rFonts w:ascii="Arial" w:hAnsi="Arial" w:cs="Arial"/>
          <w:b/>
          <w:sz w:val="16"/>
          <w:szCs w:val="16"/>
        </w:rPr>
        <w:t>Глава муниципального района</w:t>
      </w:r>
      <w:r w:rsidRPr="00FF25E1">
        <w:rPr>
          <w:rFonts w:ascii="Arial" w:hAnsi="Arial" w:cs="Arial"/>
          <w:b/>
          <w:sz w:val="16"/>
          <w:szCs w:val="16"/>
        </w:rPr>
        <w:tab/>
      </w:r>
      <w:r w:rsidRPr="00FF25E1">
        <w:rPr>
          <w:rFonts w:ascii="Arial" w:hAnsi="Arial" w:cs="Arial"/>
          <w:b/>
          <w:sz w:val="16"/>
          <w:szCs w:val="16"/>
        </w:rPr>
        <w:tab/>
        <w:t>Ю.В.Стадэ</w:t>
      </w:r>
    </w:p>
    <w:p w:rsidR="00F611B2" w:rsidRDefault="00F611B2" w:rsidP="00FF25E1">
      <w:pPr>
        <w:pStyle w:val="Pa11"/>
        <w:spacing w:line="240" w:lineRule="auto"/>
        <w:ind w:left="5103"/>
        <w:jc w:val="right"/>
        <w:rPr>
          <w:rStyle w:val="A50"/>
          <w:b w:val="0"/>
          <w:i w:val="0"/>
          <w:sz w:val="12"/>
          <w:szCs w:val="12"/>
        </w:rPr>
      </w:pPr>
    </w:p>
    <w:p w:rsidR="00F611B2" w:rsidRDefault="00F611B2" w:rsidP="00FF25E1">
      <w:pPr>
        <w:pStyle w:val="Pa11"/>
        <w:spacing w:line="240" w:lineRule="auto"/>
        <w:ind w:left="5103"/>
        <w:jc w:val="right"/>
        <w:rPr>
          <w:rStyle w:val="A50"/>
          <w:b w:val="0"/>
          <w:i w:val="0"/>
          <w:sz w:val="12"/>
          <w:szCs w:val="12"/>
        </w:rPr>
      </w:pPr>
    </w:p>
    <w:p w:rsidR="00FF25E1" w:rsidRPr="00FF25E1" w:rsidRDefault="00FF25E1" w:rsidP="00FF25E1">
      <w:pPr>
        <w:pStyle w:val="Pa11"/>
        <w:spacing w:line="240" w:lineRule="auto"/>
        <w:ind w:left="5103"/>
        <w:jc w:val="right"/>
        <w:rPr>
          <w:rFonts w:cs="Arial"/>
          <w:sz w:val="12"/>
          <w:szCs w:val="12"/>
        </w:rPr>
      </w:pPr>
      <w:r w:rsidRPr="00FF25E1">
        <w:rPr>
          <w:rStyle w:val="A50"/>
          <w:b w:val="0"/>
          <w:i w:val="0"/>
          <w:sz w:val="12"/>
          <w:szCs w:val="12"/>
        </w:rPr>
        <w:t>УТВЕРЖДЕНО</w:t>
      </w:r>
    </w:p>
    <w:p w:rsidR="00FF25E1" w:rsidRPr="00FF25E1" w:rsidRDefault="00FF25E1" w:rsidP="00FF25E1">
      <w:pPr>
        <w:pStyle w:val="Pa11"/>
        <w:spacing w:line="240" w:lineRule="auto"/>
        <w:ind w:left="5103"/>
        <w:jc w:val="right"/>
        <w:rPr>
          <w:rFonts w:cs="Arial"/>
          <w:sz w:val="12"/>
          <w:szCs w:val="12"/>
        </w:rPr>
      </w:pPr>
      <w:r w:rsidRPr="00FF25E1">
        <w:rPr>
          <w:rStyle w:val="A50"/>
          <w:b w:val="0"/>
          <w:i w:val="0"/>
          <w:sz w:val="12"/>
          <w:szCs w:val="12"/>
        </w:rPr>
        <w:t>постановлением Администрации</w:t>
      </w:r>
    </w:p>
    <w:p w:rsidR="00FF25E1" w:rsidRPr="00FF25E1" w:rsidRDefault="00FF25E1" w:rsidP="00FF25E1">
      <w:pPr>
        <w:pStyle w:val="Pa11"/>
        <w:spacing w:line="240" w:lineRule="auto"/>
        <w:ind w:left="5103"/>
        <w:jc w:val="right"/>
        <w:rPr>
          <w:rStyle w:val="A50"/>
          <w:b w:val="0"/>
          <w:i w:val="0"/>
          <w:sz w:val="12"/>
          <w:szCs w:val="12"/>
        </w:rPr>
      </w:pPr>
      <w:r w:rsidRPr="00FF25E1">
        <w:rPr>
          <w:rStyle w:val="A50"/>
          <w:b w:val="0"/>
          <w:i w:val="0"/>
          <w:sz w:val="12"/>
          <w:szCs w:val="12"/>
        </w:rPr>
        <w:t>муниципального района</w:t>
      </w:r>
    </w:p>
    <w:p w:rsidR="00FF25E1" w:rsidRPr="00FF25E1" w:rsidRDefault="00FF25E1" w:rsidP="00FF25E1">
      <w:pPr>
        <w:pStyle w:val="Pa11"/>
        <w:spacing w:line="240" w:lineRule="auto"/>
        <w:ind w:left="5103"/>
        <w:jc w:val="right"/>
        <w:rPr>
          <w:rFonts w:cs="Arial"/>
          <w:sz w:val="12"/>
          <w:szCs w:val="12"/>
        </w:rPr>
      </w:pPr>
      <w:r w:rsidRPr="00FF25E1">
        <w:rPr>
          <w:rFonts w:cs="Arial"/>
          <w:sz w:val="12"/>
          <w:szCs w:val="12"/>
        </w:rPr>
        <w:t>от 19.12.2022 № 2557</w:t>
      </w:r>
    </w:p>
    <w:p w:rsidR="00FF25E1" w:rsidRPr="00FF25E1" w:rsidRDefault="00FF25E1" w:rsidP="00FF25E1">
      <w:pPr>
        <w:tabs>
          <w:tab w:val="left" w:pos="4785"/>
        </w:tabs>
        <w:jc w:val="right"/>
        <w:rPr>
          <w:rFonts w:ascii="Arial" w:hAnsi="Arial" w:cs="Arial"/>
          <w:sz w:val="12"/>
          <w:szCs w:val="12"/>
        </w:rPr>
      </w:pPr>
    </w:p>
    <w:p w:rsidR="00FF25E1" w:rsidRPr="00FF25E1" w:rsidRDefault="00FF25E1" w:rsidP="00FF25E1">
      <w:pPr>
        <w:tabs>
          <w:tab w:val="left" w:pos="4785"/>
        </w:tabs>
        <w:jc w:val="center"/>
        <w:rPr>
          <w:rFonts w:ascii="Arial" w:hAnsi="Arial" w:cs="Arial"/>
          <w:b/>
          <w:sz w:val="16"/>
          <w:szCs w:val="16"/>
        </w:rPr>
      </w:pPr>
      <w:r w:rsidRPr="00FF25E1">
        <w:rPr>
          <w:rFonts w:ascii="Arial" w:hAnsi="Arial" w:cs="Arial"/>
          <w:b/>
          <w:sz w:val="16"/>
          <w:szCs w:val="16"/>
        </w:rPr>
        <w:lastRenderedPageBreak/>
        <w:t>Положение</w:t>
      </w:r>
    </w:p>
    <w:p w:rsidR="00FF25E1" w:rsidRPr="00FF25E1" w:rsidRDefault="00FF25E1" w:rsidP="00FF25E1">
      <w:pPr>
        <w:tabs>
          <w:tab w:val="left" w:pos="4785"/>
        </w:tabs>
        <w:jc w:val="center"/>
        <w:rPr>
          <w:rFonts w:ascii="Arial" w:hAnsi="Arial" w:cs="Arial"/>
          <w:b/>
          <w:sz w:val="16"/>
          <w:szCs w:val="16"/>
        </w:rPr>
      </w:pPr>
      <w:r w:rsidRPr="00FF25E1">
        <w:rPr>
          <w:rFonts w:ascii="Arial" w:hAnsi="Arial" w:cs="Arial"/>
          <w:b/>
          <w:sz w:val="16"/>
          <w:szCs w:val="16"/>
        </w:rPr>
        <w:t xml:space="preserve"> о 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w:t>
      </w:r>
      <w:r w:rsidRPr="00FF25E1">
        <w:rPr>
          <w:rFonts w:ascii="Arial" w:hAnsi="Arial" w:cs="Arial"/>
          <w:b/>
          <w:sz w:val="16"/>
          <w:szCs w:val="16"/>
        </w:rPr>
        <w:t>б</w:t>
      </w:r>
      <w:r w:rsidRPr="00FF25E1">
        <w:rPr>
          <w:rFonts w:ascii="Arial" w:hAnsi="Arial" w:cs="Arial"/>
          <w:b/>
          <w:sz w:val="16"/>
          <w:szCs w:val="16"/>
        </w:rPr>
        <w:t>сидии</w:t>
      </w:r>
    </w:p>
    <w:p w:rsidR="00FF25E1" w:rsidRPr="00FF25E1" w:rsidRDefault="00FF25E1" w:rsidP="00FF25E1">
      <w:pPr>
        <w:tabs>
          <w:tab w:val="left" w:pos="-360"/>
          <w:tab w:val="left" w:pos="0"/>
        </w:tabs>
        <w:suppressAutoHyphens/>
        <w:ind w:firstLine="284"/>
        <w:jc w:val="both"/>
        <w:rPr>
          <w:rFonts w:ascii="Arial" w:hAnsi="Arial" w:cs="Arial"/>
          <w:sz w:val="16"/>
          <w:szCs w:val="16"/>
        </w:rPr>
      </w:pPr>
      <w:r w:rsidRPr="00FF25E1">
        <w:rPr>
          <w:rFonts w:ascii="Arial" w:hAnsi="Arial" w:cs="Arial"/>
          <w:sz w:val="16"/>
          <w:szCs w:val="16"/>
        </w:rPr>
        <w:t>1. Комиссия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 субсидии создана в соответствии с постановлением Валдайского муниципального района от 26.09.2022 № 1622 «О п</w:t>
      </w:r>
      <w:r w:rsidRPr="00FF25E1">
        <w:rPr>
          <w:rFonts w:ascii="Arial" w:hAnsi="Arial" w:cs="Arial"/>
          <w:color w:val="000000"/>
          <w:sz w:val="16"/>
          <w:szCs w:val="16"/>
        </w:rPr>
        <w:t xml:space="preserve">орядке предоставления субсидии на возмещение части затрат в 2022 - 2023 годах за приобретение горюче-смазочных материалов юридическим лицам </w:t>
      </w:r>
      <w:r w:rsidRPr="00FF25E1">
        <w:rPr>
          <w:rFonts w:ascii="Arial" w:hAnsi="Arial" w:cs="Arial"/>
          <w:color w:val="000000"/>
          <w:sz w:val="16"/>
          <w:szCs w:val="16"/>
          <w:shd w:val="clear" w:color="auto" w:fill="FFFFFF"/>
        </w:rPr>
        <w:t xml:space="preserve">(за исключением государственных (муниципальных) учреждений) </w:t>
      </w:r>
      <w:r w:rsidRPr="00FF25E1">
        <w:rPr>
          <w:rFonts w:ascii="Arial" w:hAnsi="Arial" w:cs="Arial"/>
          <w:color w:val="000000"/>
          <w:sz w:val="16"/>
          <w:szCs w:val="16"/>
        </w:rPr>
        <w:t xml:space="preserve">и индивидуальным предпринимателям для обеспечения жителей отдалённых и (или) труднодоступных населённых пунктов </w:t>
      </w:r>
      <w:r w:rsidRPr="00FF25E1">
        <w:rPr>
          <w:rFonts w:ascii="Arial" w:hAnsi="Arial" w:cs="Arial"/>
          <w:sz w:val="16"/>
          <w:szCs w:val="16"/>
        </w:rPr>
        <w:t xml:space="preserve">Валдайского </w:t>
      </w:r>
      <w:r w:rsidRPr="00FF25E1">
        <w:rPr>
          <w:rFonts w:ascii="Arial" w:hAnsi="Arial" w:cs="Arial"/>
          <w:color w:val="000000"/>
          <w:sz w:val="16"/>
          <w:szCs w:val="16"/>
        </w:rPr>
        <w:t>муниципального услугами торговли посредством мобильных торговых объектов, осуществляющих доставку и реализацию товаров</w:t>
      </w:r>
      <w:r w:rsidRPr="00FF25E1">
        <w:rPr>
          <w:rFonts w:ascii="Arial" w:hAnsi="Arial" w:cs="Arial"/>
          <w:sz w:val="16"/>
          <w:szCs w:val="16"/>
        </w:rPr>
        <w:t>».</w:t>
      </w:r>
    </w:p>
    <w:p w:rsidR="00FF25E1" w:rsidRPr="00FF25E1" w:rsidRDefault="00FF25E1" w:rsidP="00FF25E1">
      <w:pPr>
        <w:tabs>
          <w:tab w:val="left" w:pos="0"/>
          <w:tab w:val="num" w:pos="1440"/>
          <w:tab w:val="left" w:pos="4785"/>
        </w:tabs>
        <w:ind w:firstLine="284"/>
        <w:jc w:val="both"/>
        <w:rPr>
          <w:rFonts w:ascii="Arial" w:hAnsi="Arial" w:cs="Arial"/>
          <w:sz w:val="16"/>
          <w:szCs w:val="16"/>
        </w:rPr>
      </w:pPr>
      <w:r w:rsidRPr="00FF25E1">
        <w:rPr>
          <w:rFonts w:ascii="Arial" w:hAnsi="Arial" w:cs="Arial"/>
          <w:sz w:val="16"/>
          <w:szCs w:val="16"/>
        </w:rPr>
        <w:t>2. Положение о комиссии по проведению отбора юридических лиц и и</w:t>
      </w:r>
      <w:r w:rsidRPr="00FF25E1">
        <w:rPr>
          <w:rFonts w:ascii="Arial" w:hAnsi="Arial" w:cs="Arial"/>
          <w:sz w:val="16"/>
          <w:szCs w:val="16"/>
        </w:rPr>
        <w:t>н</w:t>
      </w:r>
      <w:r w:rsidRPr="00FF25E1">
        <w:rPr>
          <w:rFonts w:ascii="Arial" w:hAnsi="Arial" w:cs="Arial"/>
          <w:sz w:val="16"/>
          <w:szCs w:val="16"/>
        </w:rPr>
        <w:t>дивидуальных предпринимателей для рассмотрения вопросов о признании заявителей получателями субсидии либо об отказе в признании получател</w:t>
      </w:r>
      <w:r w:rsidRPr="00FF25E1">
        <w:rPr>
          <w:rFonts w:ascii="Arial" w:hAnsi="Arial" w:cs="Arial"/>
          <w:sz w:val="16"/>
          <w:szCs w:val="16"/>
        </w:rPr>
        <w:t>я</w:t>
      </w:r>
      <w:r w:rsidRPr="00FF25E1">
        <w:rPr>
          <w:rFonts w:ascii="Arial" w:hAnsi="Arial" w:cs="Arial"/>
          <w:sz w:val="16"/>
          <w:szCs w:val="16"/>
        </w:rPr>
        <w:t>ми субсидии регламентирует деятельность комиссии при проведении отбора юридических лиц и индивидуальных предпринимателей о признании заявителей получателями субсидии либо об отказе в признании получателями су</w:t>
      </w:r>
      <w:r w:rsidRPr="00FF25E1">
        <w:rPr>
          <w:rFonts w:ascii="Arial" w:hAnsi="Arial" w:cs="Arial"/>
          <w:sz w:val="16"/>
          <w:szCs w:val="16"/>
        </w:rPr>
        <w:t>б</w:t>
      </w:r>
      <w:r w:rsidRPr="00FF25E1">
        <w:rPr>
          <w:rFonts w:ascii="Arial" w:hAnsi="Arial" w:cs="Arial"/>
          <w:sz w:val="16"/>
          <w:szCs w:val="16"/>
        </w:rPr>
        <w:t xml:space="preserve">сидии, </w:t>
      </w:r>
      <w:r w:rsidRPr="00FF25E1">
        <w:rPr>
          <w:rStyle w:val="A30"/>
          <w:rFonts w:ascii="Arial" w:hAnsi="Arial"/>
        </w:rPr>
        <w:t>на территории  Валдайского муниципального района Новгородской области</w:t>
      </w:r>
      <w:r w:rsidRPr="00FF25E1">
        <w:rPr>
          <w:rFonts w:ascii="Arial" w:hAnsi="Arial" w:cs="Arial"/>
          <w:sz w:val="16"/>
          <w:szCs w:val="16"/>
        </w:rPr>
        <w:t>.</w:t>
      </w:r>
    </w:p>
    <w:p w:rsidR="00FF25E1" w:rsidRPr="00FF25E1" w:rsidRDefault="00FF25E1" w:rsidP="00FF25E1">
      <w:pPr>
        <w:shd w:val="clear" w:color="auto" w:fill="FFFFFF"/>
        <w:tabs>
          <w:tab w:val="left" w:pos="0"/>
          <w:tab w:val="left" w:pos="1262"/>
        </w:tabs>
        <w:ind w:firstLine="284"/>
        <w:jc w:val="both"/>
        <w:rPr>
          <w:rFonts w:ascii="Arial" w:hAnsi="Arial" w:cs="Arial"/>
          <w:sz w:val="16"/>
          <w:szCs w:val="16"/>
        </w:rPr>
      </w:pPr>
      <w:r w:rsidRPr="00FF25E1">
        <w:rPr>
          <w:rFonts w:ascii="Arial" w:hAnsi="Arial" w:cs="Arial"/>
          <w:sz w:val="16"/>
          <w:szCs w:val="16"/>
        </w:rPr>
        <w:t>3.В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w:t>
      </w:r>
      <w:r w:rsidRPr="00FF25E1">
        <w:rPr>
          <w:rFonts w:ascii="Arial" w:hAnsi="Arial" w:cs="Arial"/>
          <w:sz w:val="16"/>
          <w:szCs w:val="16"/>
        </w:rPr>
        <w:t>я</w:t>
      </w:r>
      <w:r w:rsidRPr="00FF25E1">
        <w:rPr>
          <w:rFonts w:ascii="Arial" w:hAnsi="Arial" w:cs="Arial"/>
          <w:sz w:val="16"/>
          <w:szCs w:val="16"/>
        </w:rPr>
        <w:t>жениями Правительства Российской Федерации, постановлениями и распоряжениями Администрации Валдайского муниципального района и насто</w:t>
      </w:r>
      <w:r w:rsidRPr="00FF25E1">
        <w:rPr>
          <w:rFonts w:ascii="Arial" w:hAnsi="Arial" w:cs="Arial"/>
          <w:sz w:val="16"/>
          <w:szCs w:val="16"/>
        </w:rPr>
        <w:t>я</w:t>
      </w:r>
      <w:r w:rsidRPr="00FF25E1">
        <w:rPr>
          <w:rFonts w:ascii="Arial" w:hAnsi="Arial" w:cs="Arial"/>
          <w:sz w:val="16"/>
          <w:szCs w:val="16"/>
        </w:rPr>
        <w:t>щим Положением.</w:t>
      </w:r>
    </w:p>
    <w:p w:rsidR="00FF25E1" w:rsidRPr="00FF25E1" w:rsidRDefault="00FF25E1" w:rsidP="00FF25E1">
      <w:pPr>
        <w:shd w:val="clear" w:color="auto" w:fill="FFFFFF"/>
        <w:tabs>
          <w:tab w:val="left" w:pos="0"/>
        </w:tabs>
        <w:ind w:firstLine="284"/>
        <w:jc w:val="both"/>
        <w:rPr>
          <w:rFonts w:ascii="Arial" w:hAnsi="Arial" w:cs="Arial"/>
          <w:sz w:val="16"/>
          <w:szCs w:val="16"/>
        </w:rPr>
      </w:pPr>
      <w:r w:rsidRPr="00FF25E1">
        <w:rPr>
          <w:rFonts w:ascii="Arial" w:hAnsi="Arial" w:cs="Arial"/>
          <w:sz w:val="16"/>
          <w:szCs w:val="16"/>
        </w:rPr>
        <w:t>4.Формой работы комиссии являются заседания, которые пров</w:t>
      </w:r>
      <w:r w:rsidRPr="00FF25E1">
        <w:rPr>
          <w:rFonts w:ascii="Arial" w:hAnsi="Arial" w:cs="Arial"/>
          <w:sz w:val="16"/>
          <w:szCs w:val="16"/>
        </w:rPr>
        <w:t>о</w:t>
      </w:r>
      <w:r w:rsidRPr="00FF25E1">
        <w:rPr>
          <w:rFonts w:ascii="Arial" w:hAnsi="Arial" w:cs="Arial"/>
          <w:sz w:val="16"/>
          <w:szCs w:val="16"/>
        </w:rPr>
        <w:t>дятся по мере необходимости, но не реже одного раза в год.</w:t>
      </w:r>
    </w:p>
    <w:p w:rsidR="00FF25E1" w:rsidRPr="00FF25E1" w:rsidRDefault="00FF25E1" w:rsidP="00FF25E1">
      <w:pPr>
        <w:shd w:val="clear" w:color="auto" w:fill="FFFFFF"/>
        <w:tabs>
          <w:tab w:val="left" w:pos="0"/>
          <w:tab w:val="left" w:pos="1123"/>
        </w:tabs>
        <w:ind w:firstLine="284"/>
        <w:jc w:val="both"/>
        <w:rPr>
          <w:rFonts w:ascii="Arial" w:hAnsi="Arial" w:cs="Arial"/>
          <w:sz w:val="16"/>
          <w:szCs w:val="16"/>
        </w:rPr>
      </w:pPr>
      <w:r w:rsidRPr="00FF25E1">
        <w:rPr>
          <w:rFonts w:ascii="Arial" w:hAnsi="Arial" w:cs="Arial"/>
          <w:sz w:val="16"/>
          <w:szCs w:val="16"/>
        </w:rPr>
        <w:t>5.Заседание комиссии считается правомочным, если на нем присутс</w:t>
      </w:r>
      <w:r w:rsidRPr="00FF25E1">
        <w:rPr>
          <w:rFonts w:ascii="Arial" w:hAnsi="Arial" w:cs="Arial"/>
          <w:sz w:val="16"/>
          <w:szCs w:val="16"/>
        </w:rPr>
        <w:t>т</w:t>
      </w:r>
      <w:r w:rsidRPr="00FF25E1">
        <w:rPr>
          <w:rFonts w:ascii="Arial" w:hAnsi="Arial" w:cs="Arial"/>
          <w:sz w:val="16"/>
          <w:szCs w:val="16"/>
        </w:rPr>
        <w:t>вует не менее 50% от общего числа членов комиссии, плюс 1 человек. Все члены Комиссии при принятии решений имеют право голоса и обладают равными полномочиями. В отсутствие председателя комиссии его обязанн</w:t>
      </w:r>
      <w:r w:rsidRPr="00FF25E1">
        <w:rPr>
          <w:rFonts w:ascii="Arial" w:hAnsi="Arial" w:cs="Arial"/>
          <w:sz w:val="16"/>
          <w:szCs w:val="16"/>
        </w:rPr>
        <w:t>о</w:t>
      </w:r>
      <w:r w:rsidRPr="00FF25E1">
        <w:rPr>
          <w:rFonts w:ascii="Arial" w:hAnsi="Arial" w:cs="Arial"/>
          <w:sz w:val="16"/>
          <w:szCs w:val="16"/>
        </w:rPr>
        <w:t>сти исполняет заместитель председателя Комиссии.</w:t>
      </w:r>
    </w:p>
    <w:p w:rsidR="00FF25E1" w:rsidRPr="00FF25E1" w:rsidRDefault="00FF25E1" w:rsidP="00FF25E1">
      <w:pPr>
        <w:shd w:val="clear" w:color="auto" w:fill="FFFFFF"/>
        <w:tabs>
          <w:tab w:val="left" w:pos="0"/>
          <w:tab w:val="left" w:pos="998"/>
        </w:tabs>
        <w:ind w:firstLine="284"/>
        <w:jc w:val="both"/>
        <w:rPr>
          <w:rFonts w:ascii="Arial" w:hAnsi="Arial" w:cs="Arial"/>
          <w:sz w:val="16"/>
          <w:szCs w:val="16"/>
        </w:rPr>
      </w:pPr>
      <w:r w:rsidRPr="00FF25E1">
        <w:rPr>
          <w:rFonts w:ascii="Arial" w:hAnsi="Arial" w:cs="Arial"/>
          <w:sz w:val="16"/>
          <w:szCs w:val="16"/>
        </w:rPr>
        <w:t>6.Комиссия состоит из председателя, заместителя председателя, секретаря и чл</w:t>
      </w:r>
      <w:r w:rsidRPr="00FF25E1">
        <w:rPr>
          <w:rFonts w:ascii="Arial" w:hAnsi="Arial" w:cs="Arial"/>
          <w:sz w:val="16"/>
          <w:szCs w:val="16"/>
        </w:rPr>
        <w:t>е</w:t>
      </w:r>
      <w:r w:rsidRPr="00FF25E1">
        <w:rPr>
          <w:rFonts w:ascii="Arial" w:hAnsi="Arial" w:cs="Arial"/>
          <w:sz w:val="16"/>
          <w:szCs w:val="16"/>
        </w:rPr>
        <w:t>нов комиссии.</w:t>
      </w:r>
    </w:p>
    <w:p w:rsidR="00FF25E1" w:rsidRPr="00FF25E1" w:rsidRDefault="00FF25E1" w:rsidP="00FF25E1">
      <w:pPr>
        <w:pStyle w:val="3"/>
        <w:keepNext w:val="0"/>
        <w:numPr>
          <w:ilvl w:val="2"/>
          <w:numId w:val="0"/>
        </w:numPr>
        <w:shd w:val="clear" w:color="auto" w:fill="FFFFFF"/>
        <w:tabs>
          <w:tab w:val="left" w:pos="0"/>
        </w:tabs>
        <w:suppressAutoHyphens/>
        <w:ind w:firstLine="284"/>
        <w:jc w:val="both"/>
        <w:rPr>
          <w:rFonts w:ascii="Arial" w:hAnsi="Arial" w:cs="Arial"/>
          <w:sz w:val="16"/>
          <w:szCs w:val="16"/>
        </w:rPr>
      </w:pPr>
      <w:r w:rsidRPr="00FF25E1">
        <w:rPr>
          <w:rFonts w:ascii="Arial" w:hAnsi="Arial" w:cs="Arial"/>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FF25E1" w:rsidRPr="00FF25E1" w:rsidRDefault="00FF25E1" w:rsidP="00FF25E1">
      <w:pPr>
        <w:pStyle w:val="3"/>
        <w:keepNext w:val="0"/>
        <w:numPr>
          <w:ilvl w:val="2"/>
          <w:numId w:val="0"/>
        </w:numPr>
        <w:shd w:val="clear" w:color="auto" w:fill="FFFFFF"/>
        <w:tabs>
          <w:tab w:val="left" w:pos="0"/>
        </w:tabs>
        <w:suppressAutoHyphens/>
        <w:ind w:firstLine="284"/>
        <w:jc w:val="both"/>
        <w:rPr>
          <w:rFonts w:ascii="Arial" w:hAnsi="Arial" w:cs="Arial"/>
          <w:sz w:val="16"/>
          <w:szCs w:val="16"/>
        </w:rPr>
      </w:pPr>
      <w:r w:rsidRPr="00FF25E1">
        <w:rPr>
          <w:rFonts w:ascii="Arial" w:hAnsi="Arial" w:cs="Arial"/>
          <w:sz w:val="16"/>
          <w:szCs w:val="16"/>
        </w:rPr>
        <w:t xml:space="preserve">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 </w:t>
      </w:r>
    </w:p>
    <w:p w:rsidR="00FF25E1" w:rsidRPr="00FF25E1" w:rsidRDefault="00FF25E1" w:rsidP="00FF25E1">
      <w:pPr>
        <w:shd w:val="clear" w:color="auto" w:fill="FFFFFF"/>
        <w:tabs>
          <w:tab w:val="left" w:pos="0"/>
          <w:tab w:val="left" w:pos="1147"/>
          <w:tab w:val="left" w:pos="7622"/>
        </w:tabs>
        <w:ind w:firstLine="284"/>
        <w:jc w:val="both"/>
        <w:rPr>
          <w:rStyle w:val="A40"/>
          <w:sz w:val="16"/>
          <w:szCs w:val="16"/>
        </w:rPr>
      </w:pPr>
      <w:r w:rsidRPr="00FF25E1">
        <w:rPr>
          <w:rFonts w:ascii="Arial" w:hAnsi="Arial" w:cs="Arial"/>
          <w:sz w:val="16"/>
          <w:szCs w:val="16"/>
        </w:rPr>
        <w:t>9.</w:t>
      </w:r>
      <w:r w:rsidRPr="00FF25E1">
        <w:rPr>
          <w:rFonts w:ascii="Arial" w:hAnsi="Arial" w:cs="Arial"/>
          <w:sz w:val="16"/>
          <w:szCs w:val="16"/>
        </w:rPr>
        <w:tab/>
        <w:t xml:space="preserve">Руководствуясь </w:t>
      </w:r>
      <w:r w:rsidRPr="00FF25E1">
        <w:rPr>
          <w:rStyle w:val="A40"/>
          <w:b w:val="0"/>
          <w:sz w:val="16"/>
          <w:szCs w:val="16"/>
        </w:rPr>
        <w:t>Порядком</w:t>
      </w:r>
      <w:r w:rsidRPr="00FF25E1">
        <w:rPr>
          <w:rStyle w:val="A40"/>
          <w:sz w:val="16"/>
          <w:szCs w:val="16"/>
        </w:rPr>
        <w:t xml:space="preserve"> </w:t>
      </w:r>
      <w:r w:rsidRPr="00FF25E1">
        <w:rPr>
          <w:rFonts w:ascii="Arial" w:hAnsi="Arial" w:cs="Arial"/>
          <w:sz w:val="16"/>
          <w:szCs w:val="16"/>
        </w:rPr>
        <w:t xml:space="preserve">предоставления субсидии на возмещение части затрат в 2022 - 2023 годах за приобретение горюче-смазочных материалов юридическим лицам </w:t>
      </w:r>
      <w:r w:rsidRPr="00FF25E1">
        <w:rPr>
          <w:rFonts w:ascii="Arial" w:hAnsi="Arial" w:cs="Arial"/>
          <w:sz w:val="16"/>
          <w:szCs w:val="16"/>
          <w:shd w:val="clear" w:color="auto" w:fill="FFFFFF"/>
        </w:rPr>
        <w:t>(за исключением государственных (муниципал</w:t>
      </w:r>
      <w:r w:rsidRPr="00FF25E1">
        <w:rPr>
          <w:rFonts w:ascii="Arial" w:hAnsi="Arial" w:cs="Arial"/>
          <w:sz w:val="16"/>
          <w:szCs w:val="16"/>
          <w:shd w:val="clear" w:color="auto" w:fill="FFFFFF"/>
        </w:rPr>
        <w:t>ь</w:t>
      </w:r>
      <w:r w:rsidRPr="00FF25E1">
        <w:rPr>
          <w:rFonts w:ascii="Arial" w:hAnsi="Arial" w:cs="Arial"/>
          <w:sz w:val="16"/>
          <w:szCs w:val="16"/>
          <w:shd w:val="clear" w:color="auto" w:fill="FFFFFF"/>
        </w:rPr>
        <w:t xml:space="preserve">ных) учреждений) </w:t>
      </w:r>
      <w:r w:rsidRPr="00FF25E1">
        <w:rPr>
          <w:rFonts w:ascii="Arial" w:hAnsi="Arial" w:cs="Arial"/>
          <w:sz w:val="16"/>
          <w:szCs w:val="16"/>
        </w:rPr>
        <w:t>и индивидуальным предпринимателям для обеспечения жителей отдалённых и (или) труднодоступных населённых пунктов Валда</w:t>
      </w:r>
      <w:r w:rsidRPr="00FF25E1">
        <w:rPr>
          <w:rFonts w:ascii="Arial" w:hAnsi="Arial" w:cs="Arial"/>
          <w:sz w:val="16"/>
          <w:szCs w:val="16"/>
        </w:rPr>
        <w:t>й</w:t>
      </w:r>
      <w:r w:rsidRPr="00FF25E1">
        <w:rPr>
          <w:rFonts w:ascii="Arial" w:hAnsi="Arial" w:cs="Arial"/>
          <w:sz w:val="16"/>
          <w:szCs w:val="16"/>
        </w:rPr>
        <w:t>ского муниципального услугами торговли посредством мобильных торговых объектов, осуществляющих доставку и реализацию товаров (далее – Порядок), утвержденный постановлением администрации Валдайского муниц</w:t>
      </w:r>
      <w:r w:rsidRPr="00FF25E1">
        <w:rPr>
          <w:rFonts w:ascii="Arial" w:hAnsi="Arial" w:cs="Arial"/>
          <w:sz w:val="16"/>
          <w:szCs w:val="16"/>
        </w:rPr>
        <w:t>и</w:t>
      </w:r>
      <w:r w:rsidRPr="00FF25E1">
        <w:rPr>
          <w:rFonts w:ascii="Arial" w:hAnsi="Arial" w:cs="Arial"/>
          <w:sz w:val="16"/>
          <w:szCs w:val="16"/>
        </w:rPr>
        <w:t>пального района от 26.09.2022 №1922;</w:t>
      </w:r>
    </w:p>
    <w:p w:rsidR="00FF25E1" w:rsidRPr="00FF25E1" w:rsidRDefault="00FF25E1" w:rsidP="00FF25E1">
      <w:pPr>
        <w:shd w:val="clear" w:color="auto" w:fill="FFFFFF"/>
        <w:tabs>
          <w:tab w:val="left" w:pos="0"/>
          <w:tab w:val="left" w:pos="1147"/>
          <w:tab w:val="left" w:pos="7622"/>
        </w:tabs>
        <w:ind w:firstLine="284"/>
        <w:jc w:val="both"/>
        <w:rPr>
          <w:rFonts w:ascii="Arial" w:hAnsi="Arial" w:cs="Arial"/>
          <w:sz w:val="16"/>
          <w:szCs w:val="16"/>
        </w:rPr>
      </w:pPr>
      <w:r w:rsidRPr="00FF25E1">
        <w:rPr>
          <w:rFonts w:ascii="Arial" w:hAnsi="Arial" w:cs="Arial"/>
          <w:sz w:val="16"/>
          <w:szCs w:val="16"/>
        </w:rPr>
        <w:t>10. Для осуществления контроля за целевым и эффективным использованием средств комиссия имеет право проверять информацию, предоста</w:t>
      </w:r>
      <w:r w:rsidRPr="00FF25E1">
        <w:rPr>
          <w:rFonts w:ascii="Arial" w:hAnsi="Arial" w:cs="Arial"/>
          <w:sz w:val="16"/>
          <w:szCs w:val="16"/>
        </w:rPr>
        <w:t>в</w:t>
      </w:r>
      <w:r w:rsidRPr="00FF25E1">
        <w:rPr>
          <w:rFonts w:ascii="Arial" w:hAnsi="Arial" w:cs="Arial"/>
          <w:sz w:val="16"/>
          <w:szCs w:val="16"/>
        </w:rPr>
        <w:t>ленную организациями-заявителями.</w:t>
      </w:r>
    </w:p>
    <w:p w:rsidR="00FF25E1" w:rsidRPr="00FF25E1" w:rsidRDefault="00FF25E1" w:rsidP="00FF25E1">
      <w:pPr>
        <w:shd w:val="clear" w:color="auto" w:fill="FFFFFF"/>
        <w:tabs>
          <w:tab w:val="left" w:pos="0"/>
          <w:tab w:val="left" w:pos="1003"/>
        </w:tabs>
        <w:ind w:firstLine="284"/>
        <w:jc w:val="both"/>
        <w:rPr>
          <w:rFonts w:ascii="Arial" w:hAnsi="Arial" w:cs="Arial"/>
          <w:sz w:val="16"/>
          <w:szCs w:val="16"/>
        </w:rPr>
      </w:pPr>
      <w:r w:rsidRPr="00FF25E1">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w:t>
      </w:r>
      <w:r w:rsidRPr="00FF25E1">
        <w:rPr>
          <w:rFonts w:ascii="Arial" w:hAnsi="Arial" w:cs="Arial"/>
          <w:sz w:val="16"/>
          <w:szCs w:val="16"/>
        </w:rPr>
        <w:t>е</w:t>
      </w:r>
      <w:r w:rsidRPr="00FF25E1">
        <w:rPr>
          <w:rFonts w:ascii="Arial" w:hAnsi="Arial" w:cs="Arial"/>
          <w:sz w:val="16"/>
          <w:szCs w:val="16"/>
        </w:rPr>
        <w:t>дении голосования председатель, заместитель председателя, секретарь и каждый член к</w:t>
      </w:r>
      <w:r w:rsidRPr="00FF25E1">
        <w:rPr>
          <w:rFonts w:ascii="Arial" w:hAnsi="Arial" w:cs="Arial"/>
          <w:sz w:val="16"/>
          <w:szCs w:val="16"/>
        </w:rPr>
        <w:t>о</w:t>
      </w:r>
      <w:r w:rsidRPr="00FF25E1">
        <w:rPr>
          <w:rFonts w:ascii="Arial" w:hAnsi="Arial" w:cs="Arial"/>
          <w:sz w:val="16"/>
          <w:szCs w:val="16"/>
        </w:rPr>
        <w:t>миссии голосуют «за», «против» и «воздержался» по вопросам заседания комиссии.</w:t>
      </w:r>
    </w:p>
    <w:p w:rsidR="00FF25E1" w:rsidRPr="00FF25E1" w:rsidRDefault="00FF25E1" w:rsidP="00FF25E1">
      <w:pPr>
        <w:widowControl w:val="0"/>
        <w:shd w:val="clear" w:color="auto" w:fill="FFFFFF"/>
        <w:tabs>
          <w:tab w:val="left" w:pos="0"/>
          <w:tab w:val="left" w:pos="1147"/>
          <w:tab w:val="left" w:pos="6442"/>
        </w:tabs>
        <w:suppressAutoHyphens/>
        <w:autoSpaceDE w:val="0"/>
        <w:ind w:firstLine="284"/>
        <w:jc w:val="both"/>
        <w:rPr>
          <w:rFonts w:ascii="Arial" w:hAnsi="Arial" w:cs="Arial"/>
          <w:sz w:val="16"/>
          <w:szCs w:val="16"/>
        </w:rPr>
      </w:pPr>
      <w:r w:rsidRPr="00FF25E1">
        <w:rPr>
          <w:rFonts w:ascii="Arial" w:hAnsi="Arial" w:cs="Arial"/>
          <w:sz w:val="16"/>
          <w:szCs w:val="16"/>
        </w:rPr>
        <w:t>Решения комиссии оформляются протоколом, в котором указывается состав присутствующих, дата проведения заседания, размер предоставляемой субсидии, определенный решением комиссии, либо сведения об отказе в предоставлении субсидии.</w:t>
      </w:r>
    </w:p>
    <w:p w:rsidR="00FF25E1" w:rsidRPr="00FF25E1" w:rsidRDefault="00FF25E1" w:rsidP="00FF25E1">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FF25E1">
        <w:rPr>
          <w:rFonts w:ascii="Arial" w:hAnsi="Arial" w:cs="Arial"/>
          <w:sz w:val="16"/>
          <w:szCs w:val="16"/>
        </w:rPr>
        <w:t>12. Протокол заседаний подписывается всеми членами комиссии, участвовавшими в заседании, и является основанием для предоставления субсидии.</w:t>
      </w:r>
    </w:p>
    <w:p w:rsidR="00FF25E1" w:rsidRPr="00FF25E1" w:rsidRDefault="00FF25E1" w:rsidP="00FF25E1">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FF25E1">
        <w:rPr>
          <w:rFonts w:ascii="Arial" w:hAnsi="Arial" w:cs="Arial"/>
          <w:sz w:val="16"/>
          <w:szCs w:val="16"/>
        </w:rPr>
        <w:t>13. Организационно-техническое и документарное обеспечение деятельности комиссии осуществляет комитет экономического развития Администрации Валдайского муниципального района.</w:t>
      </w:r>
    </w:p>
    <w:p w:rsidR="00FF25E1" w:rsidRPr="00FF25E1" w:rsidRDefault="00FF25E1" w:rsidP="00FF25E1">
      <w:pPr>
        <w:widowControl w:val="0"/>
        <w:shd w:val="clear" w:color="auto" w:fill="FFFFFF"/>
        <w:tabs>
          <w:tab w:val="left" w:pos="-540"/>
          <w:tab w:val="left" w:pos="0"/>
        </w:tabs>
        <w:suppressAutoHyphens/>
        <w:autoSpaceDE w:val="0"/>
        <w:ind w:firstLine="709"/>
        <w:jc w:val="center"/>
        <w:rPr>
          <w:rFonts w:ascii="Arial" w:hAnsi="Arial" w:cs="Arial"/>
          <w:sz w:val="16"/>
          <w:szCs w:val="16"/>
        </w:rPr>
      </w:pPr>
      <w:r w:rsidRPr="00FF25E1">
        <w:rPr>
          <w:rFonts w:ascii="Arial" w:hAnsi="Arial" w:cs="Arial"/>
          <w:sz w:val="16"/>
          <w:szCs w:val="16"/>
        </w:rPr>
        <w:t>______________________________</w:t>
      </w:r>
    </w:p>
    <w:p w:rsidR="00FF25E1" w:rsidRPr="00FF25E1" w:rsidRDefault="00FF25E1" w:rsidP="00FF25E1">
      <w:pPr>
        <w:tabs>
          <w:tab w:val="left" w:pos="4536"/>
        </w:tabs>
        <w:ind w:left="4536" w:right="-28"/>
        <w:jc w:val="right"/>
        <w:rPr>
          <w:rFonts w:ascii="Arial" w:hAnsi="Arial" w:cs="Arial"/>
          <w:sz w:val="16"/>
          <w:szCs w:val="16"/>
        </w:rPr>
      </w:pPr>
      <w:r w:rsidRPr="00FF25E1">
        <w:rPr>
          <w:rFonts w:ascii="Arial" w:hAnsi="Arial" w:cs="Arial"/>
          <w:sz w:val="16"/>
          <w:szCs w:val="16"/>
        </w:rPr>
        <w:t>УТВЕРЖДЕН</w:t>
      </w:r>
    </w:p>
    <w:p w:rsidR="00FF25E1" w:rsidRPr="00FF25E1" w:rsidRDefault="00FF25E1" w:rsidP="00FF25E1">
      <w:pPr>
        <w:tabs>
          <w:tab w:val="left" w:pos="4536"/>
        </w:tabs>
        <w:ind w:left="4536" w:right="-28"/>
        <w:jc w:val="right"/>
        <w:rPr>
          <w:rFonts w:ascii="Arial" w:hAnsi="Arial" w:cs="Arial"/>
          <w:sz w:val="16"/>
          <w:szCs w:val="16"/>
        </w:rPr>
      </w:pPr>
      <w:r w:rsidRPr="00FF25E1">
        <w:rPr>
          <w:rFonts w:ascii="Arial" w:hAnsi="Arial" w:cs="Arial"/>
          <w:sz w:val="16"/>
          <w:szCs w:val="16"/>
        </w:rPr>
        <w:t>постановлением Администрации</w:t>
      </w:r>
    </w:p>
    <w:p w:rsidR="00FF25E1" w:rsidRPr="00FF25E1" w:rsidRDefault="00FF25E1" w:rsidP="00FF25E1">
      <w:pPr>
        <w:tabs>
          <w:tab w:val="left" w:pos="4536"/>
        </w:tabs>
        <w:ind w:left="4536" w:right="-28"/>
        <w:jc w:val="right"/>
        <w:rPr>
          <w:rFonts w:ascii="Arial" w:hAnsi="Arial" w:cs="Arial"/>
          <w:sz w:val="16"/>
          <w:szCs w:val="16"/>
        </w:rPr>
      </w:pPr>
      <w:r w:rsidRPr="00FF25E1">
        <w:rPr>
          <w:rFonts w:ascii="Arial" w:hAnsi="Arial" w:cs="Arial"/>
          <w:sz w:val="16"/>
          <w:szCs w:val="16"/>
        </w:rPr>
        <w:t>муниципального района</w:t>
      </w:r>
    </w:p>
    <w:p w:rsidR="00FF25E1" w:rsidRPr="00FF25E1" w:rsidRDefault="00FF25E1" w:rsidP="00FF25E1">
      <w:pPr>
        <w:tabs>
          <w:tab w:val="left" w:pos="4536"/>
        </w:tabs>
        <w:ind w:left="4536" w:right="-28"/>
        <w:jc w:val="right"/>
        <w:rPr>
          <w:rFonts w:ascii="Arial" w:hAnsi="Arial" w:cs="Arial"/>
          <w:sz w:val="16"/>
          <w:szCs w:val="16"/>
        </w:rPr>
      </w:pPr>
      <w:r w:rsidRPr="00FF25E1">
        <w:rPr>
          <w:rFonts w:ascii="Arial" w:hAnsi="Arial" w:cs="Arial"/>
          <w:sz w:val="16"/>
          <w:szCs w:val="16"/>
        </w:rPr>
        <w:t>от 19.12.2022 № 2557</w:t>
      </w:r>
    </w:p>
    <w:p w:rsidR="00FF25E1" w:rsidRPr="00FF25E1" w:rsidRDefault="00FF25E1" w:rsidP="00FF25E1">
      <w:pPr>
        <w:shd w:val="clear" w:color="auto" w:fill="FFFFFF"/>
        <w:jc w:val="center"/>
        <w:rPr>
          <w:rFonts w:ascii="Arial" w:hAnsi="Arial" w:cs="Arial"/>
          <w:b/>
          <w:bCs/>
          <w:spacing w:val="-6"/>
          <w:sz w:val="16"/>
          <w:szCs w:val="16"/>
        </w:rPr>
      </w:pPr>
      <w:r w:rsidRPr="00FF25E1">
        <w:rPr>
          <w:rFonts w:ascii="Arial" w:hAnsi="Arial" w:cs="Arial"/>
          <w:b/>
          <w:bCs/>
          <w:spacing w:val="-6"/>
          <w:sz w:val="16"/>
          <w:szCs w:val="16"/>
        </w:rPr>
        <w:t>СОСТАВ</w:t>
      </w:r>
    </w:p>
    <w:p w:rsidR="00FF25E1" w:rsidRPr="00FF25E1" w:rsidRDefault="00FF25E1" w:rsidP="00FF25E1">
      <w:pPr>
        <w:shd w:val="clear" w:color="auto" w:fill="FFFFFF"/>
        <w:jc w:val="center"/>
        <w:rPr>
          <w:rFonts w:ascii="Arial" w:hAnsi="Arial" w:cs="Arial"/>
          <w:b/>
          <w:sz w:val="16"/>
          <w:szCs w:val="16"/>
        </w:rPr>
      </w:pPr>
      <w:r w:rsidRPr="00FF25E1">
        <w:rPr>
          <w:rFonts w:ascii="Arial" w:hAnsi="Arial" w:cs="Arial"/>
          <w:b/>
          <w:sz w:val="16"/>
          <w:szCs w:val="16"/>
        </w:rPr>
        <w:t>комиссии по проведению отбора юридических лиц и индивидуальных предпринимателей для рассмотрения вопросов о признании заявителей получателями субсидии либо об отказе в признании получателями</w:t>
      </w:r>
      <w:r>
        <w:rPr>
          <w:rFonts w:ascii="Arial" w:hAnsi="Arial" w:cs="Arial"/>
          <w:b/>
          <w:sz w:val="16"/>
          <w:szCs w:val="16"/>
        </w:rPr>
        <w:t xml:space="preserve"> </w:t>
      </w:r>
      <w:r w:rsidRPr="00FF25E1">
        <w:rPr>
          <w:rFonts w:ascii="Arial" w:hAnsi="Arial" w:cs="Arial"/>
          <w:b/>
          <w:sz w:val="16"/>
          <w:szCs w:val="16"/>
        </w:rPr>
        <w:t>субсидии</w:t>
      </w:r>
    </w:p>
    <w:tbl>
      <w:tblPr>
        <w:tblW w:w="0" w:type="auto"/>
        <w:tblInd w:w="62" w:type="dxa"/>
        <w:tblLayout w:type="fixed"/>
        <w:tblCellMar>
          <w:top w:w="102" w:type="dxa"/>
          <w:left w:w="62" w:type="dxa"/>
          <w:bottom w:w="102" w:type="dxa"/>
          <w:right w:w="62" w:type="dxa"/>
        </w:tblCellMar>
        <w:tblLook w:val="0000"/>
      </w:tblPr>
      <w:tblGrid>
        <w:gridCol w:w="4111"/>
        <w:gridCol w:w="7229"/>
      </w:tblGrid>
      <w:tr w:rsidR="00FF25E1" w:rsidRPr="00FF25E1" w:rsidTr="00FF25E1">
        <w:tc>
          <w:tcPr>
            <w:tcW w:w="4111" w:type="dxa"/>
          </w:tcPr>
          <w:p w:rsidR="00FF25E1" w:rsidRPr="00FF25E1" w:rsidRDefault="00FF25E1" w:rsidP="00FF25E1">
            <w:pPr>
              <w:autoSpaceDE w:val="0"/>
              <w:autoSpaceDN w:val="0"/>
              <w:rPr>
                <w:rFonts w:ascii="Arial" w:hAnsi="Arial" w:cs="Arial"/>
                <w:sz w:val="16"/>
                <w:szCs w:val="16"/>
              </w:rPr>
            </w:pPr>
            <w:r w:rsidRPr="00FF25E1">
              <w:rPr>
                <w:rFonts w:ascii="Arial" w:hAnsi="Arial" w:cs="Arial"/>
                <w:sz w:val="16"/>
                <w:szCs w:val="16"/>
              </w:rPr>
              <w:t>Гаврилов Е.А.</w:t>
            </w:r>
          </w:p>
        </w:tc>
        <w:tc>
          <w:tcPr>
            <w:tcW w:w="7229" w:type="dxa"/>
          </w:tcPr>
          <w:p w:rsidR="00FF25E1" w:rsidRPr="00FF25E1" w:rsidRDefault="00FF25E1" w:rsidP="00FF25E1">
            <w:pPr>
              <w:autoSpaceDE w:val="0"/>
              <w:autoSpaceDN w:val="0"/>
              <w:jc w:val="both"/>
              <w:rPr>
                <w:rFonts w:ascii="Arial" w:hAnsi="Arial" w:cs="Arial"/>
                <w:sz w:val="16"/>
                <w:szCs w:val="16"/>
              </w:rPr>
            </w:pPr>
            <w:r w:rsidRPr="00FF25E1">
              <w:rPr>
                <w:rFonts w:ascii="Arial" w:hAnsi="Arial" w:cs="Arial"/>
                <w:sz w:val="16"/>
                <w:szCs w:val="16"/>
              </w:rPr>
              <w:t>первый заместитель Главы администрации муниципал</w:t>
            </w:r>
            <w:r w:rsidRPr="00FF25E1">
              <w:rPr>
                <w:rFonts w:ascii="Arial" w:hAnsi="Arial" w:cs="Arial"/>
                <w:sz w:val="16"/>
                <w:szCs w:val="16"/>
              </w:rPr>
              <w:t>ь</w:t>
            </w:r>
            <w:r w:rsidRPr="00FF25E1">
              <w:rPr>
                <w:rFonts w:ascii="Arial" w:hAnsi="Arial" w:cs="Arial"/>
                <w:sz w:val="16"/>
                <w:szCs w:val="16"/>
              </w:rPr>
              <w:t>ного района, председатель комиссии</w:t>
            </w:r>
          </w:p>
        </w:tc>
      </w:tr>
      <w:tr w:rsidR="00FF25E1" w:rsidRPr="00FF25E1" w:rsidTr="00FF25E1">
        <w:trPr>
          <w:trHeight w:val="993"/>
        </w:trPr>
        <w:tc>
          <w:tcPr>
            <w:tcW w:w="4111" w:type="dxa"/>
          </w:tcPr>
          <w:p w:rsidR="00FF25E1" w:rsidRPr="00FF25E1" w:rsidRDefault="00FF25E1" w:rsidP="00FF25E1">
            <w:pPr>
              <w:autoSpaceDE w:val="0"/>
              <w:autoSpaceDN w:val="0"/>
              <w:rPr>
                <w:rFonts w:ascii="Arial" w:hAnsi="Arial" w:cs="Arial"/>
                <w:sz w:val="16"/>
                <w:szCs w:val="16"/>
              </w:rPr>
            </w:pPr>
            <w:r w:rsidRPr="00FF25E1">
              <w:rPr>
                <w:rFonts w:ascii="Arial" w:hAnsi="Arial" w:cs="Arial"/>
                <w:sz w:val="16"/>
                <w:szCs w:val="16"/>
              </w:rPr>
              <w:t>Козяр Г.А.</w:t>
            </w:r>
          </w:p>
          <w:p w:rsidR="00FF25E1" w:rsidRPr="00FF25E1" w:rsidRDefault="00FF25E1" w:rsidP="00FF25E1">
            <w:pPr>
              <w:autoSpaceDE w:val="0"/>
              <w:autoSpaceDN w:val="0"/>
              <w:rPr>
                <w:rFonts w:ascii="Arial" w:hAnsi="Arial" w:cs="Arial"/>
                <w:sz w:val="16"/>
                <w:szCs w:val="16"/>
              </w:rPr>
            </w:pPr>
          </w:p>
          <w:p w:rsidR="00FF25E1" w:rsidRPr="00FF25E1" w:rsidRDefault="00FF25E1" w:rsidP="00FF25E1">
            <w:pPr>
              <w:autoSpaceDE w:val="0"/>
              <w:autoSpaceDN w:val="0"/>
              <w:rPr>
                <w:rFonts w:ascii="Arial" w:hAnsi="Arial" w:cs="Arial"/>
                <w:sz w:val="16"/>
                <w:szCs w:val="16"/>
              </w:rPr>
            </w:pPr>
          </w:p>
          <w:p w:rsidR="00FF25E1" w:rsidRPr="00FF25E1" w:rsidRDefault="00FF25E1" w:rsidP="00FF25E1">
            <w:pPr>
              <w:autoSpaceDE w:val="0"/>
              <w:autoSpaceDN w:val="0"/>
              <w:rPr>
                <w:rFonts w:ascii="Arial" w:hAnsi="Arial" w:cs="Arial"/>
                <w:sz w:val="16"/>
                <w:szCs w:val="16"/>
              </w:rPr>
            </w:pPr>
            <w:r w:rsidRPr="00FF25E1">
              <w:rPr>
                <w:rFonts w:ascii="Arial" w:hAnsi="Arial" w:cs="Arial"/>
                <w:sz w:val="16"/>
                <w:szCs w:val="16"/>
              </w:rPr>
              <w:t>Хрусталева Е.С.</w:t>
            </w:r>
          </w:p>
        </w:tc>
        <w:tc>
          <w:tcPr>
            <w:tcW w:w="7229" w:type="dxa"/>
          </w:tcPr>
          <w:p w:rsidR="00FF25E1" w:rsidRPr="00FF25E1" w:rsidRDefault="00FF25E1" w:rsidP="00FF25E1">
            <w:pPr>
              <w:autoSpaceDE w:val="0"/>
              <w:autoSpaceDN w:val="0"/>
              <w:jc w:val="both"/>
              <w:rPr>
                <w:rFonts w:ascii="Arial" w:hAnsi="Arial" w:cs="Arial"/>
                <w:sz w:val="16"/>
                <w:szCs w:val="16"/>
              </w:rPr>
            </w:pPr>
            <w:r w:rsidRPr="00FF25E1">
              <w:rPr>
                <w:rFonts w:ascii="Arial" w:hAnsi="Arial" w:cs="Arial"/>
                <w:sz w:val="16"/>
                <w:szCs w:val="16"/>
              </w:rPr>
              <w:t>председатель комитета экономического развития Администрации муниципального района, замест</w:t>
            </w:r>
            <w:r w:rsidRPr="00FF25E1">
              <w:rPr>
                <w:rFonts w:ascii="Arial" w:hAnsi="Arial" w:cs="Arial"/>
                <w:sz w:val="16"/>
                <w:szCs w:val="16"/>
              </w:rPr>
              <w:t>и</w:t>
            </w:r>
            <w:r w:rsidRPr="00FF25E1">
              <w:rPr>
                <w:rFonts w:ascii="Arial" w:hAnsi="Arial" w:cs="Arial"/>
                <w:sz w:val="16"/>
                <w:szCs w:val="16"/>
              </w:rPr>
              <w:t>тель председателя комиссии</w:t>
            </w:r>
          </w:p>
          <w:p w:rsidR="00FF25E1" w:rsidRPr="00FF25E1" w:rsidRDefault="00FF25E1" w:rsidP="00FF25E1">
            <w:pPr>
              <w:autoSpaceDE w:val="0"/>
              <w:autoSpaceDN w:val="0"/>
              <w:jc w:val="both"/>
              <w:rPr>
                <w:rFonts w:ascii="Arial" w:hAnsi="Arial" w:cs="Arial"/>
                <w:sz w:val="16"/>
                <w:szCs w:val="16"/>
              </w:rPr>
            </w:pPr>
          </w:p>
          <w:p w:rsidR="00FF25E1" w:rsidRPr="00FF25E1" w:rsidRDefault="00FF25E1" w:rsidP="00FF25E1">
            <w:pPr>
              <w:autoSpaceDE w:val="0"/>
              <w:autoSpaceDN w:val="0"/>
              <w:jc w:val="both"/>
              <w:rPr>
                <w:rFonts w:ascii="Arial" w:hAnsi="Arial" w:cs="Arial"/>
                <w:sz w:val="16"/>
                <w:szCs w:val="16"/>
              </w:rPr>
            </w:pPr>
            <w:r w:rsidRPr="00FF25E1">
              <w:rPr>
                <w:rFonts w:ascii="Arial" w:hAnsi="Arial" w:cs="Arial"/>
                <w:sz w:val="16"/>
                <w:szCs w:val="16"/>
              </w:rPr>
              <w:t>главный специалист комитета экономического развития Администрации муниц</w:t>
            </w:r>
            <w:r w:rsidRPr="00FF25E1">
              <w:rPr>
                <w:rFonts w:ascii="Arial" w:hAnsi="Arial" w:cs="Arial"/>
                <w:sz w:val="16"/>
                <w:szCs w:val="16"/>
              </w:rPr>
              <w:t>и</w:t>
            </w:r>
            <w:r w:rsidRPr="00FF25E1">
              <w:rPr>
                <w:rFonts w:ascii="Arial" w:hAnsi="Arial" w:cs="Arial"/>
                <w:sz w:val="16"/>
                <w:szCs w:val="16"/>
              </w:rPr>
              <w:t>пального района, секретарь комиссии</w:t>
            </w:r>
          </w:p>
        </w:tc>
      </w:tr>
    </w:tbl>
    <w:p w:rsidR="00FF25E1" w:rsidRPr="00FF25E1" w:rsidRDefault="00FF25E1" w:rsidP="00FF25E1">
      <w:pPr>
        <w:shd w:val="clear" w:color="auto" w:fill="FFFFFF"/>
        <w:spacing w:line="240" w:lineRule="exact"/>
        <w:ind w:right="5702"/>
        <w:rPr>
          <w:rFonts w:ascii="Arial" w:hAnsi="Arial" w:cs="Arial"/>
          <w:sz w:val="16"/>
          <w:szCs w:val="16"/>
        </w:rPr>
      </w:pPr>
      <w:r w:rsidRPr="00FF25E1">
        <w:rPr>
          <w:rFonts w:ascii="Arial" w:hAnsi="Arial" w:cs="Arial"/>
          <w:sz w:val="16"/>
          <w:szCs w:val="16"/>
        </w:rPr>
        <w:t xml:space="preserve">Члены комиссии: </w:t>
      </w:r>
    </w:p>
    <w:tbl>
      <w:tblPr>
        <w:tblW w:w="11340" w:type="dxa"/>
        <w:tblInd w:w="108" w:type="dxa"/>
        <w:tblLook w:val="04A0"/>
      </w:tblPr>
      <w:tblGrid>
        <w:gridCol w:w="4111"/>
        <w:gridCol w:w="7229"/>
      </w:tblGrid>
      <w:tr w:rsidR="00FF25E1" w:rsidRPr="00FF25E1" w:rsidTr="00FF25E1">
        <w:tc>
          <w:tcPr>
            <w:tcW w:w="4111" w:type="dxa"/>
          </w:tcPr>
          <w:p w:rsidR="00FF25E1" w:rsidRPr="00FF25E1" w:rsidRDefault="00FF25E1" w:rsidP="00FF25E1">
            <w:pPr>
              <w:shd w:val="clear" w:color="auto" w:fill="FFFFFF"/>
              <w:tabs>
                <w:tab w:val="left" w:pos="2390"/>
              </w:tabs>
              <w:rPr>
                <w:rFonts w:ascii="Arial" w:hAnsi="Arial" w:cs="Arial"/>
                <w:sz w:val="16"/>
                <w:szCs w:val="16"/>
              </w:rPr>
            </w:pPr>
            <w:r w:rsidRPr="00FF25E1">
              <w:rPr>
                <w:rFonts w:ascii="Arial" w:hAnsi="Arial" w:cs="Arial"/>
                <w:sz w:val="16"/>
                <w:szCs w:val="16"/>
              </w:rPr>
              <w:t>Быстрова М.В.</w:t>
            </w:r>
          </w:p>
        </w:tc>
        <w:tc>
          <w:tcPr>
            <w:tcW w:w="7229" w:type="dxa"/>
          </w:tcPr>
          <w:p w:rsidR="00FF25E1" w:rsidRPr="00FF25E1" w:rsidRDefault="00FF25E1" w:rsidP="00FF25E1">
            <w:pPr>
              <w:shd w:val="clear" w:color="auto" w:fill="FFFFFF"/>
              <w:tabs>
                <w:tab w:val="left" w:pos="2390"/>
              </w:tabs>
              <w:jc w:val="both"/>
              <w:rPr>
                <w:rFonts w:ascii="Arial" w:hAnsi="Arial" w:cs="Arial"/>
                <w:sz w:val="16"/>
                <w:szCs w:val="16"/>
              </w:rPr>
            </w:pPr>
            <w:r w:rsidRPr="00FF25E1">
              <w:rPr>
                <w:rFonts w:ascii="Arial" w:hAnsi="Arial" w:cs="Arial"/>
                <w:sz w:val="16"/>
                <w:szCs w:val="16"/>
              </w:rPr>
              <w:t xml:space="preserve">заведующий отделом правового регулирования </w:t>
            </w:r>
          </w:p>
          <w:p w:rsidR="00FF25E1" w:rsidRPr="00FF25E1" w:rsidRDefault="00FF25E1" w:rsidP="00FF25E1">
            <w:pPr>
              <w:shd w:val="clear" w:color="auto" w:fill="FFFFFF"/>
              <w:tabs>
                <w:tab w:val="left" w:pos="2390"/>
              </w:tabs>
              <w:jc w:val="both"/>
              <w:rPr>
                <w:rFonts w:ascii="Arial" w:hAnsi="Arial" w:cs="Arial"/>
                <w:sz w:val="16"/>
                <w:szCs w:val="16"/>
              </w:rPr>
            </w:pPr>
            <w:r w:rsidRPr="00FF25E1">
              <w:rPr>
                <w:rFonts w:ascii="Arial" w:hAnsi="Arial" w:cs="Arial"/>
                <w:sz w:val="16"/>
                <w:szCs w:val="16"/>
              </w:rPr>
              <w:t>Администрации муниципального района</w:t>
            </w:r>
          </w:p>
        </w:tc>
      </w:tr>
      <w:tr w:rsidR="00FF25E1" w:rsidRPr="00FF25E1" w:rsidTr="00FF25E1">
        <w:tc>
          <w:tcPr>
            <w:tcW w:w="4111" w:type="dxa"/>
          </w:tcPr>
          <w:p w:rsidR="00FF25E1" w:rsidRPr="00FF25E1" w:rsidRDefault="00FF25E1" w:rsidP="00FF25E1">
            <w:pPr>
              <w:shd w:val="clear" w:color="auto" w:fill="FFFFFF"/>
              <w:rPr>
                <w:rFonts w:ascii="Arial" w:hAnsi="Arial" w:cs="Arial"/>
                <w:spacing w:val="-4"/>
                <w:sz w:val="16"/>
                <w:szCs w:val="16"/>
              </w:rPr>
            </w:pPr>
            <w:r w:rsidRPr="00FF25E1">
              <w:rPr>
                <w:rFonts w:ascii="Arial" w:hAnsi="Arial" w:cs="Arial"/>
                <w:bCs/>
                <w:sz w:val="16"/>
                <w:szCs w:val="16"/>
              </w:rPr>
              <w:t>Гусева Э.Ю.</w:t>
            </w:r>
          </w:p>
        </w:tc>
        <w:tc>
          <w:tcPr>
            <w:tcW w:w="7229" w:type="dxa"/>
          </w:tcPr>
          <w:p w:rsidR="00FF25E1" w:rsidRPr="00FF25E1" w:rsidRDefault="00FF25E1" w:rsidP="00FF25E1">
            <w:pPr>
              <w:shd w:val="clear" w:color="auto" w:fill="FFFFFF"/>
              <w:jc w:val="both"/>
              <w:rPr>
                <w:rFonts w:ascii="Arial" w:hAnsi="Arial" w:cs="Arial"/>
                <w:spacing w:val="-4"/>
                <w:sz w:val="16"/>
                <w:szCs w:val="16"/>
              </w:rPr>
            </w:pPr>
            <w:r w:rsidRPr="00FF25E1">
              <w:rPr>
                <w:rFonts w:ascii="Arial" w:hAnsi="Arial" w:cs="Arial"/>
                <w:bCs/>
                <w:sz w:val="16"/>
                <w:szCs w:val="16"/>
              </w:rPr>
              <w:t xml:space="preserve">заместитель председателя </w:t>
            </w:r>
            <w:r w:rsidRPr="00FF25E1">
              <w:rPr>
                <w:rFonts w:ascii="Arial" w:hAnsi="Arial" w:cs="Arial"/>
                <w:sz w:val="16"/>
                <w:szCs w:val="16"/>
              </w:rPr>
              <w:t>комитета экономического развития Администрации муниципального района з</w:t>
            </w:r>
            <w:r w:rsidRPr="00FF25E1">
              <w:rPr>
                <w:rFonts w:ascii="Arial" w:hAnsi="Arial" w:cs="Arial"/>
                <w:sz w:val="16"/>
                <w:szCs w:val="16"/>
              </w:rPr>
              <w:t>а</w:t>
            </w:r>
            <w:r w:rsidRPr="00FF25E1">
              <w:rPr>
                <w:rFonts w:ascii="Arial" w:hAnsi="Arial" w:cs="Arial"/>
                <w:sz w:val="16"/>
                <w:szCs w:val="16"/>
              </w:rPr>
              <w:t>меститель председателя комиссии</w:t>
            </w:r>
          </w:p>
        </w:tc>
      </w:tr>
      <w:tr w:rsidR="00FF25E1" w:rsidRPr="00FF25E1" w:rsidTr="00FF25E1">
        <w:trPr>
          <w:trHeight w:val="442"/>
        </w:trPr>
        <w:tc>
          <w:tcPr>
            <w:tcW w:w="4111" w:type="dxa"/>
          </w:tcPr>
          <w:p w:rsidR="00FF25E1" w:rsidRPr="00FF25E1" w:rsidRDefault="00FF25E1" w:rsidP="00FF25E1">
            <w:pPr>
              <w:shd w:val="clear" w:color="auto" w:fill="FFFFFF"/>
              <w:tabs>
                <w:tab w:val="left" w:pos="2220"/>
              </w:tabs>
              <w:rPr>
                <w:rFonts w:ascii="Arial" w:hAnsi="Arial" w:cs="Arial"/>
                <w:sz w:val="16"/>
                <w:szCs w:val="16"/>
              </w:rPr>
            </w:pPr>
            <w:r w:rsidRPr="00FF25E1">
              <w:rPr>
                <w:rFonts w:ascii="Arial" w:hAnsi="Arial" w:cs="Arial"/>
                <w:sz w:val="16"/>
                <w:szCs w:val="16"/>
              </w:rPr>
              <w:t>Смирнова Т.Н.</w:t>
            </w:r>
          </w:p>
          <w:p w:rsidR="00FF25E1" w:rsidRPr="00FF25E1" w:rsidRDefault="00FF25E1" w:rsidP="00FF25E1">
            <w:pPr>
              <w:shd w:val="clear" w:color="auto" w:fill="FFFFFF"/>
              <w:tabs>
                <w:tab w:val="left" w:pos="2220"/>
              </w:tabs>
              <w:rPr>
                <w:rFonts w:ascii="Arial" w:hAnsi="Arial" w:cs="Arial"/>
                <w:spacing w:val="-4"/>
                <w:sz w:val="16"/>
                <w:szCs w:val="16"/>
              </w:rPr>
            </w:pPr>
          </w:p>
        </w:tc>
        <w:tc>
          <w:tcPr>
            <w:tcW w:w="7229" w:type="dxa"/>
          </w:tcPr>
          <w:p w:rsidR="00FF25E1" w:rsidRPr="00FF25E1" w:rsidRDefault="00FF25E1" w:rsidP="00FF25E1">
            <w:pPr>
              <w:shd w:val="clear" w:color="auto" w:fill="FFFFFF"/>
              <w:jc w:val="both"/>
              <w:rPr>
                <w:rFonts w:ascii="Arial" w:hAnsi="Arial" w:cs="Arial"/>
                <w:sz w:val="16"/>
                <w:szCs w:val="16"/>
              </w:rPr>
            </w:pPr>
            <w:r w:rsidRPr="00FF25E1">
              <w:rPr>
                <w:rFonts w:ascii="Arial" w:hAnsi="Arial" w:cs="Arial"/>
                <w:sz w:val="16"/>
                <w:szCs w:val="16"/>
              </w:rPr>
              <w:t>начальник отдела по сельскому хозяйству и прод</w:t>
            </w:r>
            <w:r w:rsidRPr="00FF25E1">
              <w:rPr>
                <w:rFonts w:ascii="Arial" w:hAnsi="Arial" w:cs="Arial"/>
                <w:sz w:val="16"/>
                <w:szCs w:val="16"/>
              </w:rPr>
              <w:t>о</w:t>
            </w:r>
            <w:r w:rsidRPr="00FF25E1">
              <w:rPr>
                <w:rFonts w:ascii="Arial" w:hAnsi="Arial" w:cs="Arial"/>
                <w:sz w:val="16"/>
                <w:szCs w:val="16"/>
              </w:rPr>
              <w:t>вольствию Администрации муниципального района</w:t>
            </w:r>
          </w:p>
        </w:tc>
      </w:tr>
      <w:tr w:rsidR="00FF25E1" w:rsidRPr="00FF25E1" w:rsidTr="00FF25E1">
        <w:trPr>
          <w:trHeight w:val="293"/>
        </w:trPr>
        <w:tc>
          <w:tcPr>
            <w:tcW w:w="4111" w:type="dxa"/>
          </w:tcPr>
          <w:p w:rsidR="00FF25E1" w:rsidRPr="00FF25E1" w:rsidRDefault="00FF25E1" w:rsidP="00FF25E1">
            <w:pPr>
              <w:shd w:val="clear" w:color="auto" w:fill="FFFFFF"/>
              <w:tabs>
                <w:tab w:val="left" w:pos="2220"/>
              </w:tabs>
              <w:rPr>
                <w:rFonts w:ascii="Arial" w:hAnsi="Arial" w:cs="Arial"/>
                <w:sz w:val="16"/>
                <w:szCs w:val="16"/>
              </w:rPr>
            </w:pPr>
            <w:r w:rsidRPr="00FF25E1">
              <w:rPr>
                <w:rFonts w:ascii="Arial" w:hAnsi="Arial" w:cs="Arial"/>
                <w:sz w:val="16"/>
                <w:szCs w:val="16"/>
              </w:rPr>
              <w:t>Никифорова Т.В.</w:t>
            </w:r>
          </w:p>
        </w:tc>
        <w:tc>
          <w:tcPr>
            <w:tcW w:w="7229" w:type="dxa"/>
          </w:tcPr>
          <w:p w:rsidR="00FF25E1" w:rsidRPr="00FF25E1" w:rsidRDefault="00FF25E1" w:rsidP="00FF25E1">
            <w:pPr>
              <w:shd w:val="clear" w:color="auto" w:fill="FFFFFF"/>
              <w:jc w:val="both"/>
              <w:rPr>
                <w:rFonts w:ascii="Arial" w:hAnsi="Arial" w:cs="Arial"/>
                <w:sz w:val="16"/>
                <w:szCs w:val="16"/>
              </w:rPr>
            </w:pPr>
            <w:r w:rsidRPr="00FF25E1">
              <w:rPr>
                <w:rFonts w:ascii="Arial" w:hAnsi="Arial" w:cs="Arial"/>
                <w:spacing w:val="-4"/>
                <w:sz w:val="16"/>
                <w:szCs w:val="16"/>
              </w:rPr>
              <w:t xml:space="preserve">председатель комитета финансов </w:t>
            </w:r>
            <w:r w:rsidRPr="00FF25E1">
              <w:rPr>
                <w:rFonts w:ascii="Arial" w:hAnsi="Arial" w:cs="Arial"/>
                <w:sz w:val="16"/>
                <w:szCs w:val="16"/>
              </w:rPr>
              <w:t>Администрации м</w:t>
            </w:r>
            <w:r w:rsidRPr="00FF25E1">
              <w:rPr>
                <w:rFonts w:ascii="Arial" w:hAnsi="Arial" w:cs="Arial"/>
                <w:sz w:val="16"/>
                <w:szCs w:val="16"/>
              </w:rPr>
              <w:t>у</w:t>
            </w:r>
            <w:r w:rsidRPr="00FF25E1">
              <w:rPr>
                <w:rFonts w:ascii="Arial" w:hAnsi="Arial" w:cs="Arial"/>
                <w:sz w:val="16"/>
                <w:szCs w:val="16"/>
              </w:rPr>
              <w:t>ниципального района</w:t>
            </w:r>
          </w:p>
        </w:tc>
      </w:tr>
    </w:tbl>
    <w:p w:rsidR="00FF25E1" w:rsidRPr="00FF25E1" w:rsidRDefault="00FF25E1" w:rsidP="00FF25E1">
      <w:pPr>
        <w:pStyle w:val="20"/>
        <w:rPr>
          <w:rFonts w:ascii="Arial" w:hAnsi="Arial" w:cs="Arial"/>
          <w:color w:val="000000"/>
          <w:sz w:val="16"/>
          <w:szCs w:val="16"/>
        </w:rPr>
      </w:pPr>
      <w:r w:rsidRPr="00FF25E1">
        <w:rPr>
          <w:rFonts w:ascii="Arial" w:hAnsi="Arial" w:cs="Arial"/>
          <w:color w:val="000000"/>
          <w:sz w:val="16"/>
          <w:szCs w:val="16"/>
        </w:rPr>
        <w:t>АДМИНИСТРАЦИЯ ВАЛДАЙСКОГО МУНИЦИПАЛЬНОГО РАЙОНА</w:t>
      </w:r>
    </w:p>
    <w:p w:rsidR="00FF25E1" w:rsidRPr="00FF25E1" w:rsidRDefault="00FF25E1" w:rsidP="00FF25E1">
      <w:pPr>
        <w:pStyle w:val="3"/>
        <w:rPr>
          <w:rFonts w:ascii="Arial" w:hAnsi="Arial" w:cs="Arial"/>
          <w:sz w:val="16"/>
          <w:szCs w:val="16"/>
        </w:rPr>
      </w:pPr>
      <w:r w:rsidRPr="00FF25E1">
        <w:rPr>
          <w:rFonts w:ascii="Arial" w:hAnsi="Arial" w:cs="Arial"/>
          <w:sz w:val="16"/>
          <w:szCs w:val="16"/>
        </w:rPr>
        <w:t>П О С Т А Н О В Л Е Н И Е</w:t>
      </w:r>
    </w:p>
    <w:p w:rsidR="00FF25E1" w:rsidRPr="00FF25E1" w:rsidRDefault="00FF25E1" w:rsidP="00FF25E1">
      <w:pPr>
        <w:jc w:val="center"/>
        <w:rPr>
          <w:rFonts w:ascii="Arial" w:hAnsi="Arial" w:cs="Arial"/>
          <w:sz w:val="16"/>
          <w:szCs w:val="16"/>
        </w:rPr>
      </w:pPr>
      <w:r w:rsidRPr="00FF25E1">
        <w:rPr>
          <w:rFonts w:ascii="Arial" w:hAnsi="Arial" w:cs="Arial"/>
          <w:sz w:val="16"/>
          <w:szCs w:val="16"/>
        </w:rPr>
        <w:t>20.12.2022 № 2558</w:t>
      </w:r>
    </w:p>
    <w:p w:rsidR="00FF25E1" w:rsidRPr="00FF25E1" w:rsidRDefault="00FF25E1" w:rsidP="00FF25E1">
      <w:pPr>
        <w:shd w:val="clear" w:color="auto" w:fill="FFFFFF"/>
        <w:tabs>
          <w:tab w:val="left" w:pos="1418"/>
        </w:tabs>
        <w:spacing w:line="240" w:lineRule="exact"/>
        <w:jc w:val="center"/>
        <w:rPr>
          <w:rFonts w:ascii="Arial" w:hAnsi="Arial" w:cs="Arial"/>
          <w:b/>
          <w:sz w:val="16"/>
          <w:szCs w:val="16"/>
        </w:rPr>
      </w:pPr>
      <w:r w:rsidRPr="00FF25E1">
        <w:rPr>
          <w:rFonts w:ascii="Arial" w:hAnsi="Arial" w:cs="Arial"/>
          <w:b/>
          <w:sz w:val="16"/>
          <w:szCs w:val="16"/>
        </w:rPr>
        <w:t>О переносе сроков капитальногоремонта общего имущества в</w:t>
      </w:r>
      <w:r>
        <w:rPr>
          <w:rFonts w:ascii="Arial" w:hAnsi="Arial" w:cs="Arial"/>
          <w:b/>
          <w:sz w:val="16"/>
          <w:szCs w:val="16"/>
        </w:rPr>
        <w:t xml:space="preserve"> </w:t>
      </w:r>
      <w:r w:rsidRPr="00FF25E1">
        <w:rPr>
          <w:rFonts w:ascii="Arial" w:hAnsi="Arial" w:cs="Arial"/>
          <w:b/>
          <w:sz w:val="16"/>
          <w:szCs w:val="16"/>
        </w:rPr>
        <w:t>многоквартирном доме</w:t>
      </w:r>
    </w:p>
    <w:p w:rsidR="00FF25E1" w:rsidRPr="00FF25E1" w:rsidRDefault="00FF25E1" w:rsidP="00FF25E1">
      <w:pPr>
        <w:autoSpaceDE w:val="0"/>
        <w:autoSpaceDN w:val="0"/>
        <w:adjustRightInd w:val="0"/>
        <w:ind w:firstLine="284"/>
        <w:jc w:val="both"/>
        <w:rPr>
          <w:rFonts w:ascii="Arial" w:hAnsi="Arial" w:cs="Arial"/>
          <w:b/>
          <w:sz w:val="16"/>
          <w:szCs w:val="16"/>
        </w:rPr>
      </w:pPr>
      <w:r w:rsidRPr="00FF25E1">
        <w:rPr>
          <w:rFonts w:ascii="Arial" w:hAnsi="Arial" w:cs="Arial"/>
          <w:sz w:val="16"/>
          <w:szCs w:val="16"/>
        </w:rPr>
        <w:t>В соответствии с региональной программой капитального ремонта о</w:t>
      </w:r>
      <w:r w:rsidRPr="00FF25E1">
        <w:rPr>
          <w:rFonts w:ascii="Arial" w:hAnsi="Arial" w:cs="Arial"/>
          <w:sz w:val="16"/>
          <w:szCs w:val="16"/>
        </w:rPr>
        <w:t>б</w:t>
      </w:r>
      <w:r w:rsidRPr="00FF25E1">
        <w:rPr>
          <w:rFonts w:ascii="Arial" w:hAnsi="Arial" w:cs="Arial"/>
          <w:sz w:val="16"/>
          <w:szCs w:val="16"/>
        </w:rPr>
        <w:t>щего имущества в многоквартирных домах, расположенных на территории Новгородской области, на 2014 - 2043 годы, утвержденной постановлением Пр</w:t>
      </w:r>
      <w:r w:rsidRPr="00FF25E1">
        <w:rPr>
          <w:rFonts w:ascii="Arial" w:hAnsi="Arial" w:cs="Arial"/>
          <w:sz w:val="16"/>
          <w:szCs w:val="16"/>
        </w:rPr>
        <w:t>а</w:t>
      </w:r>
      <w:r w:rsidRPr="00FF25E1">
        <w:rPr>
          <w:rFonts w:ascii="Arial" w:hAnsi="Arial" w:cs="Arial"/>
          <w:sz w:val="16"/>
          <w:szCs w:val="16"/>
        </w:rPr>
        <w:t xml:space="preserve">вительства Новгородской области от 03.02.2014 № 46, подпункта 2 пункта 4 статьи 168 Жилищного кодекса Российской Федерации, в связи с тем, что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повторное оказание таких услуг и (или) выполнение таких работ в срок, установленный региональной программой капитального ремонта не требуется Администрация Валдайского муниципального района </w:t>
      </w:r>
      <w:r w:rsidRPr="00FF25E1">
        <w:rPr>
          <w:rFonts w:ascii="Arial" w:hAnsi="Arial" w:cs="Arial"/>
          <w:b/>
          <w:sz w:val="16"/>
          <w:szCs w:val="16"/>
        </w:rPr>
        <w:t>ПОСТ</w:t>
      </w:r>
      <w:r w:rsidRPr="00FF25E1">
        <w:rPr>
          <w:rFonts w:ascii="Arial" w:hAnsi="Arial" w:cs="Arial"/>
          <w:b/>
          <w:sz w:val="16"/>
          <w:szCs w:val="16"/>
        </w:rPr>
        <w:t>А</w:t>
      </w:r>
      <w:r w:rsidRPr="00FF25E1">
        <w:rPr>
          <w:rFonts w:ascii="Arial" w:hAnsi="Arial" w:cs="Arial"/>
          <w:b/>
          <w:sz w:val="16"/>
          <w:szCs w:val="16"/>
        </w:rPr>
        <w:t>НОВЛЯЕТ:</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1. Перенести сроки проведения капитального ремонта системы газоснабжения в многоквартирном доме, расположенном по адресу: д. Ивантеево, ул. Озёрная, д. 3 с периода 2020 - 2022 года на п</w:t>
      </w:r>
      <w:r w:rsidRPr="00FF25E1">
        <w:rPr>
          <w:rFonts w:ascii="Arial" w:hAnsi="Arial" w:cs="Arial"/>
          <w:sz w:val="16"/>
          <w:szCs w:val="16"/>
        </w:rPr>
        <w:t>е</w:t>
      </w:r>
      <w:r w:rsidRPr="00FF25E1">
        <w:rPr>
          <w:rFonts w:ascii="Arial" w:hAnsi="Arial" w:cs="Arial"/>
          <w:sz w:val="16"/>
          <w:szCs w:val="16"/>
        </w:rPr>
        <w:t>риод 2041 -2043 года.</w:t>
      </w:r>
    </w:p>
    <w:p w:rsidR="00FF25E1" w:rsidRPr="00FF25E1" w:rsidRDefault="00FF25E1" w:rsidP="00FF25E1">
      <w:pPr>
        <w:ind w:firstLine="284"/>
        <w:jc w:val="both"/>
        <w:rPr>
          <w:rFonts w:ascii="Arial" w:hAnsi="Arial" w:cs="Arial"/>
          <w:sz w:val="16"/>
          <w:szCs w:val="16"/>
        </w:rPr>
      </w:pPr>
      <w:r w:rsidRPr="00FF25E1">
        <w:rPr>
          <w:rFonts w:ascii="Arial" w:hAnsi="Arial" w:cs="Arial"/>
          <w:sz w:val="16"/>
          <w:szCs w:val="16"/>
        </w:rPr>
        <w:t>2. Опубликовать постановление в бюллетене «Валдайский Вестник» и ра</w:t>
      </w:r>
      <w:r w:rsidRPr="00FF25E1">
        <w:rPr>
          <w:rFonts w:ascii="Arial" w:hAnsi="Arial" w:cs="Arial"/>
          <w:sz w:val="16"/>
          <w:szCs w:val="16"/>
        </w:rPr>
        <w:t>з</w:t>
      </w:r>
      <w:r w:rsidRPr="00FF25E1">
        <w:rPr>
          <w:rFonts w:ascii="Arial" w:hAnsi="Arial" w:cs="Arial"/>
          <w:sz w:val="16"/>
          <w:szCs w:val="16"/>
        </w:rPr>
        <w:t>местить на официальном сайте Администрации Валдайского муниципального района в сети «Инте</w:t>
      </w:r>
      <w:r w:rsidRPr="00FF25E1">
        <w:rPr>
          <w:rFonts w:ascii="Arial" w:hAnsi="Arial" w:cs="Arial"/>
          <w:sz w:val="16"/>
          <w:szCs w:val="16"/>
        </w:rPr>
        <w:t>р</w:t>
      </w:r>
      <w:r w:rsidRPr="00FF25E1">
        <w:rPr>
          <w:rFonts w:ascii="Arial" w:hAnsi="Arial" w:cs="Arial"/>
          <w:sz w:val="16"/>
          <w:szCs w:val="16"/>
        </w:rPr>
        <w:t>нет».</w:t>
      </w:r>
    </w:p>
    <w:p w:rsidR="00FF25E1" w:rsidRDefault="00FF25E1" w:rsidP="00FF25E1">
      <w:pPr>
        <w:jc w:val="both"/>
        <w:rPr>
          <w:rFonts w:ascii="Arial" w:hAnsi="Arial" w:cs="Arial"/>
          <w:b/>
          <w:sz w:val="16"/>
          <w:szCs w:val="16"/>
        </w:rPr>
      </w:pPr>
      <w:r w:rsidRPr="00FF25E1">
        <w:rPr>
          <w:rFonts w:ascii="Arial" w:hAnsi="Arial" w:cs="Arial"/>
          <w:b/>
          <w:sz w:val="16"/>
          <w:szCs w:val="16"/>
        </w:rPr>
        <w:t>Глава муниципального района</w:t>
      </w:r>
      <w:r w:rsidRPr="00FF25E1">
        <w:rPr>
          <w:rFonts w:ascii="Arial" w:hAnsi="Arial" w:cs="Arial"/>
          <w:b/>
          <w:sz w:val="16"/>
          <w:szCs w:val="16"/>
        </w:rPr>
        <w:tab/>
      </w:r>
      <w:r w:rsidRPr="00FF25E1">
        <w:rPr>
          <w:rFonts w:ascii="Arial" w:hAnsi="Arial" w:cs="Arial"/>
          <w:b/>
          <w:sz w:val="16"/>
          <w:szCs w:val="16"/>
        </w:rPr>
        <w:tab/>
        <w:t>Ю.В.Стадэ</w:t>
      </w:r>
    </w:p>
    <w:p w:rsidR="00FF25E1" w:rsidRPr="00FF25E1" w:rsidRDefault="00FF25E1" w:rsidP="00FF25E1">
      <w:pPr>
        <w:jc w:val="both"/>
        <w:rPr>
          <w:rFonts w:ascii="Arial" w:hAnsi="Arial" w:cs="Arial"/>
          <w:sz w:val="16"/>
          <w:szCs w:val="16"/>
        </w:rPr>
      </w:pPr>
    </w:p>
    <w:p w:rsidR="00FF25E1" w:rsidRPr="00FF25E1" w:rsidRDefault="00FF25E1" w:rsidP="00FF25E1">
      <w:pPr>
        <w:pStyle w:val="20"/>
        <w:rPr>
          <w:rFonts w:ascii="Arial" w:hAnsi="Arial" w:cs="Arial"/>
          <w:color w:val="000000"/>
          <w:sz w:val="16"/>
          <w:szCs w:val="16"/>
        </w:rPr>
      </w:pPr>
      <w:r w:rsidRPr="00FF25E1">
        <w:rPr>
          <w:rFonts w:ascii="Arial" w:hAnsi="Arial" w:cs="Arial"/>
          <w:color w:val="000000"/>
          <w:sz w:val="16"/>
          <w:szCs w:val="16"/>
        </w:rPr>
        <w:t>АДМИНИСТРАЦИЯ ВАЛДАЙСКОГО МУНИЦИПАЛЬНОГО РАЙОНА</w:t>
      </w:r>
    </w:p>
    <w:p w:rsidR="00FF25E1" w:rsidRPr="00FF25E1" w:rsidRDefault="00FF25E1" w:rsidP="00FF25E1">
      <w:pPr>
        <w:pStyle w:val="3"/>
        <w:rPr>
          <w:rFonts w:ascii="Arial" w:hAnsi="Arial" w:cs="Arial"/>
          <w:sz w:val="16"/>
          <w:szCs w:val="16"/>
        </w:rPr>
      </w:pPr>
      <w:r w:rsidRPr="00FF25E1">
        <w:rPr>
          <w:rFonts w:ascii="Arial" w:hAnsi="Arial" w:cs="Arial"/>
          <w:sz w:val="16"/>
          <w:szCs w:val="16"/>
        </w:rPr>
        <w:t>П О С Т А Н О В Л Е Н И Е</w:t>
      </w:r>
    </w:p>
    <w:p w:rsidR="00FF25E1" w:rsidRPr="00FF25E1" w:rsidRDefault="00FF25E1" w:rsidP="00FF25E1">
      <w:pPr>
        <w:jc w:val="center"/>
        <w:rPr>
          <w:rFonts w:ascii="Arial" w:hAnsi="Arial" w:cs="Arial"/>
          <w:sz w:val="16"/>
          <w:szCs w:val="16"/>
        </w:rPr>
      </w:pPr>
      <w:r w:rsidRPr="00FF25E1">
        <w:rPr>
          <w:rFonts w:ascii="Arial" w:hAnsi="Arial" w:cs="Arial"/>
          <w:sz w:val="16"/>
          <w:szCs w:val="16"/>
        </w:rPr>
        <w:t>21.12.2022 № 2560</w:t>
      </w:r>
    </w:p>
    <w:tbl>
      <w:tblPr>
        <w:tblW w:w="0" w:type="auto"/>
        <w:jc w:val="center"/>
        <w:tblInd w:w="-1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9"/>
      </w:tblGrid>
      <w:tr w:rsidR="00FF25E1" w:rsidRPr="00FF25E1" w:rsidTr="00C65444">
        <w:trPr>
          <w:jc w:val="center"/>
        </w:trPr>
        <w:tc>
          <w:tcPr>
            <w:tcW w:w="9519" w:type="dxa"/>
            <w:tcBorders>
              <w:top w:val="nil"/>
              <w:left w:val="nil"/>
              <w:bottom w:val="nil"/>
              <w:right w:val="nil"/>
            </w:tcBorders>
            <w:shd w:val="clear" w:color="auto" w:fill="auto"/>
          </w:tcPr>
          <w:p w:rsidR="00FF25E1" w:rsidRPr="00FF25E1" w:rsidRDefault="00FF25E1" w:rsidP="00B70A95">
            <w:pPr>
              <w:spacing w:line="240" w:lineRule="exact"/>
              <w:ind w:right="-241"/>
              <w:jc w:val="center"/>
              <w:rPr>
                <w:rFonts w:ascii="Arial" w:hAnsi="Arial" w:cs="Arial"/>
                <w:b/>
                <w:sz w:val="16"/>
                <w:szCs w:val="16"/>
              </w:rPr>
            </w:pPr>
            <w:r w:rsidRPr="00FF25E1">
              <w:rPr>
                <w:rFonts w:ascii="Arial" w:hAnsi="Arial" w:cs="Arial"/>
                <w:b/>
                <w:sz w:val="16"/>
                <w:szCs w:val="16"/>
              </w:rPr>
              <w:t>О внесении изменений в Перечень главных администрато</w:t>
            </w:r>
            <w:r w:rsidR="00C65444">
              <w:rPr>
                <w:rFonts w:ascii="Arial" w:hAnsi="Arial" w:cs="Arial"/>
                <w:b/>
                <w:sz w:val="16"/>
                <w:szCs w:val="16"/>
              </w:rPr>
              <w:t xml:space="preserve">ров доходов бюджета Валдайского </w:t>
            </w:r>
            <w:r w:rsidRPr="00FF25E1">
              <w:rPr>
                <w:rFonts w:ascii="Arial" w:hAnsi="Arial" w:cs="Arial"/>
                <w:b/>
                <w:sz w:val="16"/>
                <w:szCs w:val="16"/>
              </w:rPr>
              <w:t>муниципальн</w:t>
            </w:r>
            <w:r w:rsidRPr="00FF25E1">
              <w:rPr>
                <w:rFonts w:ascii="Arial" w:hAnsi="Arial" w:cs="Arial"/>
                <w:b/>
                <w:sz w:val="16"/>
                <w:szCs w:val="16"/>
              </w:rPr>
              <w:t>о</w:t>
            </w:r>
            <w:r w:rsidRPr="00FF25E1">
              <w:rPr>
                <w:rFonts w:ascii="Arial" w:hAnsi="Arial" w:cs="Arial"/>
                <w:b/>
                <w:sz w:val="16"/>
                <w:szCs w:val="16"/>
              </w:rPr>
              <w:t>го района</w:t>
            </w:r>
          </w:p>
        </w:tc>
      </w:tr>
    </w:tbl>
    <w:p w:rsidR="00FF25E1" w:rsidRPr="00FF25E1" w:rsidRDefault="00FF25E1" w:rsidP="00C65444">
      <w:pPr>
        <w:ind w:firstLine="312"/>
        <w:jc w:val="both"/>
        <w:rPr>
          <w:rFonts w:ascii="Arial" w:hAnsi="Arial" w:cs="Arial"/>
          <w:b/>
          <w:sz w:val="16"/>
          <w:szCs w:val="16"/>
        </w:rPr>
      </w:pPr>
      <w:r w:rsidRPr="00FF25E1">
        <w:rPr>
          <w:rFonts w:ascii="Arial" w:hAnsi="Arial" w:cs="Arial"/>
          <w:color w:val="000000"/>
          <w:sz w:val="16"/>
          <w:szCs w:val="16"/>
        </w:rPr>
        <w:t>В соответствии с п</w:t>
      </w:r>
      <w:r w:rsidRPr="00FF25E1">
        <w:rPr>
          <w:rFonts w:ascii="Arial" w:hAnsi="Arial" w:cs="Arial"/>
          <w:sz w:val="16"/>
          <w:szCs w:val="16"/>
        </w:rPr>
        <w:t>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w:t>
      </w:r>
      <w:r w:rsidRPr="00FF25E1">
        <w:rPr>
          <w:rFonts w:ascii="Arial" w:hAnsi="Arial" w:cs="Arial"/>
          <w:sz w:val="16"/>
          <w:szCs w:val="16"/>
        </w:rPr>
        <w:t>с</w:t>
      </w:r>
      <w:r w:rsidRPr="00FF25E1">
        <w:rPr>
          <w:rFonts w:ascii="Arial" w:hAnsi="Arial" w:cs="Arial"/>
          <w:sz w:val="16"/>
          <w:szCs w:val="16"/>
        </w:rPr>
        <w:t>сийской Федерации, органами управления территориальными фондами обязательного медицинского страхования, органами местного самоуправления, органами м</w:t>
      </w:r>
      <w:r w:rsidRPr="00FF25E1">
        <w:rPr>
          <w:rFonts w:ascii="Arial" w:hAnsi="Arial" w:cs="Arial"/>
          <w:sz w:val="16"/>
          <w:szCs w:val="16"/>
        </w:rPr>
        <w:t>е</w:t>
      </w:r>
      <w:r w:rsidRPr="00FF25E1">
        <w:rPr>
          <w:rFonts w:ascii="Arial" w:hAnsi="Arial" w:cs="Arial"/>
          <w:sz w:val="16"/>
          <w:szCs w:val="16"/>
        </w:rPr>
        <w:t>стной администрации полномочий главного администратора доходов бюджета и к у</w:t>
      </w:r>
      <w:r w:rsidRPr="00FF25E1">
        <w:rPr>
          <w:rFonts w:ascii="Arial" w:hAnsi="Arial" w:cs="Arial"/>
          <w:sz w:val="16"/>
          <w:szCs w:val="16"/>
        </w:rPr>
        <w:t>т</w:t>
      </w:r>
      <w:r w:rsidRPr="00FF25E1">
        <w:rPr>
          <w:rFonts w:ascii="Arial" w:hAnsi="Arial" w:cs="Arial"/>
          <w:sz w:val="16"/>
          <w:szCs w:val="16"/>
        </w:rPr>
        <w:t>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w:t>
      </w:r>
      <w:r w:rsidRPr="00FF25E1">
        <w:rPr>
          <w:rFonts w:ascii="Arial" w:hAnsi="Arial" w:cs="Arial"/>
          <w:sz w:val="16"/>
          <w:szCs w:val="16"/>
        </w:rPr>
        <w:t>о</w:t>
      </w:r>
      <w:r w:rsidRPr="00FF25E1">
        <w:rPr>
          <w:rFonts w:ascii="Arial" w:hAnsi="Arial" w:cs="Arial"/>
          <w:sz w:val="16"/>
          <w:szCs w:val="16"/>
        </w:rPr>
        <w:t xml:space="preserve">го района </w:t>
      </w:r>
      <w:r w:rsidRPr="00FF25E1">
        <w:rPr>
          <w:rFonts w:ascii="Arial" w:hAnsi="Arial" w:cs="Arial"/>
          <w:b/>
          <w:sz w:val="16"/>
          <w:szCs w:val="16"/>
        </w:rPr>
        <w:t>ПОСТАНОВЛЯЕТ:</w:t>
      </w:r>
    </w:p>
    <w:p w:rsidR="00FF25E1" w:rsidRPr="00FF25E1" w:rsidRDefault="00FF25E1" w:rsidP="00C65444">
      <w:pPr>
        <w:ind w:firstLine="312"/>
        <w:jc w:val="both"/>
        <w:rPr>
          <w:rFonts w:ascii="Arial" w:hAnsi="Arial" w:cs="Arial"/>
          <w:sz w:val="16"/>
          <w:szCs w:val="16"/>
        </w:rPr>
      </w:pPr>
      <w:r w:rsidRPr="00FF25E1">
        <w:rPr>
          <w:rFonts w:ascii="Arial" w:hAnsi="Arial" w:cs="Arial"/>
          <w:sz w:val="16"/>
          <w:szCs w:val="16"/>
        </w:rPr>
        <w:t>1. Внести изменения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w:t>
      </w:r>
      <w:r w:rsidRPr="00FF25E1">
        <w:rPr>
          <w:rFonts w:ascii="Arial" w:hAnsi="Arial" w:cs="Arial"/>
          <w:sz w:val="16"/>
          <w:szCs w:val="16"/>
        </w:rPr>
        <w:t>о</w:t>
      </w:r>
      <w:r w:rsidRPr="00FF25E1">
        <w:rPr>
          <w:rFonts w:ascii="Arial" w:hAnsi="Arial" w:cs="Arial"/>
          <w:sz w:val="16"/>
          <w:szCs w:val="16"/>
        </w:rPr>
        <w:t>полнив Перечень главных администраторов доходов бюджета Валдайского муниципального района, закреплённых за администратором доходов 892 "ком</w:t>
      </w:r>
      <w:r w:rsidRPr="00FF25E1">
        <w:rPr>
          <w:rFonts w:ascii="Arial" w:hAnsi="Arial" w:cs="Arial"/>
          <w:sz w:val="16"/>
          <w:szCs w:val="16"/>
        </w:rPr>
        <w:t>и</w:t>
      </w:r>
      <w:r w:rsidRPr="00FF25E1">
        <w:rPr>
          <w:rFonts w:ascii="Arial" w:hAnsi="Arial" w:cs="Arial"/>
          <w:sz w:val="16"/>
          <w:szCs w:val="16"/>
        </w:rPr>
        <w:t>тет финансов Администрации Валдайского муниципального района" строкой сл</w:t>
      </w:r>
      <w:r w:rsidRPr="00FF25E1">
        <w:rPr>
          <w:rFonts w:ascii="Arial" w:hAnsi="Arial" w:cs="Arial"/>
          <w:sz w:val="16"/>
          <w:szCs w:val="16"/>
        </w:rPr>
        <w:t>е</w:t>
      </w:r>
      <w:r w:rsidRPr="00FF25E1">
        <w:rPr>
          <w:rFonts w:ascii="Arial" w:hAnsi="Arial" w:cs="Arial"/>
          <w:sz w:val="16"/>
          <w:szCs w:val="16"/>
        </w:rPr>
        <w:t>дующего содержания:</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786"/>
        <w:gridCol w:w="3151"/>
        <w:gridCol w:w="6766"/>
      </w:tblGrid>
      <w:tr w:rsidR="00FF25E1" w:rsidRPr="00FF25E1" w:rsidTr="00B70A95">
        <w:trPr>
          <w:trHeight w:val="20"/>
        </w:trPr>
        <w:tc>
          <w:tcPr>
            <w:tcW w:w="316" w:type="pct"/>
            <w:tcBorders>
              <w:top w:val="single" w:sz="4" w:space="0" w:color="auto"/>
              <w:left w:val="single" w:sz="4" w:space="0" w:color="auto"/>
              <w:bottom w:val="single" w:sz="4" w:space="0" w:color="auto"/>
              <w:right w:val="single" w:sz="4" w:space="0" w:color="auto"/>
            </w:tcBorders>
            <w:hideMark/>
          </w:tcPr>
          <w:p w:rsidR="00FF25E1" w:rsidRPr="00FF25E1" w:rsidRDefault="00FF25E1" w:rsidP="00B70A95">
            <w:pPr>
              <w:jc w:val="both"/>
              <w:rPr>
                <w:rFonts w:ascii="Arial" w:hAnsi="Arial" w:cs="Arial"/>
                <w:sz w:val="16"/>
                <w:szCs w:val="16"/>
              </w:rPr>
            </w:pPr>
            <w:r w:rsidRPr="00FF25E1">
              <w:rPr>
                <w:rFonts w:ascii="Arial" w:hAnsi="Arial" w:cs="Arial"/>
                <w:sz w:val="16"/>
                <w:szCs w:val="16"/>
                <w:lang w:val="en-US"/>
              </w:rPr>
              <w:t>3.</w:t>
            </w:r>
            <w:r w:rsidRPr="00FF25E1">
              <w:rPr>
                <w:rFonts w:ascii="Arial" w:hAnsi="Arial" w:cs="Arial"/>
                <w:sz w:val="16"/>
                <w:szCs w:val="16"/>
              </w:rPr>
              <w:t>80</w:t>
            </w:r>
          </w:p>
        </w:tc>
        <w:tc>
          <w:tcPr>
            <w:tcW w:w="344" w:type="pct"/>
            <w:tcBorders>
              <w:top w:val="single" w:sz="4" w:space="0" w:color="auto"/>
              <w:left w:val="single" w:sz="4" w:space="0" w:color="auto"/>
              <w:bottom w:val="single" w:sz="4" w:space="0" w:color="auto"/>
              <w:right w:val="single" w:sz="4" w:space="0" w:color="auto"/>
            </w:tcBorders>
            <w:hideMark/>
          </w:tcPr>
          <w:p w:rsidR="00FF25E1" w:rsidRPr="00FF25E1" w:rsidRDefault="00FF25E1" w:rsidP="00B70A95">
            <w:pPr>
              <w:jc w:val="both"/>
              <w:rPr>
                <w:rFonts w:ascii="Arial" w:hAnsi="Arial" w:cs="Arial"/>
                <w:sz w:val="16"/>
                <w:szCs w:val="16"/>
                <w:lang w:val="en-US"/>
              </w:rPr>
            </w:pPr>
            <w:r w:rsidRPr="00FF25E1">
              <w:rPr>
                <w:rFonts w:ascii="Arial" w:hAnsi="Arial" w:cs="Arial"/>
                <w:sz w:val="16"/>
                <w:szCs w:val="16"/>
                <w:lang w:val="en-US"/>
              </w:rPr>
              <w:t>892</w:t>
            </w:r>
          </w:p>
        </w:tc>
        <w:tc>
          <w:tcPr>
            <w:tcW w:w="1379" w:type="pct"/>
            <w:tcBorders>
              <w:top w:val="single" w:sz="4" w:space="0" w:color="auto"/>
              <w:left w:val="single" w:sz="4" w:space="0" w:color="auto"/>
              <w:bottom w:val="single" w:sz="4" w:space="0" w:color="auto"/>
              <w:right w:val="single" w:sz="4" w:space="0" w:color="auto"/>
            </w:tcBorders>
            <w:hideMark/>
          </w:tcPr>
          <w:p w:rsidR="00FF25E1" w:rsidRPr="00FF25E1" w:rsidRDefault="00FF25E1" w:rsidP="00B70A95">
            <w:pPr>
              <w:jc w:val="both"/>
              <w:rPr>
                <w:rFonts w:ascii="Arial" w:hAnsi="Arial" w:cs="Arial"/>
                <w:sz w:val="16"/>
                <w:szCs w:val="16"/>
              </w:rPr>
            </w:pPr>
            <w:r w:rsidRPr="00FF25E1">
              <w:rPr>
                <w:rFonts w:ascii="Arial" w:hAnsi="Arial" w:cs="Arial"/>
                <w:sz w:val="16"/>
                <w:szCs w:val="16"/>
              </w:rPr>
              <w:t>20249999057623150</w:t>
            </w:r>
          </w:p>
        </w:tc>
        <w:tc>
          <w:tcPr>
            <w:tcW w:w="2961" w:type="pct"/>
            <w:tcBorders>
              <w:top w:val="single" w:sz="4" w:space="0" w:color="auto"/>
              <w:left w:val="single" w:sz="4" w:space="0" w:color="auto"/>
              <w:bottom w:val="single" w:sz="4" w:space="0" w:color="auto"/>
              <w:right w:val="single" w:sz="4" w:space="0" w:color="auto"/>
            </w:tcBorders>
            <w:hideMark/>
          </w:tcPr>
          <w:p w:rsidR="00FF25E1" w:rsidRPr="00FF25E1" w:rsidRDefault="00FF25E1" w:rsidP="00B70A95">
            <w:pPr>
              <w:pStyle w:val="228bf8a64b8551e1msonormal"/>
              <w:spacing w:before="0" w:beforeAutospacing="0" w:after="0" w:afterAutospacing="0"/>
              <w:jc w:val="both"/>
              <w:rPr>
                <w:rFonts w:ascii="Arial" w:hAnsi="Arial" w:cs="Arial"/>
                <w:sz w:val="16"/>
                <w:szCs w:val="16"/>
              </w:rPr>
            </w:pPr>
            <w:r w:rsidRPr="00FF25E1">
              <w:rPr>
                <w:rFonts w:ascii="Arial" w:hAnsi="Arial" w:cs="Arial"/>
                <w:sz w:val="16"/>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w:t>
            </w:r>
            <w:r w:rsidRPr="00FF25E1">
              <w:rPr>
                <w:rFonts w:ascii="Arial" w:hAnsi="Arial" w:cs="Arial"/>
                <w:sz w:val="16"/>
                <w:szCs w:val="16"/>
              </w:rPr>
              <w:t>е</w:t>
            </w:r>
            <w:r w:rsidRPr="00FF25E1">
              <w:rPr>
                <w:rFonts w:ascii="Arial" w:hAnsi="Arial" w:cs="Arial"/>
                <w:sz w:val="16"/>
                <w:szCs w:val="16"/>
              </w:rPr>
              <w:t xml:space="preserve">нием  </w:t>
            </w:r>
          </w:p>
        </w:tc>
      </w:tr>
    </w:tbl>
    <w:p w:rsidR="00FF25E1" w:rsidRPr="00FF25E1" w:rsidRDefault="00FF25E1" w:rsidP="00FF25E1">
      <w:pPr>
        <w:jc w:val="right"/>
        <w:rPr>
          <w:rFonts w:ascii="Arial" w:hAnsi="Arial" w:cs="Arial"/>
          <w:sz w:val="16"/>
          <w:szCs w:val="16"/>
        </w:rPr>
      </w:pPr>
      <w:r w:rsidRPr="00FF25E1">
        <w:rPr>
          <w:rFonts w:ascii="Arial" w:hAnsi="Arial" w:cs="Arial"/>
          <w:sz w:val="16"/>
          <w:szCs w:val="16"/>
        </w:rPr>
        <w:t>».</w:t>
      </w:r>
    </w:p>
    <w:p w:rsidR="00FF25E1" w:rsidRPr="00FF25E1" w:rsidRDefault="00FF25E1" w:rsidP="00C65444">
      <w:pPr>
        <w:ind w:firstLine="284"/>
        <w:jc w:val="both"/>
        <w:rPr>
          <w:rFonts w:ascii="Arial" w:hAnsi="Arial" w:cs="Arial"/>
          <w:sz w:val="16"/>
          <w:szCs w:val="16"/>
        </w:rPr>
      </w:pPr>
      <w:r w:rsidRPr="00FF25E1">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w:t>
      </w:r>
      <w:r w:rsidRPr="00FF25E1">
        <w:rPr>
          <w:rFonts w:ascii="Arial" w:hAnsi="Arial" w:cs="Arial"/>
          <w:sz w:val="16"/>
          <w:szCs w:val="16"/>
        </w:rPr>
        <w:t>о</w:t>
      </w:r>
      <w:r w:rsidRPr="00FF25E1">
        <w:rPr>
          <w:rFonts w:ascii="Arial" w:hAnsi="Arial" w:cs="Arial"/>
          <w:sz w:val="16"/>
          <w:szCs w:val="16"/>
        </w:rPr>
        <w:t>го района в сети «Интернет».</w:t>
      </w:r>
    </w:p>
    <w:p w:rsidR="00C65444" w:rsidRPr="00C65444" w:rsidRDefault="00C65444" w:rsidP="00C65444">
      <w:pPr>
        <w:jc w:val="both"/>
        <w:rPr>
          <w:rFonts w:ascii="Arial" w:hAnsi="Arial" w:cs="Arial"/>
          <w:b/>
          <w:sz w:val="16"/>
          <w:szCs w:val="16"/>
        </w:rPr>
      </w:pPr>
      <w:r w:rsidRPr="00C65444">
        <w:rPr>
          <w:rFonts w:ascii="Arial" w:hAnsi="Arial" w:cs="Arial"/>
          <w:b/>
          <w:sz w:val="16"/>
          <w:szCs w:val="16"/>
        </w:rPr>
        <w:t>Глава муниципального района</w:t>
      </w:r>
      <w:r w:rsidRPr="00C65444">
        <w:rPr>
          <w:rFonts w:ascii="Arial" w:hAnsi="Arial" w:cs="Arial"/>
          <w:b/>
          <w:sz w:val="16"/>
          <w:szCs w:val="16"/>
        </w:rPr>
        <w:tab/>
      </w:r>
      <w:r w:rsidRPr="00C65444">
        <w:rPr>
          <w:rFonts w:ascii="Arial" w:hAnsi="Arial" w:cs="Arial"/>
          <w:b/>
          <w:sz w:val="16"/>
          <w:szCs w:val="16"/>
        </w:rPr>
        <w:tab/>
        <w:t>Ю.В.Стадэ</w:t>
      </w:r>
    </w:p>
    <w:p w:rsidR="00623ADC" w:rsidRPr="00C65444" w:rsidRDefault="00623ADC" w:rsidP="00623ADC">
      <w:pPr>
        <w:shd w:val="clear" w:color="auto" w:fill="FFFFFF"/>
        <w:suppressAutoHyphens/>
        <w:rPr>
          <w:rFonts w:ascii="Arial" w:hAnsi="Arial" w:cs="Arial"/>
          <w:b/>
          <w:sz w:val="16"/>
          <w:szCs w:val="16"/>
        </w:rPr>
      </w:pPr>
    </w:p>
    <w:p w:rsidR="008D0FD1" w:rsidRPr="008D0FD1" w:rsidRDefault="008D0FD1" w:rsidP="008D0FD1">
      <w:pPr>
        <w:pStyle w:val="20"/>
        <w:rPr>
          <w:rFonts w:ascii="Arial" w:hAnsi="Arial" w:cs="Arial"/>
          <w:color w:val="000000"/>
          <w:sz w:val="16"/>
          <w:szCs w:val="16"/>
        </w:rPr>
      </w:pPr>
      <w:r w:rsidRPr="008D0FD1">
        <w:rPr>
          <w:rFonts w:ascii="Arial" w:hAnsi="Arial" w:cs="Arial"/>
          <w:color w:val="000000"/>
          <w:sz w:val="16"/>
          <w:szCs w:val="16"/>
        </w:rPr>
        <w:t>АДМИНИСТРАЦИЯ ВАЛДАЙСКОГО МУНИЦИПАЛЬНОГО РАЙОНА</w:t>
      </w:r>
    </w:p>
    <w:p w:rsidR="008D0FD1" w:rsidRPr="008D0FD1" w:rsidRDefault="008D0FD1" w:rsidP="008D0FD1">
      <w:pPr>
        <w:pStyle w:val="3"/>
        <w:rPr>
          <w:rFonts w:ascii="Arial" w:hAnsi="Arial" w:cs="Arial"/>
          <w:sz w:val="16"/>
          <w:szCs w:val="16"/>
        </w:rPr>
      </w:pPr>
      <w:r w:rsidRPr="008D0FD1">
        <w:rPr>
          <w:rFonts w:ascii="Arial" w:hAnsi="Arial" w:cs="Arial"/>
          <w:sz w:val="16"/>
          <w:szCs w:val="16"/>
        </w:rPr>
        <w:t>П О С Т А Н О В Л Е Н И Е</w:t>
      </w:r>
    </w:p>
    <w:p w:rsidR="008D0FD1" w:rsidRPr="008D0FD1" w:rsidRDefault="008D0FD1" w:rsidP="008D0FD1">
      <w:pPr>
        <w:jc w:val="center"/>
        <w:rPr>
          <w:rFonts w:ascii="Arial" w:hAnsi="Arial" w:cs="Arial"/>
          <w:sz w:val="16"/>
          <w:szCs w:val="16"/>
        </w:rPr>
      </w:pPr>
      <w:r w:rsidRPr="008D0FD1">
        <w:rPr>
          <w:rFonts w:ascii="Arial" w:hAnsi="Arial" w:cs="Arial"/>
          <w:sz w:val="16"/>
          <w:szCs w:val="16"/>
        </w:rPr>
        <w:t>21.12.2022 № 2573</w:t>
      </w:r>
    </w:p>
    <w:p w:rsidR="008D0FD1" w:rsidRPr="008D0FD1" w:rsidRDefault="008D0FD1" w:rsidP="008D0FD1">
      <w:pPr>
        <w:jc w:val="center"/>
        <w:rPr>
          <w:rFonts w:ascii="Arial" w:hAnsi="Arial" w:cs="Arial"/>
          <w:b/>
          <w:sz w:val="16"/>
          <w:szCs w:val="16"/>
        </w:rPr>
      </w:pPr>
      <w:r w:rsidRPr="008D0FD1">
        <w:rPr>
          <w:rFonts w:ascii="Arial" w:hAnsi="Arial" w:cs="Arial"/>
          <w:b/>
          <w:sz w:val="16"/>
          <w:szCs w:val="16"/>
        </w:rPr>
        <w:t>О проведении публичных слушаний</w:t>
      </w:r>
      <w:r>
        <w:rPr>
          <w:rFonts w:ascii="Arial" w:hAnsi="Arial" w:cs="Arial"/>
          <w:b/>
          <w:sz w:val="16"/>
          <w:szCs w:val="16"/>
        </w:rPr>
        <w:t xml:space="preserve"> </w:t>
      </w:r>
      <w:r w:rsidRPr="008D0FD1">
        <w:rPr>
          <w:rFonts w:ascii="Arial" w:hAnsi="Arial" w:cs="Arial"/>
          <w:b/>
          <w:sz w:val="16"/>
          <w:szCs w:val="16"/>
        </w:rPr>
        <w:t>по вопросу предоставления разрешения</w:t>
      </w:r>
      <w:r>
        <w:rPr>
          <w:rFonts w:ascii="Arial" w:hAnsi="Arial" w:cs="Arial"/>
          <w:b/>
          <w:sz w:val="16"/>
          <w:szCs w:val="16"/>
        </w:rPr>
        <w:t xml:space="preserve"> </w:t>
      </w:r>
      <w:r w:rsidRPr="008D0FD1">
        <w:rPr>
          <w:rFonts w:ascii="Arial" w:hAnsi="Arial" w:cs="Arial"/>
          <w:b/>
          <w:sz w:val="16"/>
          <w:szCs w:val="16"/>
        </w:rPr>
        <w:t xml:space="preserve">на отклонение от предельных параметров </w:t>
      </w:r>
    </w:p>
    <w:p w:rsidR="008D0FD1" w:rsidRPr="008D0FD1" w:rsidRDefault="008D0FD1" w:rsidP="008D0FD1">
      <w:pPr>
        <w:jc w:val="center"/>
        <w:rPr>
          <w:rFonts w:ascii="Arial" w:hAnsi="Arial" w:cs="Arial"/>
          <w:b/>
          <w:sz w:val="16"/>
          <w:szCs w:val="16"/>
        </w:rPr>
      </w:pPr>
      <w:r w:rsidRPr="008D0FD1">
        <w:rPr>
          <w:rFonts w:ascii="Arial" w:hAnsi="Arial" w:cs="Arial"/>
          <w:b/>
          <w:sz w:val="16"/>
          <w:szCs w:val="16"/>
        </w:rPr>
        <w:t>разрешённого строительства</w:t>
      </w:r>
    </w:p>
    <w:p w:rsidR="008D0FD1" w:rsidRPr="008D0FD1" w:rsidRDefault="008D0FD1" w:rsidP="008D0FD1">
      <w:pPr>
        <w:ind w:firstLine="284"/>
        <w:jc w:val="both"/>
        <w:rPr>
          <w:rFonts w:ascii="Arial" w:hAnsi="Arial" w:cs="Arial"/>
          <w:b/>
          <w:sz w:val="16"/>
          <w:szCs w:val="16"/>
        </w:rPr>
      </w:pPr>
      <w:r w:rsidRPr="008D0FD1">
        <w:rPr>
          <w:rFonts w:ascii="Arial" w:hAnsi="Arial" w:cs="Arial"/>
          <w:sz w:val="16"/>
          <w:szCs w:val="16"/>
        </w:rPr>
        <w:t xml:space="preserve">Рассмотрев заявление Агафоновой Оксаны Михайловны адрес: Новгородская область, Валдайский район, г.Валдай, пр.Комсомольский, д.34/34, кв.33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8D0FD1">
        <w:rPr>
          <w:rFonts w:ascii="Arial" w:hAnsi="Arial" w:cs="Arial"/>
          <w:b/>
          <w:sz w:val="16"/>
          <w:szCs w:val="16"/>
        </w:rPr>
        <w:t>ПОСТАНОВЛЯЕТ:</w:t>
      </w:r>
    </w:p>
    <w:p w:rsidR="008D0FD1" w:rsidRPr="008D0FD1" w:rsidRDefault="008D0FD1" w:rsidP="008D0FD1">
      <w:pPr>
        <w:ind w:firstLine="284"/>
        <w:jc w:val="both"/>
        <w:rPr>
          <w:rFonts w:ascii="Arial" w:hAnsi="Arial" w:cs="Arial"/>
          <w:sz w:val="16"/>
          <w:szCs w:val="16"/>
        </w:rPr>
      </w:pPr>
      <w:r w:rsidRPr="008D0FD1">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г.Валдай, ул. Кирова, д.5 в территориальной зоне Ж.1. с северо-западной стороны – 0,07 метра и 0,8 метра до северо-восточной границы земельного участка  с кадастровым номером 53:03:0103020:17.</w:t>
      </w:r>
    </w:p>
    <w:p w:rsidR="008D0FD1" w:rsidRPr="008D0FD1" w:rsidRDefault="008D0FD1" w:rsidP="008D0FD1">
      <w:pPr>
        <w:ind w:firstLine="284"/>
        <w:jc w:val="both"/>
        <w:rPr>
          <w:rFonts w:ascii="Arial" w:hAnsi="Arial" w:cs="Arial"/>
          <w:sz w:val="16"/>
          <w:szCs w:val="16"/>
        </w:rPr>
      </w:pPr>
      <w:r w:rsidRPr="008D0FD1">
        <w:rPr>
          <w:rFonts w:ascii="Arial" w:hAnsi="Arial" w:cs="Arial"/>
          <w:sz w:val="16"/>
          <w:szCs w:val="16"/>
        </w:rPr>
        <w:t>2. Срок проведения публичных слушаний с момента публикации информации в бюллетене "Валдайский Вестник" по 23.01.2023. Публичные слушания назначить на 23.01.2023 13.00 часов в кабинете 408 Администрации Валдайского муниципального района по адресу: Новгородская область, г.Валдай, пр.Комсомольский, д.19/21.</w:t>
      </w:r>
    </w:p>
    <w:p w:rsidR="008D0FD1" w:rsidRPr="008D0FD1" w:rsidRDefault="008D0FD1" w:rsidP="008D0FD1">
      <w:pPr>
        <w:ind w:firstLine="284"/>
        <w:jc w:val="both"/>
        <w:rPr>
          <w:rFonts w:ascii="Arial" w:hAnsi="Arial" w:cs="Arial"/>
          <w:sz w:val="16"/>
          <w:szCs w:val="16"/>
        </w:rPr>
      </w:pPr>
      <w:r w:rsidRPr="008D0FD1">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г.Валдай, пр.Комсомольский, д.19/21 каб.408 или на электронную почту r.a.v2012@mail.ru в рабочее время с момента публикации информации в бюллетене "Валдайский Вестник" по 23.01.2023.</w:t>
      </w:r>
    </w:p>
    <w:p w:rsidR="008D0FD1" w:rsidRPr="008D0FD1" w:rsidRDefault="008D0FD1" w:rsidP="008D0FD1">
      <w:pPr>
        <w:ind w:firstLine="284"/>
        <w:jc w:val="both"/>
        <w:rPr>
          <w:rFonts w:ascii="Arial" w:hAnsi="Arial" w:cs="Arial"/>
          <w:sz w:val="16"/>
          <w:szCs w:val="16"/>
        </w:rPr>
      </w:pPr>
      <w:r w:rsidRPr="008D0FD1">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8D0FD1" w:rsidRPr="008D0FD1" w:rsidRDefault="008D0FD1" w:rsidP="008D0FD1">
      <w:pPr>
        <w:jc w:val="both"/>
        <w:rPr>
          <w:rFonts w:ascii="Arial" w:hAnsi="Arial" w:cs="Arial"/>
          <w:b/>
          <w:sz w:val="16"/>
          <w:szCs w:val="16"/>
        </w:rPr>
      </w:pPr>
      <w:r w:rsidRPr="008D0FD1">
        <w:rPr>
          <w:rFonts w:ascii="Arial" w:hAnsi="Arial" w:cs="Arial"/>
          <w:b/>
          <w:sz w:val="16"/>
          <w:szCs w:val="16"/>
        </w:rPr>
        <w:t>Глава муниципального района</w:t>
      </w:r>
      <w:r w:rsidRPr="008D0FD1">
        <w:rPr>
          <w:rFonts w:ascii="Arial" w:hAnsi="Arial" w:cs="Arial"/>
          <w:b/>
          <w:sz w:val="16"/>
          <w:szCs w:val="16"/>
        </w:rPr>
        <w:tab/>
      </w:r>
      <w:r w:rsidRPr="008D0FD1">
        <w:rPr>
          <w:rFonts w:ascii="Arial" w:hAnsi="Arial" w:cs="Arial"/>
          <w:b/>
          <w:sz w:val="16"/>
          <w:szCs w:val="16"/>
        </w:rPr>
        <w:tab/>
        <w:t>Ю.В.Стадэ</w:t>
      </w:r>
    </w:p>
    <w:p w:rsidR="00623ADC" w:rsidRPr="00B70A95" w:rsidRDefault="00623ADC" w:rsidP="00623ADC">
      <w:pPr>
        <w:shd w:val="clear" w:color="auto" w:fill="FFFFFF"/>
        <w:suppressAutoHyphens/>
        <w:rPr>
          <w:rFonts w:ascii="Arial" w:hAnsi="Arial" w:cs="Arial"/>
          <w:b/>
          <w:sz w:val="16"/>
          <w:szCs w:val="16"/>
        </w:rPr>
      </w:pPr>
    </w:p>
    <w:p w:rsidR="00B70A95" w:rsidRPr="00B70A95" w:rsidRDefault="00B70A95" w:rsidP="00B70A95">
      <w:pPr>
        <w:pStyle w:val="20"/>
        <w:rPr>
          <w:rFonts w:ascii="Arial" w:hAnsi="Arial" w:cs="Arial"/>
          <w:sz w:val="16"/>
          <w:szCs w:val="16"/>
        </w:rPr>
      </w:pPr>
      <w:r w:rsidRPr="00B70A95">
        <w:rPr>
          <w:rFonts w:ascii="Arial" w:hAnsi="Arial" w:cs="Arial"/>
          <w:color w:val="000000"/>
          <w:sz w:val="16"/>
          <w:szCs w:val="16"/>
        </w:rPr>
        <w:t>АДМИНИСТРАЦИЯ ВАЛДАЙСКОГО МУНИЦИПАЛЬНОГО РАЙОНА</w:t>
      </w:r>
    </w:p>
    <w:p w:rsidR="00B70A95" w:rsidRPr="00B70A95" w:rsidRDefault="00B70A95" w:rsidP="00B70A95">
      <w:pPr>
        <w:pStyle w:val="3"/>
        <w:rPr>
          <w:rFonts w:ascii="Arial" w:hAnsi="Arial" w:cs="Arial"/>
          <w:sz w:val="16"/>
          <w:szCs w:val="16"/>
        </w:rPr>
      </w:pPr>
      <w:r w:rsidRPr="00B70A95">
        <w:rPr>
          <w:rFonts w:ascii="Arial" w:hAnsi="Arial" w:cs="Arial"/>
          <w:sz w:val="16"/>
          <w:szCs w:val="16"/>
        </w:rPr>
        <w:t>П О С Т А Н О В Л Е Н И Е</w:t>
      </w:r>
    </w:p>
    <w:p w:rsidR="00B70A95" w:rsidRPr="00B70A95" w:rsidRDefault="00B70A95" w:rsidP="00B70A95">
      <w:pPr>
        <w:jc w:val="center"/>
        <w:rPr>
          <w:rFonts w:ascii="Arial" w:hAnsi="Arial" w:cs="Arial"/>
          <w:sz w:val="16"/>
          <w:szCs w:val="16"/>
        </w:rPr>
      </w:pPr>
      <w:r w:rsidRPr="00B70A95">
        <w:rPr>
          <w:rFonts w:ascii="Arial" w:hAnsi="Arial" w:cs="Arial"/>
          <w:sz w:val="16"/>
          <w:szCs w:val="16"/>
        </w:rPr>
        <w:t>22.12.2022 № 2575</w:t>
      </w:r>
    </w:p>
    <w:p w:rsidR="00B70A95" w:rsidRPr="00B70A95" w:rsidRDefault="00B70A95" w:rsidP="00B70A95">
      <w:pPr>
        <w:spacing w:line="240" w:lineRule="exact"/>
        <w:jc w:val="center"/>
        <w:rPr>
          <w:rFonts w:ascii="Arial" w:hAnsi="Arial" w:cs="Arial"/>
          <w:b/>
          <w:sz w:val="16"/>
          <w:szCs w:val="16"/>
        </w:rPr>
      </w:pPr>
      <w:r w:rsidRPr="00B70A95">
        <w:rPr>
          <w:rFonts w:ascii="Arial" w:hAnsi="Arial" w:cs="Arial"/>
          <w:b/>
          <w:sz w:val="16"/>
          <w:szCs w:val="16"/>
        </w:rPr>
        <w:t>Об установлении публичного сервитута</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Руководствуясь пунктом 2 статьи 3.3 Федерального закона от 25 октября 2001 года № 137-ФЗ «О введении в действие Земельного кодекса Российской Федерации», статьёй 23, пунктом 1 статьи 39.37, пунктом 4 статьи 39.38, статьёй 39.39, пунктом 1 статьи 39.43, статьёй 39.45, статьёй 39.50 Земельного кодекса Российской Федерации, приказом Минэкономразвития от 10.10.2018 № 542 «Об утверждении требований к форме ходатайства об установлении публичного сервитута, содержанию обоснования установления публичного сервитута», рассмотрев ходатайства Публичного акционерного общества «Россети Северо-Запад» ИНН: 7802312751, ОГРН: 1047855175785, на основании Передаточного акта ОАО «Новгородэнерго», реорганизуемого в форме присоединения от 14 сентября 2007 года, публикации на официальном сайте муниципального образования от 30.11.2022, схем расположения границ публичного сервитута на кадастровом плане территории, и ввиду отсутствия заявлений иных лиц, являющихся правообладателями земельных участков об учете их прав (обременений прав), Администрация  Валдайского муниципального района</w:t>
      </w:r>
      <w:r w:rsidRPr="00B70A95">
        <w:rPr>
          <w:rFonts w:ascii="Arial" w:hAnsi="Arial" w:cs="Arial"/>
          <w:color w:val="FF0000"/>
          <w:sz w:val="16"/>
          <w:szCs w:val="16"/>
        </w:rPr>
        <w:t xml:space="preserve"> </w:t>
      </w:r>
      <w:r w:rsidRPr="00B70A95">
        <w:rPr>
          <w:rFonts w:ascii="Arial" w:hAnsi="Arial" w:cs="Arial"/>
          <w:b/>
          <w:sz w:val="16"/>
          <w:szCs w:val="16"/>
        </w:rPr>
        <w:t>ПОСТАНОВЛЯЕТ:</w:t>
      </w:r>
      <w:r w:rsidRPr="00B70A95">
        <w:rPr>
          <w:rFonts w:ascii="Arial" w:hAnsi="Arial" w:cs="Arial"/>
          <w:sz w:val="16"/>
          <w:szCs w:val="16"/>
        </w:rPr>
        <w:t xml:space="preserve"> </w:t>
      </w:r>
      <w:r w:rsidRPr="00B70A95">
        <w:rPr>
          <w:rFonts w:ascii="Arial" w:hAnsi="Arial" w:cs="Arial"/>
          <w:sz w:val="16"/>
          <w:szCs w:val="16"/>
        </w:rPr>
        <w:tab/>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1. На основании пункта 1 статьи 39.97 Земельного кодекса РФ, установить публичный сервитут в отношении Публичного акционерного общества «Россети Северо-Запад» ИНН: 7802312751, ОГРН: 1047855175785, для целей размещения объектов электросетевого хозяйства, их неотъемлемых технологических частей:</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1.1.</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КТП-100 кВА Яжелбицы жилой дом</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bCs/>
          <w:sz w:val="16"/>
          <w:szCs w:val="16"/>
        </w:rPr>
        <w:t>53:03:1513001:90</w:t>
      </w:r>
      <w:r w:rsidRPr="00B70A95">
        <w:rPr>
          <w:rFonts w:ascii="Arial" w:hAnsi="Arial" w:cs="Arial"/>
          <w:bCs/>
          <w:sz w:val="16"/>
          <w:szCs w:val="16"/>
        </w:rPr>
        <w:t xml:space="preserve"> – Российская Федерация, Новгородская область, Валдайский район, Яжелбицкое сельское поселение, с.Яжелбицы</w:t>
      </w:r>
      <w:r w:rsidRPr="00B70A95">
        <w:rPr>
          <w:rFonts w:ascii="Arial" w:hAnsi="Arial" w:cs="Arial"/>
          <w:sz w:val="16"/>
          <w:szCs w:val="16"/>
        </w:rPr>
        <w:t>, земельный участок расположен в северо-западной части кадастрового квартала 53:03:1513001;</w:t>
      </w:r>
    </w:p>
    <w:p w:rsidR="00B70A95" w:rsidRPr="00B70A95" w:rsidRDefault="00B70A95" w:rsidP="00B70A95">
      <w:pPr>
        <w:widowControl w:val="0"/>
        <w:tabs>
          <w:tab w:val="left" w:pos="0"/>
        </w:tabs>
        <w:autoSpaceDE w:val="0"/>
        <w:ind w:firstLine="284"/>
        <w:jc w:val="both"/>
        <w:rPr>
          <w:rFonts w:ascii="Arial" w:hAnsi="Arial" w:cs="Arial"/>
          <w:bCs/>
          <w:sz w:val="16"/>
          <w:szCs w:val="16"/>
        </w:rPr>
      </w:pPr>
      <w:r w:rsidRPr="00B70A95">
        <w:rPr>
          <w:rFonts w:ascii="Arial" w:hAnsi="Arial" w:cs="Arial"/>
          <w:b/>
          <w:bCs/>
          <w:sz w:val="16"/>
          <w:szCs w:val="16"/>
        </w:rPr>
        <w:t>53:03:1513001:120</w:t>
      </w:r>
      <w:r w:rsidRPr="00B70A95">
        <w:rPr>
          <w:rFonts w:ascii="Arial" w:hAnsi="Arial" w:cs="Arial"/>
          <w:bCs/>
          <w:sz w:val="16"/>
          <w:szCs w:val="16"/>
        </w:rPr>
        <w:t xml:space="preserve"> – Российская Федерация, Новгородская область, Валдайский район, Яжелбицкое сельское поселение, с.Яжелбицы</w:t>
      </w:r>
      <w:r w:rsidRPr="00B70A95">
        <w:rPr>
          <w:rFonts w:ascii="Arial" w:hAnsi="Arial" w:cs="Arial"/>
          <w:sz w:val="16"/>
          <w:szCs w:val="16"/>
        </w:rPr>
        <w:t>, ул Побежалиха, д 1.</w:t>
      </w:r>
    </w:p>
    <w:p w:rsidR="00B70A95" w:rsidRPr="00B70A95" w:rsidRDefault="00B70A95" w:rsidP="00B70A95">
      <w:pPr>
        <w:widowControl w:val="0"/>
        <w:tabs>
          <w:tab w:val="left" w:pos="0"/>
        </w:tabs>
        <w:autoSpaceDE w:val="0"/>
        <w:ind w:firstLine="284"/>
        <w:contextualSpacing/>
        <w:jc w:val="both"/>
        <w:rPr>
          <w:rFonts w:ascii="Arial" w:hAnsi="Arial" w:cs="Arial"/>
          <w:sz w:val="16"/>
          <w:szCs w:val="16"/>
        </w:rPr>
      </w:pPr>
      <w:r w:rsidRPr="00B70A95">
        <w:rPr>
          <w:rFonts w:ascii="Arial" w:hAnsi="Arial" w:cs="Arial"/>
          <w:bCs/>
          <w:sz w:val="16"/>
          <w:szCs w:val="16"/>
        </w:rPr>
        <w:t xml:space="preserve">Публичный сервитут устанавливается в отношении земельных участков, расположенных в границах кадастрового квартала </w:t>
      </w:r>
      <w:r w:rsidRPr="00B70A95">
        <w:rPr>
          <w:rFonts w:ascii="Arial" w:hAnsi="Arial" w:cs="Arial"/>
          <w:sz w:val="16"/>
          <w:szCs w:val="16"/>
        </w:rPr>
        <w:t>53:03:1513001-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bCs/>
          <w:sz w:val="16"/>
          <w:szCs w:val="16"/>
        </w:rPr>
        <w:t>Испрашиваемая площадь публичного сервитута – 452</w:t>
      </w:r>
      <w:r w:rsidRPr="00B70A95">
        <w:rPr>
          <w:rFonts w:ascii="Arial" w:hAnsi="Arial" w:cs="Arial"/>
          <w:sz w:val="16"/>
          <w:szCs w:val="16"/>
        </w:rPr>
        <w:t xml:space="preserve"> </w:t>
      </w:r>
      <w:r w:rsidRPr="00B70A95">
        <w:rPr>
          <w:rFonts w:ascii="Arial" w:hAnsi="Arial" w:cs="Arial"/>
          <w:bCs/>
          <w:sz w:val="16"/>
          <w:szCs w:val="16"/>
        </w:rPr>
        <w:t>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1.2.</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КТП-160 кВА д. Лучки ж/з</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sz w:val="16"/>
          <w:szCs w:val="16"/>
        </w:rPr>
        <w:t>53:03:0915001:109</w:t>
      </w:r>
      <w:r w:rsidRPr="00B70A95">
        <w:rPr>
          <w:rFonts w:ascii="Arial" w:hAnsi="Arial" w:cs="Arial"/>
          <w:bCs/>
          <w:sz w:val="16"/>
          <w:szCs w:val="16"/>
        </w:rPr>
        <w:t xml:space="preserve"> – Российская Федерация, Новгородская область, Валдайский район, Костковское сельское поселение, </w:t>
      </w:r>
      <w:r w:rsidRPr="00B70A95">
        <w:rPr>
          <w:rFonts w:ascii="Arial" w:hAnsi="Arial" w:cs="Arial"/>
          <w:sz w:val="16"/>
          <w:szCs w:val="16"/>
        </w:rPr>
        <w:t>д Лучки, д 68;</w:t>
      </w:r>
    </w:p>
    <w:p w:rsidR="00B70A95" w:rsidRPr="00B70A95" w:rsidRDefault="00B70A95" w:rsidP="00B70A95">
      <w:pPr>
        <w:widowControl w:val="0"/>
        <w:tabs>
          <w:tab w:val="left" w:pos="0"/>
        </w:tabs>
        <w:autoSpaceDE w:val="0"/>
        <w:ind w:firstLine="284"/>
        <w:jc w:val="both"/>
        <w:rPr>
          <w:rFonts w:ascii="Arial" w:hAnsi="Arial" w:cs="Arial"/>
          <w:bCs/>
          <w:sz w:val="16"/>
          <w:szCs w:val="16"/>
        </w:rPr>
      </w:pPr>
      <w:r w:rsidRPr="00B70A95">
        <w:rPr>
          <w:rFonts w:ascii="Arial" w:hAnsi="Arial" w:cs="Arial"/>
          <w:b/>
          <w:sz w:val="16"/>
          <w:szCs w:val="16"/>
        </w:rPr>
        <w:t>53:03:0915001:219</w:t>
      </w:r>
      <w:r w:rsidRPr="00B70A95">
        <w:rPr>
          <w:rFonts w:ascii="Arial" w:hAnsi="Arial" w:cs="Arial"/>
          <w:bCs/>
          <w:sz w:val="16"/>
          <w:szCs w:val="16"/>
        </w:rPr>
        <w:t xml:space="preserve"> – Российская Федерация, Новгородская область, Валдайский район, Костковское сельское поселение, </w:t>
      </w:r>
      <w:r w:rsidRPr="00B70A95">
        <w:rPr>
          <w:rFonts w:ascii="Arial" w:hAnsi="Arial" w:cs="Arial"/>
          <w:sz w:val="16"/>
          <w:szCs w:val="16"/>
        </w:rPr>
        <w:t>д Лучки.</w:t>
      </w:r>
    </w:p>
    <w:p w:rsidR="00B70A95" w:rsidRPr="00B70A95" w:rsidRDefault="00B70A95" w:rsidP="00B70A95">
      <w:pPr>
        <w:widowControl w:val="0"/>
        <w:tabs>
          <w:tab w:val="left" w:pos="0"/>
        </w:tabs>
        <w:autoSpaceDE w:val="0"/>
        <w:ind w:firstLine="284"/>
        <w:contextualSpacing/>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53:03:0915001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462</w:t>
      </w:r>
      <w:r w:rsidRPr="00B70A95">
        <w:rPr>
          <w:rFonts w:ascii="Arial" w:hAnsi="Arial" w:cs="Arial"/>
          <w:b/>
          <w:bCs/>
          <w:sz w:val="16"/>
          <w:szCs w:val="16"/>
        </w:rPr>
        <w:t xml:space="preserve"> </w:t>
      </w:r>
      <w:r w:rsidRPr="00B70A95">
        <w:rPr>
          <w:rFonts w:ascii="Arial" w:hAnsi="Arial" w:cs="Arial"/>
          <w:bCs/>
          <w:sz w:val="16"/>
          <w:szCs w:val="16"/>
        </w:rPr>
        <w:t>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lastRenderedPageBreak/>
        <w:t>1.3.</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КТП-160 кВА д.Савкино</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 в границах кадастрового квартала 53:03:0712001 -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445</w:t>
      </w:r>
      <w:r w:rsidRPr="00B70A95">
        <w:rPr>
          <w:rFonts w:ascii="Arial" w:hAnsi="Arial" w:cs="Arial"/>
          <w:b/>
          <w:sz w:val="16"/>
          <w:szCs w:val="16"/>
        </w:rPr>
        <w:t xml:space="preserve"> </w:t>
      </w:r>
      <w:r w:rsidRPr="00B70A95">
        <w:rPr>
          <w:rFonts w:ascii="Arial" w:hAnsi="Arial" w:cs="Arial"/>
          <w:bCs/>
          <w:sz w:val="16"/>
          <w:szCs w:val="16"/>
        </w:rPr>
        <w:t xml:space="preserve">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1.4.</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КТП-160 кВА н.п.Ящерово- жилой дом</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sz w:val="16"/>
          <w:szCs w:val="16"/>
        </w:rPr>
        <w:t>53:03:1209001:27</w:t>
      </w:r>
      <w:r w:rsidRPr="00B70A95">
        <w:rPr>
          <w:rFonts w:ascii="Arial" w:hAnsi="Arial" w:cs="Arial"/>
          <w:sz w:val="16"/>
          <w:szCs w:val="16"/>
        </w:rPr>
        <w:t xml:space="preserve"> – </w:t>
      </w:r>
      <w:r w:rsidRPr="00B70A95">
        <w:rPr>
          <w:rFonts w:ascii="Arial" w:hAnsi="Arial" w:cs="Arial"/>
          <w:bCs/>
          <w:sz w:val="16"/>
          <w:szCs w:val="16"/>
        </w:rPr>
        <w:t>Российская Федерация, Новгородская область, Валдайский район;</w:t>
      </w:r>
    </w:p>
    <w:p w:rsidR="00B70A95" w:rsidRPr="00B70A95" w:rsidRDefault="00B70A95" w:rsidP="00B70A95">
      <w:pPr>
        <w:widowControl w:val="0"/>
        <w:tabs>
          <w:tab w:val="left" w:pos="0"/>
        </w:tabs>
        <w:autoSpaceDE w:val="0"/>
        <w:ind w:firstLine="284"/>
        <w:jc w:val="both"/>
        <w:rPr>
          <w:rFonts w:ascii="Arial" w:hAnsi="Arial" w:cs="Arial"/>
          <w:sz w:val="16"/>
          <w:szCs w:val="16"/>
        </w:rPr>
      </w:pPr>
      <w:r w:rsidRPr="00B70A95">
        <w:rPr>
          <w:rFonts w:ascii="Arial" w:hAnsi="Arial" w:cs="Arial"/>
          <w:b/>
          <w:sz w:val="16"/>
          <w:szCs w:val="16"/>
        </w:rPr>
        <w:t>53:03:1209001:13</w:t>
      </w:r>
      <w:r w:rsidRPr="00B70A95">
        <w:rPr>
          <w:rFonts w:ascii="Arial" w:hAnsi="Arial" w:cs="Arial"/>
          <w:sz w:val="16"/>
          <w:szCs w:val="16"/>
        </w:rPr>
        <w:t xml:space="preserve"> – </w:t>
      </w:r>
      <w:r w:rsidRPr="00B70A95">
        <w:rPr>
          <w:rFonts w:ascii="Arial" w:hAnsi="Arial" w:cs="Arial"/>
          <w:bCs/>
          <w:sz w:val="16"/>
          <w:szCs w:val="16"/>
        </w:rPr>
        <w:t>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53:03:1209001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450</w:t>
      </w:r>
      <w:r w:rsidRPr="00B70A95">
        <w:rPr>
          <w:rFonts w:ascii="Arial" w:hAnsi="Arial" w:cs="Arial"/>
          <w:b/>
          <w:sz w:val="16"/>
          <w:szCs w:val="16"/>
        </w:rPr>
        <w:t xml:space="preserve"> </w:t>
      </w:r>
      <w:r w:rsidRPr="00B70A95">
        <w:rPr>
          <w:rFonts w:ascii="Arial" w:hAnsi="Arial" w:cs="Arial"/>
          <w:bCs/>
          <w:sz w:val="16"/>
          <w:szCs w:val="16"/>
        </w:rPr>
        <w:t xml:space="preserve">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1.5.</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КТП-40 кВА д.Лучки-1</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 в границах кадастрового квартала 53:03:0916001-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500</w:t>
      </w:r>
      <w:r w:rsidRPr="00B70A95">
        <w:rPr>
          <w:rFonts w:ascii="Arial" w:hAnsi="Arial" w:cs="Arial"/>
          <w:b/>
          <w:sz w:val="16"/>
          <w:szCs w:val="16"/>
        </w:rPr>
        <w:t xml:space="preserve"> </w:t>
      </w:r>
      <w:r w:rsidRPr="00B70A95">
        <w:rPr>
          <w:rFonts w:ascii="Arial" w:hAnsi="Arial" w:cs="Arial"/>
          <w:bCs/>
          <w:sz w:val="16"/>
          <w:szCs w:val="16"/>
        </w:rPr>
        <w:t xml:space="preserve">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1.6.</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КТП-40 кВА ПС Валдай лесопитомник</w:t>
      </w:r>
      <w:r w:rsidRPr="00B70A95">
        <w:rPr>
          <w:rFonts w:ascii="Arial" w:hAnsi="Arial" w:cs="Arial"/>
          <w:b/>
          <w:bCs/>
          <w:sz w:val="16"/>
          <w:szCs w:val="16"/>
        </w:rPr>
        <w:t>»,</w:t>
      </w:r>
      <w:r w:rsidRPr="00B70A95">
        <w:rPr>
          <w:rFonts w:ascii="Arial" w:hAnsi="Arial" w:cs="Arial"/>
          <w:bCs/>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widowControl w:val="0"/>
        <w:tabs>
          <w:tab w:val="left" w:pos="0"/>
        </w:tabs>
        <w:autoSpaceDE w:val="0"/>
        <w:ind w:firstLine="284"/>
        <w:jc w:val="both"/>
        <w:rPr>
          <w:rFonts w:ascii="Arial" w:hAnsi="Arial" w:cs="Arial"/>
          <w:sz w:val="16"/>
          <w:szCs w:val="16"/>
        </w:rPr>
      </w:pPr>
      <w:r w:rsidRPr="00B70A95">
        <w:rPr>
          <w:rFonts w:ascii="Arial" w:hAnsi="Arial" w:cs="Arial"/>
          <w:b/>
          <w:sz w:val="16"/>
          <w:szCs w:val="16"/>
        </w:rPr>
        <w:t>53:03:1423001:15</w:t>
      </w:r>
      <w:r w:rsidRPr="00B70A95">
        <w:rPr>
          <w:rFonts w:ascii="Arial" w:hAnsi="Arial" w:cs="Arial"/>
          <w:sz w:val="16"/>
          <w:szCs w:val="16"/>
        </w:rPr>
        <w:t xml:space="preserve"> – </w:t>
      </w:r>
      <w:r w:rsidRPr="00B70A95">
        <w:rPr>
          <w:rFonts w:ascii="Arial" w:hAnsi="Arial" w:cs="Arial"/>
          <w:bCs/>
          <w:sz w:val="16"/>
          <w:szCs w:val="16"/>
        </w:rPr>
        <w:t xml:space="preserve">Российская Федерация, Новгородская область, Валдайский район, </w:t>
      </w:r>
      <w:r w:rsidRPr="00B70A95">
        <w:rPr>
          <w:rFonts w:ascii="Arial" w:hAnsi="Arial" w:cs="Arial"/>
          <w:sz w:val="16"/>
          <w:szCs w:val="16"/>
        </w:rPr>
        <w:t>Рощинское сельское поселение;</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sz w:val="16"/>
          <w:szCs w:val="16"/>
        </w:rPr>
        <w:t>53:03:1423001:22</w:t>
      </w:r>
      <w:r w:rsidRPr="00B70A95">
        <w:rPr>
          <w:rFonts w:ascii="Arial" w:hAnsi="Arial" w:cs="Arial"/>
          <w:sz w:val="16"/>
          <w:szCs w:val="16"/>
        </w:rPr>
        <w:t xml:space="preserve"> –</w:t>
      </w:r>
      <w:r w:rsidRPr="00B70A95">
        <w:rPr>
          <w:rFonts w:ascii="Arial" w:hAnsi="Arial" w:cs="Arial"/>
          <w:bCs/>
          <w:sz w:val="16"/>
          <w:szCs w:val="16"/>
        </w:rPr>
        <w:t xml:space="preserve"> Российская Федерация, Новгородская область, Валдайский район, Рощинское сельское поселение</w:t>
      </w:r>
      <w:r w:rsidRPr="00B70A95">
        <w:rPr>
          <w:rFonts w:ascii="Arial" w:hAnsi="Arial" w:cs="Arial"/>
          <w:sz w:val="16"/>
          <w:szCs w:val="16"/>
        </w:rPr>
        <w:t>, земельный участок расположен в восточной части кадастрового квартала 53:03:1423001.</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53:03:1423001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486</w:t>
      </w:r>
      <w:r w:rsidRPr="00B70A95">
        <w:rPr>
          <w:rFonts w:ascii="Arial" w:hAnsi="Arial" w:cs="Arial"/>
          <w:b/>
          <w:bCs/>
          <w:sz w:val="16"/>
          <w:szCs w:val="16"/>
        </w:rPr>
        <w:t xml:space="preserve"> </w:t>
      </w:r>
      <w:r w:rsidRPr="00B70A95">
        <w:rPr>
          <w:rFonts w:ascii="Arial" w:hAnsi="Arial" w:cs="Arial"/>
          <w:bCs/>
          <w:sz w:val="16"/>
          <w:szCs w:val="16"/>
        </w:rPr>
        <w:t xml:space="preserve">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1.7.</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КТП-63 кВА Таежная</w:t>
      </w:r>
      <w:r w:rsidRPr="00B70A95">
        <w:rPr>
          <w:rFonts w:ascii="Arial" w:hAnsi="Arial" w:cs="Arial"/>
          <w:b/>
          <w:bCs/>
          <w:sz w:val="16"/>
          <w:szCs w:val="16"/>
        </w:rPr>
        <w:t>»,</w:t>
      </w:r>
      <w:r w:rsidRPr="00B70A95">
        <w:rPr>
          <w:rFonts w:ascii="Arial" w:hAnsi="Arial" w:cs="Arial"/>
          <w:bCs/>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bCs/>
          <w:sz w:val="16"/>
          <w:szCs w:val="16"/>
        </w:rPr>
        <w:t>53:03:1415001:21</w:t>
      </w:r>
      <w:r w:rsidRPr="00B70A95">
        <w:rPr>
          <w:rFonts w:ascii="Arial" w:hAnsi="Arial" w:cs="Arial"/>
          <w:bCs/>
          <w:sz w:val="16"/>
          <w:szCs w:val="16"/>
        </w:rPr>
        <w:t xml:space="preserve">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53:06:0091704–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461</w:t>
      </w:r>
      <w:r w:rsidRPr="00B70A95">
        <w:rPr>
          <w:rFonts w:ascii="Arial" w:hAnsi="Arial" w:cs="Arial"/>
          <w:b/>
          <w:bCs/>
          <w:sz w:val="16"/>
          <w:szCs w:val="16"/>
        </w:rPr>
        <w:t xml:space="preserve"> </w:t>
      </w:r>
      <w:r w:rsidRPr="00B70A95">
        <w:rPr>
          <w:rFonts w:ascii="Arial" w:hAnsi="Arial" w:cs="Arial"/>
          <w:bCs/>
          <w:sz w:val="16"/>
          <w:szCs w:val="16"/>
        </w:rPr>
        <w:t>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1.8.</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СТП-25 кВА Поломять-2</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 в границах кадастрового квартала 53:03:0829002 -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420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1.9.</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СТП-25/10/0,4 кВ «Овинчище</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 в границах кадастрового квартала 53:03:1521002 -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425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1.10.</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СТП-40 «Паршино-2</w:t>
      </w:r>
      <w:r w:rsidRPr="00B70A95">
        <w:rPr>
          <w:rFonts w:ascii="Arial" w:hAnsi="Arial" w:cs="Arial"/>
          <w:b/>
          <w:bCs/>
          <w:sz w:val="16"/>
          <w:szCs w:val="16"/>
        </w:rPr>
        <w:t>»,</w:t>
      </w:r>
      <w:r w:rsidRPr="00B70A95">
        <w:rPr>
          <w:rFonts w:ascii="Arial" w:hAnsi="Arial" w:cs="Arial"/>
          <w:sz w:val="16"/>
          <w:szCs w:val="16"/>
        </w:rPr>
        <w:t xml:space="preserve"> согласно сведениям о границах публичного сервитута в отношении земельных участков</w:t>
      </w:r>
      <w:r w:rsidRPr="00B70A95">
        <w:rPr>
          <w:rFonts w:ascii="Arial" w:hAnsi="Arial" w:cs="Arial"/>
          <w:bCs/>
          <w:sz w:val="16"/>
          <w:szCs w:val="16"/>
        </w:rPr>
        <w:t>, расположенных в границах кадастрового квартала 53:03:0304004 -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444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1.11.</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Оборудование ЗТП-250 кВА н.п.Яжелбицы школа</w:t>
      </w:r>
      <w:r w:rsidRPr="00B70A95">
        <w:rPr>
          <w:rFonts w:ascii="Arial" w:hAnsi="Arial" w:cs="Arial"/>
          <w:b/>
          <w:bCs/>
          <w:sz w:val="16"/>
          <w:szCs w:val="16"/>
        </w:rPr>
        <w:t>»,</w:t>
      </w:r>
      <w:r w:rsidRPr="00B70A95">
        <w:rPr>
          <w:rFonts w:ascii="Arial" w:hAnsi="Arial" w:cs="Arial"/>
          <w:bCs/>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bCs/>
          <w:sz w:val="16"/>
          <w:szCs w:val="16"/>
        </w:rPr>
        <w:t xml:space="preserve">53:03:1513002:510 – </w:t>
      </w:r>
      <w:r w:rsidRPr="00B70A95">
        <w:rPr>
          <w:rFonts w:ascii="Arial" w:hAnsi="Arial" w:cs="Arial"/>
          <w:bCs/>
          <w:sz w:val="16"/>
          <w:szCs w:val="16"/>
        </w:rPr>
        <w:t>Российская Федерация, Новгородская область, Валдайский район, Яжелбицкое сельское поселение</w:t>
      </w:r>
      <w:r w:rsidRPr="00B70A95">
        <w:rPr>
          <w:rFonts w:ascii="Arial" w:hAnsi="Arial" w:cs="Arial"/>
          <w:sz w:val="16"/>
          <w:szCs w:val="16"/>
        </w:rPr>
        <w:t>, с.Яжелбицы, участок расположен в юго-западной части кадастрового квартала 53:03:1513002;</w:t>
      </w:r>
    </w:p>
    <w:p w:rsidR="00B70A95" w:rsidRPr="00B70A95" w:rsidRDefault="00B70A95" w:rsidP="00B70A95">
      <w:pPr>
        <w:widowControl w:val="0"/>
        <w:tabs>
          <w:tab w:val="left" w:pos="0"/>
        </w:tabs>
        <w:autoSpaceDE w:val="0"/>
        <w:ind w:firstLine="284"/>
        <w:jc w:val="both"/>
        <w:rPr>
          <w:rFonts w:ascii="Arial" w:hAnsi="Arial" w:cs="Arial"/>
          <w:b/>
          <w:bCs/>
          <w:sz w:val="16"/>
          <w:szCs w:val="16"/>
        </w:rPr>
      </w:pPr>
      <w:r w:rsidRPr="00B70A95">
        <w:rPr>
          <w:rFonts w:ascii="Arial" w:hAnsi="Arial" w:cs="Arial"/>
          <w:b/>
          <w:bCs/>
          <w:sz w:val="16"/>
          <w:szCs w:val="16"/>
        </w:rPr>
        <w:t xml:space="preserve">53:03:1513002:560 – </w:t>
      </w:r>
      <w:r w:rsidRPr="00B70A95">
        <w:rPr>
          <w:rFonts w:ascii="Arial" w:hAnsi="Arial" w:cs="Arial"/>
          <w:bCs/>
          <w:sz w:val="16"/>
          <w:szCs w:val="16"/>
        </w:rPr>
        <w:t xml:space="preserve">Российская Федерация, Новгородская область, Валдайский район, Яжелбицкое сельское поселение, с.Яжелбицы, </w:t>
      </w:r>
      <w:r w:rsidRPr="00B70A95">
        <w:rPr>
          <w:rFonts w:ascii="Arial" w:hAnsi="Arial" w:cs="Arial"/>
          <w:sz w:val="16"/>
          <w:szCs w:val="16"/>
        </w:rPr>
        <w:t xml:space="preserve"> ул.Усадьба, д.28, на земельном участке расположено здание школы;</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53:03:1513002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780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1.12.</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РУ-10 кВ с 2-мя тр-рами Иверский монастырь</w:t>
      </w:r>
      <w:r w:rsidRPr="00B70A95">
        <w:rPr>
          <w:rFonts w:ascii="Arial" w:hAnsi="Arial" w:cs="Arial"/>
          <w:b/>
          <w:bCs/>
          <w:sz w:val="16"/>
          <w:szCs w:val="16"/>
        </w:rPr>
        <w:t>»,</w:t>
      </w:r>
      <w:r w:rsidRPr="00B70A95">
        <w:rPr>
          <w:rFonts w:ascii="Arial" w:hAnsi="Arial" w:cs="Arial"/>
          <w:bCs/>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bCs/>
          <w:sz w:val="16"/>
          <w:szCs w:val="16"/>
        </w:rPr>
        <w:t>53:03:1422001:1</w:t>
      </w:r>
      <w:r w:rsidRPr="00B70A95">
        <w:rPr>
          <w:rFonts w:ascii="Arial" w:hAnsi="Arial" w:cs="Arial"/>
          <w:bCs/>
          <w:sz w:val="16"/>
          <w:szCs w:val="16"/>
        </w:rPr>
        <w:t xml:space="preserve"> – Российская Федерация, Новгородская область, Валдайский район, </w:t>
      </w:r>
      <w:r w:rsidRPr="00B70A95">
        <w:rPr>
          <w:rFonts w:ascii="Arial" w:hAnsi="Arial" w:cs="Arial"/>
          <w:sz w:val="16"/>
          <w:szCs w:val="16"/>
        </w:rPr>
        <w:t>"Оостров Селевицкий".</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53:03:1422001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Испрашиваемая площадь публичного сервитута – 1750 кв. м;</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1.13.</w:t>
      </w:r>
      <w:r w:rsidRPr="00B70A95">
        <w:rPr>
          <w:rFonts w:ascii="Arial" w:hAnsi="Arial" w:cs="Arial"/>
          <w:b/>
          <w:bCs/>
          <w:sz w:val="16"/>
          <w:szCs w:val="16"/>
        </w:rPr>
        <w:t xml:space="preserve"> </w:t>
      </w:r>
      <w:r w:rsidRPr="00B70A95">
        <w:rPr>
          <w:rFonts w:ascii="Arial" w:hAnsi="Arial" w:cs="Arial"/>
          <w:bCs/>
          <w:sz w:val="16"/>
          <w:szCs w:val="16"/>
        </w:rPr>
        <w:t>размещение объекта электросетевого хозяйства</w:t>
      </w:r>
      <w:r w:rsidRPr="00B70A95">
        <w:rPr>
          <w:rFonts w:ascii="Arial" w:hAnsi="Arial" w:cs="Arial"/>
          <w:b/>
          <w:bCs/>
          <w:sz w:val="16"/>
          <w:szCs w:val="16"/>
        </w:rPr>
        <w:t xml:space="preserve"> «</w:t>
      </w:r>
      <w:r w:rsidRPr="00B70A95">
        <w:rPr>
          <w:rFonts w:ascii="Arial" w:hAnsi="Arial" w:cs="Arial"/>
          <w:b/>
          <w:bCs/>
          <w:iCs/>
          <w:sz w:val="16"/>
          <w:szCs w:val="16"/>
        </w:rPr>
        <w:t>РУ-630 кВА н.п.Валдай-5</w:t>
      </w:r>
      <w:r w:rsidRPr="00B70A95">
        <w:rPr>
          <w:rFonts w:ascii="Arial" w:hAnsi="Arial" w:cs="Arial"/>
          <w:b/>
          <w:bCs/>
          <w:sz w:val="16"/>
          <w:szCs w:val="16"/>
        </w:rPr>
        <w:t>»,</w:t>
      </w:r>
      <w:r w:rsidRPr="00B70A95">
        <w:rPr>
          <w:rFonts w:ascii="Arial" w:hAnsi="Arial" w:cs="Arial"/>
          <w:bCs/>
          <w:sz w:val="16"/>
          <w:szCs w:val="16"/>
        </w:rPr>
        <w:t xml:space="preserve"> согласно сведениям о границах публичного сервитута в отношении земельного участка, расположенного: </w:t>
      </w:r>
    </w:p>
    <w:p w:rsidR="00B70A95" w:rsidRPr="00B70A95" w:rsidRDefault="00B70A95" w:rsidP="00B70A95">
      <w:pPr>
        <w:shd w:val="clear" w:color="auto" w:fill="FFFFFF"/>
        <w:ind w:firstLine="284"/>
        <w:jc w:val="both"/>
        <w:rPr>
          <w:rFonts w:ascii="Arial" w:hAnsi="Arial" w:cs="Arial"/>
          <w:bCs/>
          <w:sz w:val="16"/>
          <w:szCs w:val="16"/>
        </w:rPr>
      </w:pPr>
      <w:r w:rsidRPr="00B70A95">
        <w:rPr>
          <w:rFonts w:ascii="Arial" w:hAnsi="Arial" w:cs="Arial"/>
          <w:b/>
          <w:bCs/>
          <w:sz w:val="16"/>
          <w:szCs w:val="16"/>
        </w:rPr>
        <w:t xml:space="preserve">53:03:0732001:512 - </w:t>
      </w:r>
      <w:r w:rsidRPr="00B70A95">
        <w:rPr>
          <w:rFonts w:ascii="Arial" w:hAnsi="Arial" w:cs="Arial"/>
          <w:bCs/>
          <w:sz w:val="16"/>
          <w:szCs w:val="16"/>
        </w:rPr>
        <w:t xml:space="preserve">Российская Федерация, Новгородская область, Валдайский район, </w:t>
      </w:r>
      <w:r w:rsidRPr="00B70A95">
        <w:rPr>
          <w:rFonts w:ascii="Arial" w:hAnsi="Arial" w:cs="Arial"/>
          <w:sz w:val="16"/>
          <w:szCs w:val="16"/>
        </w:rPr>
        <w:t>Ивантеевское сельское поселение, д.Ивантеево, ул.Озерная, земельный участок 8;</w:t>
      </w:r>
    </w:p>
    <w:p w:rsidR="00B70A95" w:rsidRPr="00B70A95" w:rsidRDefault="00B70A95" w:rsidP="00B70A95">
      <w:pPr>
        <w:pStyle w:val="a8"/>
        <w:ind w:firstLine="284"/>
        <w:jc w:val="both"/>
        <w:rPr>
          <w:rFonts w:ascii="Arial" w:hAnsi="Arial" w:cs="Arial"/>
          <w:bCs/>
          <w:sz w:val="16"/>
          <w:szCs w:val="16"/>
        </w:rPr>
      </w:pPr>
      <w:r w:rsidRPr="00B70A95">
        <w:rPr>
          <w:rFonts w:ascii="Arial" w:hAnsi="Arial" w:cs="Arial"/>
          <w:bCs/>
          <w:sz w:val="16"/>
          <w:szCs w:val="16"/>
        </w:rPr>
        <w:t>Публичный сервитут устанавливается в отношении земельных участков, расположенных в границах кадастрового квартала 53:03:0732001 – Российская Федерация, Новгородская область, Валдайский район.</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bCs/>
          <w:sz w:val="16"/>
          <w:szCs w:val="16"/>
        </w:rPr>
        <w:t>Испрашиваемая площадь публичного сервитута – 632 кв. м.</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2. Срок публичного сервитута - 49 (Сорок девять) лет.</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3. Срок, в течение которого использование земель и земельных участков, указанных в пункте 1 настоящего Постановления,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от 3 до 60 дней, со дня начала осуществления публичного сервитута его обладателем.</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4.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5. График проведения работ при осуществлении деятельности по размещению объектов электросетевого хозяйства, для обеспечения которой устанавливается публичный сервитут в отношении земель и земельных участков, находящихся в государственной или муниципальной собственности и указанных в пункте 1 настоящего Постановления: завершить работы не позднее окончания срока публичного сервитута, установленного пунктом 2 настоящего Постановления.</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эксплуатации инженерного сооружения, для размещения которого был установлен публичный сервитут.</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7. Утвердить границы публичного сервитута в соответствии с прилагаемым описанием местоположения границ публичного сервитута.</w:t>
      </w:r>
    </w:p>
    <w:p w:rsidR="00B70A95" w:rsidRPr="00B70A95" w:rsidRDefault="00B70A95" w:rsidP="00B70A95">
      <w:pPr>
        <w:pStyle w:val="a8"/>
        <w:ind w:firstLine="284"/>
        <w:jc w:val="both"/>
        <w:rPr>
          <w:rFonts w:ascii="Arial" w:hAnsi="Arial" w:cs="Arial"/>
          <w:sz w:val="16"/>
          <w:szCs w:val="16"/>
        </w:rPr>
      </w:pPr>
      <w:r w:rsidRPr="00B70A95">
        <w:rPr>
          <w:rFonts w:ascii="Arial" w:hAnsi="Arial" w:cs="Arial"/>
          <w:sz w:val="16"/>
          <w:szCs w:val="16"/>
        </w:rPr>
        <w:t>8. Публичный сервитут считается установленным со дня внесения сведений о нем в Единый государственный реестр недвижимости.</w:t>
      </w:r>
    </w:p>
    <w:p w:rsidR="00B70A95" w:rsidRPr="00B70A95" w:rsidRDefault="00B70A95" w:rsidP="00B70A95">
      <w:pPr>
        <w:ind w:firstLine="284"/>
        <w:jc w:val="both"/>
        <w:rPr>
          <w:rFonts w:ascii="Arial" w:hAnsi="Arial" w:cs="Arial"/>
          <w:sz w:val="16"/>
          <w:szCs w:val="16"/>
        </w:rPr>
      </w:pPr>
      <w:r w:rsidRPr="00B70A95">
        <w:rPr>
          <w:rFonts w:ascii="Arial" w:hAnsi="Arial" w:cs="Arial"/>
          <w:sz w:val="16"/>
          <w:szCs w:val="16"/>
        </w:rPr>
        <w:t>9. Обладатель публичного сервитута вправе приступить к осуществлению публичного сервитута со дня внесения сведений о публичном сервитуте в Единый государственный реестр недвижимости.</w:t>
      </w:r>
    </w:p>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«КТП-100 кВА Яжелбицы жилой дом»</w:t>
      </w:r>
    </w:p>
    <w:tbl>
      <w:tblPr>
        <w:tblW w:w="0" w:type="auto"/>
        <w:tblInd w:w="101" w:type="dxa"/>
        <w:tblLayout w:type="fixed"/>
        <w:tblCellMar>
          <w:left w:w="0" w:type="dxa"/>
          <w:right w:w="0" w:type="dxa"/>
        </w:tblCellMar>
        <w:tblLook w:val="0000"/>
      </w:tblPr>
      <w:tblGrid>
        <w:gridCol w:w="1494"/>
        <w:gridCol w:w="1957"/>
        <w:gridCol w:w="3119"/>
        <w:gridCol w:w="4677"/>
      </w:tblGrid>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452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6903A5">
        <w:tblPrEx>
          <w:tblCellMar>
            <w:top w:w="0" w:type="dxa"/>
            <w:left w:w="0" w:type="dxa"/>
            <w:bottom w:w="0" w:type="dxa"/>
            <w:right w:w="0" w:type="dxa"/>
          </w:tblCellMar>
        </w:tblPrEx>
        <w:trPr>
          <w:trHeight w:val="20"/>
        </w:trPr>
        <w:tc>
          <w:tcPr>
            <w:tcW w:w="1494"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5076"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6903A5">
        <w:tblPrEx>
          <w:tblCellMar>
            <w:top w:w="0" w:type="dxa"/>
            <w:left w:w="0" w:type="dxa"/>
            <w:bottom w:w="0" w:type="dxa"/>
            <w:right w:w="0" w:type="dxa"/>
          </w:tblCellMar>
        </w:tblPrEx>
        <w:trPr>
          <w:trHeight w:val="20"/>
        </w:trPr>
        <w:tc>
          <w:tcPr>
            <w:tcW w:w="1494"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49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713,39</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280</w:t>
            </w:r>
            <w:r w:rsidRPr="006903A5">
              <w:rPr>
                <w:rFonts w:ascii="Arial" w:hAnsi="Arial" w:cs="Arial"/>
                <w:spacing w:val="-3"/>
                <w:w w:val="105"/>
                <w:sz w:val="12"/>
                <w:szCs w:val="12"/>
              </w:rPr>
              <w:t xml:space="preserve"> </w:t>
            </w:r>
            <w:r w:rsidRPr="006903A5">
              <w:rPr>
                <w:rFonts w:ascii="Arial" w:hAnsi="Arial" w:cs="Arial"/>
                <w:w w:val="105"/>
                <w:sz w:val="12"/>
                <w:szCs w:val="12"/>
              </w:rPr>
              <w:t>168,75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49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709,60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280</w:t>
            </w:r>
            <w:r w:rsidRPr="006903A5">
              <w:rPr>
                <w:rFonts w:ascii="Arial" w:hAnsi="Arial" w:cs="Arial"/>
                <w:spacing w:val="-3"/>
                <w:w w:val="105"/>
                <w:sz w:val="12"/>
                <w:szCs w:val="12"/>
              </w:rPr>
              <w:t xml:space="preserve"> </w:t>
            </w:r>
            <w:r w:rsidRPr="006903A5">
              <w:rPr>
                <w:rFonts w:ascii="Arial" w:hAnsi="Arial" w:cs="Arial"/>
                <w:w w:val="105"/>
                <w:sz w:val="12"/>
                <w:szCs w:val="12"/>
              </w:rPr>
              <w:t>189,49</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49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688,52</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280</w:t>
            </w:r>
            <w:r w:rsidRPr="006903A5">
              <w:rPr>
                <w:rFonts w:ascii="Arial" w:hAnsi="Arial" w:cs="Arial"/>
                <w:spacing w:val="-3"/>
                <w:w w:val="105"/>
                <w:sz w:val="12"/>
                <w:szCs w:val="12"/>
              </w:rPr>
              <w:t xml:space="preserve"> </w:t>
            </w:r>
            <w:r w:rsidRPr="006903A5">
              <w:rPr>
                <w:rFonts w:ascii="Arial" w:hAnsi="Arial" w:cs="Arial"/>
                <w:w w:val="105"/>
                <w:sz w:val="12"/>
                <w:szCs w:val="12"/>
              </w:rPr>
              <w:t>185,64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49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692,31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280</w:t>
            </w:r>
            <w:r w:rsidRPr="006903A5">
              <w:rPr>
                <w:rFonts w:ascii="Arial" w:hAnsi="Arial" w:cs="Arial"/>
                <w:spacing w:val="-3"/>
                <w:w w:val="105"/>
                <w:sz w:val="12"/>
                <w:szCs w:val="12"/>
              </w:rPr>
              <w:t xml:space="preserve"> </w:t>
            </w:r>
            <w:r w:rsidRPr="006903A5">
              <w:rPr>
                <w:rFonts w:ascii="Arial" w:hAnsi="Arial" w:cs="Arial"/>
                <w:w w:val="105"/>
                <w:sz w:val="12"/>
                <w:szCs w:val="12"/>
              </w:rPr>
              <w:t>164,90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49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5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713,39</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280</w:t>
            </w:r>
            <w:r w:rsidRPr="006903A5">
              <w:rPr>
                <w:rFonts w:ascii="Arial" w:hAnsi="Arial" w:cs="Arial"/>
                <w:spacing w:val="-3"/>
                <w:w w:val="105"/>
                <w:sz w:val="12"/>
                <w:szCs w:val="12"/>
              </w:rPr>
              <w:t xml:space="preserve"> </w:t>
            </w:r>
            <w:r w:rsidRPr="006903A5">
              <w:rPr>
                <w:rFonts w:ascii="Arial" w:hAnsi="Arial" w:cs="Arial"/>
                <w:w w:val="105"/>
                <w:sz w:val="12"/>
                <w:szCs w:val="12"/>
              </w:rPr>
              <w:t>168,75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kinsoku w:val="0"/>
        <w:overflowPunct w:val="0"/>
        <w:autoSpaceDE w:val="0"/>
        <w:autoSpaceDN w:val="0"/>
        <w:adjustRightInd w:val="0"/>
        <w:ind w:firstLine="284"/>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«КТП-160 кВА д. Лучки ж/з»</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37"/>
        <w:gridCol w:w="1914"/>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462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3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503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3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3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534</w:t>
            </w:r>
            <w:r w:rsidRPr="006903A5">
              <w:rPr>
                <w:rFonts w:ascii="Arial" w:hAnsi="Arial" w:cs="Arial"/>
                <w:spacing w:val="-6"/>
                <w:w w:val="105"/>
                <w:sz w:val="12"/>
                <w:szCs w:val="12"/>
              </w:rPr>
              <w:t xml:space="preserve"> </w:t>
            </w:r>
            <w:r w:rsidRPr="006903A5">
              <w:rPr>
                <w:rFonts w:ascii="Arial" w:hAnsi="Arial" w:cs="Arial"/>
                <w:w w:val="105"/>
                <w:sz w:val="12"/>
                <w:szCs w:val="12"/>
              </w:rPr>
              <w:t>184,87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286</w:t>
            </w:r>
            <w:r w:rsidRPr="006903A5">
              <w:rPr>
                <w:rFonts w:ascii="Arial" w:hAnsi="Arial" w:cs="Arial"/>
                <w:spacing w:val="-3"/>
                <w:w w:val="105"/>
                <w:sz w:val="12"/>
                <w:szCs w:val="12"/>
              </w:rPr>
              <w:t xml:space="preserve"> </w:t>
            </w:r>
            <w:r w:rsidRPr="006903A5">
              <w:rPr>
                <w:rFonts w:ascii="Arial" w:hAnsi="Arial" w:cs="Arial"/>
                <w:w w:val="105"/>
                <w:sz w:val="12"/>
                <w:szCs w:val="12"/>
              </w:rPr>
              <w:t>883,00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534</w:t>
            </w:r>
            <w:r w:rsidRPr="006903A5">
              <w:rPr>
                <w:rFonts w:ascii="Arial" w:hAnsi="Arial" w:cs="Arial"/>
                <w:spacing w:val="-6"/>
                <w:w w:val="105"/>
                <w:sz w:val="12"/>
                <w:szCs w:val="12"/>
              </w:rPr>
              <w:t xml:space="preserve"> </w:t>
            </w:r>
            <w:r w:rsidRPr="006903A5">
              <w:rPr>
                <w:rFonts w:ascii="Arial" w:hAnsi="Arial" w:cs="Arial"/>
                <w:w w:val="105"/>
                <w:sz w:val="12"/>
                <w:szCs w:val="12"/>
              </w:rPr>
              <w:t>172,06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286</w:t>
            </w:r>
            <w:r w:rsidRPr="006903A5">
              <w:rPr>
                <w:rFonts w:ascii="Arial" w:hAnsi="Arial" w:cs="Arial"/>
                <w:spacing w:val="-3"/>
                <w:w w:val="105"/>
                <w:sz w:val="12"/>
                <w:szCs w:val="12"/>
              </w:rPr>
              <w:t xml:space="preserve"> </w:t>
            </w:r>
            <w:r w:rsidRPr="006903A5">
              <w:rPr>
                <w:rFonts w:ascii="Arial" w:hAnsi="Arial" w:cs="Arial"/>
                <w:w w:val="105"/>
                <w:sz w:val="12"/>
                <w:szCs w:val="12"/>
              </w:rPr>
              <w:t>900,54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534</w:t>
            </w:r>
            <w:r w:rsidRPr="006903A5">
              <w:rPr>
                <w:rFonts w:ascii="Arial" w:hAnsi="Arial" w:cs="Arial"/>
                <w:spacing w:val="-6"/>
                <w:w w:val="105"/>
                <w:sz w:val="12"/>
                <w:szCs w:val="12"/>
              </w:rPr>
              <w:t xml:space="preserve"> </w:t>
            </w:r>
            <w:r w:rsidRPr="006903A5">
              <w:rPr>
                <w:rFonts w:ascii="Arial" w:hAnsi="Arial" w:cs="Arial"/>
                <w:w w:val="105"/>
                <w:sz w:val="12"/>
                <w:szCs w:val="12"/>
              </w:rPr>
              <w:t>154,89</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286</w:t>
            </w:r>
            <w:r w:rsidRPr="006903A5">
              <w:rPr>
                <w:rFonts w:ascii="Arial" w:hAnsi="Arial" w:cs="Arial"/>
                <w:spacing w:val="-3"/>
                <w:w w:val="105"/>
                <w:sz w:val="12"/>
                <w:szCs w:val="12"/>
              </w:rPr>
              <w:t xml:space="preserve"> </w:t>
            </w:r>
            <w:r w:rsidRPr="006903A5">
              <w:rPr>
                <w:rFonts w:ascii="Arial" w:hAnsi="Arial" w:cs="Arial"/>
                <w:w w:val="105"/>
                <w:sz w:val="12"/>
                <w:szCs w:val="12"/>
              </w:rPr>
              <w:t>888,00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534</w:t>
            </w:r>
            <w:r w:rsidRPr="006903A5">
              <w:rPr>
                <w:rFonts w:ascii="Arial" w:hAnsi="Arial" w:cs="Arial"/>
                <w:spacing w:val="-6"/>
                <w:w w:val="105"/>
                <w:sz w:val="12"/>
                <w:szCs w:val="12"/>
              </w:rPr>
              <w:t xml:space="preserve"> </w:t>
            </w:r>
            <w:r w:rsidRPr="006903A5">
              <w:rPr>
                <w:rFonts w:ascii="Arial" w:hAnsi="Arial" w:cs="Arial"/>
                <w:w w:val="105"/>
                <w:sz w:val="12"/>
                <w:szCs w:val="12"/>
              </w:rPr>
              <w:t>167,70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286</w:t>
            </w:r>
            <w:r w:rsidRPr="006903A5">
              <w:rPr>
                <w:rFonts w:ascii="Arial" w:hAnsi="Arial" w:cs="Arial"/>
                <w:spacing w:val="-3"/>
                <w:w w:val="105"/>
                <w:sz w:val="12"/>
                <w:szCs w:val="12"/>
              </w:rPr>
              <w:t xml:space="preserve"> </w:t>
            </w:r>
            <w:r w:rsidRPr="006903A5">
              <w:rPr>
                <w:rFonts w:ascii="Arial" w:hAnsi="Arial" w:cs="Arial"/>
                <w:w w:val="105"/>
                <w:sz w:val="12"/>
                <w:szCs w:val="12"/>
              </w:rPr>
              <w:t>870,46</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534</w:t>
            </w:r>
            <w:r w:rsidRPr="006903A5">
              <w:rPr>
                <w:rFonts w:ascii="Arial" w:hAnsi="Arial" w:cs="Arial"/>
                <w:spacing w:val="-6"/>
                <w:w w:val="105"/>
                <w:sz w:val="12"/>
                <w:szCs w:val="12"/>
              </w:rPr>
              <w:t xml:space="preserve"> </w:t>
            </w:r>
            <w:r w:rsidRPr="006903A5">
              <w:rPr>
                <w:rFonts w:ascii="Arial" w:hAnsi="Arial" w:cs="Arial"/>
                <w:w w:val="105"/>
                <w:sz w:val="12"/>
                <w:szCs w:val="12"/>
              </w:rPr>
              <w:t>184,87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286</w:t>
            </w:r>
            <w:r w:rsidRPr="006903A5">
              <w:rPr>
                <w:rFonts w:ascii="Arial" w:hAnsi="Arial" w:cs="Arial"/>
                <w:spacing w:val="-3"/>
                <w:w w:val="105"/>
                <w:sz w:val="12"/>
                <w:szCs w:val="12"/>
              </w:rPr>
              <w:t xml:space="preserve"> </w:t>
            </w:r>
            <w:r w:rsidRPr="006903A5">
              <w:rPr>
                <w:rFonts w:ascii="Arial" w:hAnsi="Arial" w:cs="Arial"/>
                <w:w w:val="105"/>
                <w:sz w:val="12"/>
                <w:szCs w:val="12"/>
              </w:rPr>
              <w:t>883,00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«КТП-160 кВА д.Савкино»</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34"/>
        <w:gridCol w:w="1917"/>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445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34"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5036"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34"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498</w:t>
            </w:r>
            <w:r w:rsidRPr="006903A5">
              <w:rPr>
                <w:rFonts w:ascii="Arial" w:hAnsi="Arial" w:cs="Arial"/>
                <w:spacing w:val="-6"/>
                <w:w w:val="105"/>
                <w:sz w:val="12"/>
                <w:szCs w:val="12"/>
              </w:rPr>
              <w:t xml:space="preserve"> </w:t>
            </w:r>
            <w:r w:rsidRPr="006903A5">
              <w:rPr>
                <w:rFonts w:ascii="Arial" w:hAnsi="Arial" w:cs="Arial"/>
                <w:w w:val="105"/>
                <w:sz w:val="12"/>
                <w:szCs w:val="12"/>
              </w:rPr>
              <w:t>997,11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296</w:t>
            </w:r>
            <w:r w:rsidRPr="006903A5">
              <w:rPr>
                <w:rFonts w:ascii="Arial" w:hAnsi="Arial" w:cs="Arial"/>
                <w:spacing w:val="-3"/>
                <w:w w:val="105"/>
                <w:sz w:val="12"/>
                <w:szCs w:val="12"/>
              </w:rPr>
              <w:t xml:space="preserve"> </w:t>
            </w:r>
            <w:r w:rsidRPr="006903A5">
              <w:rPr>
                <w:rFonts w:ascii="Arial" w:hAnsi="Arial" w:cs="Arial"/>
                <w:w w:val="105"/>
                <w:sz w:val="12"/>
                <w:szCs w:val="12"/>
              </w:rPr>
              <w:t>088,26</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499</w:t>
            </w:r>
            <w:r w:rsidRPr="006903A5">
              <w:rPr>
                <w:rFonts w:ascii="Arial" w:hAnsi="Arial" w:cs="Arial"/>
                <w:spacing w:val="-6"/>
                <w:w w:val="105"/>
                <w:sz w:val="12"/>
                <w:szCs w:val="12"/>
              </w:rPr>
              <w:t xml:space="preserve"> </w:t>
            </w:r>
            <w:r w:rsidRPr="006903A5">
              <w:rPr>
                <w:rFonts w:ascii="Arial" w:hAnsi="Arial" w:cs="Arial"/>
                <w:w w:val="105"/>
                <w:sz w:val="12"/>
                <w:szCs w:val="12"/>
              </w:rPr>
              <w:t>002,34</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296</w:t>
            </w:r>
            <w:r w:rsidRPr="006903A5">
              <w:rPr>
                <w:rFonts w:ascii="Arial" w:hAnsi="Arial" w:cs="Arial"/>
                <w:spacing w:val="-3"/>
                <w:w w:val="105"/>
                <w:sz w:val="12"/>
                <w:szCs w:val="12"/>
              </w:rPr>
              <w:t xml:space="preserve"> </w:t>
            </w:r>
            <w:r w:rsidRPr="006903A5">
              <w:rPr>
                <w:rFonts w:ascii="Arial" w:hAnsi="Arial" w:cs="Arial"/>
                <w:w w:val="105"/>
                <w:sz w:val="12"/>
                <w:szCs w:val="12"/>
              </w:rPr>
              <w:t>108,74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498</w:t>
            </w:r>
            <w:r w:rsidRPr="006903A5">
              <w:rPr>
                <w:rFonts w:ascii="Arial" w:hAnsi="Arial" w:cs="Arial"/>
                <w:spacing w:val="-6"/>
                <w:w w:val="105"/>
                <w:sz w:val="12"/>
                <w:szCs w:val="12"/>
              </w:rPr>
              <w:t xml:space="preserve"> </w:t>
            </w:r>
            <w:r w:rsidRPr="006903A5">
              <w:rPr>
                <w:rFonts w:ascii="Arial" w:hAnsi="Arial" w:cs="Arial"/>
                <w:w w:val="105"/>
                <w:sz w:val="12"/>
                <w:szCs w:val="12"/>
              </w:rPr>
              <w:t>981,95</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296</w:t>
            </w:r>
            <w:r w:rsidRPr="006903A5">
              <w:rPr>
                <w:rFonts w:ascii="Arial" w:hAnsi="Arial" w:cs="Arial"/>
                <w:spacing w:val="-3"/>
                <w:w w:val="105"/>
                <w:sz w:val="12"/>
                <w:szCs w:val="12"/>
              </w:rPr>
              <w:t xml:space="preserve"> </w:t>
            </w:r>
            <w:r w:rsidRPr="006903A5">
              <w:rPr>
                <w:rFonts w:ascii="Arial" w:hAnsi="Arial" w:cs="Arial"/>
                <w:w w:val="105"/>
                <w:sz w:val="12"/>
                <w:szCs w:val="12"/>
              </w:rPr>
              <w:t>113,95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498</w:t>
            </w:r>
            <w:r w:rsidRPr="006903A5">
              <w:rPr>
                <w:rFonts w:ascii="Arial" w:hAnsi="Arial" w:cs="Arial"/>
                <w:spacing w:val="-6"/>
                <w:w w:val="105"/>
                <w:sz w:val="12"/>
                <w:szCs w:val="12"/>
              </w:rPr>
              <w:t xml:space="preserve"> </w:t>
            </w:r>
            <w:r w:rsidRPr="006903A5">
              <w:rPr>
                <w:rFonts w:ascii="Arial" w:hAnsi="Arial" w:cs="Arial"/>
                <w:w w:val="105"/>
                <w:sz w:val="12"/>
                <w:szCs w:val="12"/>
              </w:rPr>
              <w:t>976,72</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296</w:t>
            </w:r>
            <w:r w:rsidRPr="006903A5">
              <w:rPr>
                <w:rFonts w:ascii="Arial" w:hAnsi="Arial" w:cs="Arial"/>
                <w:spacing w:val="-3"/>
                <w:w w:val="105"/>
                <w:sz w:val="12"/>
                <w:szCs w:val="12"/>
              </w:rPr>
              <w:t xml:space="preserve"> </w:t>
            </w:r>
            <w:r w:rsidRPr="006903A5">
              <w:rPr>
                <w:rFonts w:ascii="Arial" w:hAnsi="Arial" w:cs="Arial"/>
                <w:w w:val="105"/>
                <w:sz w:val="12"/>
                <w:szCs w:val="12"/>
              </w:rPr>
              <w:t>093,47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498</w:t>
            </w:r>
            <w:r w:rsidRPr="006903A5">
              <w:rPr>
                <w:rFonts w:ascii="Arial" w:hAnsi="Arial" w:cs="Arial"/>
                <w:spacing w:val="-6"/>
                <w:w w:val="105"/>
                <w:sz w:val="12"/>
                <w:szCs w:val="12"/>
              </w:rPr>
              <w:t xml:space="preserve"> </w:t>
            </w:r>
            <w:r w:rsidRPr="006903A5">
              <w:rPr>
                <w:rFonts w:ascii="Arial" w:hAnsi="Arial" w:cs="Arial"/>
                <w:w w:val="105"/>
                <w:sz w:val="12"/>
                <w:szCs w:val="12"/>
              </w:rPr>
              <w:t>997,11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296</w:t>
            </w:r>
            <w:r w:rsidRPr="006903A5">
              <w:rPr>
                <w:rFonts w:ascii="Arial" w:hAnsi="Arial" w:cs="Arial"/>
                <w:spacing w:val="-3"/>
                <w:w w:val="105"/>
                <w:sz w:val="12"/>
                <w:szCs w:val="12"/>
              </w:rPr>
              <w:t xml:space="preserve"> </w:t>
            </w:r>
            <w:r w:rsidRPr="006903A5">
              <w:rPr>
                <w:rFonts w:ascii="Arial" w:hAnsi="Arial" w:cs="Arial"/>
                <w:w w:val="105"/>
                <w:sz w:val="12"/>
                <w:szCs w:val="12"/>
              </w:rPr>
              <w:t>088,26</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«КТП-160 кВА н.п.Ящерово- жилой дом»</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93"/>
        <w:gridCol w:w="1858"/>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450</w:t>
            </w:r>
            <w:r w:rsidRPr="006903A5">
              <w:rPr>
                <w:rFonts w:ascii="Arial" w:hAnsi="Arial" w:cs="Arial"/>
                <w:spacing w:val="2"/>
                <w:sz w:val="12"/>
                <w:szCs w:val="12"/>
              </w:rPr>
              <w:t xml:space="preserve"> </w:t>
            </w:r>
            <w:r w:rsidRPr="006903A5">
              <w:rPr>
                <w:rFonts w:ascii="Arial" w:hAnsi="Arial" w:cs="Arial"/>
                <w:sz w:val="12"/>
                <w:szCs w:val="12"/>
              </w:rPr>
              <w:t>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93"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77"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93"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9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887,63</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293</w:t>
            </w:r>
            <w:r w:rsidRPr="006903A5">
              <w:rPr>
                <w:rFonts w:ascii="Arial" w:hAnsi="Arial" w:cs="Arial"/>
                <w:spacing w:val="-3"/>
                <w:w w:val="105"/>
                <w:sz w:val="12"/>
                <w:szCs w:val="12"/>
              </w:rPr>
              <w:t xml:space="preserve"> </w:t>
            </w:r>
            <w:r w:rsidRPr="006903A5">
              <w:rPr>
                <w:rFonts w:ascii="Arial" w:hAnsi="Arial" w:cs="Arial"/>
                <w:w w:val="105"/>
                <w:sz w:val="12"/>
                <w:szCs w:val="12"/>
              </w:rPr>
              <w:t>560,50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884,80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293</w:t>
            </w:r>
            <w:r w:rsidRPr="006903A5">
              <w:rPr>
                <w:rFonts w:ascii="Arial" w:hAnsi="Arial" w:cs="Arial"/>
                <w:spacing w:val="-3"/>
                <w:w w:val="105"/>
                <w:sz w:val="12"/>
                <w:szCs w:val="12"/>
              </w:rPr>
              <w:t xml:space="preserve"> </w:t>
            </w:r>
            <w:r w:rsidRPr="006903A5">
              <w:rPr>
                <w:rFonts w:ascii="Arial" w:hAnsi="Arial" w:cs="Arial"/>
                <w:w w:val="105"/>
                <w:sz w:val="12"/>
                <w:szCs w:val="12"/>
              </w:rPr>
              <w:t>581,64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863,91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293</w:t>
            </w:r>
            <w:r w:rsidRPr="006903A5">
              <w:rPr>
                <w:rFonts w:ascii="Arial" w:hAnsi="Arial" w:cs="Arial"/>
                <w:spacing w:val="-3"/>
                <w:w w:val="105"/>
                <w:sz w:val="12"/>
                <w:szCs w:val="12"/>
              </w:rPr>
              <w:t xml:space="preserve"> </w:t>
            </w:r>
            <w:r w:rsidRPr="006903A5">
              <w:rPr>
                <w:rFonts w:ascii="Arial" w:hAnsi="Arial" w:cs="Arial"/>
                <w:w w:val="105"/>
                <w:sz w:val="12"/>
                <w:szCs w:val="12"/>
              </w:rPr>
              <w:t>578,84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866,74</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293</w:t>
            </w:r>
            <w:r w:rsidRPr="006903A5">
              <w:rPr>
                <w:rFonts w:ascii="Arial" w:hAnsi="Arial" w:cs="Arial"/>
                <w:spacing w:val="-3"/>
                <w:w w:val="105"/>
                <w:sz w:val="12"/>
                <w:szCs w:val="12"/>
              </w:rPr>
              <w:t xml:space="preserve"> </w:t>
            </w:r>
            <w:r w:rsidRPr="006903A5">
              <w:rPr>
                <w:rFonts w:ascii="Arial" w:hAnsi="Arial" w:cs="Arial"/>
                <w:w w:val="105"/>
                <w:sz w:val="12"/>
                <w:szCs w:val="12"/>
              </w:rPr>
              <w:t>557,70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5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521</w:t>
            </w:r>
            <w:r w:rsidRPr="006903A5">
              <w:rPr>
                <w:rFonts w:ascii="Arial" w:hAnsi="Arial" w:cs="Arial"/>
                <w:spacing w:val="-6"/>
                <w:w w:val="105"/>
                <w:sz w:val="12"/>
                <w:szCs w:val="12"/>
              </w:rPr>
              <w:t xml:space="preserve"> </w:t>
            </w:r>
            <w:r w:rsidRPr="006903A5">
              <w:rPr>
                <w:rFonts w:ascii="Arial" w:hAnsi="Arial" w:cs="Arial"/>
                <w:w w:val="105"/>
                <w:sz w:val="12"/>
                <w:szCs w:val="12"/>
              </w:rPr>
              <w:t>887,63</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293</w:t>
            </w:r>
            <w:r w:rsidRPr="006903A5">
              <w:rPr>
                <w:rFonts w:ascii="Arial" w:hAnsi="Arial" w:cs="Arial"/>
                <w:spacing w:val="-3"/>
                <w:w w:val="105"/>
                <w:sz w:val="12"/>
                <w:szCs w:val="12"/>
              </w:rPr>
              <w:t xml:space="preserve"> </w:t>
            </w:r>
            <w:r w:rsidRPr="006903A5">
              <w:rPr>
                <w:rFonts w:ascii="Arial" w:hAnsi="Arial" w:cs="Arial"/>
                <w:w w:val="105"/>
                <w:sz w:val="12"/>
                <w:szCs w:val="12"/>
              </w:rPr>
              <w:t>560,50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«КТП-40 кВА д.Лучки-1»</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11247" w:type="dxa"/>
        <w:tblInd w:w="101" w:type="dxa"/>
        <w:tblLayout w:type="fixed"/>
        <w:tblCellMar>
          <w:left w:w="0" w:type="dxa"/>
          <w:right w:w="0" w:type="dxa"/>
        </w:tblCellMar>
        <w:tblLook w:val="0000"/>
      </w:tblPr>
      <w:tblGrid>
        <w:gridCol w:w="1622"/>
        <w:gridCol w:w="1829"/>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500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622"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48"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622"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6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533</w:t>
            </w:r>
            <w:r w:rsidRPr="006903A5">
              <w:rPr>
                <w:rFonts w:ascii="Arial" w:hAnsi="Arial" w:cs="Arial"/>
                <w:spacing w:val="-6"/>
                <w:w w:val="105"/>
                <w:sz w:val="12"/>
                <w:szCs w:val="12"/>
              </w:rPr>
              <w:t xml:space="preserve"> </w:t>
            </w:r>
            <w:r w:rsidRPr="006903A5">
              <w:rPr>
                <w:rFonts w:ascii="Arial" w:hAnsi="Arial" w:cs="Arial"/>
                <w:w w:val="105"/>
                <w:sz w:val="12"/>
                <w:szCs w:val="12"/>
              </w:rPr>
              <w:t>931,57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285</w:t>
            </w:r>
            <w:r w:rsidRPr="006903A5">
              <w:rPr>
                <w:rFonts w:ascii="Arial" w:hAnsi="Arial" w:cs="Arial"/>
                <w:spacing w:val="-3"/>
                <w:w w:val="105"/>
                <w:sz w:val="12"/>
                <w:szCs w:val="12"/>
              </w:rPr>
              <w:t xml:space="preserve"> </w:t>
            </w:r>
            <w:r w:rsidRPr="006903A5">
              <w:rPr>
                <w:rFonts w:ascii="Arial" w:hAnsi="Arial" w:cs="Arial"/>
                <w:w w:val="105"/>
                <w:sz w:val="12"/>
                <w:szCs w:val="12"/>
              </w:rPr>
              <w:t>649,50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533</w:t>
            </w:r>
            <w:r w:rsidRPr="006903A5">
              <w:rPr>
                <w:rFonts w:ascii="Arial" w:hAnsi="Arial" w:cs="Arial"/>
                <w:spacing w:val="-6"/>
                <w:w w:val="105"/>
                <w:sz w:val="12"/>
                <w:szCs w:val="12"/>
              </w:rPr>
              <w:t xml:space="preserve"> </w:t>
            </w:r>
            <w:r w:rsidRPr="006903A5">
              <w:rPr>
                <w:rFonts w:ascii="Arial" w:hAnsi="Arial" w:cs="Arial"/>
                <w:w w:val="105"/>
                <w:sz w:val="12"/>
                <w:szCs w:val="12"/>
              </w:rPr>
              <w:t>925,98</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285</w:t>
            </w:r>
            <w:r w:rsidRPr="006903A5">
              <w:rPr>
                <w:rFonts w:ascii="Arial" w:hAnsi="Arial" w:cs="Arial"/>
                <w:spacing w:val="-3"/>
                <w:w w:val="105"/>
                <w:sz w:val="12"/>
                <w:szCs w:val="12"/>
              </w:rPr>
              <w:t xml:space="preserve"> </w:t>
            </w:r>
            <w:r w:rsidRPr="006903A5">
              <w:rPr>
                <w:rFonts w:ascii="Arial" w:hAnsi="Arial" w:cs="Arial"/>
                <w:w w:val="105"/>
                <w:sz w:val="12"/>
                <w:szCs w:val="12"/>
              </w:rPr>
              <w:t>671,36</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533</w:t>
            </w:r>
            <w:r w:rsidRPr="006903A5">
              <w:rPr>
                <w:rFonts w:ascii="Arial" w:hAnsi="Arial" w:cs="Arial"/>
                <w:spacing w:val="-6"/>
                <w:w w:val="105"/>
                <w:sz w:val="12"/>
                <w:szCs w:val="12"/>
              </w:rPr>
              <w:t xml:space="preserve"> </w:t>
            </w:r>
            <w:r w:rsidRPr="006903A5">
              <w:rPr>
                <w:rFonts w:ascii="Arial" w:hAnsi="Arial" w:cs="Arial"/>
                <w:w w:val="105"/>
                <w:sz w:val="12"/>
                <w:szCs w:val="12"/>
              </w:rPr>
              <w:t>904,50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285</w:t>
            </w:r>
            <w:r w:rsidRPr="006903A5">
              <w:rPr>
                <w:rFonts w:ascii="Arial" w:hAnsi="Arial" w:cs="Arial"/>
                <w:spacing w:val="-3"/>
                <w:w w:val="105"/>
                <w:sz w:val="12"/>
                <w:szCs w:val="12"/>
              </w:rPr>
              <w:t xml:space="preserve"> </w:t>
            </w:r>
            <w:r w:rsidRPr="006903A5">
              <w:rPr>
                <w:rFonts w:ascii="Arial" w:hAnsi="Arial" w:cs="Arial"/>
                <w:w w:val="105"/>
                <w:sz w:val="12"/>
                <w:szCs w:val="12"/>
              </w:rPr>
              <w:t>665,86</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533</w:t>
            </w:r>
            <w:r w:rsidRPr="006903A5">
              <w:rPr>
                <w:rFonts w:ascii="Arial" w:hAnsi="Arial" w:cs="Arial"/>
                <w:spacing w:val="-6"/>
                <w:w w:val="105"/>
                <w:sz w:val="12"/>
                <w:szCs w:val="12"/>
              </w:rPr>
              <w:t xml:space="preserve"> </w:t>
            </w:r>
            <w:r w:rsidRPr="006903A5">
              <w:rPr>
                <w:rFonts w:ascii="Arial" w:hAnsi="Arial" w:cs="Arial"/>
                <w:w w:val="105"/>
                <w:sz w:val="12"/>
                <w:szCs w:val="12"/>
              </w:rPr>
              <w:t>910,09</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285</w:t>
            </w:r>
            <w:r w:rsidRPr="006903A5">
              <w:rPr>
                <w:rFonts w:ascii="Arial" w:hAnsi="Arial" w:cs="Arial"/>
                <w:spacing w:val="-3"/>
                <w:w w:val="105"/>
                <w:sz w:val="12"/>
                <w:szCs w:val="12"/>
              </w:rPr>
              <w:t xml:space="preserve"> </w:t>
            </w:r>
            <w:r w:rsidRPr="006903A5">
              <w:rPr>
                <w:rFonts w:ascii="Arial" w:hAnsi="Arial" w:cs="Arial"/>
                <w:w w:val="105"/>
                <w:sz w:val="12"/>
                <w:szCs w:val="12"/>
              </w:rPr>
              <w:t>644,00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533</w:t>
            </w:r>
            <w:r w:rsidRPr="006903A5">
              <w:rPr>
                <w:rFonts w:ascii="Arial" w:hAnsi="Arial" w:cs="Arial"/>
                <w:spacing w:val="-6"/>
                <w:w w:val="105"/>
                <w:sz w:val="12"/>
                <w:szCs w:val="12"/>
              </w:rPr>
              <w:t xml:space="preserve"> </w:t>
            </w:r>
            <w:r w:rsidRPr="006903A5">
              <w:rPr>
                <w:rFonts w:ascii="Arial" w:hAnsi="Arial" w:cs="Arial"/>
                <w:w w:val="105"/>
                <w:sz w:val="12"/>
                <w:szCs w:val="12"/>
              </w:rPr>
              <w:t>931,57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285</w:t>
            </w:r>
            <w:r w:rsidRPr="006903A5">
              <w:rPr>
                <w:rFonts w:ascii="Arial" w:hAnsi="Arial" w:cs="Arial"/>
                <w:spacing w:val="-3"/>
                <w:w w:val="105"/>
                <w:sz w:val="12"/>
                <w:szCs w:val="12"/>
              </w:rPr>
              <w:t xml:space="preserve"> </w:t>
            </w:r>
            <w:r w:rsidRPr="006903A5">
              <w:rPr>
                <w:rFonts w:ascii="Arial" w:hAnsi="Arial" w:cs="Arial"/>
                <w:w w:val="105"/>
                <w:sz w:val="12"/>
                <w:szCs w:val="12"/>
              </w:rPr>
              <w:t>649,50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«КТП-40 кВА ПС Валдай лесопитомник»</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642"/>
        <w:gridCol w:w="1809"/>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486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642"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28"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642"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64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1</w:t>
            </w: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355,10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301</w:t>
            </w:r>
            <w:r w:rsidRPr="006903A5">
              <w:rPr>
                <w:rFonts w:ascii="Arial" w:hAnsi="Arial" w:cs="Arial"/>
                <w:spacing w:val="-3"/>
                <w:w w:val="105"/>
                <w:sz w:val="12"/>
                <w:szCs w:val="12"/>
              </w:rPr>
              <w:t xml:space="preserve"> </w:t>
            </w:r>
            <w:r w:rsidRPr="006903A5">
              <w:rPr>
                <w:rFonts w:ascii="Arial" w:hAnsi="Arial" w:cs="Arial"/>
                <w:w w:val="105"/>
                <w:sz w:val="12"/>
                <w:szCs w:val="12"/>
              </w:rPr>
              <w:t>497,83</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4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367,76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301</w:t>
            </w:r>
            <w:r w:rsidRPr="006903A5">
              <w:rPr>
                <w:rFonts w:ascii="Arial" w:hAnsi="Arial" w:cs="Arial"/>
                <w:spacing w:val="-3"/>
                <w:w w:val="105"/>
                <w:sz w:val="12"/>
                <w:szCs w:val="12"/>
              </w:rPr>
              <w:t xml:space="preserve"> </w:t>
            </w:r>
            <w:r w:rsidRPr="006903A5">
              <w:rPr>
                <w:rFonts w:ascii="Arial" w:hAnsi="Arial" w:cs="Arial"/>
                <w:w w:val="105"/>
                <w:sz w:val="12"/>
                <w:szCs w:val="12"/>
              </w:rPr>
              <w:t>515,93</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4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3</w:t>
            </w: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349,71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301</w:t>
            </w:r>
            <w:r w:rsidRPr="006903A5">
              <w:rPr>
                <w:rFonts w:ascii="Arial" w:hAnsi="Arial" w:cs="Arial"/>
                <w:spacing w:val="-3"/>
                <w:w w:val="105"/>
                <w:sz w:val="12"/>
                <w:szCs w:val="12"/>
              </w:rPr>
              <w:t xml:space="preserve"> </w:t>
            </w:r>
            <w:r w:rsidRPr="006903A5">
              <w:rPr>
                <w:rFonts w:ascii="Arial" w:hAnsi="Arial" w:cs="Arial"/>
                <w:w w:val="105"/>
                <w:sz w:val="12"/>
                <w:szCs w:val="12"/>
              </w:rPr>
              <w:t>528,54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4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4</w:t>
            </w: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337,06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301</w:t>
            </w:r>
            <w:r w:rsidRPr="006903A5">
              <w:rPr>
                <w:rFonts w:ascii="Arial" w:hAnsi="Arial" w:cs="Arial"/>
                <w:spacing w:val="-3"/>
                <w:w w:val="105"/>
                <w:sz w:val="12"/>
                <w:szCs w:val="12"/>
              </w:rPr>
              <w:t xml:space="preserve"> </w:t>
            </w:r>
            <w:r w:rsidRPr="006903A5">
              <w:rPr>
                <w:rFonts w:ascii="Arial" w:hAnsi="Arial" w:cs="Arial"/>
                <w:w w:val="105"/>
                <w:sz w:val="12"/>
                <w:szCs w:val="12"/>
              </w:rPr>
              <w:t>510,44</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4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1</w:t>
            </w:r>
          </w:p>
        </w:tc>
        <w:tc>
          <w:tcPr>
            <w:tcW w:w="180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355,10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301</w:t>
            </w:r>
            <w:r w:rsidRPr="006903A5">
              <w:rPr>
                <w:rFonts w:ascii="Arial" w:hAnsi="Arial" w:cs="Arial"/>
                <w:spacing w:val="-3"/>
                <w:w w:val="105"/>
                <w:sz w:val="12"/>
                <w:szCs w:val="12"/>
              </w:rPr>
              <w:t xml:space="preserve"> </w:t>
            </w:r>
            <w:r w:rsidRPr="006903A5">
              <w:rPr>
                <w:rFonts w:ascii="Arial" w:hAnsi="Arial" w:cs="Arial"/>
                <w:w w:val="105"/>
                <w:sz w:val="12"/>
                <w:szCs w:val="12"/>
              </w:rPr>
              <w:t>497,83</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«КТП-63 кВА Таежная»</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32"/>
        <w:gridCol w:w="1919"/>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461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32"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5038"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32"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3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515</w:t>
            </w:r>
            <w:r w:rsidRPr="006903A5">
              <w:rPr>
                <w:rFonts w:ascii="Arial" w:hAnsi="Arial" w:cs="Arial"/>
                <w:spacing w:val="-6"/>
                <w:w w:val="105"/>
                <w:sz w:val="12"/>
                <w:szCs w:val="12"/>
              </w:rPr>
              <w:t xml:space="preserve"> </w:t>
            </w:r>
            <w:r w:rsidRPr="006903A5">
              <w:rPr>
                <w:rFonts w:ascii="Arial" w:hAnsi="Arial" w:cs="Arial"/>
                <w:w w:val="105"/>
                <w:sz w:val="12"/>
                <w:szCs w:val="12"/>
              </w:rPr>
              <w:t>138,68</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300</w:t>
            </w:r>
            <w:r w:rsidRPr="006903A5">
              <w:rPr>
                <w:rFonts w:ascii="Arial" w:hAnsi="Arial" w:cs="Arial"/>
                <w:spacing w:val="-3"/>
                <w:w w:val="105"/>
                <w:sz w:val="12"/>
                <w:szCs w:val="12"/>
              </w:rPr>
              <w:t xml:space="preserve"> </w:t>
            </w:r>
            <w:r w:rsidRPr="006903A5">
              <w:rPr>
                <w:rFonts w:ascii="Arial" w:hAnsi="Arial" w:cs="Arial"/>
                <w:w w:val="105"/>
                <w:sz w:val="12"/>
                <w:szCs w:val="12"/>
              </w:rPr>
              <w:t>192,92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515</w:t>
            </w:r>
            <w:r w:rsidRPr="006903A5">
              <w:rPr>
                <w:rFonts w:ascii="Arial" w:hAnsi="Arial" w:cs="Arial"/>
                <w:spacing w:val="-6"/>
                <w:w w:val="105"/>
                <w:sz w:val="12"/>
                <w:szCs w:val="12"/>
              </w:rPr>
              <w:t xml:space="preserve"> </w:t>
            </w:r>
            <w:r w:rsidRPr="006903A5">
              <w:rPr>
                <w:rFonts w:ascii="Arial" w:hAnsi="Arial" w:cs="Arial"/>
                <w:w w:val="105"/>
                <w:sz w:val="12"/>
                <w:szCs w:val="12"/>
              </w:rPr>
              <w:t>151,19</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300</w:t>
            </w:r>
            <w:r w:rsidRPr="006903A5">
              <w:rPr>
                <w:rFonts w:ascii="Arial" w:hAnsi="Arial" w:cs="Arial"/>
                <w:spacing w:val="-3"/>
                <w:w w:val="105"/>
                <w:sz w:val="12"/>
                <w:szCs w:val="12"/>
              </w:rPr>
              <w:t xml:space="preserve"> </w:t>
            </w:r>
            <w:r w:rsidRPr="006903A5">
              <w:rPr>
                <w:rFonts w:ascii="Arial" w:hAnsi="Arial" w:cs="Arial"/>
                <w:w w:val="105"/>
                <w:sz w:val="12"/>
                <w:szCs w:val="12"/>
              </w:rPr>
              <w:t>209,89</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515</w:t>
            </w:r>
            <w:r w:rsidRPr="006903A5">
              <w:rPr>
                <w:rFonts w:ascii="Arial" w:hAnsi="Arial" w:cs="Arial"/>
                <w:spacing w:val="-6"/>
                <w:w w:val="105"/>
                <w:sz w:val="12"/>
                <w:szCs w:val="12"/>
              </w:rPr>
              <w:t xml:space="preserve"> </w:t>
            </w:r>
            <w:r w:rsidRPr="006903A5">
              <w:rPr>
                <w:rFonts w:ascii="Arial" w:hAnsi="Arial" w:cs="Arial"/>
                <w:w w:val="105"/>
                <w:sz w:val="12"/>
                <w:szCs w:val="12"/>
              </w:rPr>
              <w:t>133,58</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300</w:t>
            </w:r>
            <w:r w:rsidRPr="006903A5">
              <w:rPr>
                <w:rFonts w:ascii="Arial" w:hAnsi="Arial" w:cs="Arial"/>
                <w:spacing w:val="-3"/>
                <w:w w:val="105"/>
                <w:sz w:val="12"/>
                <w:szCs w:val="12"/>
              </w:rPr>
              <w:t xml:space="preserve"> </w:t>
            </w:r>
            <w:r w:rsidRPr="006903A5">
              <w:rPr>
                <w:rFonts w:ascii="Arial" w:hAnsi="Arial" w:cs="Arial"/>
                <w:w w:val="105"/>
                <w:sz w:val="12"/>
                <w:szCs w:val="12"/>
              </w:rPr>
              <w:t>222,87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515</w:t>
            </w:r>
            <w:r w:rsidRPr="006903A5">
              <w:rPr>
                <w:rFonts w:ascii="Arial" w:hAnsi="Arial" w:cs="Arial"/>
                <w:spacing w:val="-6"/>
                <w:w w:val="105"/>
                <w:sz w:val="12"/>
                <w:szCs w:val="12"/>
              </w:rPr>
              <w:t xml:space="preserve"> </w:t>
            </w:r>
            <w:r w:rsidRPr="006903A5">
              <w:rPr>
                <w:rFonts w:ascii="Arial" w:hAnsi="Arial" w:cs="Arial"/>
                <w:w w:val="105"/>
                <w:sz w:val="12"/>
                <w:szCs w:val="12"/>
              </w:rPr>
              <w:t>121,07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300</w:t>
            </w:r>
            <w:r w:rsidRPr="006903A5">
              <w:rPr>
                <w:rFonts w:ascii="Arial" w:hAnsi="Arial" w:cs="Arial"/>
                <w:spacing w:val="-3"/>
                <w:w w:val="105"/>
                <w:sz w:val="12"/>
                <w:szCs w:val="12"/>
              </w:rPr>
              <w:t xml:space="preserve"> </w:t>
            </w:r>
            <w:r w:rsidRPr="006903A5">
              <w:rPr>
                <w:rFonts w:ascii="Arial" w:hAnsi="Arial" w:cs="Arial"/>
                <w:w w:val="105"/>
                <w:sz w:val="12"/>
                <w:szCs w:val="12"/>
              </w:rPr>
              <w:t>205,90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3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515</w:t>
            </w:r>
            <w:r w:rsidRPr="006903A5">
              <w:rPr>
                <w:rFonts w:ascii="Arial" w:hAnsi="Arial" w:cs="Arial"/>
                <w:spacing w:val="-6"/>
                <w:w w:val="105"/>
                <w:sz w:val="12"/>
                <w:szCs w:val="12"/>
              </w:rPr>
              <w:t xml:space="preserve"> </w:t>
            </w:r>
            <w:r w:rsidRPr="006903A5">
              <w:rPr>
                <w:rFonts w:ascii="Arial" w:hAnsi="Arial" w:cs="Arial"/>
                <w:w w:val="105"/>
                <w:sz w:val="12"/>
                <w:szCs w:val="12"/>
              </w:rPr>
              <w:t>138,68</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300</w:t>
            </w:r>
            <w:r w:rsidRPr="006903A5">
              <w:rPr>
                <w:rFonts w:ascii="Arial" w:hAnsi="Arial" w:cs="Arial"/>
                <w:spacing w:val="-3"/>
                <w:w w:val="105"/>
                <w:sz w:val="12"/>
                <w:szCs w:val="12"/>
              </w:rPr>
              <w:t xml:space="preserve"> </w:t>
            </w:r>
            <w:r w:rsidRPr="006903A5">
              <w:rPr>
                <w:rFonts w:ascii="Arial" w:hAnsi="Arial" w:cs="Arial"/>
                <w:w w:val="105"/>
                <w:sz w:val="12"/>
                <w:szCs w:val="12"/>
              </w:rPr>
              <w:t>192,92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right="-2" w:firstLine="720"/>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«СТП-25 кВА Поломять-2»</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22"/>
        <w:gridCol w:w="1929"/>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420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22"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5048"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22"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523</w:t>
            </w:r>
            <w:r w:rsidRPr="006903A5">
              <w:rPr>
                <w:rFonts w:ascii="Arial" w:hAnsi="Arial" w:cs="Arial"/>
                <w:spacing w:val="-6"/>
                <w:w w:val="105"/>
                <w:sz w:val="12"/>
                <w:szCs w:val="12"/>
              </w:rPr>
              <w:t xml:space="preserve"> </w:t>
            </w:r>
            <w:r w:rsidRPr="006903A5">
              <w:rPr>
                <w:rFonts w:ascii="Arial" w:hAnsi="Arial" w:cs="Arial"/>
                <w:w w:val="105"/>
                <w:sz w:val="12"/>
                <w:szCs w:val="12"/>
              </w:rPr>
              <w:t>536,66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271</w:t>
            </w:r>
            <w:r w:rsidRPr="006903A5">
              <w:rPr>
                <w:rFonts w:ascii="Arial" w:hAnsi="Arial" w:cs="Arial"/>
                <w:spacing w:val="-3"/>
                <w:w w:val="105"/>
                <w:sz w:val="12"/>
                <w:szCs w:val="12"/>
              </w:rPr>
              <w:t xml:space="preserve"> </w:t>
            </w:r>
            <w:r w:rsidRPr="006903A5">
              <w:rPr>
                <w:rFonts w:ascii="Arial" w:hAnsi="Arial" w:cs="Arial"/>
                <w:w w:val="105"/>
                <w:sz w:val="12"/>
                <w:szCs w:val="12"/>
              </w:rPr>
              <w:t>665,60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523</w:t>
            </w:r>
            <w:r w:rsidRPr="006903A5">
              <w:rPr>
                <w:rFonts w:ascii="Arial" w:hAnsi="Arial" w:cs="Arial"/>
                <w:spacing w:val="-6"/>
                <w:w w:val="105"/>
                <w:sz w:val="12"/>
                <w:szCs w:val="12"/>
              </w:rPr>
              <w:t xml:space="preserve"> </w:t>
            </w:r>
            <w:r w:rsidRPr="006903A5">
              <w:rPr>
                <w:rFonts w:ascii="Arial" w:hAnsi="Arial" w:cs="Arial"/>
                <w:w w:val="105"/>
                <w:sz w:val="12"/>
                <w:szCs w:val="12"/>
              </w:rPr>
              <w:t>536,66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271</w:t>
            </w:r>
            <w:r w:rsidRPr="006903A5">
              <w:rPr>
                <w:rFonts w:ascii="Arial" w:hAnsi="Arial" w:cs="Arial"/>
                <w:spacing w:val="-3"/>
                <w:w w:val="105"/>
                <w:sz w:val="12"/>
                <w:szCs w:val="12"/>
              </w:rPr>
              <w:t xml:space="preserve"> </w:t>
            </w:r>
            <w:r w:rsidRPr="006903A5">
              <w:rPr>
                <w:rFonts w:ascii="Arial" w:hAnsi="Arial" w:cs="Arial"/>
                <w:w w:val="105"/>
                <w:sz w:val="12"/>
                <w:szCs w:val="12"/>
              </w:rPr>
              <w:t>686,10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523</w:t>
            </w:r>
            <w:r w:rsidRPr="006903A5">
              <w:rPr>
                <w:rFonts w:ascii="Arial" w:hAnsi="Arial" w:cs="Arial"/>
                <w:spacing w:val="-6"/>
                <w:w w:val="105"/>
                <w:sz w:val="12"/>
                <w:szCs w:val="12"/>
              </w:rPr>
              <w:t xml:space="preserve"> </w:t>
            </w:r>
            <w:r w:rsidRPr="006903A5">
              <w:rPr>
                <w:rFonts w:ascii="Arial" w:hAnsi="Arial" w:cs="Arial"/>
                <w:w w:val="105"/>
                <w:sz w:val="12"/>
                <w:szCs w:val="12"/>
              </w:rPr>
              <w:t>516,16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271</w:t>
            </w:r>
            <w:r w:rsidRPr="006903A5">
              <w:rPr>
                <w:rFonts w:ascii="Arial" w:hAnsi="Arial" w:cs="Arial"/>
                <w:spacing w:val="-3"/>
                <w:w w:val="105"/>
                <w:sz w:val="12"/>
                <w:szCs w:val="12"/>
              </w:rPr>
              <w:t xml:space="preserve"> </w:t>
            </w:r>
            <w:r w:rsidRPr="006903A5">
              <w:rPr>
                <w:rFonts w:ascii="Arial" w:hAnsi="Arial" w:cs="Arial"/>
                <w:w w:val="105"/>
                <w:sz w:val="12"/>
                <w:szCs w:val="12"/>
              </w:rPr>
              <w:t>686,10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523</w:t>
            </w:r>
            <w:r w:rsidRPr="006903A5">
              <w:rPr>
                <w:rFonts w:ascii="Arial" w:hAnsi="Arial" w:cs="Arial"/>
                <w:spacing w:val="-6"/>
                <w:w w:val="105"/>
                <w:sz w:val="12"/>
                <w:szCs w:val="12"/>
              </w:rPr>
              <w:t xml:space="preserve"> </w:t>
            </w:r>
            <w:r w:rsidRPr="006903A5">
              <w:rPr>
                <w:rFonts w:ascii="Arial" w:hAnsi="Arial" w:cs="Arial"/>
                <w:w w:val="105"/>
                <w:sz w:val="12"/>
                <w:szCs w:val="12"/>
              </w:rPr>
              <w:t>516,16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271</w:t>
            </w:r>
            <w:r w:rsidRPr="006903A5">
              <w:rPr>
                <w:rFonts w:ascii="Arial" w:hAnsi="Arial" w:cs="Arial"/>
                <w:spacing w:val="-3"/>
                <w:w w:val="105"/>
                <w:sz w:val="12"/>
                <w:szCs w:val="12"/>
              </w:rPr>
              <w:t xml:space="preserve"> </w:t>
            </w:r>
            <w:r w:rsidRPr="006903A5">
              <w:rPr>
                <w:rFonts w:ascii="Arial" w:hAnsi="Arial" w:cs="Arial"/>
                <w:w w:val="105"/>
                <w:sz w:val="12"/>
                <w:szCs w:val="12"/>
              </w:rPr>
              <w:t>665,60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22"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92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523</w:t>
            </w:r>
            <w:r w:rsidRPr="006903A5">
              <w:rPr>
                <w:rFonts w:ascii="Arial" w:hAnsi="Arial" w:cs="Arial"/>
                <w:spacing w:val="-6"/>
                <w:w w:val="105"/>
                <w:sz w:val="12"/>
                <w:szCs w:val="12"/>
              </w:rPr>
              <w:t xml:space="preserve"> </w:t>
            </w:r>
            <w:r w:rsidRPr="006903A5">
              <w:rPr>
                <w:rFonts w:ascii="Arial" w:hAnsi="Arial" w:cs="Arial"/>
                <w:w w:val="105"/>
                <w:sz w:val="12"/>
                <w:szCs w:val="12"/>
              </w:rPr>
              <w:t>536,66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271</w:t>
            </w:r>
            <w:r w:rsidRPr="006903A5">
              <w:rPr>
                <w:rFonts w:ascii="Arial" w:hAnsi="Arial" w:cs="Arial"/>
                <w:spacing w:val="-3"/>
                <w:w w:val="105"/>
                <w:sz w:val="12"/>
                <w:szCs w:val="12"/>
              </w:rPr>
              <w:t xml:space="preserve"> </w:t>
            </w:r>
            <w:r w:rsidRPr="006903A5">
              <w:rPr>
                <w:rFonts w:ascii="Arial" w:hAnsi="Arial" w:cs="Arial"/>
                <w:w w:val="105"/>
                <w:sz w:val="12"/>
                <w:szCs w:val="12"/>
              </w:rPr>
              <w:t>665,60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right="-2" w:firstLine="720"/>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«СТП-25/10/0,4 кВ «Овинчище»</w:t>
      </w:r>
    </w:p>
    <w:tbl>
      <w:tblPr>
        <w:tblW w:w="0" w:type="auto"/>
        <w:tblInd w:w="101" w:type="dxa"/>
        <w:tblLayout w:type="fixed"/>
        <w:tblCellMar>
          <w:left w:w="0" w:type="dxa"/>
          <w:right w:w="0" w:type="dxa"/>
        </w:tblCellMar>
        <w:tblLook w:val="0000"/>
      </w:tblPr>
      <w:tblGrid>
        <w:gridCol w:w="1613"/>
        <w:gridCol w:w="1838"/>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lastRenderedPageBreak/>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425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613"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57"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613"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61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516</w:t>
            </w:r>
            <w:r w:rsidRPr="006903A5">
              <w:rPr>
                <w:rFonts w:ascii="Arial" w:hAnsi="Arial" w:cs="Arial"/>
                <w:spacing w:val="-6"/>
                <w:w w:val="105"/>
                <w:sz w:val="12"/>
                <w:szCs w:val="12"/>
              </w:rPr>
              <w:t xml:space="preserve"> </w:t>
            </w:r>
            <w:r w:rsidRPr="006903A5">
              <w:rPr>
                <w:rFonts w:ascii="Arial" w:hAnsi="Arial" w:cs="Arial"/>
                <w:w w:val="105"/>
                <w:sz w:val="12"/>
                <w:szCs w:val="12"/>
              </w:rPr>
              <w:t>945,07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320,37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516</w:t>
            </w:r>
            <w:r w:rsidRPr="006903A5">
              <w:rPr>
                <w:rFonts w:ascii="Arial" w:hAnsi="Arial" w:cs="Arial"/>
                <w:spacing w:val="-6"/>
                <w:w w:val="105"/>
                <w:sz w:val="12"/>
                <w:szCs w:val="12"/>
              </w:rPr>
              <w:t xml:space="preserve"> </w:t>
            </w:r>
            <w:r w:rsidRPr="006903A5">
              <w:rPr>
                <w:rFonts w:ascii="Arial" w:hAnsi="Arial" w:cs="Arial"/>
                <w:w w:val="105"/>
                <w:sz w:val="12"/>
                <w:szCs w:val="12"/>
              </w:rPr>
              <w:t>960,44</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334,19</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516</w:t>
            </w:r>
            <w:r w:rsidRPr="006903A5">
              <w:rPr>
                <w:rFonts w:ascii="Arial" w:hAnsi="Arial" w:cs="Arial"/>
                <w:spacing w:val="-6"/>
                <w:w w:val="105"/>
                <w:sz w:val="12"/>
                <w:szCs w:val="12"/>
              </w:rPr>
              <w:t xml:space="preserve"> </w:t>
            </w:r>
            <w:r w:rsidRPr="006903A5">
              <w:rPr>
                <w:rFonts w:ascii="Arial" w:hAnsi="Arial" w:cs="Arial"/>
                <w:w w:val="105"/>
                <w:sz w:val="12"/>
                <w:szCs w:val="12"/>
              </w:rPr>
              <w:t>946,68</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349,50</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516</w:t>
            </w:r>
            <w:r w:rsidRPr="006903A5">
              <w:rPr>
                <w:rFonts w:ascii="Arial" w:hAnsi="Arial" w:cs="Arial"/>
                <w:spacing w:val="-6"/>
                <w:w w:val="105"/>
                <w:sz w:val="12"/>
                <w:szCs w:val="12"/>
              </w:rPr>
              <w:t xml:space="preserve"> </w:t>
            </w:r>
            <w:r w:rsidRPr="006903A5">
              <w:rPr>
                <w:rFonts w:ascii="Arial" w:hAnsi="Arial" w:cs="Arial"/>
                <w:w w:val="105"/>
                <w:sz w:val="12"/>
                <w:szCs w:val="12"/>
              </w:rPr>
              <w:t>931,31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335,68</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3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516</w:t>
            </w:r>
            <w:r w:rsidRPr="006903A5">
              <w:rPr>
                <w:rFonts w:ascii="Arial" w:hAnsi="Arial" w:cs="Arial"/>
                <w:spacing w:val="-6"/>
                <w:w w:val="105"/>
                <w:sz w:val="12"/>
                <w:szCs w:val="12"/>
              </w:rPr>
              <w:t xml:space="preserve"> </w:t>
            </w:r>
            <w:r w:rsidRPr="006903A5">
              <w:rPr>
                <w:rFonts w:ascii="Arial" w:hAnsi="Arial" w:cs="Arial"/>
                <w:w w:val="105"/>
                <w:sz w:val="12"/>
                <w:szCs w:val="12"/>
              </w:rPr>
              <w:t>945,07</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320,37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«СТП-40 «Паршино-2»</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617"/>
        <w:gridCol w:w="1834"/>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444</w:t>
            </w:r>
            <w:r w:rsidRPr="006903A5">
              <w:rPr>
                <w:rFonts w:ascii="Arial" w:hAnsi="Arial" w:cs="Arial"/>
                <w:spacing w:val="2"/>
                <w:sz w:val="12"/>
                <w:szCs w:val="12"/>
              </w:rPr>
              <w:t xml:space="preserve"> </w:t>
            </w:r>
            <w:r w:rsidRPr="006903A5">
              <w:rPr>
                <w:rFonts w:ascii="Arial" w:hAnsi="Arial" w:cs="Arial"/>
                <w:sz w:val="12"/>
                <w:szCs w:val="12"/>
              </w:rPr>
              <w:t>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61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61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rPr>
                <w:rFonts w:ascii="Arial" w:hAnsi="Arial" w:cs="Arial"/>
                <w:sz w:val="12"/>
                <w:szCs w:val="12"/>
              </w:rPr>
            </w:pPr>
          </w:p>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6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511</w:t>
            </w:r>
            <w:r w:rsidRPr="006903A5">
              <w:rPr>
                <w:rFonts w:ascii="Arial" w:hAnsi="Arial" w:cs="Arial"/>
                <w:spacing w:val="-6"/>
                <w:w w:val="105"/>
                <w:sz w:val="12"/>
                <w:szCs w:val="12"/>
              </w:rPr>
              <w:t xml:space="preserve"> </w:t>
            </w:r>
            <w:r w:rsidRPr="006903A5">
              <w:rPr>
                <w:rFonts w:ascii="Arial" w:hAnsi="Arial" w:cs="Arial"/>
                <w:w w:val="105"/>
                <w:sz w:val="12"/>
                <w:szCs w:val="12"/>
              </w:rPr>
              <w:t>420,02</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621,45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511</w:t>
            </w:r>
            <w:r w:rsidRPr="006903A5">
              <w:rPr>
                <w:rFonts w:ascii="Arial" w:hAnsi="Arial" w:cs="Arial"/>
                <w:spacing w:val="-6"/>
                <w:w w:val="105"/>
                <w:sz w:val="12"/>
                <w:szCs w:val="12"/>
              </w:rPr>
              <w:t xml:space="preserve"> </w:t>
            </w:r>
            <w:r w:rsidRPr="006903A5">
              <w:rPr>
                <w:rFonts w:ascii="Arial" w:hAnsi="Arial" w:cs="Arial"/>
                <w:w w:val="105"/>
                <w:sz w:val="12"/>
                <w:szCs w:val="12"/>
              </w:rPr>
              <w:t>407,30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638,38</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511</w:t>
            </w:r>
            <w:r w:rsidRPr="006903A5">
              <w:rPr>
                <w:rFonts w:ascii="Arial" w:hAnsi="Arial" w:cs="Arial"/>
                <w:spacing w:val="-6"/>
                <w:w w:val="105"/>
                <w:sz w:val="12"/>
                <w:szCs w:val="12"/>
              </w:rPr>
              <w:t xml:space="preserve"> </w:t>
            </w:r>
            <w:r w:rsidRPr="006903A5">
              <w:rPr>
                <w:rFonts w:ascii="Arial" w:hAnsi="Arial" w:cs="Arial"/>
                <w:w w:val="105"/>
                <w:sz w:val="12"/>
                <w:szCs w:val="12"/>
              </w:rPr>
              <w:t>390,53</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625,77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511</w:t>
            </w:r>
            <w:r w:rsidRPr="006903A5">
              <w:rPr>
                <w:rFonts w:ascii="Arial" w:hAnsi="Arial" w:cs="Arial"/>
                <w:spacing w:val="-6"/>
                <w:w w:val="105"/>
                <w:sz w:val="12"/>
                <w:szCs w:val="12"/>
              </w:rPr>
              <w:t xml:space="preserve"> </w:t>
            </w:r>
            <w:r w:rsidRPr="006903A5">
              <w:rPr>
                <w:rFonts w:ascii="Arial" w:hAnsi="Arial" w:cs="Arial"/>
                <w:w w:val="105"/>
                <w:sz w:val="12"/>
                <w:szCs w:val="12"/>
              </w:rPr>
              <w:t>403,25</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608,85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61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34"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511</w:t>
            </w:r>
            <w:r w:rsidRPr="006903A5">
              <w:rPr>
                <w:rFonts w:ascii="Arial" w:hAnsi="Arial" w:cs="Arial"/>
                <w:spacing w:val="-6"/>
                <w:w w:val="105"/>
                <w:sz w:val="12"/>
                <w:szCs w:val="12"/>
              </w:rPr>
              <w:t xml:space="preserve"> </w:t>
            </w:r>
            <w:r w:rsidRPr="006903A5">
              <w:rPr>
                <w:rFonts w:ascii="Arial" w:hAnsi="Arial" w:cs="Arial"/>
                <w:w w:val="105"/>
                <w:sz w:val="12"/>
                <w:szCs w:val="12"/>
              </w:rPr>
              <w:t>420,02</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621,45</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«Оборудование ЗТП-250 кВА н.п.Яжелбицы школа»</w:t>
      </w:r>
    </w:p>
    <w:tbl>
      <w:tblPr>
        <w:tblW w:w="0" w:type="auto"/>
        <w:tblInd w:w="101" w:type="dxa"/>
        <w:tblLayout w:type="fixed"/>
        <w:tblCellMar>
          <w:left w:w="0" w:type="dxa"/>
          <w:right w:w="0" w:type="dxa"/>
        </w:tblCellMar>
        <w:tblLook w:val="0000"/>
      </w:tblPr>
      <w:tblGrid>
        <w:gridCol w:w="1598"/>
        <w:gridCol w:w="1853"/>
        <w:gridCol w:w="3119"/>
        <w:gridCol w:w="4677"/>
      </w:tblGrid>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780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B70A95">
        <w:tblPrEx>
          <w:tblCellMar>
            <w:top w:w="0" w:type="dxa"/>
            <w:left w:w="0" w:type="dxa"/>
            <w:bottom w:w="0" w:type="dxa"/>
            <w:right w:w="0" w:type="dxa"/>
          </w:tblCellMar>
        </w:tblPrEx>
        <w:trPr>
          <w:trHeight w:val="20"/>
        </w:trPr>
        <w:tc>
          <w:tcPr>
            <w:tcW w:w="1598"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72"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B70A95">
        <w:tblPrEx>
          <w:tblCellMar>
            <w:top w:w="0" w:type="dxa"/>
            <w:left w:w="0" w:type="dxa"/>
            <w:bottom w:w="0" w:type="dxa"/>
            <w:right w:w="0" w:type="dxa"/>
          </w:tblCellMar>
        </w:tblPrEx>
        <w:trPr>
          <w:trHeight w:val="20"/>
        </w:trPr>
        <w:tc>
          <w:tcPr>
            <w:tcW w:w="1598"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B70A95">
        <w:tblPrEx>
          <w:tblCellMar>
            <w:top w:w="0" w:type="dxa"/>
            <w:left w:w="0" w:type="dxa"/>
            <w:bottom w:w="0" w:type="dxa"/>
            <w:right w:w="0" w:type="dxa"/>
          </w:tblCellMar>
        </w:tblPrEx>
        <w:trPr>
          <w:trHeight w:val="20"/>
        </w:trPr>
        <w:tc>
          <w:tcPr>
            <w:tcW w:w="159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522</w:t>
            </w:r>
            <w:r w:rsidRPr="006903A5">
              <w:rPr>
                <w:rFonts w:ascii="Arial" w:hAnsi="Arial" w:cs="Arial"/>
                <w:spacing w:val="-6"/>
                <w:w w:val="105"/>
                <w:sz w:val="12"/>
                <w:szCs w:val="12"/>
              </w:rPr>
              <w:t xml:space="preserve"> </w:t>
            </w:r>
            <w:r w:rsidRPr="006903A5">
              <w:rPr>
                <w:rFonts w:ascii="Arial" w:hAnsi="Arial" w:cs="Arial"/>
                <w:w w:val="105"/>
                <w:sz w:val="12"/>
                <w:szCs w:val="12"/>
              </w:rPr>
              <w:t>251,10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410,37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522</w:t>
            </w:r>
            <w:r w:rsidRPr="006903A5">
              <w:rPr>
                <w:rFonts w:ascii="Arial" w:hAnsi="Arial" w:cs="Arial"/>
                <w:spacing w:val="-6"/>
                <w:w w:val="105"/>
                <w:sz w:val="12"/>
                <w:szCs w:val="12"/>
              </w:rPr>
              <w:t xml:space="preserve"> </w:t>
            </w:r>
            <w:r w:rsidRPr="006903A5">
              <w:rPr>
                <w:rFonts w:ascii="Arial" w:hAnsi="Arial" w:cs="Arial"/>
                <w:w w:val="105"/>
                <w:sz w:val="12"/>
                <w:szCs w:val="12"/>
              </w:rPr>
              <w:t>239,94</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434,13</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522</w:t>
            </w:r>
            <w:r w:rsidRPr="006903A5">
              <w:rPr>
                <w:rFonts w:ascii="Arial" w:hAnsi="Arial" w:cs="Arial"/>
                <w:spacing w:val="-6"/>
                <w:w w:val="105"/>
                <w:sz w:val="12"/>
                <w:szCs w:val="12"/>
              </w:rPr>
              <w:t xml:space="preserve"> </w:t>
            </w:r>
            <w:r w:rsidRPr="006903A5">
              <w:rPr>
                <w:rFonts w:ascii="Arial" w:hAnsi="Arial" w:cs="Arial"/>
                <w:w w:val="105"/>
                <w:sz w:val="12"/>
                <w:szCs w:val="12"/>
              </w:rPr>
              <w:t>212,36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421,18</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522</w:t>
            </w:r>
            <w:r w:rsidRPr="006903A5">
              <w:rPr>
                <w:rFonts w:ascii="Arial" w:hAnsi="Arial" w:cs="Arial"/>
                <w:spacing w:val="-6"/>
                <w:w w:val="105"/>
                <w:sz w:val="12"/>
                <w:szCs w:val="12"/>
              </w:rPr>
              <w:t xml:space="preserve"> </w:t>
            </w:r>
            <w:r w:rsidRPr="006903A5">
              <w:rPr>
                <w:rFonts w:ascii="Arial" w:hAnsi="Arial" w:cs="Arial"/>
                <w:w w:val="105"/>
                <w:sz w:val="12"/>
                <w:szCs w:val="12"/>
              </w:rPr>
              <w:t>223,51</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397,42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B70A95">
        <w:tblPrEx>
          <w:tblCellMar>
            <w:top w:w="0" w:type="dxa"/>
            <w:left w:w="0" w:type="dxa"/>
            <w:bottom w:w="0" w:type="dxa"/>
            <w:right w:w="0" w:type="dxa"/>
          </w:tblCellMar>
        </w:tblPrEx>
        <w:trPr>
          <w:trHeight w:val="20"/>
        </w:trPr>
        <w:tc>
          <w:tcPr>
            <w:tcW w:w="159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5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522</w:t>
            </w:r>
            <w:r w:rsidRPr="006903A5">
              <w:rPr>
                <w:rFonts w:ascii="Arial" w:hAnsi="Arial" w:cs="Arial"/>
                <w:spacing w:val="-6"/>
                <w:w w:val="105"/>
                <w:sz w:val="12"/>
                <w:szCs w:val="12"/>
              </w:rPr>
              <w:t xml:space="preserve"> </w:t>
            </w:r>
            <w:r w:rsidRPr="006903A5">
              <w:rPr>
                <w:rFonts w:ascii="Arial" w:hAnsi="Arial" w:cs="Arial"/>
                <w:w w:val="105"/>
                <w:sz w:val="12"/>
                <w:szCs w:val="12"/>
              </w:rPr>
              <w:t>251,10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279</w:t>
            </w:r>
            <w:r w:rsidRPr="006903A5">
              <w:rPr>
                <w:rFonts w:ascii="Arial" w:hAnsi="Arial" w:cs="Arial"/>
                <w:spacing w:val="-3"/>
                <w:w w:val="105"/>
                <w:sz w:val="12"/>
                <w:szCs w:val="12"/>
              </w:rPr>
              <w:t xml:space="preserve"> </w:t>
            </w:r>
            <w:r w:rsidRPr="006903A5">
              <w:rPr>
                <w:rFonts w:ascii="Arial" w:hAnsi="Arial" w:cs="Arial"/>
                <w:w w:val="105"/>
                <w:sz w:val="12"/>
                <w:szCs w:val="12"/>
              </w:rPr>
              <w:t>410,37</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B70A9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«РУ-10 кВ с 2-мя тр-рами Иверский монастырь»</w:t>
      </w:r>
    </w:p>
    <w:p w:rsidR="00B70A95" w:rsidRPr="00B70A95" w:rsidRDefault="00B70A95" w:rsidP="00B70A95">
      <w:pPr>
        <w:kinsoku w:val="0"/>
        <w:overflowPunct w:val="0"/>
        <w:autoSpaceDE w:val="0"/>
        <w:autoSpaceDN w:val="0"/>
        <w:adjustRightInd w:val="0"/>
        <w:spacing w:before="19" w:line="60" w:lineRule="exact"/>
        <w:rPr>
          <w:rFonts w:ascii="Arial" w:hAnsi="Arial" w:cs="Arial"/>
          <w:sz w:val="16"/>
          <w:szCs w:val="16"/>
        </w:rPr>
      </w:pPr>
    </w:p>
    <w:tbl>
      <w:tblPr>
        <w:tblW w:w="0" w:type="auto"/>
        <w:tblInd w:w="101" w:type="dxa"/>
        <w:tblLayout w:type="fixed"/>
        <w:tblCellMar>
          <w:left w:w="0" w:type="dxa"/>
          <w:right w:w="0" w:type="dxa"/>
        </w:tblCellMar>
        <w:tblLook w:val="0000"/>
      </w:tblPr>
      <w:tblGrid>
        <w:gridCol w:w="1578"/>
        <w:gridCol w:w="1873"/>
        <w:gridCol w:w="3119"/>
        <w:gridCol w:w="4677"/>
      </w:tblGrid>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1750</w:t>
            </w:r>
            <w:r w:rsidRPr="006903A5">
              <w:rPr>
                <w:rFonts w:ascii="Arial" w:hAnsi="Arial" w:cs="Arial"/>
                <w:spacing w:val="2"/>
                <w:sz w:val="12"/>
                <w:szCs w:val="12"/>
              </w:rPr>
              <w:t xml:space="preserve"> </w:t>
            </w:r>
            <w:r w:rsidRPr="006903A5">
              <w:rPr>
                <w:rFonts w:ascii="Arial" w:hAnsi="Arial" w:cs="Arial"/>
                <w:sz w:val="12"/>
                <w:szCs w:val="12"/>
              </w:rPr>
              <w:t>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6903A5">
        <w:tblPrEx>
          <w:tblCellMar>
            <w:top w:w="0" w:type="dxa"/>
            <w:left w:w="0" w:type="dxa"/>
            <w:bottom w:w="0" w:type="dxa"/>
            <w:right w:w="0" w:type="dxa"/>
          </w:tblCellMar>
        </w:tblPrEx>
        <w:trPr>
          <w:trHeight w:val="20"/>
        </w:trPr>
        <w:tc>
          <w:tcPr>
            <w:tcW w:w="1578"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92"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6903A5">
        <w:tblPrEx>
          <w:tblCellMar>
            <w:top w:w="0" w:type="dxa"/>
            <w:left w:w="0" w:type="dxa"/>
            <w:bottom w:w="0" w:type="dxa"/>
            <w:right w:w="0" w:type="dxa"/>
          </w:tblCellMar>
        </w:tblPrEx>
        <w:trPr>
          <w:trHeight w:val="20"/>
        </w:trPr>
        <w:tc>
          <w:tcPr>
            <w:tcW w:w="1578"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1247" w:type="dxa"/>
            <w:gridSpan w:val="4"/>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465,26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298</w:t>
            </w:r>
            <w:r w:rsidRPr="006903A5">
              <w:rPr>
                <w:rFonts w:ascii="Arial" w:hAnsi="Arial" w:cs="Arial"/>
                <w:spacing w:val="-3"/>
                <w:w w:val="105"/>
                <w:sz w:val="12"/>
                <w:szCs w:val="12"/>
              </w:rPr>
              <w:t xml:space="preserve"> </w:t>
            </w:r>
            <w:r w:rsidRPr="006903A5">
              <w:rPr>
                <w:rFonts w:ascii="Arial" w:hAnsi="Arial" w:cs="Arial"/>
                <w:w w:val="105"/>
                <w:sz w:val="12"/>
                <w:szCs w:val="12"/>
              </w:rPr>
              <w:t>542,52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457,53</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298</w:t>
            </w:r>
            <w:r w:rsidRPr="006903A5">
              <w:rPr>
                <w:rFonts w:ascii="Arial" w:hAnsi="Arial" w:cs="Arial"/>
                <w:spacing w:val="-3"/>
                <w:w w:val="105"/>
                <w:sz w:val="12"/>
                <w:szCs w:val="12"/>
              </w:rPr>
              <w:t xml:space="preserve"> </w:t>
            </w:r>
            <w:r w:rsidRPr="006903A5">
              <w:rPr>
                <w:rFonts w:ascii="Arial" w:hAnsi="Arial" w:cs="Arial"/>
                <w:w w:val="105"/>
                <w:sz w:val="12"/>
                <w:szCs w:val="12"/>
              </w:rPr>
              <w:t>602,22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428,70</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298</w:t>
            </w:r>
            <w:r w:rsidRPr="006903A5">
              <w:rPr>
                <w:rFonts w:ascii="Arial" w:hAnsi="Arial" w:cs="Arial"/>
                <w:spacing w:val="-3"/>
                <w:w w:val="105"/>
                <w:sz w:val="12"/>
                <w:szCs w:val="12"/>
              </w:rPr>
              <w:t xml:space="preserve"> </w:t>
            </w:r>
            <w:r w:rsidRPr="006903A5">
              <w:rPr>
                <w:rFonts w:ascii="Arial" w:hAnsi="Arial" w:cs="Arial"/>
                <w:w w:val="105"/>
                <w:sz w:val="12"/>
                <w:szCs w:val="12"/>
              </w:rPr>
              <w:t>598,49</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436,43</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298</w:t>
            </w:r>
            <w:r w:rsidRPr="006903A5">
              <w:rPr>
                <w:rFonts w:ascii="Arial" w:hAnsi="Arial" w:cs="Arial"/>
                <w:spacing w:val="-3"/>
                <w:w w:val="105"/>
                <w:sz w:val="12"/>
                <w:szCs w:val="12"/>
              </w:rPr>
              <w:t xml:space="preserve"> </w:t>
            </w:r>
            <w:r w:rsidRPr="006903A5">
              <w:rPr>
                <w:rFonts w:ascii="Arial" w:hAnsi="Arial" w:cs="Arial"/>
                <w:w w:val="105"/>
                <w:sz w:val="12"/>
                <w:szCs w:val="12"/>
              </w:rPr>
              <w:t>538,78</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517</w:t>
            </w:r>
            <w:r w:rsidRPr="006903A5">
              <w:rPr>
                <w:rFonts w:ascii="Arial" w:hAnsi="Arial" w:cs="Arial"/>
                <w:spacing w:val="-6"/>
                <w:w w:val="105"/>
                <w:sz w:val="12"/>
                <w:szCs w:val="12"/>
              </w:rPr>
              <w:t xml:space="preserve"> </w:t>
            </w:r>
            <w:r w:rsidRPr="006903A5">
              <w:rPr>
                <w:rFonts w:ascii="Arial" w:hAnsi="Arial" w:cs="Arial"/>
                <w:w w:val="105"/>
                <w:sz w:val="12"/>
                <w:szCs w:val="12"/>
              </w:rPr>
              <w:t>465,26</w:t>
            </w:r>
          </w:p>
        </w:tc>
        <w:tc>
          <w:tcPr>
            <w:tcW w:w="3119"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298</w:t>
            </w:r>
            <w:r w:rsidRPr="006903A5">
              <w:rPr>
                <w:rFonts w:ascii="Arial" w:hAnsi="Arial" w:cs="Arial"/>
                <w:spacing w:val="-3"/>
                <w:w w:val="105"/>
                <w:sz w:val="12"/>
                <w:szCs w:val="12"/>
              </w:rPr>
              <w:t xml:space="preserve"> </w:t>
            </w:r>
            <w:r w:rsidRPr="006903A5">
              <w:rPr>
                <w:rFonts w:ascii="Arial" w:hAnsi="Arial" w:cs="Arial"/>
                <w:w w:val="105"/>
                <w:sz w:val="12"/>
                <w:szCs w:val="12"/>
              </w:rPr>
              <w:t>542,52</w:t>
            </w:r>
          </w:p>
        </w:tc>
        <w:tc>
          <w:tcPr>
            <w:tcW w:w="4677"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6903A5">
      <w:pPr>
        <w:ind w:firstLine="284"/>
        <w:jc w:val="both"/>
        <w:rPr>
          <w:rFonts w:ascii="Arial" w:hAnsi="Arial" w:cs="Arial"/>
          <w:bCs/>
          <w:sz w:val="16"/>
          <w:szCs w:val="16"/>
        </w:rPr>
      </w:pPr>
      <w:r w:rsidRPr="00B70A95">
        <w:rPr>
          <w:rFonts w:ascii="Arial" w:hAnsi="Arial" w:cs="Arial"/>
          <w:sz w:val="16"/>
          <w:szCs w:val="16"/>
        </w:rPr>
        <w:t xml:space="preserve">Описание местоположения границ публичного сервитута объекта электросетевого хозяйства </w:t>
      </w:r>
      <w:r w:rsidRPr="00B70A95">
        <w:rPr>
          <w:rFonts w:ascii="Arial" w:hAnsi="Arial" w:cs="Arial"/>
          <w:bCs/>
          <w:sz w:val="16"/>
          <w:szCs w:val="16"/>
        </w:rPr>
        <w:t>«РУ-630 кВА н.п.Валдай-5»</w:t>
      </w:r>
    </w:p>
    <w:tbl>
      <w:tblPr>
        <w:tblW w:w="11247" w:type="dxa"/>
        <w:tblInd w:w="101" w:type="dxa"/>
        <w:tblLayout w:type="fixed"/>
        <w:tblCellMar>
          <w:left w:w="0" w:type="dxa"/>
          <w:right w:w="0" w:type="dxa"/>
        </w:tblCellMar>
        <w:tblLook w:val="0000"/>
      </w:tblPr>
      <w:tblGrid>
        <w:gridCol w:w="1578"/>
        <w:gridCol w:w="1873"/>
        <w:gridCol w:w="1843"/>
        <w:gridCol w:w="1276"/>
        <w:gridCol w:w="4677"/>
      </w:tblGrid>
      <w:tr w:rsidR="00B70A95" w:rsidRPr="006903A5" w:rsidTr="006903A5">
        <w:tblPrEx>
          <w:tblCellMar>
            <w:top w:w="0" w:type="dxa"/>
            <w:left w:w="0" w:type="dxa"/>
            <w:bottom w:w="0" w:type="dxa"/>
            <w:right w:w="0" w:type="dxa"/>
          </w:tblCellMar>
        </w:tblPrEx>
        <w:trPr>
          <w:trHeight w:val="20"/>
        </w:trPr>
        <w:tc>
          <w:tcPr>
            <w:tcW w:w="11247" w:type="dxa"/>
            <w:gridSpan w:val="5"/>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Система</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МСК-53,</w:t>
            </w:r>
            <w:r w:rsidRPr="006903A5">
              <w:rPr>
                <w:rFonts w:ascii="Arial" w:hAnsi="Arial" w:cs="Arial"/>
                <w:spacing w:val="1"/>
                <w:sz w:val="12"/>
                <w:szCs w:val="12"/>
              </w:rPr>
              <w:t xml:space="preserve"> </w:t>
            </w:r>
            <w:r w:rsidRPr="006903A5">
              <w:rPr>
                <w:rFonts w:ascii="Arial" w:hAnsi="Arial" w:cs="Arial"/>
                <w:spacing w:val="-1"/>
                <w:sz w:val="12"/>
                <w:szCs w:val="12"/>
              </w:rPr>
              <w:t>зона</w:t>
            </w:r>
            <w:r w:rsidRPr="006903A5">
              <w:rPr>
                <w:rFonts w:ascii="Arial" w:hAnsi="Arial" w:cs="Arial"/>
                <w:spacing w:val="1"/>
                <w:sz w:val="12"/>
                <w:szCs w:val="12"/>
              </w:rPr>
              <w:t xml:space="preserve"> </w:t>
            </w:r>
            <w:r w:rsidRPr="006903A5">
              <w:rPr>
                <w:rFonts w:ascii="Arial" w:hAnsi="Arial" w:cs="Arial"/>
                <w:sz w:val="12"/>
                <w:szCs w:val="12"/>
              </w:rPr>
              <w:t>2</w:t>
            </w:r>
          </w:p>
        </w:tc>
      </w:tr>
      <w:tr w:rsidR="00B70A95" w:rsidRPr="006903A5" w:rsidTr="006903A5">
        <w:tblPrEx>
          <w:tblCellMar>
            <w:top w:w="0" w:type="dxa"/>
            <w:left w:w="0" w:type="dxa"/>
            <w:bottom w:w="0" w:type="dxa"/>
            <w:right w:w="0" w:type="dxa"/>
          </w:tblCellMar>
        </w:tblPrEx>
        <w:trPr>
          <w:trHeight w:val="20"/>
        </w:trPr>
        <w:tc>
          <w:tcPr>
            <w:tcW w:w="11247" w:type="dxa"/>
            <w:gridSpan w:val="5"/>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Метод</w:t>
            </w:r>
            <w:r w:rsidRPr="006903A5">
              <w:rPr>
                <w:rFonts w:ascii="Arial" w:hAnsi="Arial" w:cs="Arial"/>
                <w:sz w:val="12"/>
                <w:szCs w:val="12"/>
              </w:rPr>
              <w:t xml:space="preserve"> </w:t>
            </w:r>
            <w:r w:rsidRPr="006903A5">
              <w:rPr>
                <w:rFonts w:ascii="Arial" w:hAnsi="Arial" w:cs="Arial"/>
                <w:spacing w:val="-1"/>
                <w:sz w:val="12"/>
                <w:szCs w:val="12"/>
              </w:rPr>
              <w:t>определения</w:t>
            </w:r>
            <w:r w:rsidRPr="006903A5">
              <w:rPr>
                <w:rFonts w:ascii="Arial" w:hAnsi="Arial" w:cs="Arial"/>
                <w:spacing w:val="1"/>
                <w:sz w:val="12"/>
                <w:szCs w:val="12"/>
              </w:rPr>
              <w:t xml:space="preserve"> </w:t>
            </w:r>
            <w:r w:rsidRPr="006903A5">
              <w:rPr>
                <w:rFonts w:ascii="Arial" w:hAnsi="Arial" w:cs="Arial"/>
                <w:spacing w:val="-1"/>
                <w:sz w:val="12"/>
                <w:szCs w:val="12"/>
              </w:rPr>
              <w:t>координат</w:t>
            </w:r>
            <w:r w:rsidRPr="006903A5">
              <w:rPr>
                <w:rFonts w:ascii="Arial" w:hAnsi="Arial" w:cs="Arial"/>
                <w:sz w:val="12"/>
                <w:szCs w:val="12"/>
              </w:rPr>
              <w:t xml:space="preserve"> </w:t>
            </w:r>
            <w:r w:rsidRPr="006903A5">
              <w:rPr>
                <w:rFonts w:ascii="Arial" w:hAnsi="Arial" w:cs="Arial"/>
                <w:spacing w:val="-1"/>
                <w:sz w:val="12"/>
                <w:szCs w:val="12"/>
              </w:rPr>
              <w:t>характерных точек</w:t>
            </w:r>
            <w:r w:rsidRPr="006903A5">
              <w:rPr>
                <w:rFonts w:ascii="Arial" w:hAnsi="Arial" w:cs="Arial"/>
                <w:spacing w:val="2"/>
                <w:sz w:val="12"/>
                <w:szCs w:val="12"/>
              </w:rPr>
              <w:t xml:space="preserve"> </w:t>
            </w:r>
            <w:r w:rsidRPr="006903A5">
              <w:rPr>
                <w:rFonts w:ascii="Arial" w:hAnsi="Arial" w:cs="Arial"/>
                <w:spacing w:val="-1"/>
                <w:sz w:val="12"/>
                <w:szCs w:val="12"/>
              </w:rPr>
              <w:t>границ</w:t>
            </w:r>
            <w:r w:rsidRPr="006903A5">
              <w:rPr>
                <w:rFonts w:ascii="Arial" w:hAnsi="Arial" w:cs="Arial"/>
                <w:spacing w:val="1"/>
                <w:sz w:val="12"/>
                <w:szCs w:val="12"/>
              </w:rPr>
              <w:t xml:space="preserve"> </w:t>
            </w:r>
            <w:r w:rsidRPr="006903A5">
              <w:rPr>
                <w:rFonts w:ascii="Arial" w:hAnsi="Arial" w:cs="Arial"/>
                <w:sz w:val="12"/>
                <w:szCs w:val="12"/>
              </w:rPr>
              <w:t>-</w:t>
            </w:r>
            <w:r w:rsidRPr="006903A5">
              <w:rPr>
                <w:rFonts w:ascii="Arial" w:hAnsi="Arial" w:cs="Arial"/>
                <w:spacing w:val="47"/>
                <w:sz w:val="12"/>
                <w:szCs w:val="12"/>
              </w:rPr>
              <w:t xml:space="preserve"> </w:t>
            </w:r>
            <w:r w:rsidRPr="006903A5">
              <w:rPr>
                <w:rFonts w:ascii="Arial" w:hAnsi="Arial" w:cs="Arial"/>
                <w:spacing w:val="-1"/>
                <w:sz w:val="12"/>
                <w:szCs w:val="12"/>
              </w:rPr>
              <w:t>аналитический</w:t>
            </w:r>
          </w:p>
        </w:tc>
      </w:tr>
      <w:tr w:rsidR="00B70A95" w:rsidRPr="006903A5" w:rsidTr="006903A5">
        <w:tblPrEx>
          <w:tblCellMar>
            <w:top w:w="0" w:type="dxa"/>
            <w:left w:w="0" w:type="dxa"/>
            <w:bottom w:w="0" w:type="dxa"/>
            <w:right w:w="0" w:type="dxa"/>
          </w:tblCellMar>
        </w:tblPrEx>
        <w:trPr>
          <w:trHeight w:val="20"/>
        </w:trPr>
        <w:tc>
          <w:tcPr>
            <w:tcW w:w="11247" w:type="dxa"/>
            <w:gridSpan w:val="5"/>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20"/>
              <w:rPr>
                <w:rFonts w:ascii="Arial" w:hAnsi="Arial" w:cs="Arial"/>
                <w:sz w:val="12"/>
                <w:szCs w:val="12"/>
              </w:rPr>
            </w:pPr>
            <w:r w:rsidRPr="006903A5">
              <w:rPr>
                <w:rFonts w:ascii="Arial" w:hAnsi="Arial" w:cs="Arial"/>
                <w:spacing w:val="-1"/>
                <w:sz w:val="12"/>
                <w:szCs w:val="12"/>
              </w:rPr>
              <w:t>Площадь</w:t>
            </w:r>
            <w:r w:rsidRPr="006903A5">
              <w:rPr>
                <w:rFonts w:ascii="Arial" w:hAnsi="Arial" w:cs="Arial"/>
                <w:spacing w:val="1"/>
                <w:sz w:val="12"/>
                <w:szCs w:val="12"/>
              </w:rPr>
              <w:t xml:space="preserve"> </w:t>
            </w:r>
            <w:r w:rsidRPr="006903A5">
              <w:rPr>
                <w:rFonts w:ascii="Arial" w:hAnsi="Arial" w:cs="Arial"/>
                <w:spacing w:val="-1"/>
                <w:sz w:val="12"/>
                <w:szCs w:val="12"/>
              </w:rPr>
              <w:t xml:space="preserve">публичного сервитута: </w:t>
            </w:r>
            <w:r w:rsidRPr="006903A5">
              <w:rPr>
                <w:rFonts w:ascii="Arial" w:hAnsi="Arial" w:cs="Arial"/>
                <w:sz w:val="12"/>
                <w:szCs w:val="12"/>
              </w:rPr>
              <w:t>632 кв.</w:t>
            </w:r>
            <w:r w:rsidRPr="006903A5">
              <w:rPr>
                <w:rFonts w:ascii="Arial" w:hAnsi="Arial" w:cs="Arial"/>
                <w:spacing w:val="1"/>
                <w:sz w:val="12"/>
                <w:szCs w:val="12"/>
              </w:rPr>
              <w:t xml:space="preserve"> </w:t>
            </w:r>
            <w:r w:rsidRPr="006903A5">
              <w:rPr>
                <w:rFonts w:ascii="Arial" w:hAnsi="Arial" w:cs="Arial"/>
                <w:spacing w:val="-1"/>
                <w:sz w:val="12"/>
                <w:szCs w:val="12"/>
              </w:rPr>
              <w:t>м</w:t>
            </w:r>
          </w:p>
        </w:tc>
      </w:tr>
      <w:tr w:rsidR="00B70A95" w:rsidRPr="006903A5" w:rsidTr="006903A5">
        <w:tblPrEx>
          <w:tblCellMar>
            <w:top w:w="0" w:type="dxa"/>
            <w:left w:w="0" w:type="dxa"/>
            <w:bottom w:w="0" w:type="dxa"/>
            <w:right w:w="0" w:type="dxa"/>
          </w:tblCellMar>
        </w:tblPrEx>
        <w:trPr>
          <w:trHeight w:val="20"/>
        </w:trPr>
        <w:tc>
          <w:tcPr>
            <w:tcW w:w="1578"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4" w:right="44"/>
              <w:jc w:val="center"/>
              <w:rPr>
                <w:rFonts w:ascii="Arial" w:hAnsi="Arial" w:cs="Arial"/>
                <w:sz w:val="12"/>
                <w:szCs w:val="12"/>
              </w:rPr>
            </w:pPr>
            <w:r w:rsidRPr="006903A5">
              <w:rPr>
                <w:rFonts w:ascii="Arial" w:hAnsi="Arial" w:cs="Arial"/>
                <w:spacing w:val="-1"/>
                <w:sz w:val="12"/>
                <w:szCs w:val="12"/>
              </w:rPr>
              <w:t>Обозначение</w:t>
            </w:r>
            <w:r w:rsidRPr="006903A5">
              <w:rPr>
                <w:rFonts w:ascii="Arial" w:hAnsi="Arial" w:cs="Arial"/>
                <w:spacing w:val="26"/>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28"/>
                <w:w w:val="104"/>
                <w:sz w:val="12"/>
                <w:szCs w:val="12"/>
              </w:rPr>
              <w:t xml:space="preserve"> </w:t>
            </w:r>
            <w:r w:rsidRPr="006903A5">
              <w:rPr>
                <w:rFonts w:ascii="Arial" w:hAnsi="Arial" w:cs="Arial"/>
                <w:spacing w:val="-1"/>
                <w:w w:val="105"/>
                <w:sz w:val="12"/>
                <w:szCs w:val="12"/>
              </w:rPr>
              <w:t>точек</w:t>
            </w:r>
            <w:r w:rsidRPr="006903A5">
              <w:rPr>
                <w:rFonts w:ascii="Arial" w:hAnsi="Arial" w:cs="Arial"/>
                <w:spacing w:val="22"/>
                <w:w w:val="104"/>
                <w:sz w:val="12"/>
                <w:szCs w:val="12"/>
              </w:rPr>
              <w:t xml:space="preserve"> </w:t>
            </w:r>
            <w:r w:rsidRPr="006903A5">
              <w:rPr>
                <w:rFonts w:ascii="Arial" w:hAnsi="Arial" w:cs="Arial"/>
                <w:spacing w:val="-1"/>
                <w:w w:val="105"/>
                <w:sz w:val="12"/>
                <w:szCs w:val="12"/>
              </w:rPr>
              <w:t>границы</w:t>
            </w:r>
          </w:p>
        </w:tc>
        <w:tc>
          <w:tcPr>
            <w:tcW w:w="4992" w:type="dxa"/>
            <w:gridSpan w:val="3"/>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423"/>
              <w:rPr>
                <w:rFonts w:ascii="Arial" w:hAnsi="Arial" w:cs="Arial"/>
                <w:sz w:val="12"/>
                <w:szCs w:val="12"/>
              </w:rPr>
            </w:pPr>
            <w:r w:rsidRPr="006903A5">
              <w:rPr>
                <w:rFonts w:ascii="Arial" w:hAnsi="Arial" w:cs="Arial"/>
                <w:spacing w:val="-1"/>
                <w:sz w:val="12"/>
                <w:szCs w:val="12"/>
              </w:rPr>
              <w:t>Координаты,</w:t>
            </w:r>
            <w:r w:rsidRPr="006903A5">
              <w:rPr>
                <w:rFonts w:ascii="Arial" w:hAnsi="Arial" w:cs="Arial"/>
                <w:spacing w:val="1"/>
                <w:sz w:val="12"/>
                <w:szCs w:val="12"/>
              </w:rPr>
              <w:t xml:space="preserve"> </w:t>
            </w:r>
            <w:r w:rsidRPr="006903A5">
              <w:rPr>
                <w:rFonts w:ascii="Arial" w:hAnsi="Arial" w:cs="Arial"/>
                <w:sz w:val="12"/>
                <w:szCs w:val="12"/>
              </w:rPr>
              <w:t>м</w:t>
            </w:r>
          </w:p>
        </w:tc>
        <w:tc>
          <w:tcPr>
            <w:tcW w:w="4677" w:type="dxa"/>
            <w:vMerge w:val="restart"/>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r w:rsidRPr="006903A5">
              <w:rPr>
                <w:rFonts w:ascii="Arial" w:hAnsi="Arial" w:cs="Arial"/>
                <w:spacing w:val="-1"/>
                <w:w w:val="105"/>
                <w:sz w:val="12"/>
                <w:szCs w:val="12"/>
              </w:rPr>
              <w:t>Средняя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квадратическая</w:t>
            </w:r>
            <w:r w:rsidRPr="006903A5">
              <w:rPr>
                <w:rFonts w:ascii="Arial" w:hAnsi="Arial" w:cs="Arial"/>
                <w:spacing w:val="31"/>
                <w:w w:val="104"/>
                <w:sz w:val="12"/>
                <w:szCs w:val="12"/>
              </w:rPr>
              <w:t xml:space="preserve"> </w:t>
            </w:r>
            <w:r w:rsidRPr="006903A5">
              <w:rPr>
                <w:rFonts w:ascii="Arial" w:hAnsi="Arial" w:cs="Arial"/>
                <w:spacing w:val="-1"/>
                <w:w w:val="105"/>
                <w:sz w:val="12"/>
                <w:szCs w:val="12"/>
              </w:rPr>
              <w:t>погрешность</w:t>
            </w:r>
            <w:r w:rsidRPr="006903A5">
              <w:rPr>
                <w:rFonts w:ascii="Arial" w:hAnsi="Arial" w:cs="Arial"/>
                <w:spacing w:val="26"/>
                <w:w w:val="104"/>
                <w:sz w:val="12"/>
                <w:szCs w:val="12"/>
              </w:rPr>
              <w:t xml:space="preserve"> </w:t>
            </w:r>
            <w:r w:rsidRPr="006903A5">
              <w:rPr>
                <w:rFonts w:ascii="Arial" w:hAnsi="Arial" w:cs="Arial"/>
                <w:spacing w:val="-1"/>
                <w:w w:val="105"/>
                <w:sz w:val="12"/>
                <w:szCs w:val="12"/>
              </w:rPr>
              <w:t>определения</w:t>
            </w:r>
            <w:r w:rsidRPr="006903A5">
              <w:rPr>
                <w:rFonts w:ascii="Arial" w:hAnsi="Arial" w:cs="Arial"/>
                <w:spacing w:val="-15"/>
                <w:w w:val="105"/>
                <w:sz w:val="12"/>
                <w:szCs w:val="12"/>
              </w:rPr>
              <w:t xml:space="preserve"> </w:t>
            </w:r>
            <w:r w:rsidRPr="006903A5">
              <w:rPr>
                <w:rFonts w:ascii="Arial" w:hAnsi="Arial" w:cs="Arial"/>
                <w:spacing w:val="-1"/>
                <w:w w:val="105"/>
                <w:sz w:val="12"/>
                <w:szCs w:val="12"/>
              </w:rPr>
              <w:t>координат</w:t>
            </w:r>
            <w:r w:rsidRPr="006903A5">
              <w:rPr>
                <w:rFonts w:ascii="Arial" w:hAnsi="Arial" w:cs="Arial"/>
                <w:spacing w:val="23"/>
                <w:w w:val="104"/>
                <w:sz w:val="12"/>
                <w:szCs w:val="12"/>
              </w:rPr>
              <w:t xml:space="preserve"> </w:t>
            </w:r>
            <w:r w:rsidRPr="006903A5">
              <w:rPr>
                <w:rFonts w:ascii="Arial" w:hAnsi="Arial" w:cs="Arial"/>
                <w:spacing w:val="-1"/>
                <w:w w:val="105"/>
                <w:sz w:val="12"/>
                <w:szCs w:val="12"/>
              </w:rPr>
              <w:t>характерных</w:t>
            </w:r>
            <w:r w:rsidRPr="006903A5">
              <w:rPr>
                <w:rFonts w:ascii="Arial" w:hAnsi="Arial" w:cs="Arial"/>
                <w:spacing w:val="-14"/>
                <w:w w:val="105"/>
                <w:sz w:val="12"/>
                <w:szCs w:val="12"/>
              </w:rPr>
              <w:t xml:space="preserve"> </w:t>
            </w:r>
            <w:r w:rsidRPr="006903A5">
              <w:rPr>
                <w:rFonts w:ascii="Arial" w:hAnsi="Arial" w:cs="Arial"/>
                <w:spacing w:val="-1"/>
                <w:w w:val="105"/>
                <w:sz w:val="12"/>
                <w:szCs w:val="12"/>
              </w:rPr>
              <w:t>точек</w:t>
            </w:r>
            <w:r w:rsidRPr="006903A5">
              <w:rPr>
                <w:rFonts w:ascii="Arial" w:hAnsi="Arial" w:cs="Arial"/>
                <w:spacing w:val="21"/>
                <w:w w:val="104"/>
                <w:sz w:val="12"/>
                <w:szCs w:val="12"/>
              </w:rPr>
              <w:t xml:space="preserve"> </w:t>
            </w:r>
            <w:r w:rsidRPr="006903A5">
              <w:rPr>
                <w:rFonts w:ascii="Arial" w:hAnsi="Arial" w:cs="Arial"/>
                <w:spacing w:val="-1"/>
                <w:w w:val="105"/>
                <w:sz w:val="12"/>
                <w:szCs w:val="12"/>
              </w:rPr>
              <w:t>границ</w:t>
            </w:r>
          </w:p>
        </w:tc>
      </w:tr>
      <w:tr w:rsidR="00B70A95" w:rsidRPr="006903A5" w:rsidTr="006903A5">
        <w:tblPrEx>
          <w:tblCellMar>
            <w:top w:w="0" w:type="dxa"/>
            <w:left w:w="0" w:type="dxa"/>
            <w:bottom w:w="0" w:type="dxa"/>
            <w:right w:w="0" w:type="dxa"/>
          </w:tblCellMar>
        </w:tblPrEx>
        <w:trPr>
          <w:trHeight w:val="20"/>
        </w:trPr>
        <w:tc>
          <w:tcPr>
            <w:tcW w:w="1578"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63" w:right="63"/>
              <w:jc w:val="center"/>
              <w:rPr>
                <w:rFonts w:ascii="Arial" w:hAnsi="Arial" w:cs="Arial"/>
                <w:sz w:val="12"/>
                <w:szCs w:val="12"/>
              </w:rPr>
            </w:pP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X,</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3119"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r w:rsidRPr="006903A5">
              <w:rPr>
                <w:rFonts w:ascii="Arial" w:hAnsi="Arial" w:cs="Arial"/>
                <w:w w:val="105"/>
                <w:sz w:val="12"/>
                <w:szCs w:val="12"/>
              </w:rPr>
              <w:t>Y,</w:t>
            </w:r>
            <w:r w:rsidRPr="006903A5">
              <w:rPr>
                <w:rFonts w:ascii="Arial" w:hAnsi="Arial" w:cs="Arial"/>
                <w:spacing w:val="-4"/>
                <w:w w:val="105"/>
                <w:sz w:val="12"/>
                <w:szCs w:val="12"/>
              </w:rPr>
              <w:t xml:space="preserve"> </w:t>
            </w:r>
            <w:r w:rsidRPr="006903A5">
              <w:rPr>
                <w:rFonts w:ascii="Arial" w:hAnsi="Arial" w:cs="Arial"/>
                <w:w w:val="105"/>
                <w:sz w:val="12"/>
                <w:szCs w:val="12"/>
              </w:rPr>
              <w:t>м</w:t>
            </w:r>
          </w:p>
        </w:tc>
        <w:tc>
          <w:tcPr>
            <w:tcW w:w="4677" w:type="dxa"/>
            <w:vMerge/>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09" w:right="310"/>
              <w:jc w:val="center"/>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1247" w:type="dxa"/>
            <w:gridSpan w:val="5"/>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autoSpaceDE w:val="0"/>
              <w:autoSpaceDN w:val="0"/>
              <w:adjustRightInd w:val="0"/>
              <w:rPr>
                <w:rFonts w:ascii="Arial" w:hAnsi="Arial" w:cs="Arial"/>
                <w:sz w:val="12"/>
                <w:szCs w:val="12"/>
              </w:rPr>
            </w:pP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951,87</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996,11</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2</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960,12</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022,01</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3</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956,20</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023,26</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4</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955,23</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019,28</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5</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945,73</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021,60</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6</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946,86</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026,23</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7</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936,43</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029,55</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8</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928,18</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290</w:t>
            </w:r>
            <w:r w:rsidRPr="006903A5">
              <w:rPr>
                <w:rFonts w:ascii="Arial" w:hAnsi="Arial" w:cs="Arial"/>
                <w:spacing w:val="-3"/>
                <w:w w:val="105"/>
                <w:sz w:val="12"/>
                <w:szCs w:val="12"/>
              </w:rPr>
              <w:t xml:space="preserve"> </w:t>
            </w:r>
            <w:r w:rsidRPr="006903A5">
              <w:rPr>
                <w:rFonts w:ascii="Arial" w:hAnsi="Arial" w:cs="Arial"/>
                <w:w w:val="105"/>
                <w:sz w:val="12"/>
                <w:szCs w:val="12"/>
              </w:rPr>
              <w:t>003,65</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r w:rsidR="00B70A95" w:rsidRPr="006903A5" w:rsidTr="006903A5">
        <w:tblPrEx>
          <w:tblCellMar>
            <w:top w:w="0" w:type="dxa"/>
            <w:left w:w="0" w:type="dxa"/>
            <w:bottom w:w="0" w:type="dxa"/>
            <w:right w:w="0" w:type="dxa"/>
          </w:tblCellMar>
        </w:tblPrEx>
        <w:trPr>
          <w:trHeight w:val="20"/>
        </w:trPr>
        <w:tc>
          <w:tcPr>
            <w:tcW w:w="1578"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396" w:right="395"/>
              <w:jc w:val="center"/>
              <w:rPr>
                <w:rFonts w:ascii="Arial" w:hAnsi="Arial" w:cs="Arial"/>
                <w:sz w:val="12"/>
                <w:szCs w:val="12"/>
              </w:rPr>
            </w:pPr>
            <w:r w:rsidRPr="006903A5">
              <w:rPr>
                <w:rFonts w:ascii="Arial" w:hAnsi="Arial" w:cs="Arial"/>
                <w:w w:val="105"/>
                <w:sz w:val="12"/>
                <w:szCs w:val="12"/>
              </w:rPr>
              <w:t>1</w:t>
            </w:r>
          </w:p>
        </w:tc>
        <w:tc>
          <w:tcPr>
            <w:tcW w:w="187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131"/>
              <w:jc w:val="center"/>
              <w:rPr>
                <w:rFonts w:ascii="Arial" w:hAnsi="Arial" w:cs="Arial"/>
                <w:sz w:val="12"/>
                <w:szCs w:val="12"/>
              </w:rPr>
            </w:pPr>
            <w:r w:rsidRPr="006903A5">
              <w:rPr>
                <w:rFonts w:ascii="Arial" w:hAnsi="Arial" w:cs="Arial"/>
                <w:w w:val="105"/>
                <w:sz w:val="12"/>
                <w:szCs w:val="12"/>
              </w:rPr>
              <w:t>494</w:t>
            </w:r>
            <w:r w:rsidRPr="006903A5">
              <w:rPr>
                <w:rFonts w:ascii="Arial" w:hAnsi="Arial" w:cs="Arial"/>
                <w:spacing w:val="-6"/>
                <w:w w:val="105"/>
                <w:sz w:val="12"/>
                <w:szCs w:val="12"/>
              </w:rPr>
              <w:t xml:space="preserve"> </w:t>
            </w:r>
            <w:r w:rsidRPr="006903A5">
              <w:rPr>
                <w:rFonts w:ascii="Arial" w:hAnsi="Arial" w:cs="Arial"/>
                <w:w w:val="105"/>
                <w:sz w:val="12"/>
                <w:szCs w:val="12"/>
              </w:rPr>
              <w:t>951,87</w:t>
            </w:r>
          </w:p>
        </w:tc>
        <w:tc>
          <w:tcPr>
            <w:tcW w:w="1843" w:type="dxa"/>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5"/>
              <w:jc w:val="center"/>
              <w:rPr>
                <w:rFonts w:ascii="Arial" w:hAnsi="Arial" w:cs="Arial"/>
                <w:sz w:val="12"/>
                <w:szCs w:val="12"/>
              </w:rPr>
            </w:pPr>
            <w:r w:rsidRPr="006903A5">
              <w:rPr>
                <w:rFonts w:ascii="Arial" w:hAnsi="Arial" w:cs="Arial"/>
                <w:w w:val="105"/>
                <w:sz w:val="12"/>
                <w:szCs w:val="12"/>
              </w:rPr>
              <w:t>2</w:t>
            </w:r>
            <w:r w:rsidRPr="006903A5">
              <w:rPr>
                <w:rFonts w:ascii="Arial" w:hAnsi="Arial" w:cs="Arial"/>
                <w:spacing w:val="-4"/>
                <w:w w:val="105"/>
                <w:sz w:val="12"/>
                <w:szCs w:val="12"/>
              </w:rPr>
              <w:t xml:space="preserve"> </w:t>
            </w:r>
            <w:r w:rsidRPr="006903A5">
              <w:rPr>
                <w:rFonts w:ascii="Arial" w:hAnsi="Arial" w:cs="Arial"/>
                <w:w w:val="105"/>
                <w:sz w:val="12"/>
                <w:szCs w:val="12"/>
              </w:rPr>
              <w:t>289</w:t>
            </w:r>
            <w:r w:rsidRPr="006903A5">
              <w:rPr>
                <w:rFonts w:ascii="Arial" w:hAnsi="Arial" w:cs="Arial"/>
                <w:spacing w:val="-3"/>
                <w:w w:val="105"/>
                <w:sz w:val="12"/>
                <w:szCs w:val="12"/>
              </w:rPr>
              <w:t xml:space="preserve"> </w:t>
            </w:r>
            <w:r w:rsidRPr="006903A5">
              <w:rPr>
                <w:rFonts w:ascii="Arial" w:hAnsi="Arial" w:cs="Arial"/>
                <w:w w:val="105"/>
                <w:sz w:val="12"/>
                <w:szCs w:val="12"/>
              </w:rPr>
              <w:t>996,11</w:t>
            </w:r>
          </w:p>
        </w:tc>
        <w:tc>
          <w:tcPr>
            <w:tcW w:w="5953" w:type="dxa"/>
            <w:gridSpan w:val="2"/>
            <w:tcBorders>
              <w:top w:val="single" w:sz="6" w:space="0" w:color="000000"/>
              <w:left w:val="single" w:sz="6" w:space="0" w:color="000000"/>
              <w:bottom w:val="single" w:sz="6" w:space="0" w:color="000000"/>
              <w:right w:val="single" w:sz="6" w:space="0" w:color="000000"/>
            </w:tcBorders>
          </w:tcPr>
          <w:p w:rsidR="00B70A95" w:rsidRPr="006903A5" w:rsidRDefault="00B70A95" w:rsidP="006903A5">
            <w:pPr>
              <w:kinsoku w:val="0"/>
              <w:overflowPunct w:val="0"/>
              <w:autoSpaceDE w:val="0"/>
              <w:autoSpaceDN w:val="0"/>
              <w:adjustRightInd w:val="0"/>
              <w:ind w:left="718" w:right="719"/>
              <w:jc w:val="center"/>
              <w:rPr>
                <w:rFonts w:ascii="Arial" w:hAnsi="Arial" w:cs="Arial"/>
                <w:sz w:val="12"/>
                <w:szCs w:val="12"/>
              </w:rPr>
            </w:pPr>
            <w:r w:rsidRPr="006903A5">
              <w:rPr>
                <w:rFonts w:ascii="Arial" w:hAnsi="Arial" w:cs="Arial"/>
                <w:w w:val="105"/>
                <w:sz w:val="12"/>
                <w:szCs w:val="12"/>
              </w:rPr>
              <w:t>0,1</w:t>
            </w:r>
          </w:p>
        </w:tc>
      </w:tr>
    </w:tbl>
    <w:p w:rsidR="00B70A95" w:rsidRPr="00B70A95" w:rsidRDefault="00B70A95" w:rsidP="006903A5">
      <w:pPr>
        <w:ind w:firstLine="284"/>
        <w:jc w:val="both"/>
        <w:rPr>
          <w:rFonts w:ascii="Arial" w:hAnsi="Arial" w:cs="Arial"/>
          <w:sz w:val="16"/>
          <w:szCs w:val="16"/>
        </w:rPr>
      </w:pPr>
      <w:r w:rsidRPr="00B70A95">
        <w:rPr>
          <w:rFonts w:ascii="Arial" w:hAnsi="Arial" w:cs="Arial"/>
          <w:sz w:val="16"/>
          <w:szCs w:val="16"/>
        </w:rPr>
        <w:t>10.Опубликовать постановление в бюллетене «Валдайский Вестник» и разместить на сайте Администрации Валдайского муниципального района в сети «Интернет».</w:t>
      </w:r>
    </w:p>
    <w:p w:rsidR="00B70A95" w:rsidRPr="006903A5" w:rsidRDefault="00B70A95" w:rsidP="00B70A95">
      <w:pPr>
        <w:jc w:val="both"/>
        <w:rPr>
          <w:rFonts w:ascii="Arial" w:hAnsi="Arial" w:cs="Arial"/>
          <w:b/>
          <w:sz w:val="16"/>
          <w:szCs w:val="16"/>
        </w:rPr>
      </w:pPr>
      <w:r w:rsidRPr="006903A5">
        <w:rPr>
          <w:rFonts w:ascii="Arial" w:hAnsi="Arial" w:cs="Arial"/>
          <w:b/>
          <w:sz w:val="16"/>
          <w:szCs w:val="16"/>
        </w:rPr>
        <w:t>Глава муниципального района</w:t>
      </w:r>
      <w:r w:rsidRPr="006903A5">
        <w:rPr>
          <w:rFonts w:ascii="Arial" w:hAnsi="Arial" w:cs="Arial"/>
          <w:b/>
          <w:sz w:val="16"/>
          <w:szCs w:val="16"/>
        </w:rPr>
        <w:tab/>
      </w:r>
      <w:r w:rsidRPr="006903A5">
        <w:rPr>
          <w:rFonts w:ascii="Arial" w:hAnsi="Arial" w:cs="Arial"/>
          <w:b/>
          <w:sz w:val="16"/>
          <w:szCs w:val="16"/>
        </w:rPr>
        <w:tab/>
        <w:t>Ю.В.Стадэ</w:t>
      </w:r>
    </w:p>
    <w:p w:rsidR="00623ADC" w:rsidRPr="00166992" w:rsidRDefault="00623ADC" w:rsidP="00623ADC">
      <w:pPr>
        <w:shd w:val="clear" w:color="auto" w:fill="FFFFFF"/>
        <w:suppressAutoHyphens/>
        <w:rPr>
          <w:rFonts w:ascii="Arial" w:hAnsi="Arial" w:cs="Arial"/>
          <w:b/>
          <w:sz w:val="16"/>
          <w:szCs w:val="16"/>
        </w:rPr>
      </w:pPr>
    </w:p>
    <w:p w:rsidR="006903A5" w:rsidRPr="006903A5" w:rsidRDefault="006903A5" w:rsidP="006903A5">
      <w:pPr>
        <w:pStyle w:val="20"/>
        <w:rPr>
          <w:rFonts w:ascii="Arial" w:hAnsi="Arial" w:cs="Arial"/>
          <w:color w:val="000000"/>
          <w:sz w:val="16"/>
          <w:szCs w:val="16"/>
        </w:rPr>
      </w:pPr>
      <w:r w:rsidRPr="006903A5">
        <w:rPr>
          <w:rFonts w:ascii="Arial" w:hAnsi="Arial" w:cs="Arial"/>
          <w:color w:val="000000"/>
          <w:sz w:val="16"/>
          <w:szCs w:val="16"/>
        </w:rPr>
        <w:t>АДМИНИСТРАЦИЯ ВАЛДАЙСКОГО МУНИЦИПАЛЬНОГО РАЙОНА</w:t>
      </w:r>
    </w:p>
    <w:p w:rsidR="006903A5" w:rsidRPr="006903A5" w:rsidRDefault="006903A5" w:rsidP="006903A5">
      <w:pPr>
        <w:pStyle w:val="3"/>
        <w:rPr>
          <w:rFonts w:ascii="Arial" w:hAnsi="Arial" w:cs="Arial"/>
          <w:sz w:val="16"/>
          <w:szCs w:val="16"/>
        </w:rPr>
      </w:pPr>
      <w:r w:rsidRPr="006903A5">
        <w:rPr>
          <w:rFonts w:ascii="Arial" w:hAnsi="Arial" w:cs="Arial"/>
          <w:sz w:val="16"/>
          <w:szCs w:val="16"/>
        </w:rPr>
        <w:t>П О С Т А Н О В Л Е Н И Е</w:t>
      </w:r>
    </w:p>
    <w:p w:rsidR="006903A5" w:rsidRPr="006903A5" w:rsidRDefault="006903A5" w:rsidP="006903A5">
      <w:pPr>
        <w:jc w:val="center"/>
        <w:rPr>
          <w:rFonts w:ascii="Arial" w:hAnsi="Arial" w:cs="Arial"/>
          <w:sz w:val="16"/>
          <w:szCs w:val="16"/>
        </w:rPr>
      </w:pPr>
      <w:r w:rsidRPr="006903A5">
        <w:rPr>
          <w:rFonts w:ascii="Arial" w:hAnsi="Arial" w:cs="Arial"/>
          <w:sz w:val="16"/>
          <w:szCs w:val="16"/>
        </w:rPr>
        <w:t>23.12.2022 № 2578</w:t>
      </w:r>
    </w:p>
    <w:p w:rsidR="006903A5" w:rsidRPr="006903A5" w:rsidRDefault="006903A5" w:rsidP="006903A5">
      <w:pPr>
        <w:shd w:val="clear" w:color="auto" w:fill="FFFFFF"/>
        <w:tabs>
          <w:tab w:val="left" w:pos="1418"/>
        </w:tabs>
        <w:spacing w:line="240" w:lineRule="exact"/>
        <w:jc w:val="center"/>
        <w:rPr>
          <w:rFonts w:ascii="Arial" w:hAnsi="Arial" w:cs="Arial"/>
          <w:b/>
          <w:sz w:val="16"/>
          <w:szCs w:val="16"/>
        </w:rPr>
      </w:pPr>
      <w:r w:rsidRPr="006903A5">
        <w:rPr>
          <w:rFonts w:ascii="Arial" w:hAnsi="Arial" w:cs="Arial"/>
          <w:b/>
          <w:sz w:val="16"/>
          <w:szCs w:val="16"/>
        </w:rPr>
        <w:t>О проведении открытого конкурса</w:t>
      </w:r>
    </w:p>
    <w:p w:rsidR="006903A5" w:rsidRPr="006903A5" w:rsidRDefault="006903A5" w:rsidP="006903A5">
      <w:pPr>
        <w:autoSpaceDE w:val="0"/>
        <w:autoSpaceDN w:val="0"/>
        <w:adjustRightInd w:val="0"/>
        <w:ind w:firstLine="284"/>
        <w:jc w:val="both"/>
        <w:rPr>
          <w:rFonts w:ascii="Arial" w:hAnsi="Arial" w:cs="Arial"/>
          <w:sz w:val="16"/>
          <w:szCs w:val="16"/>
        </w:rPr>
      </w:pPr>
      <w:r w:rsidRPr="006903A5">
        <w:rPr>
          <w:rFonts w:ascii="Arial" w:hAnsi="Arial" w:cs="Arial"/>
          <w:sz w:val="16"/>
          <w:szCs w:val="16"/>
        </w:rPr>
        <w:t>В соответствии с Жилищным кодексом Российской Федерации, постановлением Правительства Российской Федерации от 06.02.2006 №75 «О порядке проведения орг</w:t>
      </w:r>
      <w:r w:rsidRPr="006903A5">
        <w:rPr>
          <w:rFonts w:ascii="Arial" w:hAnsi="Arial" w:cs="Arial"/>
          <w:sz w:val="16"/>
          <w:szCs w:val="16"/>
        </w:rPr>
        <w:t>а</w:t>
      </w:r>
      <w:r w:rsidRPr="006903A5">
        <w:rPr>
          <w:rFonts w:ascii="Arial" w:hAnsi="Arial" w:cs="Arial"/>
          <w:sz w:val="16"/>
          <w:szCs w:val="16"/>
        </w:rPr>
        <w:t xml:space="preserve">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6903A5">
        <w:rPr>
          <w:rFonts w:ascii="Arial" w:hAnsi="Arial" w:cs="Arial"/>
          <w:b/>
          <w:sz w:val="16"/>
          <w:szCs w:val="16"/>
        </w:rPr>
        <w:t>ПОСТ</w:t>
      </w:r>
      <w:r w:rsidRPr="006903A5">
        <w:rPr>
          <w:rFonts w:ascii="Arial" w:hAnsi="Arial" w:cs="Arial"/>
          <w:b/>
          <w:sz w:val="16"/>
          <w:szCs w:val="16"/>
        </w:rPr>
        <w:t>А</w:t>
      </w:r>
      <w:r w:rsidRPr="006903A5">
        <w:rPr>
          <w:rFonts w:ascii="Arial" w:hAnsi="Arial" w:cs="Arial"/>
          <w:b/>
          <w:sz w:val="16"/>
          <w:szCs w:val="16"/>
        </w:rPr>
        <w:t>НОВЛЯЕТ:</w:t>
      </w:r>
    </w:p>
    <w:p w:rsidR="006903A5" w:rsidRPr="006903A5" w:rsidRDefault="006903A5" w:rsidP="006903A5">
      <w:pPr>
        <w:ind w:firstLine="284"/>
        <w:jc w:val="both"/>
        <w:rPr>
          <w:rFonts w:ascii="Arial" w:hAnsi="Arial" w:cs="Arial"/>
          <w:sz w:val="16"/>
          <w:szCs w:val="16"/>
        </w:rPr>
      </w:pPr>
      <w:r w:rsidRPr="006903A5">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пр. Советский, д.20а; пр.Советский, д.35/15; ул.Труда, д.23; пер. Суворова, д.2а; пр. Комсомольский, д.51а.</w:t>
      </w:r>
    </w:p>
    <w:p w:rsidR="006903A5" w:rsidRPr="006903A5" w:rsidRDefault="006903A5" w:rsidP="006903A5">
      <w:pPr>
        <w:ind w:firstLine="284"/>
        <w:jc w:val="both"/>
        <w:rPr>
          <w:rFonts w:ascii="Arial" w:hAnsi="Arial" w:cs="Arial"/>
          <w:sz w:val="16"/>
          <w:szCs w:val="16"/>
        </w:rPr>
      </w:pPr>
      <w:r w:rsidRPr="006903A5">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д.20а; пр.Советский, д.35/15; ул.Труда, д.23; пер. Суворова, д.2а; пр. Комсомольский, д.51а.</w:t>
      </w:r>
    </w:p>
    <w:p w:rsidR="006903A5" w:rsidRPr="006903A5" w:rsidRDefault="006903A5" w:rsidP="006903A5">
      <w:pPr>
        <w:ind w:firstLine="284"/>
        <w:jc w:val="both"/>
        <w:rPr>
          <w:rFonts w:ascii="Arial" w:hAnsi="Arial" w:cs="Arial"/>
          <w:sz w:val="16"/>
          <w:szCs w:val="16"/>
        </w:rPr>
      </w:pPr>
      <w:r w:rsidRPr="006903A5">
        <w:rPr>
          <w:rFonts w:ascii="Arial" w:hAnsi="Arial" w:cs="Arial"/>
          <w:sz w:val="16"/>
          <w:szCs w:val="16"/>
        </w:rPr>
        <w:t xml:space="preserve"> 3. Информацию о проведении конкурса разместить на официальном сайте Росси</w:t>
      </w:r>
      <w:r w:rsidRPr="006903A5">
        <w:rPr>
          <w:rFonts w:ascii="Arial" w:hAnsi="Arial" w:cs="Arial"/>
          <w:sz w:val="16"/>
          <w:szCs w:val="16"/>
        </w:rPr>
        <w:t>й</w:t>
      </w:r>
      <w:r w:rsidRPr="006903A5">
        <w:rPr>
          <w:rFonts w:ascii="Arial" w:hAnsi="Arial" w:cs="Arial"/>
          <w:sz w:val="16"/>
          <w:szCs w:val="16"/>
        </w:rPr>
        <w:t>ской Федерации в информационно-телекоммуникационной сети «Интернет» для размещения инфо</w:t>
      </w:r>
      <w:r w:rsidRPr="006903A5">
        <w:rPr>
          <w:rFonts w:ascii="Arial" w:hAnsi="Arial" w:cs="Arial"/>
          <w:sz w:val="16"/>
          <w:szCs w:val="16"/>
        </w:rPr>
        <w:t>р</w:t>
      </w:r>
      <w:r w:rsidRPr="006903A5">
        <w:rPr>
          <w:rFonts w:ascii="Arial" w:hAnsi="Arial" w:cs="Arial"/>
          <w:sz w:val="16"/>
          <w:szCs w:val="16"/>
        </w:rPr>
        <w:t>мации о проведении торгов по адресу: www.torgi.gov.ru.</w:t>
      </w:r>
    </w:p>
    <w:p w:rsidR="006903A5" w:rsidRPr="006903A5" w:rsidRDefault="006903A5" w:rsidP="006903A5">
      <w:pPr>
        <w:ind w:firstLine="284"/>
        <w:jc w:val="both"/>
        <w:rPr>
          <w:rFonts w:ascii="Arial" w:hAnsi="Arial" w:cs="Arial"/>
          <w:sz w:val="16"/>
          <w:szCs w:val="16"/>
        </w:rPr>
      </w:pPr>
      <w:r w:rsidRPr="006903A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w:t>
      </w:r>
      <w:r w:rsidRPr="006903A5">
        <w:rPr>
          <w:rFonts w:ascii="Arial" w:hAnsi="Arial" w:cs="Arial"/>
          <w:sz w:val="16"/>
          <w:szCs w:val="16"/>
        </w:rPr>
        <w:t>р</w:t>
      </w:r>
      <w:r w:rsidRPr="006903A5">
        <w:rPr>
          <w:rFonts w:ascii="Arial" w:hAnsi="Arial" w:cs="Arial"/>
          <w:sz w:val="16"/>
          <w:szCs w:val="16"/>
        </w:rPr>
        <w:t>нет».</w:t>
      </w:r>
    </w:p>
    <w:p w:rsidR="006903A5" w:rsidRPr="006903A5" w:rsidRDefault="006903A5" w:rsidP="006903A5">
      <w:pPr>
        <w:jc w:val="both"/>
        <w:rPr>
          <w:rFonts w:ascii="Arial" w:hAnsi="Arial" w:cs="Arial"/>
          <w:b/>
          <w:sz w:val="16"/>
          <w:szCs w:val="16"/>
        </w:rPr>
      </w:pPr>
      <w:r w:rsidRPr="006903A5">
        <w:rPr>
          <w:rFonts w:ascii="Arial" w:hAnsi="Arial" w:cs="Arial"/>
          <w:b/>
          <w:sz w:val="16"/>
          <w:szCs w:val="16"/>
        </w:rPr>
        <w:t>Глава муниципального района</w:t>
      </w:r>
      <w:r w:rsidRPr="006903A5">
        <w:rPr>
          <w:rFonts w:ascii="Arial" w:hAnsi="Arial" w:cs="Arial"/>
          <w:b/>
          <w:sz w:val="16"/>
          <w:szCs w:val="16"/>
        </w:rPr>
        <w:tab/>
      </w:r>
      <w:r w:rsidRPr="006903A5">
        <w:rPr>
          <w:rFonts w:ascii="Arial" w:hAnsi="Arial" w:cs="Arial"/>
          <w:b/>
          <w:sz w:val="16"/>
          <w:szCs w:val="16"/>
        </w:rPr>
        <w:tab/>
        <w:t>Ю.В.Стадэ</w:t>
      </w:r>
    </w:p>
    <w:p w:rsidR="0041784B" w:rsidRDefault="0041784B"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6C3344" w:rsidRDefault="006C3344" w:rsidP="00623ADC">
      <w:pPr>
        <w:shd w:val="clear" w:color="auto" w:fill="FFFFFF"/>
        <w:suppressAutoHyphens/>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lastRenderedPageBreak/>
        <w:t>СОДЕРЖАНИЕ</w:t>
      </w:r>
    </w:p>
    <w:p w:rsidR="009331A6" w:rsidRPr="007F67D1" w:rsidRDefault="009331A6" w:rsidP="007F67D1">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2"/>
        <w:gridCol w:w="1055"/>
      </w:tblGrid>
      <w:tr w:rsidR="005103BB" w:rsidRPr="004C0419" w:rsidTr="00927784">
        <w:trPr>
          <w:trHeight w:val="227"/>
        </w:trPr>
        <w:tc>
          <w:tcPr>
            <w:tcW w:w="4523" w:type="pct"/>
            <w:vAlign w:val="center"/>
          </w:tcPr>
          <w:p w:rsidR="005103BB" w:rsidRPr="000E6545" w:rsidRDefault="0093629E" w:rsidP="00927784">
            <w:pPr>
              <w:rPr>
                <w:rFonts w:ascii="Arial" w:hAnsi="Arial" w:cs="Arial"/>
                <w:sz w:val="16"/>
                <w:szCs w:val="16"/>
                <w:highlight w:val="yellow"/>
              </w:rPr>
            </w:pPr>
            <w:r w:rsidRPr="0093629E">
              <w:rPr>
                <w:rFonts w:ascii="Arial" w:hAnsi="Arial" w:cs="Arial"/>
                <w:sz w:val="16"/>
                <w:szCs w:val="16"/>
              </w:rPr>
              <w:t>Итоговый документ</w:t>
            </w:r>
          </w:p>
        </w:tc>
        <w:tc>
          <w:tcPr>
            <w:tcW w:w="477" w:type="pct"/>
            <w:vAlign w:val="center"/>
          </w:tcPr>
          <w:p w:rsidR="005103BB" w:rsidRPr="004C0419" w:rsidRDefault="0041784B" w:rsidP="001F4FD4">
            <w:pPr>
              <w:jc w:val="center"/>
              <w:rPr>
                <w:rFonts w:ascii="Arial" w:hAnsi="Arial" w:cs="Arial"/>
                <w:sz w:val="16"/>
                <w:szCs w:val="16"/>
              </w:rPr>
            </w:pPr>
            <w:r>
              <w:rPr>
                <w:rFonts w:ascii="Arial" w:hAnsi="Arial" w:cs="Arial"/>
                <w:sz w:val="16"/>
                <w:szCs w:val="16"/>
              </w:rPr>
              <w:t>1</w:t>
            </w:r>
          </w:p>
        </w:tc>
      </w:tr>
      <w:tr w:rsidR="00104CB7" w:rsidRPr="004C0419" w:rsidTr="00927784">
        <w:trPr>
          <w:trHeight w:val="227"/>
        </w:trPr>
        <w:tc>
          <w:tcPr>
            <w:tcW w:w="4523" w:type="pct"/>
            <w:vAlign w:val="center"/>
          </w:tcPr>
          <w:p w:rsidR="00104CB7" w:rsidRPr="0093629E" w:rsidRDefault="00104CB7" w:rsidP="00927784">
            <w:pPr>
              <w:rPr>
                <w:rFonts w:ascii="Arial" w:hAnsi="Arial" w:cs="Arial"/>
                <w:sz w:val="16"/>
                <w:szCs w:val="16"/>
              </w:rPr>
            </w:pPr>
            <w:r>
              <w:rPr>
                <w:rFonts w:ascii="Arial" w:hAnsi="Arial" w:cs="Arial"/>
                <w:sz w:val="16"/>
                <w:szCs w:val="16"/>
              </w:rPr>
              <w:t>Итоговый документ</w:t>
            </w:r>
          </w:p>
        </w:tc>
        <w:tc>
          <w:tcPr>
            <w:tcW w:w="477" w:type="pct"/>
            <w:vAlign w:val="center"/>
          </w:tcPr>
          <w:p w:rsidR="00104CB7" w:rsidRDefault="00104CB7" w:rsidP="001F4FD4">
            <w:pPr>
              <w:jc w:val="center"/>
              <w:rPr>
                <w:rFonts w:ascii="Arial" w:hAnsi="Arial" w:cs="Arial"/>
                <w:sz w:val="16"/>
                <w:szCs w:val="16"/>
              </w:rPr>
            </w:pPr>
            <w:r>
              <w:rPr>
                <w:rFonts w:ascii="Arial" w:hAnsi="Arial" w:cs="Arial"/>
                <w:sz w:val="16"/>
                <w:szCs w:val="16"/>
              </w:rPr>
              <w:t>1</w:t>
            </w:r>
          </w:p>
        </w:tc>
      </w:tr>
      <w:tr w:rsidR="00104CB7" w:rsidRPr="004C0419" w:rsidTr="00927784">
        <w:trPr>
          <w:trHeight w:val="227"/>
        </w:trPr>
        <w:tc>
          <w:tcPr>
            <w:tcW w:w="4523" w:type="pct"/>
            <w:vAlign w:val="center"/>
          </w:tcPr>
          <w:p w:rsidR="00104CB7" w:rsidRPr="0093629E" w:rsidRDefault="00104CB7" w:rsidP="00927784">
            <w:pPr>
              <w:rPr>
                <w:rFonts w:ascii="Arial" w:hAnsi="Arial" w:cs="Arial"/>
                <w:sz w:val="16"/>
                <w:szCs w:val="16"/>
              </w:rPr>
            </w:pPr>
            <w:r>
              <w:rPr>
                <w:rFonts w:ascii="Arial" w:hAnsi="Arial" w:cs="Arial"/>
                <w:sz w:val="16"/>
                <w:szCs w:val="16"/>
              </w:rPr>
              <w:t>Информационное сообщение</w:t>
            </w:r>
          </w:p>
        </w:tc>
        <w:tc>
          <w:tcPr>
            <w:tcW w:w="477" w:type="pct"/>
            <w:vAlign w:val="center"/>
          </w:tcPr>
          <w:p w:rsidR="00104CB7" w:rsidRDefault="00104CB7" w:rsidP="001F4FD4">
            <w:pPr>
              <w:jc w:val="center"/>
              <w:rPr>
                <w:rFonts w:ascii="Arial" w:hAnsi="Arial" w:cs="Arial"/>
                <w:sz w:val="16"/>
                <w:szCs w:val="16"/>
              </w:rPr>
            </w:pPr>
            <w:r>
              <w:rPr>
                <w:rFonts w:ascii="Arial" w:hAnsi="Arial" w:cs="Arial"/>
                <w:sz w:val="16"/>
                <w:szCs w:val="16"/>
              </w:rPr>
              <w:t>1</w:t>
            </w:r>
          </w:p>
        </w:tc>
      </w:tr>
      <w:tr w:rsidR="005361C7" w:rsidRPr="004C0419" w:rsidTr="00927784">
        <w:trPr>
          <w:trHeight w:val="227"/>
        </w:trPr>
        <w:tc>
          <w:tcPr>
            <w:tcW w:w="4523" w:type="pct"/>
            <w:vAlign w:val="center"/>
          </w:tcPr>
          <w:p w:rsidR="005361C7" w:rsidRPr="00104CB7" w:rsidRDefault="00273F88" w:rsidP="00104CB7">
            <w:pPr>
              <w:jc w:val="both"/>
              <w:rPr>
                <w:rFonts w:ascii="Arial" w:hAnsi="Arial" w:cs="Arial"/>
                <w:color w:val="000000"/>
                <w:sz w:val="16"/>
                <w:szCs w:val="16"/>
              </w:rPr>
            </w:pPr>
            <w:r w:rsidRPr="00104CB7">
              <w:rPr>
                <w:rFonts w:ascii="Arial" w:hAnsi="Arial" w:cs="Arial"/>
                <w:sz w:val="16"/>
                <w:szCs w:val="16"/>
              </w:rPr>
              <w:t>Постановление Администрации Валдайского муниципального района от</w:t>
            </w:r>
            <w:r w:rsidR="004B0799" w:rsidRPr="00104CB7">
              <w:rPr>
                <w:rFonts w:ascii="Arial" w:hAnsi="Arial" w:cs="Arial"/>
                <w:sz w:val="16"/>
                <w:szCs w:val="16"/>
              </w:rPr>
              <w:t xml:space="preserve"> </w:t>
            </w:r>
            <w:r w:rsidR="00104CB7" w:rsidRPr="00104CB7">
              <w:rPr>
                <w:rFonts w:ascii="Arial" w:hAnsi="Arial" w:cs="Arial"/>
                <w:sz w:val="16"/>
                <w:szCs w:val="16"/>
              </w:rPr>
              <w:t>15</w:t>
            </w:r>
            <w:r w:rsidR="001A5D9A" w:rsidRPr="00104CB7">
              <w:rPr>
                <w:rFonts w:ascii="Arial" w:hAnsi="Arial" w:cs="Arial"/>
                <w:sz w:val="16"/>
                <w:szCs w:val="16"/>
              </w:rPr>
              <w:t>.12.2022 № 2</w:t>
            </w:r>
            <w:r w:rsidR="00104CB7" w:rsidRPr="00104CB7">
              <w:rPr>
                <w:rFonts w:ascii="Arial" w:hAnsi="Arial" w:cs="Arial"/>
                <w:sz w:val="16"/>
                <w:szCs w:val="16"/>
              </w:rPr>
              <w:t>524</w:t>
            </w:r>
            <w:r w:rsidR="001A5D9A" w:rsidRPr="00104CB7">
              <w:rPr>
                <w:rFonts w:ascii="Arial" w:hAnsi="Arial" w:cs="Arial"/>
                <w:sz w:val="16"/>
                <w:szCs w:val="16"/>
              </w:rPr>
              <w:t xml:space="preserve"> «</w:t>
            </w:r>
            <w:r w:rsidR="00104CB7" w:rsidRPr="00104CB7">
              <w:rPr>
                <w:rFonts w:ascii="Arial" w:hAnsi="Arial" w:cs="Arial"/>
                <w:color w:val="000000"/>
                <w:sz w:val="16"/>
                <w:szCs w:val="16"/>
              </w:rPr>
              <w:t>О внесении изменений в Порядокпредоставления субсидии на возмещение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населенных пунктов Валдайского муниципального района услугами торговли посредством мобильных торговых объектов, осуществляющих доставку и реализацию товаров»</w:t>
            </w:r>
          </w:p>
        </w:tc>
        <w:tc>
          <w:tcPr>
            <w:tcW w:w="477" w:type="pct"/>
            <w:vAlign w:val="center"/>
          </w:tcPr>
          <w:p w:rsidR="005361C7" w:rsidRDefault="0041784B" w:rsidP="001F4FD4">
            <w:pPr>
              <w:jc w:val="center"/>
              <w:rPr>
                <w:rFonts w:ascii="Arial" w:hAnsi="Arial" w:cs="Arial"/>
                <w:sz w:val="16"/>
                <w:szCs w:val="16"/>
              </w:rPr>
            </w:pPr>
            <w:r>
              <w:rPr>
                <w:rFonts w:ascii="Arial" w:hAnsi="Arial" w:cs="Arial"/>
                <w:sz w:val="16"/>
                <w:szCs w:val="16"/>
              </w:rPr>
              <w:t>1</w:t>
            </w:r>
            <w:r w:rsidR="00104CB7">
              <w:rPr>
                <w:rFonts w:ascii="Arial" w:hAnsi="Arial" w:cs="Arial"/>
                <w:sz w:val="16"/>
                <w:szCs w:val="16"/>
              </w:rPr>
              <w:t>-9</w:t>
            </w:r>
          </w:p>
        </w:tc>
      </w:tr>
      <w:tr w:rsidR="000E6545" w:rsidRPr="004C0419" w:rsidTr="00927784">
        <w:trPr>
          <w:trHeight w:val="227"/>
        </w:trPr>
        <w:tc>
          <w:tcPr>
            <w:tcW w:w="4523" w:type="pct"/>
            <w:vAlign w:val="center"/>
          </w:tcPr>
          <w:p w:rsidR="000E6545" w:rsidRPr="00104CB7" w:rsidRDefault="000E6545" w:rsidP="00104CB7">
            <w:pPr>
              <w:jc w:val="both"/>
              <w:rPr>
                <w:rFonts w:ascii="Arial" w:hAnsi="Arial" w:cs="Arial"/>
                <w:sz w:val="16"/>
                <w:szCs w:val="16"/>
              </w:rPr>
            </w:pPr>
            <w:r w:rsidRPr="00104CB7">
              <w:rPr>
                <w:rFonts w:ascii="Arial" w:hAnsi="Arial" w:cs="Arial"/>
                <w:sz w:val="16"/>
                <w:szCs w:val="16"/>
              </w:rPr>
              <w:t xml:space="preserve">Постановление Администрации Валдайского муниципального района от </w:t>
            </w:r>
            <w:r w:rsidR="00104CB7" w:rsidRPr="00104CB7">
              <w:rPr>
                <w:rFonts w:ascii="Arial" w:hAnsi="Arial" w:cs="Arial"/>
                <w:sz w:val="16"/>
                <w:szCs w:val="16"/>
              </w:rPr>
              <w:t>16</w:t>
            </w:r>
            <w:r w:rsidR="001A5D9A" w:rsidRPr="00104CB7">
              <w:rPr>
                <w:rFonts w:ascii="Arial" w:hAnsi="Arial" w:cs="Arial"/>
                <w:sz w:val="16"/>
                <w:szCs w:val="16"/>
              </w:rPr>
              <w:t>.12.2022 № 2</w:t>
            </w:r>
            <w:r w:rsidR="00104CB7" w:rsidRPr="00104CB7">
              <w:rPr>
                <w:rFonts w:ascii="Arial" w:hAnsi="Arial" w:cs="Arial"/>
                <w:sz w:val="16"/>
                <w:szCs w:val="16"/>
              </w:rPr>
              <w:t>548</w:t>
            </w:r>
            <w:r w:rsidR="001A5D9A" w:rsidRPr="00104CB7">
              <w:rPr>
                <w:rFonts w:ascii="Arial" w:hAnsi="Arial" w:cs="Arial"/>
                <w:sz w:val="16"/>
                <w:szCs w:val="16"/>
              </w:rPr>
              <w:t xml:space="preserve"> «</w:t>
            </w:r>
            <w:r w:rsidR="00104CB7" w:rsidRPr="00104CB7">
              <w:rPr>
                <w:rFonts w:ascii="Arial" w:hAnsi="Arial" w:cs="Arial"/>
                <w:sz w:val="16"/>
                <w:szCs w:val="16"/>
              </w:rPr>
              <w:t>Об утверждении схемы расположения земельного участка</w:t>
            </w:r>
            <w:r w:rsidR="001A5D9A" w:rsidRPr="00104CB7">
              <w:rPr>
                <w:rFonts w:ascii="Arial" w:hAnsi="Arial" w:cs="Arial"/>
                <w:sz w:val="16"/>
                <w:szCs w:val="16"/>
              </w:rPr>
              <w:t>»</w:t>
            </w:r>
          </w:p>
        </w:tc>
        <w:tc>
          <w:tcPr>
            <w:tcW w:w="477" w:type="pct"/>
            <w:vAlign w:val="center"/>
          </w:tcPr>
          <w:p w:rsidR="000E6545" w:rsidRDefault="00104CB7" w:rsidP="001F4FD4">
            <w:pPr>
              <w:jc w:val="center"/>
              <w:rPr>
                <w:rFonts w:ascii="Arial" w:hAnsi="Arial" w:cs="Arial"/>
                <w:sz w:val="16"/>
                <w:szCs w:val="16"/>
              </w:rPr>
            </w:pPr>
            <w:r>
              <w:rPr>
                <w:rFonts w:ascii="Arial" w:hAnsi="Arial" w:cs="Arial"/>
                <w:sz w:val="16"/>
                <w:szCs w:val="16"/>
              </w:rPr>
              <w:t>9</w:t>
            </w:r>
          </w:p>
        </w:tc>
      </w:tr>
      <w:tr w:rsidR="000E6545" w:rsidRPr="004C0419" w:rsidTr="00273F88">
        <w:trPr>
          <w:trHeight w:val="227"/>
        </w:trPr>
        <w:tc>
          <w:tcPr>
            <w:tcW w:w="4523" w:type="pct"/>
            <w:vAlign w:val="center"/>
          </w:tcPr>
          <w:p w:rsidR="000E6545" w:rsidRPr="00104CB7" w:rsidRDefault="000E6545" w:rsidP="00104CB7">
            <w:pPr>
              <w:jc w:val="both"/>
              <w:rPr>
                <w:rFonts w:ascii="Arial" w:hAnsi="Arial" w:cs="Arial"/>
                <w:sz w:val="16"/>
                <w:szCs w:val="16"/>
              </w:rPr>
            </w:pPr>
            <w:r w:rsidRPr="00104CB7">
              <w:rPr>
                <w:rFonts w:ascii="Arial" w:hAnsi="Arial" w:cs="Arial"/>
                <w:sz w:val="16"/>
                <w:szCs w:val="16"/>
              </w:rPr>
              <w:t xml:space="preserve">Постановление Администрации Валдайского муниципального района от </w:t>
            </w:r>
            <w:r w:rsidR="00104CB7" w:rsidRPr="00104CB7">
              <w:rPr>
                <w:rFonts w:ascii="Arial" w:hAnsi="Arial" w:cs="Arial"/>
                <w:sz w:val="16"/>
                <w:szCs w:val="16"/>
              </w:rPr>
              <w:t>16.12.2022 № 2549</w:t>
            </w:r>
            <w:r w:rsidR="00795D41" w:rsidRPr="00104CB7">
              <w:rPr>
                <w:rFonts w:ascii="Arial" w:hAnsi="Arial" w:cs="Arial"/>
                <w:sz w:val="16"/>
                <w:szCs w:val="16"/>
              </w:rPr>
              <w:t xml:space="preserve"> «</w:t>
            </w:r>
            <w:r w:rsidR="00104CB7" w:rsidRPr="00104CB7">
              <w:rPr>
                <w:rFonts w:ascii="Arial" w:hAnsi="Arial" w:cs="Arial"/>
                <w:sz w:val="16"/>
                <w:szCs w:val="16"/>
              </w:rPr>
              <w:t>Об утверждении схемы расположения земельного участка</w:t>
            </w:r>
            <w:r w:rsidR="00795D41" w:rsidRPr="00104CB7">
              <w:rPr>
                <w:rFonts w:ascii="Arial" w:hAnsi="Arial" w:cs="Arial"/>
                <w:sz w:val="16"/>
                <w:szCs w:val="16"/>
              </w:rPr>
              <w:t>»</w:t>
            </w:r>
          </w:p>
        </w:tc>
        <w:tc>
          <w:tcPr>
            <w:tcW w:w="477" w:type="pct"/>
            <w:vAlign w:val="center"/>
          </w:tcPr>
          <w:p w:rsidR="000E6545" w:rsidRDefault="00104CB7" w:rsidP="001F4FD4">
            <w:pPr>
              <w:jc w:val="center"/>
              <w:rPr>
                <w:rFonts w:ascii="Arial" w:hAnsi="Arial" w:cs="Arial"/>
                <w:sz w:val="16"/>
                <w:szCs w:val="16"/>
              </w:rPr>
            </w:pPr>
            <w:r>
              <w:rPr>
                <w:rFonts w:ascii="Arial" w:hAnsi="Arial" w:cs="Arial"/>
                <w:sz w:val="16"/>
                <w:szCs w:val="16"/>
              </w:rPr>
              <w:t>9</w:t>
            </w:r>
          </w:p>
        </w:tc>
      </w:tr>
      <w:tr w:rsidR="000E6545" w:rsidRPr="004C0419" w:rsidTr="00273F88">
        <w:trPr>
          <w:trHeight w:val="227"/>
        </w:trPr>
        <w:tc>
          <w:tcPr>
            <w:tcW w:w="4523" w:type="pct"/>
            <w:vAlign w:val="center"/>
          </w:tcPr>
          <w:p w:rsidR="000E6545" w:rsidRPr="005639E0" w:rsidRDefault="000E6545" w:rsidP="006C3344">
            <w:pPr>
              <w:jc w:val="both"/>
              <w:rPr>
                <w:rFonts w:ascii="Arial" w:hAnsi="Arial" w:cs="Arial"/>
                <w:sz w:val="16"/>
                <w:szCs w:val="16"/>
              </w:rPr>
            </w:pPr>
            <w:r w:rsidRPr="006C3344">
              <w:rPr>
                <w:rFonts w:ascii="Arial" w:hAnsi="Arial" w:cs="Arial"/>
                <w:sz w:val="16"/>
                <w:szCs w:val="16"/>
              </w:rPr>
              <w:t xml:space="preserve">Постановление Администрации Валдайского муниципального района от </w:t>
            </w:r>
            <w:r w:rsidR="006C3344" w:rsidRPr="006C3344">
              <w:rPr>
                <w:rFonts w:ascii="Arial" w:hAnsi="Arial" w:cs="Arial"/>
                <w:sz w:val="16"/>
                <w:szCs w:val="16"/>
              </w:rPr>
              <w:t>19</w:t>
            </w:r>
            <w:r w:rsidR="00104CB7" w:rsidRPr="006C3344">
              <w:rPr>
                <w:rFonts w:ascii="Arial" w:hAnsi="Arial" w:cs="Arial"/>
                <w:sz w:val="16"/>
                <w:szCs w:val="16"/>
              </w:rPr>
              <w:t>.12.2022 № 2556</w:t>
            </w:r>
            <w:r w:rsidR="005639E0" w:rsidRPr="006C3344">
              <w:rPr>
                <w:rFonts w:ascii="Arial" w:hAnsi="Arial" w:cs="Arial"/>
                <w:sz w:val="16"/>
                <w:szCs w:val="16"/>
              </w:rPr>
              <w:t xml:space="preserve"> «</w:t>
            </w:r>
            <w:r w:rsidR="006C3344" w:rsidRPr="006C3344">
              <w:rPr>
                <w:rFonts w:ascii="Arial" w:hAnsi="Arial" w:cs="Arial"/>
                <w:sz w:val="16"/>
                <w:szCs w:val="16"/>
              </w:rPr>
              <w:t>О проведении публичных слушаний по вопросу предоставления разрешенияь на отклонение от предельных параметров разрешённого строительства</w:t>
            </w:r>
            <w:r w:rsidR="005639E0" w:rsidRPr="006C3344">
              <w:rPr>
                <w:rFonts w:ascii="Arial" w:hAnsi="Arial" w:cs="Arial"/>
                <w:sz w:val="16"/>
                <w:szCs w:val="16"/>
              </w:rPr>
              <w:t>»</w:t>
            </w:r>
          </w:p>
        </w:tc>
        <w:tc>
          <w:tcPr>
            <w:tcW w:w="477" w:type="pct"/>
            <w:vAlign w:val="center"/>
          </w:tcPr>
          <w:p w:rsidR="000E6545" w:rsidRDefault="00F774FA" w:rsidP="001F4FD4">
            <w:pPr>
              <w:jc w:val="center"/>
              <w:rPr>
                <w:rFonts w:ascii="Arial" w:hAnsi="Arial" w:cs="Arial"/>
                <w:sz w:val="16"/>
                <w:szCs w:val="16"/>
              </w:rPr>
            </w:pPr>
            <w:r>
              <w:rPr>
                <w:rFonts w:ascii="Arial" w:hAnsi="Arial" w:cs="Arial"/>
                <w:sz w:val="16"/>
                <w:szCs w:val="16"/>
              </w:rPr>
              <w:t>9</w:t>
            </w:r>
          </w:p>
        </w:tc>
      </w:tr>
      <w:tr w:rsidR="000E6545" w:rsidRPr="004C0419" w:rsidTr="00273F88">
        <w:trPr>
          <w:trHeight w:val="227"/>
        </w:trPr>
        <w:tc>
          <w:tcPr>
            <w:tcW w:w="4523" w:type="pct"/>
            <w:vAlign w:val="center"/>
          </w:tcPr>
          <w:p w:rsidR="000E6545" w:rsidRPr="00BC0C66" w:rsidRDefault="000E6545" w:rsidP="00104CB7">
            <w:pPr>
              <w:rPr>
                <w:rFonts w:ascii="Arial" w:hAnsi="Arial" w:cs="Arial"/>
                <w:sz w:val="16"/>
                <w:szCs w:val="16"/>
              </w:rPr>
            </w:pPr>
            <w:r w:rsidRPr="00BC0C66">
              <w:rPr>
                <w:rFonts w:ascii="Arial" w:hAnsi="Arial" w:cs="Arial"/>
                <w:sz w:val="16"/>
                <w:szCs w:val="16"/>
              </w:rPr>
              <w:t xml:space="preserve">Постановление Администрации Валдайского муниципального района от </w:t>
            </w:r>
            <w:r w:rsidR="006C3344">
              <w:rPr>
                <w:rFonts w:ascii="Arial" w:hAnsi="Arial" w:cs="Arial"/>
                <w:sz w:val="16"/>
                <w:szCs w:val="16"/>
              </w:rPr>
              <w:t>19</w:t>
            </w:r>
            <w:r w:rsidR="00104CB7">
              <w:rPr>
                <w:rFonts w:ascii="Arial" w:hAnsi="Arial" w:cs="Arial"/>
                <w:sz w:val="16"/>
                <w:szCs w:val="16"/>
              </w:rPr>
              <w:t>.12.2022 № 2557</w:t>
            </w:r>
            <w:r w:rsidR="00BC0C66" w:rsidRPr="00BC0C66">
              <w:rPr>
                <w:rFonts w:ascii="Arial" w:hAnsi="Arial" w:cs="Arial"/>
                <w:sz w:val="16"/>
                <w:szCs w:val="16"/>
              </w:rPr>
              <w:t xml:space="preserve"> «</w:t>
            </w:r>
            <w:r w:rsidR="006C3344" w:rsidRPr="006C3344">
              <w:rPr>
                <w:rFonts w:ascii="Arial" w:hAnsi="Arial" w:cs="Arial"/>
                <w:sz w:val="16"/>
                <w:szCs w:val="16"/>
              </w:rPr>
              <w:t>Об утверждении положения и состава комиссии по прведению отбора юридических лиц и индивидуальных предпринимателец длч рассмотрения вопросов о признании заявителей получателями субсидии, либо об отказе в признании получателями субсидии</w:t>
            </w:r>
            <w:r w:rsidR="00BC0C66" w:rsidRPr="00BC0C66">
              <w:rPr>
                <w:rFonts w:ascii="Arial" w:hAnsi="Arial" w:cs="Arial"/>
                <w:sz w:val="16"/>
                <w:szCs w:val="16"/>
              </w:rPr>
              <w:t>»</w:t>
            </w:r>
          </w:p>
        </w:tc>
        <w:tc>
          <w:tcPr>
            <w:tcW w:w="477" w:type="pct"/>
            <w:vAlign w:val="center"/>
          </w:tcPr>
          <w:p w:rsidR="000E6545" w:rsidRDefault="00F774FA" w:rsidP="00F774FA">
            <w:pPr>
              <w:jc w:val="center"/>
              <w:rPr>
                <w:rFonts w:ascii="Arial" w:hAnsi="Arial" w:cs="Arial"/>
                <w:sz w:val="16"/>
                <w:szCs w:val="16"/>
              </w:rPr>
            </w:pPr>
            <w:r>
              <w:rPr>
                <w:rFonts w:ascii="Arial" w:hAnsi="Arial" w:cs="Arial"/>
                <w:sz w:val="16"/>
                <w:szCs w:val="16"/>
              </w:rPr>
              <w:t>9-10</w:t>
            </w:r>
          </w:p>
        </w:tc>
      </w:tr>
      <w:tr w:rsidR="000E6545" w:rsidRPr="004C0419" w:rsidTr="00927784">
        <w:trPr>
          <w:trHeight w:val="227"/>
        </w:trPr>
        <w:tc>
          <w:tcPr>
            <w:tcW w:w="4523" w:type="pct"/>
            <w:vAlign w:val="center"/>
          </w:tcPr>
          <w:p w:rsidR="000E6545" w:rsidRPr="00CA0288" w:rsidRDefault="000E6545" w:rsidP="00104CB7">
            <w:pPr>
              <w:rPr>
                <w:rFonts w:ascii="Arial" w:hAnsi="Arial" w:cs="Arial"/>
                <w:sz w:val="16"/>
                <w:szCs w:val="16"/>
              </w:rPr>
            </w:pPr>
            <w:r w:rsidRPr="00CA0288">
              <w:rPr>
                <w:rFonts w:ascii="Arial" w:hAnsi="Arial" w:cs="Arial"/>
                <w:sz w:val="16"/>
                <w:szCs w:val="16"/>
              </w:rPr>
              <w:t xml:space="preserve">Постановление Администрации Валдайского муниципального района от </w:t>
            </w:r>
            <w:r w:rsidR="006C3344">
              <w:rPr>
                <w:rFonts w:ascii="Arial" w:hAnsi="Arial" w:cs="Arial"/>
                <w:sz w:val="16"/>
                <w:szCs w:val="16"/>
              </w:rPr>
              <w:t>20</w:t>
            </w:r>
            <w:r w:rsidR="00104CB7">
              <w:rPr>
                <w:rFonts w:ascii="Arial" w:hAnsi="Arial" w:cs="Arial"/>
                <w:sz w:val="16"/>
                <w:szCs w:val="16"/>
              </w:rPr>
              <w:t>.12.2022 № 2558</w:t>
            </w:r>
            <w:r w:rsidR="00CA0288" w:rsidRPr="00CA0288">
              <w:rPr>
                <w:rFonts w:ascii="Arial" w:hAnsi="Arial" w:cs="Arial"/>
                <w:sz w:val="16"/>
                <w:szCs w:val="16"/>
              </w:rPr>
              <w:t xml:space="preserve"> «</w:t>
            </w:r>
            <w:r w:rsidR="006C3344" w:rsidRPr="006C3344">
              <w:rPr>
                <w:rFonts w:ascii="Arial" w:hAnsi="Arial" w:cs="Arial"/>
                <w:sz w:val="16"/>
                <w:szCs w:val="16"/>
              </w:rPr>
              <w:t>О переносе сроков капитального ремонта общего имущества в многоквартирных домах</w:t>
            </w:r>
            <w:r w:rsidR="00CA0288" w:rsidRPr="00CA0288">
              <w:rPr>
                <w:rFonts w:ascii="Arial" w:hAnsi="Arial" w:cs="Arial"/>
                <w:color w:val="000000"/>
                <w:sz w:val="16"/>
                <w:szCs w:val="16"/>
              </w:rPr>
              <w:t>»</w:t>
            </w:r>
          </w:p>
        </w:tc>
        <w:tc>
          <w:tcPr>
            <w:tcW w:w="477" w:type="pct"/>
            <w:vAlign w:val="center"/>
          </w:tcPr>
          <w:p w:rsidR="000E6545" w:rsidRDefault="00F774FA" w:rsidP="00F774FA">
            <w:pPr>
              <w:jc w:val="center"/>
              <w:rPr>
                <w:rFonts w:ascii="Arial" w:hAnsi="Arial" w:cs="Arial"/>
                <w:sz w:val="16"/>
                <w:szCs w:val="16"/>
              </w:rPr>
            </w:pPr>
            <w:r>
              <w:rPr>
                <w:rFonts w:ascii="Arial" w:hAnsi="Arial" w:cs="Arial"/>
                <w:sz w:val="16"/>
                <w:szCs w:val="16"/>
              </w:rPr>
              <w:t>10-11</w:t>
            </w:r>
          </w:p>
        </w:tc>
      </w:tr>
      <w:tr w:rsidR="000E6545" w:rsidRPr="004C0419" w:rsidTr="00927784">
        <w:trPr>
          <w:trHeight w:val="227"/>
        </w:trPr>
        <w:tc>
          <w:tcPr>
            <w:tcW w:w="4523" w:type="pct"/>
            <w:vAlign w:val="center"/>
          </w:tcPr>
          <w:p w:rsidR="000E6545" w:rsidRPr="00AB45DC" w:rsidRDefault="000E6545" w:rsidP="00104CB7">
            <w:pPr>
              <w:rPr>
                <w:rFonts w:ascii="Arial" w:hAnsi="Arial" w:cs="Arial"/>
                <w:sz w:val="16"/>
                <w:szCs w:val="16"/>
              </w:rPr>
            </w:pPr>
            <w:r w:rsidRPr="00AB45DC">
              <w:rPr>
                <w:rFonts w:ascii="Arial" w:hAnsi="Arial" w:cs="Arial"/>
                <w:sz w:val="16"/>
                <w:szCs w:val="16"/>
              </w:rPr>
              <w:t xml:space="preserve">Постановление Администрации Валдайского муниципального района от </w:t>
            </w:r>
            <w:r w:rsidR="006C3344">
              <w:rPr>
                <w:rFonts w:ascii="Arial" w:hAnsi="Arial" w:cs="Arial"/>
                <w:sz w:val="16"/>
                <w:szCs w:val="16"/>
              </w:rPr>
              <w:t>21</w:t>
            </w:r>
            <w:r w:rsidR="00104CB7">
              <w:rPr>
                <w:rFonts w:ascii="Arial" w:hAnsi="Arial" w:cs="Arial"/>
                <w:sz w:val="16"/>
                <w:szCs w:val="16"/>
              </w:rPr>
              <w:t>.12.2022 № 256</w:t>
            </w:r>
            <w:r w:rsidR="00AB45DC" w:rsidRPr="00AB45DC">
              <w:rPr>
                <w:rFonts w:ascii="Arial" w:hAnsi="Arial" w:cs="Arial"/>
                <w:sz w:val="16"/>
                <w:szCs w:val="16"/>
              </w:rPr>
              <w:t>0 «</w:t>
            </w:r>
            <w:r w:rsidR="006C3344" w:rsidRPr="006C3344">
              <w:rPr>
                <w:rFonts w:ascii="Arial" w:hAnsi="Arial" w:cs="Arial"/>
                <w:sz w:val="16"/>
                <w:szCs w:val="16"/>
              </w:rPr>
              <w:t>О внесениии изменения в Перечень главных администраторов доходов бюджета Валдайского муниципального района</w:t>
            </w:r>
            <w:r w:rsidR="00AB45DC" w:rsidRPr="00AB45DC">
              <w:rPr>
                <w:rFonts w:ascii="Arial" w:hAnsi="Arial" w:cs="Arial"/>
                <w:color w:val="000000"/>
                <w:sz w:val="16"/>
                <w:szCs w:val="16"/>
              </w:rPr>
              <w:t>»</w:t>
            </w:r>
          </w:p>
        </w:tc>
        <w:tc>
          <w:tcPr>
            <w:tcW w:w="477" w:type="pct"/>
            <w:vAlign w:val="center"/>
          </w:tcPr>
          <w:p w:rsidR="000E6545" w:rsidRDefault="00F774FA" w:rsidP="001F4FD4">
            <w:pPr>
              <w:jc w:val="center"/>
              <w:rPr>
                <w:rFonts w:ascii="Arial" w:hAnsi="Arial" w:cs="Arial"/>
                <w:sz w:val="16"/>
                <w:szCs w:val="16"/>
              </w:rPr>
            </w:pPr>
            <w:r>
              <w:rPr>
                <w:rFonts w:ascii="Arial" w:hAnsi="Arial" w:cs="Arial"/>
                <w:sz w:val="16"/>
                <w:szCs w:val="16"/>
              </w:rPr>
              <w:t>11</w:t>
            </w:r>
          </w:p>
        </w:tc>
      </w:tr>
      <w:tr w:rsidR="000E6545" w:rsidRPr="004C0419" w:rsidTr="00927784">
        <w:trPr>
          <w:trHeight w:val="227"/>
        </w:trPr>
        <w:tc>
          <w:tcPr>
            <w:tcW w:w="4523" w:type="pct"/>
            <w:vAlign w:val="center"/>
          </w:tcPr>
          <w:p w:rsidR="000E6545" w:rsidRPr="0070408D" w:rsidRDefault="000E6545" w:rsidP="00104CB7">
            <w:pPr>
              <w:rPr>
                <w:rFonts w:ascii="Arial" w:hAnsi="Arial" w:cs="Arial"/>
                <w:sz w:val="16"/>
                <w:szCs w:val="16"/>
              </w:rPr>
            </w:pPr>
            <w:r w:rsidRPr="0070408D">
              <w:rPr>
                <w:rFonts w:ascii="Arial" w:hAnsi="Arial" w:cs="Arial"/>
                <w:sz w:val="16"/>
                <w:szCs w:val="16"/>
              </w:rPr>
              <w:t xml:space="preserve">Постановление Администрации Валдайского муниципального района от </w:t>
            </w:r>
            <w:r w:rsidR="006C3344">
              <w:rPr>
                <w:rFonts w:ascii="Arial" w:hAnsi="Arial" w:cs="Arial"/>
                <w:sz w:val="16"/>
                <w:szCs w:val="16"/>
              </w:rPr>
              <w:t>21</w:t>
            </w:r>
            <w:r w:rsidR="00104CB7">
              <w:rPr>
                <w:rFonts w:ascii="Arial" w:hAnsi="Arial" w:cs="Arial"/>
                <w:sz w:val="16"/>
                <w:szCs w:val="16"/>
              </w:rPr>
              <w:t>.12.2022 № 2573</w:t>
            </w:r>
            <w:r w:rsidR="0070408D" w:rsidRPr="0070408D">
              <w:rPr>
                <w:rFonts w:ascii="Arial" w:hAnsi="Arial" w:cs="Arial"/>
                <w:sz w:val="16"/>
                <w:szCs w:val="16"/>
              </w:rPr>
              <w:t xml:space="preserve"> «</w:t>
            </w:r>
            <w:r w:rsidR="006C3344" w:rsidRPr="006C3344">
              <w:rPr>
                <w:rFonts w:ascii="Arial" w:hAnsi="Arial" w:cs="Arial"/>
                <w:sz w:val="16"/>
                <w:szCs w:val="16"/>
              </w:rPr>
              <w:t>О проведении публичных слушаний по вопросу предоставления разрешения на отклонение от предельных параметров разрешённого строительства</w:t>
            </w:r>
            <w:r w:rsidR="0070408D" w:rsidRPr="0070408D">
              <w:rPr>
                <w:rFonts w:ascii="Arial" w:hAnsi="Arial" w:cs="Arial"/>
                <w:sz w:val="16"/>
                <w:szCs w:val="16"/>
              </w:rPr>
              <w:t>»</w:t>
            </w:r>
          </w:p>
        </w:tc>
        <w:tc>
          <w:tcPr>
            <w:tcW w:w="477" w:type="pct"/>
            <w:vAlign w:val="center"/>
          </w:tcPr>
          <w:p w:rsidR="000E6545" w:rsidRDefault="00F774FA" w:rsidP="001F4FD4">
            <w:pPr>
              <w:jc w:val="center"/>
              <w:rPr>
                <w:rFonts w:ascii="Arial" w:hAnsi="Arial" w:cs="Arial"/>
                <w:sz w:val="16"/>
                <w:szCs w:val="16"/>
              </w:rPr>
            </w:pPr>
            <w:r>
              <w:rPr>
                <w:rFonts w:ascii="Arial" w:hAnsi="Arial" w:cs="Arial"/>
                <w:sz w:val="16"/>
                <w:szCs w:val="16"/>
              </w:rPr>
              <w:t>11</w:t>
            </w:r>
          </w:p>
        </w:tc>
      </w:tr>
      <w:tr w:rsidR="000E6545" w:rsidRPr="004C0419" w:rsidTr="00927784">
        <w:trPr>
          <w:trHeight w:val="227"/>
        </w:trPr>
        <w:tc>
          <w:tcPr>
            <w:tcW w:w="4523" w:type="pct"/>
            <w:vAlign w:val="center"/>
          </w:tcPr>
          <w:p w:rsidR="000E6545" w:rsidRPr="006C3344" w:rsidRDefault="000E6545" w:rsidP="006C3344">
            <w:pPr>
              <w:jc w:val="both"/>
              <w:rPr>
                <w:rFonts w:ascii="Arial" w:hAnsi="Arial" w:cs="Arial"/>
                <w:sz w:val="16"/>
                <w:szCs w:val="16"/>
              </w:rPr>
            </w:pPr>
            <w:r w:rsidRPr="006C3344">
              <w:rPr>
                <w:rFonts w:ascii="Arial" w:hAnsi="Arial" w:cs="Arial"/>
                <w:sz w:val="16"/>
                <w:szCs w:val="16"/>
              </w:rPr>
              <w:t xml:space="preserve">Постановление Администрации Валдайского муниципального района от </w:t>
            </w:r>
            <w:r w:rsidR="006C3344">
              <w:rPr>
                <w:rFonts w:ascii="Arial" w:hAnsi="Arial" w:cs="Arial"/>
                <w:sz w:val="16"/>
                <w:szCs w:val="16"/>
              </w:rPr>
              <w:t>22</w:t>
            </w:r>
            <w:r w:rsidR="00104CB7" w:rsidRPr="006C3344">
              <w:rPr>
                <w:rFonts w:ascii="Arial" w:hAnsi="Arial" w:cs="Arial"/>
                <w:sz w:val="16"/>
                <w:szCs w:val="16"/>
              </w:rPr>
              <w:t>.12.2022 № 2575</w:t>
            </w:r>
            <w:r w:rsidR="00C06723" w:rsidRPr="006C3344">
              <w:rPr>
                <w:rFonts w:ascii="Arial" w:hAnsi="Arial" w:cs="Arial"/>
                <w:sz w:val="16"/>
                <w:szCs w:val="16"/>
              </w:rPr>
              <w:t xml:space="preserve"> </w:t>
            </w:r>
            <w:r w:rsidR="002508F4" w:rsidRPr="006C3344">
              <w:rPr>
                <w:rFonts w:ascii="Arial" w:hAnsi="Arial" w:cs="Arial"/>
                <w:sz w:val="16"/>
                <w:szCs w:val="16"/>
              </w:rPr>
              <w:t>«</w:t>
            </w:r>
            <w:r w:rsidR="006C3344" w:rsidRPr="006C3344">
              <w:rPr>
                <w:rFonts w:ascii="Arial" w:hAnsi="Arial" w:cs="Arial"/>
                <w:sz w:val="16"/>
                <w:szCs w:val="16"/>
              </w:rPr>
              <w:t>Об установлении публичного сервитута</w:t>
            </w:r>
            <w:r w:rsidR="002508F4" w:rsidRPr="006C3344">
              <w:rPr>
                <w:rFonts w:ascii="Arial" w:hAnsi="Arial" w:cs="Arial"/>
                <w:spacing w:val="2"/>
                <w:sz w:val="16"/>
                <w:szCs w:val="16"/>
              </w:rPr>
              <w:t>»</w:t>
            </w:r>
          </w:p>
        </w:tc>
        <w:tc>
          <w:tcPr>
            <w:tcW w:w="477" w:type="pct"/>
            <w:vAlign w:val="center"/>
          </w:tcPr>
          <w:p w:rsidR="000E6545" w:rsidRDefault="00F774FA" w:rsidP="001F4FD4">
            <w:pPr>
              <w:jc w:val="center"/>
              <w:rPr>
                <w:rFonts w:ascii="Arial" w:hAnsi="Arial" w:cs="Arial"/>
                <w:sz w:val="16"/>
                <w:szCs w:val="16"/>
              </w:rPr>
            </w:pPr>
            <w:r>
              <w:rPr>
                <w:rFonts w:ascii="Arial" w:hAnsi="Arial" w:cs="Arial"/>
                <w:sz w:val="16"/>
                <w:szCs w:val="16"/>
              </w:rPr>
              <w:t>11-14</w:t>
            </w:r>
          </w:p>
        </w:tc>
      </w:tr>
      <w:tr w:rsidR="000E6545" w:rsidRPr="004C0419" w:rsidTr="00927784">
        <w:trPr>
          <w:trHeight w:val="227"/>
        </w:trPr>
        <w:tc>
          <w:tcPr>
            <w:tcW w:w="4523" w:type="pct"/>
            <w:vAlign w:val="center"/>
          </w:tcPr>
          <w:p w:rsidR="000E6545" w:rsidRPr="006C3344" w:rsidRDefault="000E6545" w:rsidP="006C3344">
            <w:pPr>
              <w:jc w:val="both"/>
              <w:rPr>
                <w:rFonts w:ascii="Arial" w:hAnsi="Arial" w:cs="Arial"/>
                <w:sz w:val="16"/>
                <w:szCs w:val="16"/>
              </w:rPr>
            </w:pPr>
            <w:r w:rsidRPr="006C3344">
              <w:rPr>
                <w:rFonts w:ascii="Arial" w:hAnsi="Arial" w:cs="Arial"/>
                <w:sz w:val="16"/>
                <w:szCs w:val="16"/>
              </w:rPr>
              <w:t xml:space="preserve">Постановление Администрации Валдайского муниципального района от </w:t>
            </w:r>
            <w:r w:rsidR="006C3344" w:rsidRPr="006C3344">
              <w:rPr>
                <w:rFonts w:ascii="Arial" w:hAnsi="Arial" w:cs="Arial"/>
                <w:sz w:val="16"/>
                <w:szCs w:val="16"/>
              </w:rPr>
              <w:t>2</w:t>
            </w:r>
            <w:r w:rsidR="00F774FA" w:rsidRPr="006C3344">
              <w:rPr>
                <w:rFonts w:ascii="Arial" w:hAnsi="Arial" w:cs="Arial"/>
                <w:sz w:val="16"/>
                <w:szCs w:val="16"/>
              </w:rPr>
              <w:t>3.12.2022 № 2578</w:t>
            </w:r>
            <w:r w:rsidR="00F322B0" w:rsidRPr="006C3344">
              <w:rPr>
                <w:rFonts w:ascii="Arial" w:hAnsi="Arial" w:cs="Arial"/>
                <w:sz w:val="16"/>
                <w:szCs w:val="16"/>
              </w:rPr>
              <w:t xml:space="preserve"> «</w:t>
            </w:r>
            <w:r w:rsidR="006C3344" w:rsidRPr="006C3344">
              <w:rPr>
                <w:rFonts w:ascii="Arial" w:hAnsi="Arial" w:cs="Arial"/>
                <w:sz w:val="16"/>
                <w:szCs w:val="16"/>
              </w:rPr>
              <w:t>О проведении открытого конкурса</w:t>
            </w:r>
            <w:r w:rsidR="00F322B0" w:rsidRPr="006C3344">
              <w:rPr>
                <w:rFonts w:ascii="Arial" w:hAnsi="Arial" w:cs="Arial"/>
                <w:color w:val="000000"/>
                <w:sz w:val="16"/>
                <w:szCs w:val="16"/>
              </w:rPr>
              <w:t>»</w:t>
            </w:r>
          </w:p>
        </w:tc>
        <w:tc>
          <w:tcPr>
            <w:tcW w:w="477" w:type="pct"/>
            <w:vAlign w:val="center"/>
          </w:tcPr>
          <w:p w:rsidR="000E6545" w:rsidRDefault="0041784B" w:rsidP="001F4FD4">
            <w:pPr>
              <w:jc w:val="center"/>
              <w:rPr>
                <w:rFonts w:ascii="Arial" w:hAnsi="Arial" w:cs="Arial"/>
                <w:sz w:val="16"/>
                <w:szCs w:val="16"/>
              </w:rPr>
            </w:pPr>
            <w:r>
              <w:rPr>
                <w:rFonts w:ascii="Arial" w:hAnsi="Arial" w:cs="Arial"/>
                <w:sz w:val="16"/>
                <w:szCs w:val="16"/>
              </w:rPr>
              <w:t>1</w:t>
            </w:r>
            <w:r w:rsidR="00F774FA">
              <w:rPr>
                <w:rFonts w:ascii="Arial" w:hAnsi="Arial" w:cs="Arial"/>
                <w:sz w:val="16"/>
                <w:szCs w:val="16"/>
              </w:rPr>
              <w:t>4</w:t>
            </w:r>
          </w:p>
        </w:tc>
      </w:tr>
      <w:tr w:rsidR="006C3344" w:rsidRPr="004C0419" w:rsidTr="00927784">
        <w:trPr>
          <w:trHeight w:val="227"/>
        </w:trPr>
        <w:tc>
          <w:tcPr>
            <w:tcW w:w="4523" w:type="pct"/>
            <w:vAlign w:val="center"/>
          </w:tcPr>
          <w:p w:rsidR="006C3344" w:rsidRPr="00F322B0" w:rsidRDefault="006C3344" w:rsidP="00104CB7">
            <w:pPr>
              <w:rPr>
                <w:rFonts w:ascii="Arial" w:hAnsi="Arial" w:cs="Arial"/>
                <w:sz w:val="16"/>
                <w:szCs w:val="16"/>
              </w:rPr>
            </w:pPr>
            <w:r>
              <w:rPr>
                <w:rFonts w:ascii="Arial" w:hAnsi="Arial" w:cs="Arial"/>
                <w:sz w:val="16"/>
                <w:szCs w:val="16"/>
              </w:rPr>
              <w:t>Содержание</w:t>
            </w:r>
          </w:p>
        </w:tc>
        <w:tc>
          <w:tcPr>
            <w:tcW w:w="477" w:type="pct"/>
            <w:vAlign w:val="center"/>
          </w:tcPr>
          <w:p w:rsidR="006C3344" w:rsidRDefault="006C3344" w:rsidP="001F4FD4">
            <w:pPr>
              <w:jc w:val="center"/>
              <w:rPr>
                <w:rFonts w:ascii="Arial" w:hAnsi="Arial" w:cs="Arial"/>
                <w:sz w:val="16"/>
                <w:szCs w:val="16"/>
              </w:rPr>
            </w:pPr>
            <w:r>
              <w:rPr>
                <w:rFonts w:ascii="Arial" w:hAnsi="Arial" w:cs="Arial"/>
                <w:sz w:val="16"/>
                <w:szCs w:val="16"/>
              </w:rPr>
              <w:t>15</w:t>
            </w:r>
          </w:p>
        </w:tc>
      </w:tr>
    </w:tbl>
    <w:p w:rsidR="00B70FD8" w:rsidRDefault="00B70FD8"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595CD5" w:rsidRDefault="00595CD5"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D15114" w:rsidRDefault="00D15114"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41784B" w:rsidRDefault="0041784B"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B57247" w:rsidRDefault="00B57247"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973181">
        <w:rPr>
          <w:rFonts w:ascii="Arial" w:hAnsi="Arial" w:cs="Arial"/>
          <w:sz w:val="12"/>
          <w:szCs w:val="12"/>
        </w:rPr>
        <w:t xml:space="preserve"> </w:t>
      </w:r>
      <w:r w:rsidR="006C3344">
        <w:rPr>
          <w:rFonts w:ascii="Arial" w:hAnsi="Arial" w:cs="Arial"/>
          <w:sz w:val="12"/>
          <w:szCs w:val="12"/>
        </w:rPr>
        <w:t>62</w:t>
      </w:r>
      <w:r w:rsidR="00E10FEE">
        <w:rPr>
          <w:rFonts w:ascii="Arial" w:hAnsi="Arial" w:cs="Arial"/>
          <w:sz w:val="12"/>
          <w:szCs w:val="12"/>
        </w:rPr>
        <w:t xml:space="preserve"> </w:t>
      </w:r>
      <w:r w:rsidRPr="00D11B15">
        <w:rPr>
          <w:rFonts w:ascii="Arial" w:hAnsi="Arial" w:cs="Arial"/>
          <w:sz w:val="12"/>
          <w:szCs w:val="12"/>
        </w:rPr>
        <w:t>(</w:t>
      </w:r>
      <w:r w:rsidR="00ED5E2D">
        <w:rPr>
          <w:rFonts w:ascii="Arial" w:hAnsi="Arial" w:cs="Arial"/>
          <w:sz w:val="12"/>
          <w:szCs w:val="12"/>
        </w:rPr>
        <w:t>5</w:t>
      </w:r>
      <w:r w:rsidR="000E6545">
        <w:rPr>
          <w:rFonts w:ascii="Arial" w:hAnsi="Arial" w:cs="Arial"/>
          <w:sz w:val="12"/>
          <w:szCs w:val="12"/>
        </w:rPr>
        <w:t>4</w:t>
      </w:r>
      <w:r w:rsidR="006C3344">
        <w:rPr>
          <w:rFonts w:ascii="Arial" w:hAnsi="Arial" w:cs="Arial"/>
          <w:sz w:val="12"/>
          <w:szCs w:val="12"/>
        </w:rPr>
        <w:t>1</w:t>
      </w:r>
      <w:r w:rsidRPr="00D11B15">
        <w:rPr>
          <w:rFonts w:ascii="Arial" w:hAnsi="Arial" w:cs="Arial"/>
          <w:sz w:val="12"/>
          <w:szCs w:val="12"/>
        </w:rPr>
        <w:t xml:space="preserve">) </w:t>
      </w:r>
      <w:r w:rsidRPr="0021282C">
        <w:rPr>
          <w:rFonts w:ascii="Arial" w:hAnsi="Arial" w:cs="Arial"/>
          <w:sz w:val="12"/>
          <w:szCs w:val="12"/>
        </w:rPr>
        <w:t>от</w:t>
      </w:r>
      <w:r w:rsidR="00973181" w:rsidRPr="0021282C">
        <w:rPr>
          <w:rFonts w:ascii="Arial" w:hAnsi="Arial" w:cs="Arial"/>
          <w:sz w:val="12"/>
          <w:szCs w:val="12"/>
        </w:rPr>
        <w:t xml:space="preserve"> </w:t>
      </w:r>
      <w:r w:rsidR="006C3344">
        <w:rPr>
          <w:rFonts w:ascii="Arial" w:hAnsi="Arial" w:cs="Arial"/>
          <w:sz w:val="12"/>
          <w:szCs w:val="12"/>
        </w:rPr>
        <w:t>23</w:t>
      </w:r>
      <w:r w:rsidR="0050210C">
        <w:rPr>
          <w:rFonts w:ascii="Arial" w:hAnsi="Arial" w:cs="Arial"/>
          <w:sz w:val="12"/>
          <w:szCs w:val="12"/>
        </w:rPr>
        <w:t>.12</w:t>
      </w:r>
      <w:r w:rsidR="009D21E3" w:rsidRPr="0021282C">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Учредитель: ДумаВалдайского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Утвержден решением Думы Валдайскогомуниципального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Главный редактор: Глава Валдайского муниципального района Ю.В. Стадэ,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Адрес редакции: Новгородская обл., Валдайский район, г.Валдай, пр.Комсомольский,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623ADC" w:rsidRDefault="00FF7F29" w:rsidP="00FF7F29">
      <w:pPr>
        <w:jc w:val="center"/>
        <w:rPr>
          <w:rFonts w:ascii="Arial" w:hAnsi="Arial" w:cs="Arial"/>
          <w:sz w:val="12"/>
          <w:szCs w:val="12"/>
        </w:rPr>
      </w:pPr>
      <w:r w:rsidRPr="00D11B15">
        <w:rPr>
          <w:rFonts w:ascii="Arial" w:hAnsi="Arial" w:cs="Arial"/>
          <w:sz w:val="12"/>
          <w:szCs w:val="12"/>
        </w:rPr>
        <w:t xml:space="preserve">г. </w:t>
      </w:r>
      <w:r w:rsidRPr="00623ADC">
        <w:rPr>
          <w:rFonts w:ascii="Arial" w:hAnsi="Arial" w:cs="Arial"/>
          <w:sz w:val="12"/>
          <w:szCs w:val="12"/>
        </w:rPr>
        <w:t>Валдай, пр. Комсомольский, д.19/21 тел/факс 46-310(доб. 122)</w:t>
      </w:r>
    </w:p>
    <w:p w:rsidR="00FF7F29" w:rsidRPr="0054045C" w:rsidRDefault="00FF7F29" w:rsidP="00FF7F29">
      <w:pPr>
        <w:jc w:val="center"/>
        <w:rPr>
          <w:rFonts w:ascii="Arial" w:hAnsi="Arial" w:cs="Arial"/>
          <w:sz w:val="12"/>
          <w:szCs w:val="12"/>
        </w:rPr>
      </w:pPr>
      <w:r w:rsidRPr="00623ADC">
        <w:rPr>
          <w:rFonts w:ascii="Arial" w:hAnsi="Arial" w:cs="Arial"/>
          <w:sz w:val="12"/>
          <w:szCs w:val="12"/>
        </w:rPr>
        <w:t>Выходит по пятницам</w:t>
      </w:r>
      <w:r w:rsidRPr="0041784B">
        <w:rPr>
          <w:rFonts w:ascii="Arial" w:hAnsi="Arial" w:cs="Arial"/>
          <w:color w:val="000000" w:themeColor="text1"/>
          <w:sz w:val="12"/>
          <w:szCs w:val="12"/>
        </w:rPr>
        <w:t>.</w:t>
      </w:r>
      <w:r w:rsidR="00E21881" w:rsidRPr="0041784B">
        <w:rPr>
          <w:rFonts w:ascii="Arial" w:hAnsi="Arial" w:cs="Arial"/>
          <w:color w:val="000000" w:themeColor="text1"/>
          <w:sz w:val="12"/>
          <w:szCs w:val="12"/>
        </w:rPr>
        <w:t xml:space="preserve"> Объем</w:t>
      </w:r>
      <w:r w:rsidR="00A224C6" w:rsidRPr="0041784B">
        <w:rPr>
          <w:rFonts w:ascii="Arial" w:hAnsi="Arial" w:cs="Arial"/>
          <w:color w:val="000000" w:themeColor="text1"/>
          <w:sz w:val="12"/>
          <w:szCs w:val="12"/>
        </w:rPr>
        <w:t xml:space="preserve"> </w:t>
      </w:r>
      <w:r w:rsidR="006C3344">
        <w:rPr>
          <w:rFonts w:ascii="Arial" w:hAnsi="Arial" w:cs="Arial"/>
          <w:color w:val="000000" w:themeColor="text1"/>
          <w:sz w:val="12"/>
          <w:szCs w:val="12"/>
        </w:rPr>
        <w:t>15</w:t>
      </w:r>
      <w:r w:rsidR="00E10FEE" w:rsidRPr="0041784B">
        <w:rPr>
          <w:rFonts w:ascii="Arial" w:hAnsi="Arial" w:cs="Arial"/>
          <w:color w:val="000000" w:themeColor="text1"/>
          <w:sz w:val="12"/>
          <w:szCs w:val="12"/>
        </w:rPr>
        <w:t xml:space="preserve"> </w:t>
      </w:r>
      <w:r w:rsidRPr="0041784B">
        <w:rPr>
          <w:rFonts w:ascii="Arial" w:hAnsi="Arial" w:cs="Arial"/>
          <w:color w:val="000000" w:themeColor="text1"/>
          <w:sz w:val="12"/>
          <w:szCs w:val="12"/>
        </w:rPr>
        <w:t>п.л. Тираж</w:t>
      </w:r>
      <w:r w:rsidRPr="0041784B">
        <w:rPr>
          <w:rFonts w:ascii="Arial" w:hAnsi="Arial" w:cs="Arial"/>
          <w:sz w:val="12"/>
          <w:szCs w:val="12"/>
        </w:rPr>
        <w:t xml:space="preserve"> 30 экз. Распространяется бесплатно</w:t>
      </w:r>
      <w:r w:rsidRPr="00D11B15">
        <w:rPr>
          <w:rFonts w:ascii="Arial" w:hAnsi="Arial" w:cs="Arial"/>
          <w:sz w:val="12"/>
          <w:szCs w:val="12"/>
        </w:rPr>
        <w:t>.</w:t>
      </w:r>
    </w:p>
    <w:sectPr w:rsidR="00FF7F29" w:rsidRPr="0054045C" w:rsidSect="00652A84">
      <w:headerReference w:type="even" r:id="rId13"/>
      <w:headerReference w:type="default" r:id="rId14"/>
      <w:footnotePr>
        <w:pos w:val="beneathText"/>
      </w:footnotePr>
      <w:type w:val="continuous"/>
      <w:pgSz w:w="11906" w:h="16838" w:code="9"/>
      <w:pgMar w:top="284" w:right="284"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9AE" w:rsidRDefault="005019AE">
      <w:r>
        <w:separator/>
      </w:r>
    </w:p>
  </w:endnote>
  <w:endnote w:type="continuationSeparator" w:id="1">
    <w:p w:rsidR="005019AE" w:rsidRDefault="00501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9AE" w:rsidRDefault="005019AE">
      <w:r>
        <w:separator/>
      </w:r>
    </w:p>
  </w:footnote>
  <w:footnote w:type="continuationSeparator" w:id="1">
    <w:p w:rsidR="005019AE" w:rsidRDefault="00501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95" w:rsidRDefault="00B70A95">
    <w:pPr>
      <w:pStyle w:val="a5"/>
      <w:jc w:val="center"/>
    </w:pPr>
    <w:fldSimple w:instr=" PAGE   \* MERGEFORMAT ">
      <w:r w:rsidR="00B57247">
        <w:rPr>
          <w:noProof/>
        </w:rPr>
        <w:t>3</w:t>
      </w:r>
    </w:fldSimple>
  </w:p>
  <w:p w:rsidR="00B70A95" w:rsidRDefault="00B70A9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95" w:rsidRPr="00C14209" w:rsidRDefault="00B70A95" w:rsidP="00C14209">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B57247">
      <w:rPr>
        <w:noProof/>
        <w:sz w:val="12"/>
        <w:szCs w:val="12"/>
      </w:rPr>
      <w:t>14</w:t>
    </w:r>
    <w:r w:rsidRPr="00E65CCB">
      <w:rPr>
        <w:sz w:val="12"/>
        <w:szCs w:val="1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95" w:rsidRPr="008F785E" w:rsidRDefault="00B70A95" w:rsidP="00E65CCB">
    <w:pPr>
      <w:pStyle w:val="a5"/>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B57247">
      <w:rPr>
        <w:noProof/>
        <w:sz w:val="12"/>
        <w:szCs w:val="12"/>
      </w:rPr>
      <w:t>15</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294F50"/>
    <w:multiLevelType w:val="multilevel"/>
    <w:tmpl w:val="784C582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18B4C1B"/>
    <w:multiLevelType w:val="hybridMultilevel"/>
    <w:tmpl w:val="FCACF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559F084C"/>
    <w:multiLevelType w:val="multilevel"/>
    <w:tmpl w:val="D860651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6">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B11177"/>
    <w:multiLevelType w:val="hybridMultilevel"/>
    <w:tmpl w:val="75BC0F4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BA942CA"/>
    <w:multiLevelType w:val="hybridMultilevel"/>
    <w:tmpl w:val="094621A6"/>
    <w:lvl w:ilvl="0" w:tplc="06F2F33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5"/>
  </w:num>
  <w:num w:numId="2">
    <w:abstractNumId w:val="19"/>
  </w:num>
  <w:num w:numId="3">
    <w:abstractNumId w:val="29"/>
  </w:num>
  <w:num w:numId="4">
    <w:abstractNumId w:val="35"/>
  </w:num>
  <w:num w:numId="5">
    <w:abstractNumId w:val="15"/>
  </w:num>
  <w:num w:numId="6">
    <w:abstractNumId w:val="0"/>
  </w:num>
  <w:num w:numId="7">
    <w:abstractNumId w:val="1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6"/>
  </w:num>
  <w:num w:numId="11">
    <w:abstractNumId w:val="10"/>
  </w:num>
  <w:num w:numId="12">
    <w:abstractNumId w:val="21"/>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30"/>
  </w:num>
  <w:num w:numId="22">
    <w:abstractNumId w:val="3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1"/>
  </w:num>
  <w:num w:numId="26">
    <w:abstractNumId w:val="28"/>
  </w:num>
  <w:num w:numId="27">
    <w:abstractNumId w:val="32"/>
  </w:num>
  <w:num w:numId="28">
    <w:abstractNumId w:val="26"/>
  </w:num>
  <w:num w:numId="29">
    <w:abstractNumId w:val="37"/>
  </w:num>
  <w:num w:numId="30">
    <w:abstractNumId w:val="39"/>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footnotePr>
    <w:footnote w:id="0"/>
    <w:footnote w:id="1"/>
  </w:footnotePr>
  <w:endnotePr>
    <w:endnote w:id="0"/>
    <w:endnote w:id="1"/>
  </w:endnotePr>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D66"/>
    <w:rsid w:val="000352BC"/>
    <w:rsid w:val="0003597C"/>
    <w:rsid w:val="0003613B"/>
    <w:rsid w:val="000361EC"/>
    <w:rsid w:val="000364D9"/>
    <w:rsid w:val="00036B52"/>
    <w:rsid w:val="00036F19"/>
    <w:rsid w:val="00036F3C"/>
    <w:rsid w:val="000378A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7039"/>
    <w:rsid w:val="000476B9"/>
    <w:rsid w:val="00047C3A"/>
    <w:rsid w:val="00050B8E"/>
    <w:rsid w:val="00051B0B"/>
    <w:rsid w:val="00052F39"/>
    <w:rsid w:val="00053A35"/>
    <w:rsid w:val="00053CCA"/>
    <w:rsid w:val="00054196"/>
    <w:rsid w:val="000546BF"/>
    <w:rsid w:val="000548B8"/>
    <w:rsid w:val="00054DCC"/>
    <w:rsid w:val="00055897"/>
    <w:rsid w:val="000561D6"/>
    <w:rsid w:val="00056649"/>
    <w:rsid w:val="00056E52"/>
    <w:rsid w:val="00057AFE"/>
    <w:rsid w:val="00060150"/>
    <w:rsid w:val="000608E2"/>
    <w:rsid w:val="00060DFD"/>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7789"/>
    <w:rsid w:val="000779B1"/>
    <w:rsid w:val="00077ECA"/>
    <w:rsid w:val="0008049C"/>
    <w:rsid w:val="0008057A"/>
    <w:rsid w:val="000809BD"/>
    <w:rsid w:val="00080A1B"/>
    <w:rsid w:val="00081286"/>
    <w:rsid w:val="00081EBF"/>
    <w:rsid w:val="00081FE7"/>
    <w:rsid w:val="00082001"/>
    <w:rsid w:val="00082DD6"/>
    <w:rsid w:val="00082E70"/>
    <w:rsid w:val="00083AE1"/>
    <w:rsid w:val="000841BB"/>
    <w:rsid w:val="000849CC"/>
    <w:rsid w:val="00085C6F"/>
    <w:rsid w:val="00086235"/>
    <w:rsid w:val="0008674D"/>
    <w:rsid w:val="00087E35"/>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A045E"/>
    <w:rsid w:val="000A0779"/>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1BA"/>
    <w:rsid w:val="000D6B68"/>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6545"/>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4CB7"/>
    <w:rsid w:val="00105358"/>
    <w:rsid w:val="0010581F"/>
    <w:rsid w:val="00106025"/>
    <w:rsid w:val="00106374"/>
    <w:rsid w:val="00107092"/>
    <w:rsid w:val="0010716D"/>
    <w:rsid w:val="001073D6"/>
    <w:rsid w:val="00107BBD"/>
    <w:rsid w:val="001104B6"/>
    <w:rsid w:val="001109B0"/>
    <w:rsid w:val="001113BB"/>
    <w:rsid w:val="0011203E"/>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4B9"/>
    <w:rsid w:val="001574D5"/>
    <w:rsid w:val="00157A65"/>
    <w:rsid w:val="00157B2F"/>
    <w:rsid w:val="00160000"/>
    <w:rsid w:val="00160194"/>
    <w:rsid w:val="001604B2"/>
    <w:rsid w:val="0016186B"/>
    <w:rsid w:val="00163465"/>
    <w:rsid w:val="001638EA"/>
    <w:rsid w:val="00164D4F"/>
    <w:rsid w:val="00164F18"/>
    <w:rsid w:val="001651FC"/>
    <w:rsid w:val="00165324"/>
    <w:rsid w:val="001657EE"/>
    <w:rsid w:val="00165F91"/>
    <w:rsid w:val="00166741"/>
    <w:rsid w:val="00166992"/>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F6B"/>
    <w:rsid w:val="00181E2B"/>
    <w:rsid w:val="001822A8"/>
    <w:rsid w:val="00182BC1"/>
    <w:rsid w:val="00182BE0"/>
    <w:rsid w:val="00182D9B"/>
    <w:rsid w:val="00182FA5"/>
    <w:rsid w:val="001841E3"/>
    <w:rsid w:val="0018479C"/>
    <w:rsid w:val="00184E9F"/>
    <w:rsid w:val="00184FA7"/>
    <w:rsid w:val="00185686"/>
    <w:rsid w:val="001858C9"/>
    <w:rsid w:val="00185D16"/>
    <w:rsid w:val="00185F64"/>
    <w:rsid w:val="00186550"/>
    <w:rsid w:val="0018680D"/>
    <w:rsid w:val="00186D38"/>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5D9A"/>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8A7"/>
    <w:rsid w:val="001E5D5D"/>
    <w:rsid w:val="001E605B"/>
    <w:rsid w:val="001E624C"/>
    <w:rsid w:val="001E6579"/>
    <w:rsid w:val="001E6586"/>
    <w:rsid w:val="001E6A6D"/>
    <w:rsid w:val="001E762E"/>
    <w:rsid w:val="001E7707"/>
    <w:rsid w:val="001E7BF6"/>
    <w:rsid w:val="001F0019"/>
    <w:rsid w:val="001F0644"/>
    <w:rsid w:val="001F127E"/>
    <w:rsid w:val="001F1A18"/>
    <w:rsid w:val="001F2DE3"/>
    <w:rsid w:val="001F37BF"/>
    <w:rsid w:val="001F3B95"/>
    <w:rsid w:val="001F4D9D"/>
    <w:rsid w:val="001F4FD4"/>
    <w:rsid w:val="001F53BF"/>
    <w:rsid w:val="001F58F8"/>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459"/>
    <w:rsid w:val="002239C4"/>
    <w:rsid w:val="00223CEE"/>
    <w:rsid w:val="00224334"/>
    <w:rsid w:val="00224354"/>
    <w:rsid w:val="002246E6"/>
    <w:rsid w:val="002247CF"/>
    <w:rsid w:val="002248D2"/>
    <w:rsid w:val="00224D67"/>
    <w:rsid w:val="0022511B"/>
    <w:rsid w:val="00225292"/>
    <w:rsid w:val="0022593A"/>
    <w:rsid w:val="00226021"/>
    <w:rsid w:val="0022634A"/>
    <w:rsid w:val="00226393"/>
    <w:rsid w:val="0022648D"/>
    <w:rsid w:val="002265E0"/>
    <w:rsid w:val="00226839"/>
    <w:rsid w:val="00226A27"/>
    <w:rsid w:val="00226E91"/>
    <w:rsid w:val="002311CE"/>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08F4"/>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21EB"/>
    <w:rsid w:val="002A2235"/>
    <w:rsid w:val="002A2261"/>
    <w:rsid w:val="002A264A"/>
    <w:rsid w:val="002A39F0"/>
    <w:rsid w:val="002A3E3B"/>
    <w:rsid w:val="002A45D0"/>
    <w:rsid w:val="002A4ACD"/>
    <w:rsid w:val="002A5033"/>
    <w:rsid w:val="002A5101"/>
    <w:rsid w:val="002A5355"/>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246"/>
    <w:rsid w:val="002C4A24"/>
    <w:rsid w:val="002C4C49"/>
    <w:rsid w:val="002C5858"/>
    <w:rsid w:val="002C652A"/>
    <w:rsid w:val="002C66AC"/>
    <w:rsid w:val="002C6B55"/>
    <w:rsid w:val="002C6EE8"/>
    <w:rsid w:val="002C7A86"/>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992"/>
    <w:rsid w:val="002D54FE"/>
    <w:rsid w:val="002D5BC4"/>
    <w:rsid w:val="002D5FF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8B0"/>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90B"/>
    <w:rsid w:val="00311B77"/>
    <w:rsid w:val="003126DA"/>
    <w:rsid w:val="003133EE"/>
    <w:rsid w:val="0031351E"/>
    <w:rsid w:val="0031353C"/>
    <w:rsid w:val="00314230"/>
    <w:rsid w:val="00314B4C"/>
    <w:rsid w:val="00314D34"/>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AC4"/>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83A"/>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2BAD"/>
    <w:rsid w:val="0038341B"/>
    <w:rsid w:val="00383A02"/>
    <w:rsid w:val="00384069"/>
    <w:rsid w:val="00384209"/>
    <w:rsid w:val="003846FA"/>
    <w:rsid w:val="0038476E"/>
    <w:rsid w:val="003848A6"/>
    <w:rsid w:val="00384B0D"/>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6F9"/>
    <w:rsid w:val="003D2AEE"/>
    <w:rsid w:val="003D3AD7"/>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1784B"/>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447"/>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627"/>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0A9"/>
    <w:rsid w:val="00497365"/>
    <w:rsid w:val="004977E5"/>
    <w:rsid w:val="00497975"/>
    <w:rsid w:val="00497D70"/>
    <w:rsid w:val="004A027D"/>
    <w:rsid w:val="004A15DA"/>
    <w:rsid w:val="004A26F0"/>
    <w:rsid w:val="004A2C7A"/>
    <w:rsid w:val="004A2F47"/>
    <w:rsid w:val="004A3490"/>
    <w:rsid w:val="004A3768"/>
    <w:rsid w:val="004A3FFA"/>
    <w:rsid w:val="004A50FC"/>
    <w:rsid w:val="004A64ED"/>
    <w:rsid w:val="004A70BC"/>
    <w:rsid w:val="004A72E6"/>
    <w:rsid w:val="004A7F75"/>
    <w:rsid w:val="004B028F"/>
    <w:rsid w:val="004B0799"/>
    <w:rsid w:val="004B096B"/>
    <w:rsid w:val="004B09E1"/>
    <w:rsid w:val="004B0E65"/>
    <w:rsid w:val="004B2743"/>
    <w:rsid w:val="004B2781"/>
    <w:rsid w:val="004B2C1B"/>
    <w:rsid w:val="004B31EC"/>
    <w:rsid w:val="004B38A8"/>
    <w:rsid w:val="004B4B3A"/>
    <w:rsid w:val="004B53C9"/>
    <w:rsid w:val="004B5830"/>
    <w:rsid w:val="004B5B67"/>
    <w:rsid w:val="004B7359"/>
    <w:rsid w:val="004B772F"/>
    <w:rsid w:val="004B7B5E"/>
    <w:rsid w:val="004B7F2C"/>
    <w:rsid w:val="004C02E7"/>
    <w:rsid w:val="004C0363"/>
    <w:rsid w:val="004C03DC"/>
    <w:rsid w:val="004C0419"/>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813"/>
    <w:rsid w:val="005019AE"/>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3BB"/>
    <w:rsid w:val="0051053E"/>
    <w:rsid w:val="005106C4"/>
    <w:rsid w:val="00510B79"/>
    <w:rsid w:val="00510D0A"/>
    <w:rsid w:val="005117C0"/>
    <w:rsid w:val="00512180"/>
    <w:rsid w:val="00512228"/>
    <w:rsid w:val="00513582"/>
    <w:rsid w:val="00513880"/>
    <w:rsid w:val="00514610"/>
    <w:rsid w:val="00514C16"/>
    <w:rsid w:val="00515152"/>
    <w:rsid w:val="00516BA5"/>
    <w:rsid w:val="005175C9"/>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EDA"/>
    <w:rsid w:val="00562FF1"/>
    <w:rsid w:val="005633D9"/>
    <w:rsid w:val="005639E0"/>
    <w:rsid w:val="005647FE"/>
    <w:rsid w:val="005654CD"/>
    <w:rsid w:val="00565641"/>
    <w:rsid w:val="00565A58"/>
    <w:rsid w:val="00566519"/>
    <w:rsid w:val="0056683D"/>
    <w:rsid w:val="00567E31"/>
    <w:rsid w:val="0057010B"/>
    <w:rsid w:val="00570493"/>
    <w:rsid w:val="005704FC"/>
    <w:rsid w:val="00570937"/>
    <w:rsid w:val="00570FEE"/>
    <w:rsid w:val="00572B70"/>
    <w:rsid w:val="00572B76"/>
    <w:rsid w:val="00572C46"/>
    <w:rsid w:val="005732D7"/>
    <w:rsid w:val="005735AB"/>
    <w:rsid w:val="005739B1"/>
    <w:rsid w:val="00574503"/>
    <w:rsid w:val="005746F7"/>
    <w:rsid w:val="00574B1B"/>
    <w:rsid w:val="00575362"/>
    <w:rsid w:val="00575A05"/>
    <w:rsid w:val="0057602C"/>
    <w:rsid w:val="00576194"/>
    <w:rsid w:val="00576F54"/>
    <w:rsid w:val="00577273"/>
    <w:rsid w:val="00577695"/>
    <w:rsid w:val="005805D2"/>
    <w:rsid w:val="00580639"/>
    <w:rsid w:val="00580E74"/>
    <w:rsid w:val="0058155B"/>
    <w:rsid w:val="005816DD"/>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628"/>
    <w:rsid w:val="00592E06"/>
    <w:rsid w:val="00593DBB"/>
    <w:rsid w:val="00593E5D"/>
    <w:rsid w:val="005940C1"/>
    <w:rsid w:val="00594EBF"/>
    <w:rsid w:val="00594F7B"/>
    <w:rsid w:val="005953B9"/>
    <w:rsid w:val="00595CD5"/>
    <w:rsid w:val="00596169"/>
    <w:rsid w:val="00596938"/>
    <w:rsid w:val="00596A36"/>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A02"/>
    <w:rsid w:val="005B11AB"/>
    <w:rsid w:val="005B177F"/>
    <w:rsid w:val="005B2197"/>
    <w:rsid w:val="005B2607"/>
    <w:rsid w:val="005B275D"/>
    <w:rsid w:val="005B2C1C"/>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145E"/>
    <w:rsid w:val="005D1A5B"/>
    <w:rsid w:val="005D1B05"/>
    <w:rsid w:val="005D1BCB"/>
    <w:rsid w:val="005D1DD1"/>
    <w:rsid w:val="005D215E"/>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53"/>
    <w:rsid w:val="00605A80"/>
    <w:rsid w:val="00605DE4"/>
    <w:rsid w:val="00605E5F"/>
    <w:rsid w:val="00606467"/>
    <w:rsid w:val="00606CD8"/>
    <w:rsid w:val="00606DE5"/>
    <w:rsid w:val="00606E04"/>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63"/>
    <w:rsid w:val="006232DC"/>
    <w:rsid w:val="00623390"/>
    <w:rsid w:val="00623ADC"/>
    <w:rsid w:val="00624303"/>
    <w:rsid w:val="006248C8"/>
    <w:rsid w:val="00624C8F"/>
    <w:rsid w:val="0062566E"/>
    <w:rsid w:val="00626386"/>
    <w:rsid w:val="00627597"/>
    <w:rsid w:val="0062796C"/>
    <w:rsid w:val="00627B78"/>
    <w:rsid w:val="00627CC3"/>
    <w:rsid w:val="00630B5D"/>
    <w:rsid w:val="00630DE8"/>
    <w:rsid w:val="00631055"/>
    <w:rsid w:val="0063157B"/>
    <w:rsid w:val="00631758"/>
    <w:rsid w:val="00631E74"/>
    <w:rsid w:val="00632ECC"/>
    <w:rsid w:val="0063321C"/>
    <w:rsid w:val="0063358A"/>
    <w:rsid w:val="0063455C"/>
    <w:rsid w:val="00634854"/>
    <w:rsid w:val="00636877"/>
    <w:rsid w:val="00636DD1"/>
    <w:rsid w:val="00640F02"/>
    <w:rsid w:val="00641878"/>
    <w:rsid w:val="00641FC1"/>
    <w:rsid w:val="006427A5"/>
    <w:rsid w:val="00642DD5"/>
    <w:rsid w:val="0064300C"/>
    <w:rsid w:val="0064468C"/>
    <w:rsid w:val="00644915"/>
    <w:rsid w:val="006449F1"/>
    <w:rsid w:val="0064546A"/>
    <w:rsid w:val="00645AAA"/>
    <w:rsid w:val="00645C4A"/>
    <w:rsid w:val="00645F2F"/>
    <w:rsid w:val="00646A9E"/>
    <w:rsid w:val="00646E94"/>
    <w:rsid w:val="00646F72"/>
    <w:rsid w:val="0064764C"/>
    <w:rsid w:val="00647E77"/>
    <w:rsid w:val="0065066A"/>
    <w:rsid w:val="00650AD2"/>
    <w:rsid w:val="00651448"/>
    <w:rsid w:val="00651804"/>
    <w:rsid w:val="00651DFC"/>
    <w:rsid w:val="006525B8"/>
    <w:rsid w:val="00652A84"/>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3A5"/>
    <w:rsid w:val="00690650"/>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BA8"/>
    <w:rsid w:val="006B42E5"/>
    <w:rsid w:val="006B4511"/>
    <w:rsid w:val="006B4A3C"/>
    <w:rsid w:val="006B511D"/>
    <w:rsid w:val="006B7161"/>
    <w:rsid w:val="006B75F8"/>
    <w:rsid w:val="006B7E9C"/>
    <w:rsid w:val="006C0497"/>
    <w:rsid w:val="006C0974"/>
    <w:rsid w:val="006C09D1"/>
    <w:rsid w:val="006C0AA4"/>
    <w:rsid w:val="006C0FD1"/>
    <w:rsid w:val="006C1125"/>
    <w:rsid w:val="006C12E7"/>
    <w:rsid w:val="006C1371"/>
    <w:rsid w:val="006C17E4"/>
    <w:rsid w:val="006C1AFA"/>
    <w:rsid w:val="006C1B17"/>
    <w:rsid w:val="006C2BAD"/>
    <w:rsid w:val="006C2D1A"/>
    <w:rsid w:val="006C2F59"/>
    <w:rsid w:val="006C331A"/>
    <w:rsid w:val="006C3344"/>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E4"/>
    <w:rsid w:val="006F0C40"/>
    <w:rsid w:val="006F0C7E"/>
    <w:rsid w:val="006F0F75"/>
    <w:rsid w:val="006F1465"/>
    <w:rsid w:val="006F155D"/>
    <w:rsid w:val="006F2342"/>
    <w:rsid w:val="006F2576"/>
    <w:rsid w:val="006F2F67"/>
    <w:rsid w:val="006F30B4"/>
    <w:rsid w:val="006F38F6"/>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F07"/>
    <w:rsid w:val="007031EA"/>
    <w:rsid w:val="007034F1"/>
    <w:rsid w:val="0070352B"/>
    <w:rsid w:val="00703773"/>
    <w:rsid w:val="00703BE4"/>
    <w:rsid w:val="00704028"/>
    <w:rsid w:val="0070408D"/>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8B7"/>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9AF"/>
    <w:rsid w:val="00736DB0"/>
    <w:rsid w:val="00737366"/>
    <w:rsid w:val="007376E0"/>
    <w:rsid w:val="00737864"/>
    <w:rsid w:val="00737F4B"/>
    <w:rsid w:val="0074001E"/>
    <w:rsid w:val="007400F7"/>
    <w:rsid w:val="00740158"/>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93B"/>
    <w:rsid w:val="00751AD6"/>
    <w:rsid w:val="00752281"/>
    <w:rsid w:val="007525C3"/>
    <w:rsid w:val="00752605"/>
    <w:rsid w:val="00752748"/>
    <w:rsid w:val="007529F1"/>
    <w:rsid w:val="00752B68"/>
    <w:rsid w:val="007537AA"/>
    <w:rsid w:val="007538E2"/>
    <w:rsid w:val="00754954"/>
    <w:rsid w:val="00754D59"/>
    <w:rsid w:val="007555C3"/>
    <w:rsid w:val="00755A97"/>
    <w:rsid w:val="00755BB4"/>
    <w:rsid w:val="007564DF"/>
    <w:rsid w:val="007564EB"/>
    <w:rsid w:val="007569B4"/>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5D41"/>
    <w:rsid w:val="007963EA"/>
    <w:rsid w:val="00796D67"/>
    <w:rsid w:val="00797811"/>
    <w:rsid w:val="00797EC2"/>
    <w:rsid w:val="007A0C4C"/>
    <w:rsid w:val="007A0FC1"/>
    <w:rsid w:val="007A1278"/>
    <w:rsid w:val="007A14C8"/>
    <w:rsid w:val="007A2CA1"/>
    <w:rsid w:val="007A34AE"/>
    <w:rsid w:val="007A34D9"/>
    <w:rsid w:val="007A36A7"/>
    <w:rsid w:val="007A5756"/>
    <w:rsid w:val="007A5FC5"/>
    <w:rsid w:val="007A6302"/>
    <w:rsid w:val="007A683C"/>
    <w:rsid w:val="007A6BA5"/>
    <w:rsid w:val="007A6BD2"/>
    <w:rsid w:val="007A775D"/>
    <w:rsid w:val="007A7830"/>
    <w:rsid w:val="007A7C36"/>
    <w:rsid w:val="007A7DAD"/>
    <w:rsid w:val="007B02B9"/>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3C25"/>
    <w:rsid w:val="007D428A"/>
    <w:rsid w:val="007D5165"/>
    <w:rsid w:val="007D59E8"/>
    <w:rsid w:val="007D5A18"/>
    <w:rsid w:val="007D5EE7"/>
    <w:rsid w:val="007D624E"/>
    <w:rsid w:val="007D649D"/>
    <w:rsid w:val="007D66E5"/>
    <w:rsid w:val="007D6AED"/>
    <w:rsid w:val="007D6D46"/>
    <w:rsid w:val="007D6E6F"/>
    <w:rsid w:val="007D7448"/>
    <w:rsid w:val="007D7AB4"/>
    <w:rsid w:val="007D7E5B"/>
    <w:rsid w:val="007E2464"/>
    <w:rsid w:val="007E29F8"/>
    <w:rsid w:val="007E2A44"/>
    <w:rsid w:val="007E2CDA"/>
    <w:rsid w:val="007E2EC3"/>
    <w:rsid w:val="007E328C"/>
    <w:rsid w:val="007E3587"/>
    <w:rsid w:val="007E3970"/>
    <w:rsid w:val="007E39DE"/>
    <w:rsid w:val="007E3BA8"/>
    <w:rsid w:val="007E4659"/>
    <w:rsid w:val="007E4D40"/>
    <w:rsid w:val="007E4EB0"/>
    <w:rsid w:val="007E5283"/>
    <w:rsid w:val="007E55DE"/>
    <w:rsid w:val="007E79D8"/>
    <w:rsid w:val="007F0280"/>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7CD3"/>
    <w:rsid w:val="0084099D"/>
    <w:rsid w:val="00840A16"/>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A55"/>
    <w:rsid w:val="00896C5C"/>
    <w:rsid w:val="00896CA5"/>
    <w:rsid w:val="00897198"/>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6732"/>
    <w:rsid w:val="008A7E00"/>
    <w:rsid w:val="008B006F"/>
    <w:rsid w:val="008B034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2B5"/>
    <w:rsid w:val="008C642A"/>
    <w:rsid w:val="008C6791"/>
    <w:rsid w:val="008C6CED"/>
    <w:rsid w:val="008C710A"/>
    <w:rsid w:val="008C757A"/>
    <w:rsid w:val="008C795C"/>
    <w:rsid w:val="008D0424"/>
    <w:rsid w:val="008D0B91"/>
    <w:rsid w:val="008D0CD0"/>
    <w:rsid w:val="008D0F7A"/>
    <w:rsid w:val="008D0F8F"/>
    <w:rsid w:val="008D0FD1"/>
    <w:rsid w:val="008D13D2"/>
    <w:rsid w:val="008D18DB"/>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D7AA3"/>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6D2A"/>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784"/>
    <w:rsid w:val="0092793A"/>
    <w:rsid w:val="0093010A"/>
    <w:rsid w:val="00932A74"/>
    <w:rsid w:val="009331A6"/>
    <w:rsid w:val="0093376A"/>
    <w:rsid w:val="009342D4"/>
    <w:rsid w:val="00934B68"/>
    <w:rsid w:val="00934C6E"/>
    <w:rsid w:val="00934EB0"/>
    <w:rsid w:val="0093536A"/>
    <w:rsid w:val="009353D1"/>
    <w:rsid w:val="009357E9"/>
    <w:rsid w:val="0093587E"/>
    <w:rsid w:val="00935AB0"/>
    <w:rsid w:val="0093629E"/>
    <w:rsid w:val="00936512"/>
    <w:rsid w:val="009366FE"/>
    <w:rsid w:val="009371B3"/>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1E67"/>
    <w:rsid w:val="009A2001"/>
    <w:rsid w:val="009A2656"/>
    <w:rsid w:val="009A2891"/>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55"/>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EE"/>
    <w:rsid w:val="009F64BC"/>
    <w:rsid w:val="009F790E"/>
    <w:rsid w:val="009F7C1B"/>
    <w:rsid w:val="00A00011"/>
    <w:rsid w:val="00A0052E"/>
    <w:rsid w:val="00A00632"/>
    <w:rsid w:val="00A01088"/>
    <w:rsid w:val="00A016F3"/>
    <w:rsid w:val="00A0172A"/>
    <w:rsid w:val="00A017EA"/>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F8"/>
    <w:rsid w:val="00A271C9"/>
    <w:rsid w:val="00A272EC"/>
    <w:rsid w:val="00A27ACB"/>
    <w:rsid w:val="00A27BD0"/>
    <w:rsid w:val="00A300C8"/>
    <w:rsid w:val="00A304E9"/>
    <w:rsid w:val="00A30E64"/>
    <w:rsid w:val="00A31FE9"/>
    <w:rsid w:val="00A3215B"/>
    <w:rsid w:val="00A3221E"/>
    <w:rsid w:val="00A330F5"/>
    <w:rsid w:val="00A33958"/>
    <w:rsid w:val="00A34138"/>
    <w:rsid w:val="00A342B9"/>
    <w:rsid w:val="00A34755"/>
    <w:rsid w:val="00A34DB3"/>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723D"/>
    <w:rsid w:val="00A472D4"/>
    <w:rsid w:val="00A47C54"/>
    <w:rsid w:val="00A47D1E"/>
    <w:rsid w:val="00A47E31"/>
    <w:rsid w:val="00A506D9"/>
    <w:rsid w:val="00A50D23"/>
    <w:rsid w:val="00A51BBF"/>
    <w:rsid w:val="00A521B6"/>
    <w:rsid w:val="00A524CC"/>
    <w:rsid w:val="00A529D9"/>
    <w:rsid w:val="00A53188"/>
    <w:rsid w:val="00A53E83"/>
    <w:rsid w:val="00A5401B"/>
    <w:rsid w:val="00A54128"/>
    <w:rsid w:val="00A5455D"/>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4A"/>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70C"/>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45DC"/>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D2A"/>
    <w:rsid w:val="00AC7E5E"/>
    <w:rsid w:val="00AD132A"/>
    <w:rsid w:val="00AD149D"/>
    <w:rsid w:val="00AD1D1A"/>
    <w:rsid w:val="00AD1D61"/>
    <w:rsid w:val="00AD255B"/>
    <w:rsid w:val="00AD2CEE"/>
    <w:rsid w:val="00AD2E33"/>
    <w:rsid w:val="00AD35B5"/>
    <w:rsid w:val="00AD35DC"/>
    <w:rsid w:val="00AD4268"/>
    <w:rsid w:val="00AD49C5"/>
    <w:rsid w:val="00AD52F2"/>
    <w:rsid w:val="00AD57C3"/>
    <w:rsid w:val="00AD6021"/>
    <w:rsid w:val="00AD6445"/>
    <w:rsid w:val="00AE03E7"/>
    <w:rsid w:val="00AE0A86"/>
    <w:rsid w:val="00AE1000"/>
    <w:rsid w:val="00AE1284"/>
    <w:rsid w:val="00AE161A"/>
    <w:rsid w:val="00AE19DE"/>
    <w:rsid w:val="00AE1D77"/>
    <w:rsid w:val="00AE1FF7"/>
    <w:rsid w:val="00AE224B"/>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4CC7"/>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A06"/>
    <w:rsid w:val="00B53DC7"/>
    <w:rsid w:val="00B54089"/>
    <w:rsid w:val="00B55031"/>
    <w:rsid w:val="00B558C4"/>
    <w:rsid w:val="00B559DE"/>
    <w:rsid w:val="00B568C6"/>
    <w:rsid w:val="00B56937"/>
    <w:rsid w:val="00B56D6D"/>
    <w:rsid w:val="00B57247"/>
    <w:rsid w:val="00B573D9"/>
    <w:rsid w:val="00B5746E"/>
    <w:rsid w:val="00B600AD"/>
    <w:rsid w:val="00B60AFD"/>
    <w:rsid w:val="00B60C60"/>
    <w:rsid w:val="00B61357"/>
    <w:rsid w:val="00B619A1"/>
    <w:rsid w:val="00B624E3"/>
    <w:rsid w:val="00B62618"/>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822"/>
    <w:rsid w:val="00B67FFD"/>
    <w:rsid w:val="00B70534"/>
    <w:rsid w:val="00B70A95"/>
    <w:rsid w:val="00B70B3A"/>
    <w:rsid w:val="00B70FD8"/>
    <w:rsid w:val="00B713A3"/>
    <w:rsid w:val="00B71734"/>
    <w:rsid w:val="00B71FE6"/>
    <w:rsid w:val="00B725AA"/>
    <w:rsid w:val="00B72A3B"/>
    <w:rsid w:val="00B732F7"/>
    <w:rsid w:val="00B73596"/>
    <w:rsid w:val="00B7393A"/>
    <w:rsid w:val="00B75C81"/>
    <w:rsid w:val="00B766C0"/>
    <w:rsid w:val="00B76FBA"/>
    <w:rsid w:val="00B804B5"/>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86D"/>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DB4"/>
    <w:rsid w:val="00BA461F"/>
    <w:rsid w:val="00BA483E"/>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C66"/>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EFE"/>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62"/>
    <w:rsid w:val="00BD66EB"/>
    <w:rsid w:val="00BD6CFE"/>
    <w:rsid w:val="00BD711D"/>
    <w:rsid w:val="00BD7A29"/>
    <w:rsid w:val="00BD7B6D"/>
    <w:rsid w:val="00BD7D89"/>
    <w:rsid w:val="00BE0329"/>
    <w:rsid w:val="00BE0774"/>
    <w:rsid w:val="00BE12FC"/>
    <w:rsid w:val="00BE15D7"/>
    <w:rsid w:val="00BE1EDC"/>
    <w:rsid w:val="00BE3035"/>
    <w:rsid w:val="00BE36BB"/>
    <w:rsid w:val="00BE38CA"/>
    <w:rsid w:val="00BE3B1C"/>
    <w:rsid w:val="00BE3B8A"/>
    <w:rsid w:val="00BE4EE6"/>
    <w:rsid w:val="00BE5056"/>
    <w:rsid w:val="00BE51F3"/>
    <w:rsid w:val="00BE5833"/>
    <w:rsid w:val="00BE5A81"/>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4A9"/>
    <w:rsid w:val="00C03261"/>
    <w:rsid w:val="00C03675"/>
    <w:rsid w:val="00C03C3E"/>
    <w:rsid w:val="00C03F8C"/>
    <w:rsid w:val="00C04624"/>
    <w:rsid w:val="00C05DB0"/>
    <w:rsid w:val="00C05F8B"/>
    <w:rsid w:val="00C0622B"/>
    <w:rsid w:val="00C06723"/>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C2A"/>
    <w:rsid w:val="00C156FF"/>
    <w:rsid w:val="00C15A8D"/>
    <w:rsid w:val="00C15DE8"/>
    <w:rsid w:val="00C15EF9"/>
    <w:rsid w:val="00C1674B"/>
    <w:rsid w:val="00C168CC"/>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13F"/>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271B"/>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5444"/>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58BA"/>
    <w:rsid w:val="00C97004"/>
    <w:rsid w:val="00C97BB3"/>
    <w:rsid w:val="00CA0018"/>
    <w:rsid w:val="00CA0288"/>
    <w:rsid w:val="00CA0A5F"/>
    <w:rsid w:val="00CA0E93"/>
    <w:rsid w:val="00CA1236"/>
    <w:rsid w:val="00CA12CF"/>
    <w:rsid w:val="00CA150F"/>
    <w:rsid w:val="00CA1BE2"/>
    <w:rsid w:val="00CA2178"/>
    <w:rsid w:val="00CA2F61"/>
    <w:rsid w:val="00CA3005"/>
    <w:rsid w:val="00CA30F6"/>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0B0"/>
    <w:rsid w:val="00CC11F9"/>
    <w:rsid w:val="00CC1463"/>
    <w:rsid w:val="00CC14F3"/>
    <w:rsid w:val="00CC1596"/>
    <w:rsid w:val="00CC1F1B"/>
    <w:rsid w:val="00CC1FB0"/>
    <w:rsid w:val="00CC2117"/>
    <w:rsid w:val="00CC2141"/>
    <w:rsid w:val="00CC3B12"/>
    <w:rsid w:val="00CC3B9A"/>
    <w:rsid w:val="00CC3F33"/>
    <w:rsid w:val="00CC46DC"/>
    <w:rsid w:val="00CC50F2"/>
    <w:rsid w:val="00CC540E"/>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570"/>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477"/>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D20"/>
    <w:rsid w:val="00D2601D"/>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E93"/>
    <w:rsid w:val="00D50F1D"/>
    <w:rsid w:val="00D5116D"/>
    <w:rsid w:val="00D5132E"/>
    <w:rsid w:val="00D51625"/>
    <w:rsid w:val="00D51758"/>
    <w:rsid w:val="00D518DF"/>
    <w:rsid w:val="00D51D97"/>
    <w:rsid w:val="00D51D9D"/>
    <w:rsid w:val="00D51E85"/>
    <w:rsid w:val="00D5217C"/>
    <w:rsid w:val="00D523B5"/>
    <w:rsid w:val="00D52935"/>
    <w:rsid w:val="00D52B37"/>
    <w:rsid w:val="00D52D6B"/>
    <w:rsid w:val="00D53528"/>
    <w:rsid w:val="00D53835"/>
    <w:rsid w:val="00D53D7D"/>
    <w:rsid w:val="00D53F8A"/>
    <w:rsid w:val="00D54E3C"/>
    <w:rsid w:val="00D551B3"/>
    <w:rsid w:val="00D555C0"/>
    <w:rsid w:val="00D55840"/>
    <w:rsid w:val="00D55865"/>
    <w:rsid w:val="00D55F36"/>
    <w:rsid w:val="00D561D0"/>
    <w:rsid w:val="00D5667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67"/>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40E7"/>
    <w:rsid w:val="00DC498B"/>
    <w:rsid w:val="00DC4DFA"/>
    <w:rsid w:val="00DC5266"/>
    <w:rsid w:val="00DC5974"/>
    <w:rsid w:val="00DC5CED"/>
    <w:rsid w:val="00DC6AA4"/>
    <w:rsid w:val="00DC767F"/>
    <w:rsid w:val="00DD008C"/>
    <w:rsid w:val="00DD0835"/>
    <w:rsid w:val="00DD0952"/>
    <w:rsid w:val="00DD0C05"/>
    <w:rsid w:val="00DD12F1"/>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765"/>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477"/>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7F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2435"/>
    <w:rsid w:val="00EB2979"/>
    <w:rsid w:val="00EB2D32"/>
    <w:rsid w:val="00EB347B"/>
    <w:rsid w:val="00EB3C37"/>
    <w:rsid w:val="00EB4A28"/>
    <w:rsid w:val="00EB4B45"/>
    <w:rsid w:val="00EB4F94"/>
    <w:rsid w:val="00EB5596"/>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164"/>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A43"/>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EDF"/>
    <w:rsid w:val="00F2701B"/>
    <w:rsid w:val="00F27449"/>
    <w:rsid w:val="00F2760C"/>
    <w:rsid w:val="00F27F3F"/>
    <w:rsid w:val="00F30209"/>
    <w:rsid w:val="00F3034B"/>
    <w:rsid w:val="00F30829"/>
    <w:rsid w:val="00F30871"/>
    <w:rsid w:val="00F308EC"/>
    <w:rsid w:val="00F30E88"/>
    <w:rsid w:val="00F315A9"/>
    <w:rsid w:val="00F31979"/>
    <w:rsid w:val="00F31EFC"/>
    <w:rsid w:val="00F322B0"/>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1B2"/>
    <w:rsid w:val="00F613A2"/>
    <w:rsid w:val="00F6147A"/>
    <w:rsid w:val="00F615D8"/>
    <w:rsid w:val="00F61CF2"/>
    <w:rsid w:val="00F621A7"/>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DD"/>
    <w:rsid w:val="00F74EFE"/>
    <w:rsid w:val="00F7514E"/>
    <w:rsid w:val="00F7577A"/>
    <w:rsid w:val="00F758FD"/>
    <w:rsid w:val="00F7595F"/>
    <w:rsid w:val="00F75E29"/>
    <w:rsid w:val="00F7618C"/>
    <w:rsid w:val="00F765DA"/>
    <w:rsid w:val="00F7677C"/>
    <w:rsid w:val="00F7685D"/>
    <w:rsid w:val="00F76C1D"/>
    <w:rsid w:val="00F774FA"/>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3F4"/>
    <w:rsid w:val="00FC2C17"/>
    <w:rsid w:val="00FC2C4A"/>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F38"/>
    <w:rsid w:val="00FD5F3A"/>
    <w:rsid w:val="00FD6621"/>
    <w:rsid w:val="00FD6BBA"/>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9DD"/>
    <w:rsid w:val="00FE69EB"/>
    <w:rsid w:val="00FE6D9F"/>
    <w:rsid w:val="00FE7097"/>
    <w:rsid w:val="00FE711C"/>
    <w:rsid w:val="00FE724B"/>
    <w:rsid w:val="00FE75CD"/>
    <w:rsid w:val="00FF06EC"/>
    <w:rsid w:val="00FF0992"/>
    <w:rsid w:val="00FF0C9D"/>
    <w:rsid w:val="00FF0CFE"/>
    <w:rsid w:val="00FF11A9"/>
    <w:rsid w:val="00FF16DA"/>
    <w:rsid w:val="00FF1C9E"/>
    <w:rsid w:val="00FF2042"/>
    <w:rsid w:val="00FF21B5"/>
    <w:rsid w:val="00FF25E1"/>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uiPriority="35"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Cite" w:uiPriority="99"/>
    <w:lsdException w:name="annotation subject" w:uiPriority="99"/>
    <w:lsdException w:name="No List" w:uiPriority="99"/>
    <w:lsdException w:name="Outline List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uiPriority w:val="99"/>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uiPriority w:val="99"/>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rsid w:val="003D5E30"/>
    <w:pPr>
      <w:spacing w:after="120" w:line="480" w:lineRule="auto"/>
    </w:pPr>
  </w:style>
  <w:style w:type="character" w:customStyle="1" w:styleId="23">
    <w:name w:val="Основной текст 2 Знак"/>
    <w:link w:val="22"/>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34"/>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a">
    <w:name w:val="Обычный.Название подразделения"/>
    <w:rsid w:val="00F865A0"/>
    <w:rPr>
      <w:rFonts w:ascii="SchoolBook" w:eastAsia="Times New Roman" w:hAnsi="SchoolBook"/>
      <w:sz w:val="28"/>
    </w:rPr>
  </w:style>
  <w:style w:type="paragraph" w:customStyle="1" w:styleId="afffffffffb">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FF25E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112&amp;date=26.08.2022&amp;dst=3722&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2112&amp;date=26.08.2022&amp;dst=3704&amp;field=134" TargetMode="External"/><Relationship Id="rId4" Type="http://schemas.openxmlformats.org/officeDocument/2006/relationships/settings" Target="settings.xml"/><Relationship Id="rId9" Type="http://schemas.openxmlformats.org/officeDocument/2006/relationships/hyperlink" Target="consultantplus://offline/ref=C8B3B1B9D1281A747AC587FB137E2F40E8A0B0980A5B1BDCF492B4B7501296B36789C50124CC2088DE7B998B5A1E09381AFFA71E1DB2E3032605EDB1PBPB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C014-E2CB-4119-B878-B7732E02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13078</Words>
  <Characters>74550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5</cp:revision>
  <cp:lastPrinted>2022-10-26T10:05:00Z</cp:lastPrinted>
  <dcterms:created xsi:type="dcterms:W3CDTF">2022-12-23T12:30:00Z</dcterms:created>
  <dcterms:modified xsi:type="dcterms:W3CDTF">2022-12-23T14:00:00Z</dcterms:modified>
</cp:coreProperties>
</file>