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F8" w:rsidRDefault="003948CC" w:rsidP="00F901F8">
      <w:pPr>
        <w:tabs>
          <w:tab w:val="left" w:pos="5954"/>
        </w:tabs>
        <w:jc w:val="center"/>
        <w:rPr>
          <w:rFonts w:ascii="Arial" w:hAnsi="Arial" w:cs="Arial"/>
          <w:b/>
          <w:sz w:val="16"/>
          <w:szCs w:val="16"/>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390" w:rsidRPr="00457FCB" w:rsidRDefault="00A73390" w:rsidP="003962F5">
                            <w:pPr>
                              <w:rPr>
                                <w:rFonts w:ascii="Arial" w:hAnsi="Arial" w:cs="Arial"/>
                                <w:b/>
                                <w:sz w:val="4"/>
                                <w:szCs w:val="4"/>
                              </w:rPr>
                            </w:pPr>
                          </w:p>
                          <w:p w:rsidR="00A73390" w:rsidRPr="007E55DE" w:rsidRDefault="00A73390" w:rsidP="003962F5">
                            <w:pPr>
                              <w:rPr>
                                <w:b/>
                              </w:rPr>
                            </w:pPr>
                            <w:r>
                              <w:rPr>
                                <w:b/>
                              </w:rPr>
                              <w:t xml:space="preserve">64 </w:t>
                            </w:r>
                            <w:r w:rsidRPr="007E55DE">
                              <w:rPr>
                                <w:b/>
                              </w:rPr>
                              <w:t>(</w:t>
                            </w:r>
                            <w:r>
                              <w:rPr>
                                <w:b/>
                              </w:rPr>
                              <w:t>543) от 30 дека</w:t>
                            </w:r>
                            <w:r w:rsidRPr="0021282C">
                              <w:rPr>
                                <w:b/>
                              </w:rPr>
                              <w:t>бря</w:t>
                            </w:r>
                            <w:r>
                              <w:rPr>
                                <w:b/>
                              </w:rPr>
                              <w:t xml:space="preserve">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wr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" filled="f" stroked="f">
                <v:textbox>
                  <w:txbxContent>
                    <w:p w:rsidR="00A73390" w:rsidRPr="00457FCB" w:rsidRDefault="00A73390" w:rsidP="003962F5">
                      <w:pPr>
                        <w:rPr>
                          <w:rFonts w:ascii="Arial" w:hAnsi="Arial" w:cs="Arial"/>
                          <w:b/>
                          <w:sz w:val="4"/>
                          <w:szCs w:val="4"/>
                        </w:rPr>
                      </w:pPr>
                    </w:p>
                    <w:p w:rsidR="00A73390" w:rsidRPr="007E55DE" w:rsidRDefault="00A73390" w:rsidP="003962F5">
                      <w:pPr>
                        <w:rPr>
                          <w:b/>
                        </w:rPr>
                      </w:pPr>
                      <w:r>
                        <w:rPr>
                          <w:b/>
                        </w:rPr>
                        <w:t xml:space="preserve">64 </w:t>
                      </w:r>
                      <w:r w:rsidRPr="007E55DE">
                        <w:rPr>
                          <w:b/>
                        </w:rPr>
                        <w:t>(</w:t>
                      </w:r>
                      <w:r>
                        <w:rPr>
                          <w:b/>
                        </w:rPr>
                        <w:t>543) от 30 дека</w:t>
                      </w:r>
                      <w:r w:rsidRPr="0021282C">
                        <w:rPr>
                          <w:b/>
                        </w:rPr>
                        <w:t>бря</w:t>
                      </w:r>
                      <w:r>
                        <w:rPr>
                          <w:b/>
                        </w:rPr>
                        <w:t xml:space="preserve"> </w:t>
                      </w:r>
                      <w:r w:rsidRPr="007E55DE">
                        <w:rPr>
                          <w:b/>
                        </w:rPr>
                        <w:t>20</w:t>
                      </w:r>
                      <w:r>
                        <w:rPr>
                          <w:b/>
                        </w:rPr>
                        <w:t>22</w:t>
                      </w:r>
                      <w:r w:rsidRPr="007E55DE">
                        <w:rPr>
                          <w:b/>
                        </w:rPr>
                        <w:t xml:space="preserve"> года</w:t>
                      </w:r>
                    </w:p>
                  </w:txbxContent>
                </v:textbox>
              </v:shape>
            </w:pict>
          </mc:Fallback>
        </mc:AlternateContent>
      </w:r>
      <w:r w:rsidR="00EE118A" w:rsidRPr="00F901F8">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1C4F4A">
        <w:rPr>
          <w:rFonts w:ascii="Arial" w:hAnsi="Arial" w:cs="Arial"/>
          <w:b/>
          <w:sz w:val="16"/>
          <w:szCs w:val="16"/>
        </w:rPr>
        <w:t>ИНФОРМАЦИОННОЕ СООБЩЕНИЕ</w:t>
      </w:r>
    </w:p>
    <w:p w:rsidR="00F901F8" w:rsidRPr="00F901F8" w:rsidRDefault="00F901F8" w:rsidP="001C4F4A">
      <w:pPr>
        <w:tabs>
          <w:tab w:val="left" w:pos="5954"/>
        </w:tabs>
        <w:ind w:firstLine="284"/>
        <w:jc w:val="both"/>
        <w:rPr>
          <w:rFonts w:ascii="Arial" w:hAnsi="Arial" w:cs="Arial"/>
          <w:b/>
          <w:sz w:val="4"/>
          <w:szCs w:val="4"/>
        </w:rPr>
      </w:pPr>
    </w:p>
    <w:p w:rsidR="001269BE" w:rsidRPr="001269BE" w:rsidRDefault="001269BE" w:rsidP="001269BE">
      <w:pPr>
        <w:ind w:firstLine="284"/>
        <w:jc w:val="both"/>
        <w:rPr>
          <w:rFonts w:ascii="Arial" w:hAnsi="Arial" w:cs="Arial"/>
          <w:sz w:val="16"/>
          <w:szCs w:val="16"/>
        </w:rPr>
      </w:pPr>
      <w:r w:rsidRPr="001269BE">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1269BE" w:rsidRPr="001269BE" w:rsidRDefault="001269BE" w:rsidP="001269BE">
      <w:pPr>
        <w:ind w:firstLine="284"/>
        <w:jc w:val="both"/>
        <w:rPr>
          <w:rFonts w:ascii="Arial" w:hAnsi="Arial" w:cs="Arial"/>
          <w:sz w:val="16"/>
          <w:szCs w:val="16"/>
        </w:rPr>
      </w:pPr>
      <w:r w:rsidRPr="001269BE">
        <w:rPr>
          <w:rFonts w:ascii="Arial" w:hAnsi="Arial" w:cs="Arial"/>
          <w:sz w:val="16"/>
          <w:szCs w:val="16"/>
        </w:rPr>
        <w:t>Российская Федерация, Новгородская область, Валдайский муниципальный район, Едровское сельское поселение, д. Большое Носакино, земельный участок 83, площадью 527 кв.м, для приусадебного участка личного подсобного хозяйства, с кадастровым номером 53:03:0418001:593. Часть формируемого земельного участка ограничена в пользовании в зонах с особыми условиями использования территории ЗОУИТ № 53:03-6.575 – охранная зона инженерных коммуникаций, охранная зона объектов электроэнергетики: ВЛ-0,4 кВ д.Б.Носакино; ЗОУИТ № 53:03-6.335 – охранная зона объекта электросетевого хозяйства: «ВЛ-10 кВ ПС Носакино линия № 2»; ЗОУИТ № 53:03-6.1731 – зона публичного сервитута, публичный сервитут объекта электросетевого хозяйства: ВЛ- 10 кВ ПС Носакино линия № 2.</w:t>
      </w:r>
    </w:p>
    <w:p w:rsidR="001269BE" w:rsidRPr="001269BE" w:rsidRDefault="001269BE" w:rsidP="001269BE">
      <w:pPr>
        <w:ind w:firstLine="284"/>
        <w:jc w:val="both"/>
        <w:rPr>
          <w:rFonts w:ascii="Arial" w:hAnsi="Arial" w:cs="Arial"/>
          <w:sz w:val="16"/>
          <w:szCs w:val="16"/>
        </w:rPr>
      </w:pPr>
      <w:r w:rsidRPr="001269BE">
        <w:rPr>
          <w:rFonts w:ascii="Arial" w:hAnsi="Arial" w:cs="Arial"/>
          <w:sz w:val="16"/>
          <w:szCs w:val="16"/>
        </w:rPr>
        <w:t>Российская Федерация, Новгородская область, Валдайский муниципальный район, Едровское сельское поселение, д. Гвоздки, площадью 1037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53:03:1105001:46).</w:t>
      </w:r>
    </w:p>
    <w:p w:rsidR="001269BE" w:rsidRPr="001269BE" w:rsidRDefault="001269BE" w:rsidP="001269BE">
      <w:pPr>
        <w:ind w:firstLine="284"/>
        <w:jc w:val="both"/>
        <w:rPr>
          <w:rFonts w:ascii="Arial" w:hAnsi="Arial" w:cs="Arial"/>
          <w:sz w:val="16"/>
          <w:szCs w:val="16"/>
        </w:rPr>
      </w:pPr>
      <w:r w:rsidRPr="001269BE">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1269BE" w:rsidRPr="001269BE" w:rsidRDefault="001269BE" w:rsidP="001269BE">
      <w:pPr>
        <w:ind w:firstLine="284"/>
        <w:jc w:val="both"/>
        <w:rPr>
          <w:rStyle w:val="apple-style-span"/>
          <w:rFonts w:ascii="Arial" w:hAnsi="Arial" w:cs="Arial"/>
          <w:sz w:val="16"/>
          <w:szCs w:val="16"/>
        </w:rPr>
      </w:pPr>
      <w:r w:rsidRPr="001269BE">
        <w:rPr>
          <w:rFonts w:ascii="Arial" w:hAnsi="Arial" w:cs="Arial"/>
          <w:sz w:val="16"/>
          <w:szCs w:val="16"/>
        </w:rPr>
        <w:t>Заявления принимаются в течение тридцати дней со дня опубликования данного сообщения (по 30.01.2023 включительно).</w:t>
      </w:r>
    </w:p>
    <w:p w:rsidR="001269BE" w:rsidRPr="001269BE" w:rsidRDefault="001269BE" w:rsidP="001269BE">
      <w:pPr>
        <w:ind w:firstLine="284"/>
        <w:contextualSpacing/>
        <w:jc w:val="both"/>
        <w:rPr>
          <w:rFonts w:ascii="Arial" w:hAnsi="Arial" w:cs="Arial"/>
          <w:sz w:val="16"/>
          <w:szCs w:val="16"/>
        </w:rPr>
      </w:pPr>
      <w:r w:rsidRPr="001269BE">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1269BE">
        <w:rPr>
          <w:rStyle w:val="apple-style-span"/>
          <w:rFonts w:ascii="Arial" w:hAnsi="Arial" w:cs="Arial"/>
          <w:sz w:val="16"/>
          <w:szCs w:val="16"/>
          <w:shd w:val="clear" w:color="auto" w:fill="FFFFFF"/>
        </w:rPr>
        <w:t xml:space="preserve">тел.: </w:t>
      </w:r>
      <w:r w:rsidRPr="001269BE">
        <w:rPr>
          <w:rStyle w:val="apple-style-span"/>
          <w:rFonts w:ascii="Arial" w:hAnsi="Arial" w:cs="Arial"/>
          <w:color w:val="252525"/>
          <w:sz w:val="16"/>
          <w:szCs w:val="16"/>
          <w:shd w:val="clear" w:color="auto" w:fill="FFFFFF"/>
        </w:rPr>
        <w:t>8 (816-66) 46-318.</w:t>
      </w:r>
    </w:p>
    <w:p w:rsidR="001269BE" w:rsidRPr="001269BE" w:rsidRDefault="001269BE" w:rsidP="001269BE">
      <w:pPr>
        <w:ind w:firstLine="284"/>
        <w:jc w:val="both"/>
        <w:rPr>
          <w:rFonts w:ascii="Arial" w:hAnsi="Arial" w:cs="Arial"/>
          <w:sz w:val="16"/>
          <w:szCs w:val="16"/>
        </w:rPr>
      </w:pPr>
      <w:r w:rsidRPr="001269BE">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1269BE" w:rsidRPr="001269BE" w:rsidRDefault="001269BE" w:rsidP="001269BE">
      <w:pPr>
        <w:ind w:firstLine="284"/>
        <w:jc w:val="both"/>
        <w:rPr>
          <w:rFonts w:ascii="Arial" w:hAnsi="Arial" w:cs="Arial"/>
          <w:sz w:val="16"/>
          <w:szCs w:val="16"/>
        </w:rPr>
      </w:pPr>
      <w:r w:rsidRPr="001269BE">
        <w:rPr>
          <w:rFonts w:ascii="Arial" w:hAnsi="Arial" w:cs="Arial"/>
          <w:sz w:val="16"/>
          <w:szCs w:val="16"/>
        </w:rPr>
        <w:t>При поступлении двух или более заявлений земельные участки предоставляются на торгах.</w:t>
      </w:r>
    </w:p>
    <w:p w:rsidR="001269BE" w:rsidRPr="001269BE" w:rsidRDefault="001269BE" w:rsidP="001269BE">
      <w:pPr>
        <w:ind w:firstLine="284"/>
        <w:jc w:val="both"/>
        <w:rPr>
          <w:rFonts w:ascii="Arial" w:hAnsi="Arial" w:cs="Arial"/>
          <w:sz w:val="4"/>
          <w:szCs w:val="4"/>
        </w:rPr>
      </w:pPr>
    </w:p>
    <w:p w:rsidR="001269BE" w:rsidRPr="001269BE" w:rsidRDefault="001269BE" w:rsidP="001269BE">
      <w:pPr>
        <w:jc w:val="both"/>
        <w:rPr>
          <w:rFonts w:ascii="Arial" w:hAnsi="Arial" w:cs="Arial"/>
          <w:sz w:val="16"/>
          <w:szCs w:val="16"/>
        </w:rPr>
      </w:pPr>
      <w:r w:rsidRPr="001269BE">
        <w:rPr>
          <w:rFonts w:ascii="Arial" w:hAnsi="Arial" w:cs="Arial"/>
          <w:b/>
          <w:bCs/>
          <w:sz w:val="16"/>
          <w:szCs w:val="16"/>
        </w:rPr>
        <w:t>Председатель комитета</w:t>
      </w:r>
      <w:r w:rsidRPr="001269BE">
        <w:rPr>
          <w:rFonts w:ascii="Arial" w:hAnsi="Arial" w:cs="Arial"/>
          <w:b/>
          <w:bCs/>
          <w:sz w:val="16"/>
          <w:szCs w:val="16"/>
        </w:rPr>
        <w:tab/>
      </w:r>
      <w:r w:rsidRPr="001269BE">
        <w:rPr>
          <w:rFonts w:ascii="Arial" w:hAnsi="Arial" w:cs="Arial"/>
          <w:b/>
          <w:bCs/>
          <w:sz w:val="16"/>
          <w:szCs w:val="16"/>
        </w:rPr>
        <w:tab/>
        <w:t>Е.А. Растригина</w:t>
      </w:r>
    </w:p>
    <w:p w:rsidR="00273F88" w:rsidRDefault="001269BE" w:rsidP="001269BE">
      <w:pPr>
        <w:shd w:val="clear" w:color="auto" w:fill="FFFFFF"/>
        <w:suppressAutoHyphens/>
        <w:jc w:val="right"/>
        <w:rPr>
          <w:rFonts w:ascii="Arial" w:hAnsi="Arial" w:cs="Arial"/>
          <w:sz w:val="12"/>
          <w:szCs w:val="12"/>
        </w:rPr>
      </w:pPr>
      <w:r w:rsidRPr="001269BE">
        <w:rPr>
          <w:rFonts w:ascii="Arial" w:hAnsi="Arial" w:cs="Arial"/>
          <w:sz w:val="12"/>
          <w:szCs w:val="12"/>
        </w:rPr>
        <w:t>УТВЕРЖДЕНО</w:t>
      </w:r>
    </w:p>
    <w:p w:rsidR="001269BE" w:rsidRDefault="001269BE" w:rsidP="001269BE">
      <w:pPr>
        <w:pStyle w:val="1fff7"/>
        <w:snapToGrid w:val="0"/>
        <w:spacing w:before="0" w:after="0" w:line="240" w:lineRule="auto"/>
        <w:ind w:left="5387" w:firstLine="0"/>
        <w:jc w:val="right"/>
        <w:rPr>
          <w:sz w:val="12"/>
          <w:szCs w:val="12"/>
        </w:rPr>
      </w:pPr>
      <w:r w:rsidRPr="001269BE">
        <w:rPr>
          <w:sz w:val="12"/>
          <w:szCs w:val="12"/>
        </w:rPr>
        <w:t xml:space="preserve">Приказом министерства строительства, архитектуры </w:t>
      </w:r>
    </w:p>
    <w:p w:rsidR="001269BE" w:rsidRPr="001269BE" w:rsidRDefault="001269BE" w:rsidP="001269BE">
      <w:pPr>
        <w:pStyle w:val="1fff7"/>
        <w:snapToGrid w:val="0"/>
        <w:spacing w:before="0" w:after="0" w:line="240" w:lineRule="auto"/>
        <w:ind w:left="5387" w:firstLine="0"/>
        <w:jc w:val="right"/>
        <w:rPr>
          <w:sz w:val="12"/>
          <w:szCs w:val="12"/>
        </w:rPr>
      </w:pPr>
      <w:r w:rsidRPr="001269BE">
        <w:rPr>
          <w:sz w:val="12"/>
          <w:szCs w:val="12"/>
        </w:rPr>
        <w:t>и имущественных отношений Новгородской области</w:t>
      </w:r>
    </w:p>
    <w:p w:rsidR="001269BE" w:rsidRDefault="001269BE" w:rsidP="001269BE">
      <w:pPr>
        <w:shd w:val="clear" w:color="auto" w:fill="FFFFFF"/>
        <w:suppressAutoHyphens/>
        <w:jc w:val="right"/>
        <w:rPr>
          <w:rFonts w:ascii="Arial" w:hAnsi="Arial" w:cs="Arial"/>
          <w:sz w:val="12"/>
          <w:szCs w:val="12"/>
        </w:rPr>
      </w:pPr>
      <w:r w:rsidRPr="001269BE">
        <w:rPr>
          <w:rFonts w:ascii="Arial" w:hAnsi="Arial" w:cs="Arial"/>
          <w:sz w:val="12"/>
          <w:szCs w:val="12"/>
        </w:rPr>
        <w:t xml:space="preserve">от 23.12.2022 № 3527   </w:t>
      </w:r>
    </w:p>
    <w:p w:rsidR="001269BE" w:rsidRPr="001269BE" w:rsidRDefault="001269BE" w:rsidP="001269BE">
      <w:pPr>
        <w:jc w:val="center"/>
        <w:textAlignment w:val="baseline"/>
        <w:rPr>
          <w:rFonts w:ascii="Arial" w:hAnsi="Arial" w:cs="Arial"/>
          <w:color w:val="000000"/>
          <w:sz w:val="16"/>
          <w:szCs w:val="16"/>
        </w:rPr>
      </w:pPr>
      <w:r w:rsidRPr="001269BE">
        <w:rPr>
          <w:rFonts w:ascii="Arial" w:hAnsi="Arial" w:cs="Arial"/>
          <w:b/>
          <w:bCs/>
          <w:color w:val="000000"/>
          <w:sz w:val="16"/>
          <w:szCs w:val="16"/>
          <w:bdr w:val="none" w:sz="0" w:space="0" w:color="auto" w:frame="1"/>
        </w:rPr>
        <w:t>ИЗВЕЩЕНИЕ</w:t>
      </w:r>
    </w:p>
    <w:p w:rsidR="001269BE" w:rsidRDefault="001269BE" w:rsidP="001269BE">
      <w:pPr>
        <w:jc w:val="center"/>
        <w:textAlignment w:val="baseline"/>
        <w:rPr>
          <w:rFonts w:ascii="Arial" w:hAnsi="Arial" w:cs="Arial"/>
          <w:b/>
          <w:bCs/>
          <w:color w:val="000000"/>
          <w:sz w:val="16"/>
          <w:szCs w:val="16"/>
          <w:bdr w:val="none" w:sz="0" w:space="0" w:color="auto" w:frame="1"/>
        </w:rPr>
      </w:pPr>
      <w:r w:rsidRPr="001269BE">
        <w:rPr>
          <w:rFonts w:ascii="Arial" w:hAnsi="Arial" w:cs="Arial"/>
          <w:b/>
          <w:bCs/>
          <w:color w:val="000000"/>
          <w:sz w:val="16"/>
          <w:szCs w:val="16"/>
          <w:bdr w:val="none" w:sz="0" w:space="0" w:color="auto" w:frame="1"/>
        </w:rPr>
        <w:t xml:space="preserve">о внесении изменений в постановление министерства строительства, архитектуры </w:t>
      </w:r>
    </w:p>
    <w:p w:rsidR="001269BE" w:rsidRPr="001269BE" w:rsidRDefault="001269BE" w:rsidP="001269BE">
      <w:pPr>
        <w:jc w:val="center"/>
        <w:textAlignment w:val="baseline"/>
        <w:rPr>
          <w:rFonts w:ascii="Arial" w:hAnsi="Arial" w:cs="Arial"/>
          <w:color w:val="000000"/>
          <w:sz w:val="16"/>
          <w:szCs w:val="16"/>
        </w:rPr>
      </w:pPr>
      <w:r w:rsidRPr="001269BE">
        <w:rPr>
          <w:rFonts w:ascii="Arial" w:hAnsi="Arial" w:cs="Arial"/>
          <w:b/>
          <w:bCs/>
          <w:color w:val="000000"/>
          <w:sz w:val="16"/>
          <w:szCs w:val="16"/>
          <w:bdr w:val="none" w:sz="0" w:space="0" w:color="auto" w:frame="1"/>
        </w:rPr>
        <w:t>и имущественных отношений Новгородской области от 23.11.2022 № 22</w:t>
      </w:r>
    </w:p>
    <w:p w:rsidR="001269BE" w:rsidRPr="001269BE" w:rsidRDefault="001269BE" w:rsidP="001269BE">
      <w:pPr>
        <w:ind w:firstLine="284"/>
        <w:jc w:val="both"/>
        <w:textAlignment w:val="baseline"/>
        <w:rPr>
          <w:rFonts w:ascii="Arial" w:hAnsi="Arial" w:cs="Arial"/>
          <w:color w:val="000000"/>
          <w:sz w:val="16"/>
          <w:szCs w:val="16"/>
          <w:bdr w:val="none" w:sz="0" w:space="0" w:color="auto" w:frame="1"/>
        </w:rPr>
      </w:pPr>
      <w:r w:rsidRPr="001269BE">
        <w:rPr>
          <w:rFonts w:ascii="Arial" w:hAnsi="Arial" w:cs="Arial"/>
          <w:color w:val="000000"/>
          <w:sz w:val="16"/>
          <w:szCs w:val="16"/>
        </w:rPr>
        <w:t xml:space="preserve">Постановлением министерства строительства, архитектуры и имущественных отношений Новгородской области от 14 декабря 2022 года № 25 в соответствии с требованиями статьи 15 Федерального закона от 3 июля 2016 года № 237-ФЗ «О государственной кадастровой оценке», на основании письма Федеральной службы государственной регистрации, кадастра и картографии от 29.11.2022 №15-02020/22@ внесены изменения в постановление  министерства строительства, архитектуры и имущественных отношений Новгородской области от 23.11.2022 № 22 </w:t>
      </w:r>
      <w:r w:rsidRPr="001269BE">
        <w:rPr>
          <w:rFonts w:ascii="Arial" w:hAnsi="Arial" w:cs="Arial"/>
          <w:color w:val="000000"/>
          <w:sz w:val="16"/>
          <w:szCs w:val="16"/>
          <w:bdr w:val="none" w:sz="0" w:space="0" w:color="auto" w:frame="1"/>
        </w:rPr>
        <w:t>«Об утверждении результатов определения кадастровой стоимости земельных участков в составе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расположенных на территории Новгородской области, и среднего уровня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по муниципальным районам (муниципальным округам, городскому округу) Новгородской области» (далее – Постановление № 22).</w:t>
      </w:r>
    </w:p>
    <w:p w:rsidR="001269BE" w:rsidRPr="001269BE" w:rsidRDefault="001269BE" w:rsidP="001269BE">
      <w:pPr>
        <w:ind w:firstLine="284"/>
        <w:jc w:val="both"/>
        <w:textAlignment w:val="baseline"/>
        <w:rPr>
          <w:rFonts w:ascii="Arial" w:hAnsi="Arial" w:cs="Arial"/>
          <w:color w:val="000000"/>
          <w:sz w:val="16"/>
          <w:szCs w:val="16"/>
        </w:rPr>
      </w:pPr>
      <w:r w:rsidRPr="001269BE">
        <w:rPr>
          <w:rFonts w:ascii="Arial" w:hAnsi="Arial" w:cs="Arial"/>
          <w:color w:val="000000"/>
          <w:sz w:val="16"/>
          <w:szCs w:val="16"/>
          <w:bdr w:val="none" w:sz="0" w:space="0" w:color="auto" w:frame="1"/>
        </w:rPr>
        <w:t xml:space="preserve">Текстовая часть Постановления № 22 дополнена сведениями о земельных участках, категория которых не установлена. </w:t>
      </w:r>
    </w:p>
    <w:p w:rsidR="001269BE" w:rsidRPr="001269BE" w:rsidRDefault="001269BE" w:rsidP="001269BE">
      <w:pPr>
        <w:ind w:firstLine="284"/>
        <w:jc w:val="both"/>
        <w:textAlignment w:val="baseline"/>
        <w:rPr>
          <w:rFonts w:ascii="Arial" w:hAnsi="Arial" w:cs="Arial"/>
          <w:color w:val="000000"/>
          <w:sz w:val="16"/>
          <w:szCs w:val="16"/>
          <w:bdr w:val="none" w:sz="0" w:space="0" w:color="auto" w:frame="1"/>
        </w:rPr>
      </w:pPr>
      <w:r w:rsidRPr="001269BE">
        <w:rPr>
          <w:rFonts w:ascii="Arial" w:hAnsi="Arial" w:cs="Arial"/>
          <w:color w:val="000000"/>
          <w:sz w:val="16"/>
          <w:szCs w:val="16"/>
        </w:rPr>
        <w:t>Данное постановление </w:t>
      </w:r>
      <w:r w:rsidRPr="001269BE">
        <w:rPr>
          <w:rFonts w:ascii="Arial" w:hAnsi="Arial" w:cs="Arial"/>
          <w:bCs/>
          <w:color w:val="000000"/>
          <w:sz w:val="16"/>
          <w:szCs w:val="16"/>
        </w:rPr>
        <w:t>16</w:t>
      </w:r>
      <w:r w:rsidRPr="001269BE">
        <w:rPr>
          <w:rFonts w:ascii="Arial" w:hAnsi="Arial" w:cs="Arial"/>
          <w:bCs/>
          <w:color w:val="000000"/>
          <w:sz w:val="16"/>
          <w:szCs w:val="16"/>
          <w:bdr w:val="none" w:sz="0" w:space="0" w:color="auto" w:frame="1"/>
        </w:rPr>
        <w:t xml:space="preserve"> декабря 2022 года</w:t>
      </w:r>
      <w:r w:rsidRPr="001269BE">
        <w:rPr>
          <w:rFonts w:ascii="Arial" w:hAnsi="Arial" w:cs="Arial"/>
          <w:color w:val="000000"/>
          <w:sz w:val="16"/>
          <w:szCs w:val="16"/>
        </w:rPr>
        <w:t> опубликовано</w:t>
      </w:r>
      <w:r w:rsidRPr="001269BE">
        <w:rPr>
          <w:rFonts w:ascii="Arial" w:hAnsi="Arial" w:cs="Arial"/>
          <w:sz w:val="16"/>
          <w:szCs w:val="16"/>
        </w:rPr>
        <w:t xml:space="preserve"> </w:t>
      </w:r>
      <w:r w:rsidRPr="001269BE">
        <w:rPr>
          <w:rFonts w:ascii="Arial" w:hAnsi="Arial" w:cs="Arial"/>
          <w:color w:val="000000"/>
          <w:sz w:val="16"/>
          <w:szCs w:val="16"/>
        </w:rPr>
        <w:t>в газете «Новгородские ведомости» (официальный выпуск) от 16.12.2022 № 54 (5233) и </w:t>
      </w:r>
      <w:r w:rsidRPr="001269BE">
        <w:rPr>
          <w:rFonts w:ascii="Arial" w:hAnsi="Arial" w:cs="Arial"/>
          <w:bCs/>
          <w:color w:val="000000"/>
          <w:sz w:val="16"/>
          <w:szCs w:val="16"/>
          <w:bdr w:val="none" w:sz="0" w:space="0" w:color="auto" w:frame="1"/>
        </w:rPr>
        <w:t>вступит в силу 26.12.2022</w:t>
      </w:r>
      <w:r w:rsidRPr="001269BE">
        <w:rPr>
          <w:rFonts w:ascii="Arial" w:hAnsi="Arial" w:cs="Arial"/>
          <w:color w:val="000000"/>
          <w:sz w:val="16"/>
          <w:szCs w:val="16"/>
          <w:bdr w:val="none" w:sz="0" w:space="0" w:color="auto" w:frame="1"/>
        </w:rPr>
        <w:t xml:space="preserve"> одновременно со вступлением в силу Постановления </w:t>
      </w:r>
      <w:r w:rsidRPr="001269BE">
        <w:rPr>
          <w:rFonts w:ascii="Arial" w:hAnsi="Arial" w:cs="Arial"/>
          <w:color w:val="000000"/>
          <w:sz w:val="16"/>
          <w:szCs w:val="16"/>
        </w:rPr>
        <w:t>№ 22 (ранее опубликовано</w:t>
      </w:r>
      <w:r w:rsidRPr="001269BE">
        <w:rPr>
          <w:rFonts w:ascii="Arial" w:hAnsi="Arial" w:cs="Arial"/>
          <w:sz w:val="16"/>
          <w:szCs w:val="16"/>
        </w:rPr>
        <w:t xml:space="preserve"> </w:t>
      </w:r>
      <w:r w:rsidRPr="001269BE">
        <w:rPr>
          <w:rFonts w:ascii="Arial" w:hAnsi="Arial" w:cs="Arial"/>
          <w:color w:val="000000"/>
          <w:sz w:val="16"/>
          <w:szCs w:val="16"/>
        </w:rPr>
        <w:t>в газете «Новгородские ведомости» от 25.11.2022 № 51 (5227)).</w:t>
      </w:r>
    </w:p>
    <w:p w:rsidR="001269BE" w:rsidRPr="001269BE" w:rsidRDefault="001269BE" w:rsidP="001269BE">
      <w:pPr>
        <w:ind w:firstLine="284"/>
        <w:jc w:val="both"/>
        <w:textAlignment w:val="baseline"/>
        <w:rPr>
          <w:rFonts w:ascii="Arial" w:hAnsi="Arial" w:cs="Arial"/>
          <w:color w:val="000000"/>
          <w:sz w:val="16"/>
          <w:szCs w:val="16"/>
          <w:highlight w:val="yellow"/>
          <w:bdr w:val="none" w:sz="0" w:space="0" w:color="auto" w:frame="1"/>
        </w:rPr>
      </w:pPr>
      <w:r w:rsidRPr="001269BE">
        <w:rPr>
          <w:rFonts w:ascii="Arial" w:hAnsi="Arial" w:cs="Arial"/>
          <w:color w:val="000000"/>
          <w:sz w:val="16"/>
          <w:szCs w:val="16"/>
          <w:bdr w:val="none" w:sz="0" w:space="0" w:color="auto" w:frame="1"/>
        </w:rPr>
        <w:t>С указанным постановлением можно ознакомиться на сайте министерства строительства, архитектуры и имущественных отношений Новгородской области в разделе Документы «НПА Министерства» 2022 (https://minstroy.novreg.ru/documents/13.html).</w:t>
      </w:r>
    </w:p>
    <w:p w:rsidR="001269BE" w:rsidRDefault="001269BE" w:rsidP="00623ADC">
      <w:pPr>
        <w:shd w:val="clear" w:color="auto" w:fill="FFFFFF"/>
        <w:suppressAutoHyphens/>
        <w:rPr>
          <w:rFonts w:ascii="Arial" w:hAnsi="Arial" w:cs="Arial"/>
          <w:sz w:val="12"/>
          <w:szCs w:val="12"/>
        </w:rPr>
      </w:pPr>
    </w:p>
    <w:p w:rsidR="001269BE" w:rsidRPr="001269BE" w:rsidRDefault="001269BE" w:rsidP="001269BE">
      <w:pPr>
        <w:pStyle w:val="1fff6"/>
        <w:keepNext/>
        <w:keepLines/>
        <w:spacing w:before="0" w:after="0" w:line="240" w:lineRule="auto"/>
        <w:ind w:firstLine="284"/>
        <w:rPr>
          <w:rFonts w:ascii="Arial" w:hAnsi="Arial" w:cs="Arial"/>
          <w:sz w:val="16"/>
          <w:szCs w:val="16"/>
        </w:rPr>
      </w:pPr>
      <w:bookmarkStart w:id="1" w:name="bookmark0"/>
      <w:r w:rsidRPr="001269BE">
        <w:rPr>
          <w:rFonts w:ascii="Arial" w:hAnsi="Arial" w:cs="Arial"/>
          <w:sz w:val="16"/>
          <w:szCs w:val="16"/>
        </w:rPr>
        <w:t>МИНИСТЕРСТВО СТРОИТЕЛЬСТВА, АРХИТЕКТУРЫ</w:t>
      </w:r>
      <w:r>
        <w:rPr>
          <w:rFonts w:ascii="Arial" w:hAnsi="Arial" w:cs="Arial"/>
          <w:sz w:val="16"/>
          <w:szCs w:val="16"/>
        </w:rPr>
        <w:t xml:space="preserve"> </w:t>
      </w:r>
      <w:r w:rsidRPr="001269BE">
        <w:rPr>
          <w:rFonts w:ascii="Arial" w:hAnsi="Arial" w:cs="Arial"/>
          <w:sz w:val="16"/>
          <w:szCs w:val="16"/>
        </w:rPr>
        <w:t>И ИМУЩЕСТВЕННЫХ ОТНОШЕНИЙ</w:t>
      </w:r>
      <w:r>
        <w:rPr>
          <w:rFonts w:ascii="Arial" w:hAnsi="Arial" w:cs="Arial"/>
          <w:sz w:val="16"/>
          <w:szCs w:val="16"/>
        </w:rPr>
        <w:t xml:space="preserve"> </w:t>
      </w:r>
      <w:r w:rsidRPr="001269BE">
        <w:rPr>
          <w:rFonts w:ascii="Arial" w:hAnsi="Arial" w:cs="Arial"/>
          <w:sz w:val="16"/>
          <w:szCs w:val="16"/>
        </w:rPr>
        <w:t>НОВГОРОДСКОЙ ОБЛАСТИ</w:t>
      </w:r>
      <w:bookmarkEnd w:id="1"/>
    </w:p>
    <w:p w:rsidR="001269BE" w:rsidRPr="001269BE" w:rsidRDefault="001269BE" w:rsidP="001269BE">
      <w:pPr>
        <w:pStyle w:val="1fff6"/>
        <w:keepNext/>
        <w:keepLines/>
        <w:spacing w:before="0" w:after="0" w:line="240" w:lineRule="auto"/>
        <w:ind w:firstLine="284"/>
        <w:rPr>
          <w:rFonts w:ascii="Arial" w:hAnsi="Arial" w:cs="Arial"/>
          <w:sz w:val="16"/>
          <w:szCs w:val="16"/>
        </w:rPr>
      </w:pPr>
      <w:bookmarkStart w:id="2" w:name="bookmark2"/>
      <w:r w:rsidRPr="001269BE">
        <w:rPr>
          <w:rFonts w:ascii="Arial" w:hAnsi="Arial" w:cs="Arial"/>
          <w:sz w:val="16"/>
          <w:szCs w:val="16"/>
        </w:rPr>
        <w:t>ПРИКАЗ</w:t>
      </w:r>
      <w:bookmarkEnd w:id="2"/>
    </w:p>
    <w:p w:rsidR="001269BE" w:rsidRPr="001269BE" w:rsidRDefault="001269BE" w:rsidP="001269BE">
      <w:pPr>
        <w:pStyle w:val="1c"/>
        <w:spacing w:line="240" w:lineRule="auto"/>
        <w:ind w:firstLine="284"/>
        <w:jc w:val="center"/>
        <w:rPr>
          <w:rFonts w:ascii="Arial" w:hAnsi="Arial" w:cs="Arial"/>
          <w:sz w:val="16"/>
          <w:szCs w:val="16"/>
        </w:rPr>
      </w:pPr>
      <w:r w:rsidRPr="001269BE">
        <w:rPr>
          <w:rFonts w:ascii="Arial" w:hAnsi="Arial" w:cs="Arial"/>
          <w:sz w:val="16"/>
          <w:szCs w:val="16"/>
        </w:rPr>
        <w:t>23.12.2022 № 3527</w:t>
      </w:r>
    </w:p>
    <w:p w:rsidR="001269BE" w:rsidRPr="001269BE" w:rsidRDefault="001269BE" w:rsidP="001269BE">
      <w:pPr>
        <w:pStyle w:val="1c"/>
        <w:spacing w:line="240" w:lineRule="auto"/>
        <w:ind w:firstLine="284"/>
        <w:jc w:val="center"/>
        <w:rPr>
          <w:rFonts w:ascii="Arial" w:hAnsi="Arial" w:cs="Arial"/>
          <w:sz w:val="16"/>
          <w:szCs w:val="16"/>
        </w:rPr>
      </w:pPr>
      <w:r w:rsidRPr="001269BE">
        <w:rPr>
          <w:rFonts w:ascii="Arial" w:hAnsi="Arial" w:cs="Arial"/>
          <w:sz w:val="16"/>
          <w:szCs w:val="16"/>
        </w:rPr>
        <w:t>Великий Новгород</w:t>
      </w:r>
    </w:p>
    <w:p w:rsidR="001269BE" w:rsidRPr="001269BE" w:rsidRDefault="001269BE" w:rsidP="001269BE">
      <w:pPr>
        <w:pStyle w:val="1c"/>
        <w:spacing w:line="240" w:lineRule="auto"/>
        <w:ind w:firstLine="284"/>
        <w:jc w:val="center"/>
        <w:rPr>
          <w:rFonts w:ascii="Arial" w:hAnsi="Arial" w:cs="Arial"/>
          <w:sz w:val="16"/>
          <w:szCs w:val="16"/>
        </w:rPr>
      </w:pPr>
      <w:r w:rsidRPr="001269BE">
        <w:rPr>
          <w:rFonts w:ascii="Arial" w:hAnsi="Arial" w:cs="Arial"/>
          <w:b/>
          <w:bCs/>
          <w:sz w:val="16"/>
          <w:szCs w:val="16"/>
        </w:rPr>
        <w:t>Об утверждении извещения</w:t>
      </w:r>
    </w:p>
    <w:p w:rsidR="001269BE" w:rsidRPr="001269BE" w:rsidRDefault="001269BE" w:rsidP="001269BE">
      <w:pPr>
        <w:pStyle w:val="1c"/>
        <w:spacing w:line="240" w:lineRule="auto"/>
        <w:ind w:firstLine="284"/>
        <w:rPr>
          <w:rFonts w:ascii="Arial" w:hAnsi="Arial" w:cs="Arial"/>
          <w:sz w:val="16"/>
          <w:szCs w:val="16"/>
        </w:rPr>
      </w:pPr>
      <w:r w:rsidRPr="001269BE">
        <w:rPr>
          <w:rFonts w:ascii="Arial" w:hAnsi="Arial" w:cs="Arial"/>
          <w:sz w:val="16"/>
          <w:szCs w:val="16"/>
        </w:rPr>
        <w:t xml:space="preserve">В соответствии с пунктом 3 статьи 15 Федерального закона от 3 июля 2016 года № 237-ФЗ «О государственной кадастровой оценке», приказом департамента имущественных отношений и государственных закупок Новгородской области от 24.04.2017 № 958 «О наделении областного учреждения полномочиями, связанными с определением кадастровой стоимости», Положением о министерстве строительства, архитектуры и имущественных отношений Новгородской области, утвержденным постановлением Правительства Новгородской области от 17.07.2020 № 332, распоряжением Правительства Новгородской области от 03.08.2020 № 249-рз «О передаче функций и полномочий учредителя государственного областного бюджетного учреждения «Центр кадастровой оценки и недвижимости», приказом министерства от 23.06.2021 № 1557 «О проведении государственной кадастровой оценки земельных участков, расположенных на территории Новгородской области, в 2022 году», на основании письма Федеральной службы государственной регистрации кадастра и картографии от 29.11.2022 №15-02020/22@ </w:t>
      </w:r>
      <w:r w:rsidRPr="001269BE">
        <w:rPr>
          <w:rFonts w:ascii="Arial" w:hAnsi="Arial" w:cs="Arial"/>
          <w:b/>
          <w:bCs/>
          <w:sz w:val="16"/>
          <w:szCs w:val="16"/>
        </w:rPr>
        <w:t>ПРИКАЗЫВАЮ:</w:t>
      </w:r>
    </w:p>
    <w:p w:rsidR="001269BE" w:rsidRPr="001269BE" w:rsidRDefault="001269BE" w:rsidP="001269BE">
      <w:pPr>
        <w:pStyle w:val="1c"/>
        <w:widowControl w:val="0"/>
        <w:shd w:val="clear" w:color="auto" w:fill="auto"/>
        <w:tabs>
          <w:tab w:val="left" w:pos="1181"/>
        </w:tabs>
        <w:spacing w:line="240" w:lineRule="auto"/>
        <w:ind w:firstLine="284"/>
        <w:rPr>
          <w:rFonts w:ascii="Arial" w:hAnsi="Arial" w:cs="Arial"/>
          <w:sz w:val="16"/>
          <w:szCs w:val="16"/>
        </w:rPr>
      </w:pPr>
      <w:r w:rsidRPr="001269BE">
        <w:rPr>
          <w:rFonts w:ascii="Arial" w:hAnsi="Arial" w:cs="Arial"/>
          <w:sz w:val="16"/>
          <w:szCs w:val="16"/>
        </w:rPr>
        <w:t>1. Утвердить прилагаемое извещение о принятии министерством строительства, архитектуры и имущественных отношений Новгородской области (далее министерство) постановления от 14.12.2022 № 25 «О внесении изменений в постановление министерства строительства, архитектуры и имущественных отношений Новгородской области от 23.11.2022 № 22».</w:t>
      </w:r>
    </w:p>
    <w:p w:rsidR="001269BE" w:rsidRPr="001269BE" w:rsidRDefault="001269BE" w:rsidP="001269BE">
      <w:pPr>
        <w:pStyle w:val="1c"/>
        <w:widowControl w:val="0"/>
        <w:shd w:val="clear" w:color="auto" w:fill="auto"/>
        <w:tabs>
          <w:tab w:val="left" w:pos="1181"/>
        </w:tabs>
        <w:spacing w:line="240" w:lineRule="auto"/>
        <w:ind w:firstLine="284"/>
        <w:rPr>
          <w:rFonts w:ascii="Arial" w:hAnsi="Arial" w:cs="Arial"/>
          <w:sz w:val="16"/>
          <w:szCs w:val="16"/>
        </w:rPr>
      </w:pPr>
      <w:r w:rsidRPr="001269BE">
        <w:rPr>
          <w:rFonts w:ascii="Arial" w:hAnsi="Arial" w:cs="Arial"/>
          <w:sz w:val="16"/>
          <w:szCs w:val="16"/>
        </w:rPr>
        <w:t>2. Отделу по управлению и распоряжению земельными ресурсами департамента имущественных отношений министерства в течение тридцати рабочих дней со дня принятия постановления, указанного в пункте 1 настоящего приказа, обеспечить информирование о его принятии, путем:</w:t>
      </w:r>
    </w:p>
    <w:p w:rsidR="001269BE" w:rsidRPr="001269BE" w:rsidRDefault="001269BE" w:rsidP="001269BE">
      <w:pPr>
        <w:pStyle w:val="1c"/>
        <w:widowControl w:val="0"/>
        <w:shd w:val="clear" w:color="auto" w:fill="auto"/>
        <w:tabs>
          <w:tab w:val="left" w:pos="1436"/>
        </w:tabs>
        <w:spacing w:line="240" w:lineRule="auto"/>
        <w:ind w:firstLine="284"/>
        <w:rPr>
          <w:rFonts w:ascii="Arial" w:hAnsi="Arial" w:cs="Arial"/>
          <w:sz w:val="16"/>
          <w:szCs w:val="16"/>
        </w:rPr>
      </w:pPr>
      <w:r w:rsidRPr="001269BE">
        <w:rPr>
          <w:rFonts w:ascii="Arial" w:hAnsi="Arial" w:cs="Arial"/>
          <w:sz w:val="16"/>
          <w:szCs w:val="16"/>
        </w:rPr>
        <w:t xml:space="preserve">2.1. размещения извещения на официальном сайте министерства </w:t>
      </w:r>
      <w:r w:rsidRPr="001269BE">
        <w:rPr>
          <w:rFonts w:ascii="Arial" w:hAnsi="Arial" w:cs="Arial"/>
          <w:sz w:val="16"/>
          <w:szCs w:val="16"/>
          <w:lang w:eastAsia="en-US" w:bidi="en-US"/>
        </w:rPr>
        <w:t>(</w:t>
      </w:r>
      <w:hyperlink r:id="rId9" w:history="1">
        <w:r w:rsidRPr="001269BE">
          <w:rPr>
            <w:rFonts w:ascii="Arial" w:hAnsi="Arial" w:cs="Arial"/>
            <w:sz w:val="16"/>
            <w:szCs w:val="16"/>
            <w:lang w:val="en-US" w:eastAsia="en-US" w:bidi="en-US"/>
          </w:rPr>
          <w:t>http</w:t>
        </w:r>
        <w:r w:rsidRPr="001269BE">
          <w:rPr>
            <w:rFonts w:ascii="Arial" w:hAnsi="Arial" w:cs="Arial"/>
            <w:sz w:val="16"/>
            <w:szCs w:val="16"/>
            <w:lang w:eastAsia="en-US" w:bidi="en-US"/>
          </w:rPr>
          <w:t>://</w:t>
        </w:r>
        <w:r w:rsidRPr="001269BE">
          <w:rPr>
            <w:rFonts w:ascii="Arial" w:hAnsi="Arial" w:cs="Arial"/>
            <w:sz w:val="16"/>
            <w:szCs w:val="16"/>
            <w:lang w:val="en-US" w:eastAsia="en-US" w:bidi="en-US"/>
          </w:rPr>
          <w:t>minstroy</w:t>
        </w:r>
        <w:r w:rsidRPr="001269BE">
          <w:rPr>
            <w:rFonts w:ascii="Arial" w:hAnsi="Arial" w:cs="Arial"/>
            <w:sz w:val="16"/>
            <w:szCs w:val="16"/>
            <w:lang w:eastAsia="en-US" w:bidi="en-US"/>
          </w:rPr>
          <w:t>.</w:t>
        </w:r>
        <w:r w:rsidRPr="001269BE">
          <w:rPr>
            <w:rFonts w:ascii="Arial" w:hAnsi="Arial" w:cs="Arial"/>
            <w:sz w:val="16"/>
            <w:szCs w:val="16"/>
            <w:lang w:val="en-US" w:eastAsia="en-US" w:bidi="en-US"/>
          </w:rPr>
          <w:t>novreg</w:t>
        </w:r>
        <w:r w:rsidRPr="001269BE">
          <w:rPr>
            <w:rFonts w:ascii="Arial" w:hAnsi="Arial" w:cs="Arial"/>
            <w:sz w:val="16"/>
            <w:szCs w:val="16"/>
            <w:lang w:eastAsia="en-US" w:bidi="en-US"/>
          </w:rPr>
          <w:t>.</w:t>
        </w:r>
        <w:r w:rsidRPr="001269BE">
          <w:rPr>
            <w:rFonts w:ascii="Arial" w:hAnsi="Arial" w:cs="Arial"/>
            <w:sz w:val="16"/>
            <w:szCs w:val="16"/>
            <w:lang w:val="en-US" w:eastAsia="en-US" w:bidi="en-US"/>
          </w:rPr>
          <w:t>ru</w:t>
        </w:r>
      </w:hyperlink>
      <w:r w:rsidRPr="001269BE">
        <w:rPr>
          <w:rFonts w:ascii="Arial" w:hAnsi="Arial" w:cs="Arial"/>
          <w:sz w:val="16"/>
          <w:szCs w:val="16"/>
          <w:lang w:eastAsia="en-US" w:bidi="en-US"/>
        </w:rPr>
        <w:t xml:space="preserve">) </w:t>
      </w:r>
      <w:r w:rsidRPr="001269BE">
        <w:rPr>
          <w:rFonts w:ascii="Arial" w:hAnsi="Arial" w:cs="Arial"/>
          <w:sz w:val="16"/>
          <w:szCs w:val="16"/>
        </w:rPr>
        <w:t>в информационно-телекоммуникационной сети «Интернет, а также на информационном щите министерства;</w:t>
      </w:r>
    </w:p>
    <w:p w:rsidR="001269BE" w:rsidRPr="001269BE" w:rsidRDefault="001269BE" w:rsidP="001269BE">
      <w:pPr>
        <w:pStyle w:val="1c"/>
        <w:widowControl w:val="0"/>
        <w:shd w:val="clear" w:color="auto" w:fill="auto"/>
        <w:tabs>
          <w:tab w:val="left" w:pos="1436"/>
        </w:tabs>
        <w:spacing w:line="240" w:lineRule="auto"/>
        <w:ind w:firstLine="284"/>
        <w:rPr>
          <w:rFonts w:ascii="Arial" w:hAnsi="Arial" w:cs="Arial"/>
          <w:sz w:val="16"/>
          <w:szCs w:val="16"/>
        </w:rPr>
      </w:pPr>
      <w:r w:rsidRPr="001269BE">
        <w:rPr>
          <w:rFonts w:ascii="Arial" w:hAnsi="Arial" w:cs="Arial"/>
          <w:sz w:val="16"/>
          <w:szCs w:val="16"/>
        </w:rPr>
        <w:t>2.2. опубликования извещения в газете «Новгородские ведомости»;</w:t>
      </w:r>
    </w:p>
    <w:p w:rsidR="001269BE" w:rsidRPr="001269BE" w:rsidRDefault="001269BE" w:rsidP="001269BE">
      <w:pPr>
        <w:pStyle w:val="1c"/>
        <w:widowControl w:val="0"/>
        <w:shd w:val="clear" w:color="auto" w:fill="auto"/>
        <w:tabs>
          <w:tab w:val="left" w:pos="1436"/>
        </w:tabs>
        <w:spacing w:line="240" w:lineRule="auto"/>
        <w:ind w:firstLine="284"/>
        <w:rPr>
          <w:rFonts w:ascii="Arial" w:hAnsi="Arial" w:cs="Arial"/>
          <w:sz w:val="16"/>
          <w:szCs w:val="16"/>
        </w:rPr>
      </w:pPr>
      <w:r w:rsidRPr="001269BE">
        <w:rPr>
          <w:rFonts w:ascii="Arial" w:hAnsi="Arial" w:cs="Arial"/>
          <w:sz w:val="16"/>
          <w:szCs w:val="16"/>
        </w:rPr>
        <w:lastRenderedPageBreak/>
        <w:t>2.3. направления копии настоящего приказа и извещения в органы местного самоуправления поселений, муниципальных районов, городского округа, муниципальных округов (далее органы местного самоуправления) Новгородской области для его доведения до сведения заинтересованных лиц путем размещения извещения и копии настоящего приказа на официальных сайтах органов местного самоуправления в информационно</w:t>
      </w:r>
      <w:r w:rsidRPr="001269BE">
        <w:rPr>
          <w:rFonts w:ascii="Arial" w:hAnsi="Arial" w:cs="Arial"/>
          <w:sz w:val="16"/>
          <w:szCs w:val="16"/>
        </w:rPr>
        <w:softHyphen/>
        <w:t>телекоммуникационной сети "Интернет” (при их наличии), опубликования извещения в печатных средствах массовой информации, а также размещения извещения на информационных щитах органов местного самоуправления.</w:t>
      </w:r>
    </w:p>
    <w:p w:rsidR="001269BE" w:rsidRPr="001269BE" w:rsidRDefault="001269BE" w:rsidP="001269BE">
      <w:pPr>
        <w:pStyle w:val="1c"/>
        <w:spacing w:line="240" w:lineRule="auto"/>
        <w:ind w:firstLine="284"/>
        <w:rPr>
          <w:rFonts w:ascii="Arial" w:hAnsi="Arial" w:cs="Arial"/>
          <w:sz w:val="16"/>
          <w:szCs w:val="16"/>
        </w:rPr>
      </w:pPr>
      <w:r w:rsidRPr="001269BE">
        <w:rPr>
          <w:rFonts w:ascii="Arial" w:hAnsi="Arial" w:cs="Arial"/>
          <w:b/>
          <w:bCs/>
          <w:sz w:val="16"/>
          <w:szCs w:val="16"/>
        </w:rPr>
        <w:t xml:space="preserve">Заместитель министра, </w:t>
      </w:r>
      <w:r w:rsidR="003948CC">
        <w:rPr>
          <w:rFonts w:ascii="Arial" w:hAnsi="Arial" w:cs="Arial"/>
          <w:noProof/>
          <w:sz w:val="16"/>
          <w:szCs w:val="16"/>
        </w:rPr>
        <mc:AlternateContent>
          <mc:Choice Requires="wps">
            <w:drawing>
              <wp:anchor distT="0" distB="0" distL="0" distR="0" simplePos="0" relativeHeight="251660288" behindDoc="0" locked="0" layoutInCell="1" allowOverlap="1">
                <wp:simplePos x="0" y="0"/>
                <wp:positionH relativeFrom="page">
                  <wp:posOffset>4101465</wp:posOffset>
                </wp:positionH>
                <wp:positionV relativeFrom="margin">
                  <wp:posOffset>3195955</wp:posOffset>
                </wp:positionV>
                <wp:extent cx="1036955" cy="2241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390" w:rsidRDefault="00A73390" w:rsidP="001269BE">
                            <w:pPr>
                              <w:pStyle w:val="affff1"/>
                            </w:pPr>
                            <w:r>
                              <w:t xml:space="preserve"> И.Н. Бусель сссельсель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2.95pt;margin-top:251.65pt;width:81.65pt;height:17.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BZ2rgIAALA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" filled="f" stroked="f">
                <v:textbox inset="0,0,0,0">
                  <w:txbxContent>
                    <w:p w:rsidR="00A73390" w:rsidRDefault="00A73390" w:rsidP="001269BE">
                      <w:pPr>
                        <w:pStyle w:val="affff1"/>
                      </w:pPr>
                      <w:r>
                        <w:t xml:space="preserve"> И.Н. Бусель сссельсель</w:t>
                      </w:r>
                    </w:p>
                  </w:txbxContent>
                </v:textbox>
                <w10:wrap anchorx="page" anchory="margin"/>
              </v:shape>
            </w:pict>
          </mc:Fallback>
        </mc:AlternateContent>
      </w:r>
      <w:r w:rsidRPr="001269BE">
        <w:rPr>
          <w:rFonts w:ascii="Arial" w:hAnsi="Arial" w:cs="Arial"/>
          <w:b/>
          <w:bCs/>
          <w:sz w:val="16"/>
          <w:szCs w:val="16"/>
        </w:rPr>
        <w:t>главный архитектор</w:t>
      </w:r>
      <w:r>
        <w:rPr>
          <w:rFonts w:ascii="Arial" w:hAnsi="Arial" w:cs="Arial"/>
          <w:b/>
          <w:bCs/>
          <w:sz w:val="16"/>
          <w:szCs w:val="16"/>
        </w:rPr>
        <w:t xml:space="preserve"> </w:t>
      </w:r>
      <w:r w:rsidRPr="001269BE">
        <w:rPr>
          <w:rFonts w:ascii="Arial" w:hAnsi="Arial" w:cs="Arial"/>
          <w:b/>
          <w:bCs/>
          <w:sz w:val="16"/>
          <w:szCs w:val="16"/>
        </w:rPr>
        <w:t>Новгородской области</w:t>
      </w:r>
      <w:r>
        <w:rPr>
          <w:rFonts w:ascii="Arial" w:hAnsi="Arial" w:cs="Arial"/>
          <w:b/>
          <w:bCs/>
          <w:sz w:val="16"/>
          <w:szCs w:val="16"/>
        </w:rPr>
        <w:tab/>
      </w:r>
      <w:r>
        <w:rPr>
          <w:rFonts w:ascii="Arial" w:hAnsi="Arial" w:cs="Arial"/>
          <w:b/>
          <w:bCs/>
          <w:sz w:val="16"/>
          <w:szCs w:val="16"/>
        </w:rPr>
        <w:tab/>
        <w:t>И.Н.Бусель</w:t>
      </w:r>
    </w:p>
    <w:p w:rsidR="00273F88" w:rsidRPr="00F46CF8" w:rsidRDefault="00273F88" w:rsidP="00623ADC">
      <w:pPr>
        <w:shd w:val="clear" w:color="auto" w:fill="FFFFFF"/>
        <w:suppressAutoHyphens/>
        <w:rPr>
          <w:rFonts w:ascii="Arial" w:hAnsi="Arial" w:cs="Arial"/>
          <w:b/>
          <w:sz w:val="8"/>
          <w:szCs w:val="8"/>
        </w:rPr>
      </w:pPr>
    </w:p>
    <w:p w:rsidR="000C48D1" w:rsidRPr="00126A8E" w:rsidRDefault="000C48D1" w:rsidP="000C48D1">
      <w:pPr>
        <w:pStyle w:val="20"/>
        <w:rPr>
          <w:rFonts w:ascii="Arial" w:hAnsi="Arial" w:cs="Arial"/>
          <w:color w:val="000000"/>
          <w:sz w:val="16"/>
          <w:szCs w:val="16"/>
        </w:rPr>
      </w:pPr>
      <w:r w:rsidRPr="00126A8E">
        <w:rPr>
          <w:rFonts w:ascii="Arial" w:hAnsi="Arial" w:cs="Arial"/>
          <w:color w:val="000000"/>
          <w:sz w:val="16"/>
          <w:szCs w:val="16"/>
        </w:rPr>
        <w:t>АДМИНИСТРАЦИЯ ВАЛДАЙСКОГО МУНИЦИПАЛЬНОГО РАЙОНА</w:t>
      </w:r>
    </w:p>
    <w:p w:rsidR="000C48D1" w:rsidRPr="00126A8E" w:rsidRDefault="000C48D1" w:rsidP="000C48D1">
      <w:pPr>
        <w:pStyle w:val="3"/>
        <w:rPr>
          <w:rFonts w:ascii="Arial" w:hAnsi="Arial" w:cs="Arial"/>
          <w:sz w:val="16"/>
          <w:szCs w:val="16"/>
        </w:rPr>
      </w:pPr>
      <w:r w:rsidRPr="00126A8E">
        <w:rPr>
          <w:rFonts w:ascii="Arial" w:hAnsi="Arial" w:cs="Arial"/>
          <w:sz w:val="16"/>
          <w:szCs w:val="16"/>
        </w:rPr>
        <w:t>П О С Т А Н О В Л Е Н И Е</w:t>
      </w:r>
    </w:p>
    <w:p w:rsidR="000C48D1" w:rsidRPr="00126A8E" w:rsidRDefault="000C48D1" w:rsidP="000C48D1">
      <w:pPr>
        <w:jc w:val="center"/>
        <w:rPr>
          <w:rFonts w:ascii="Arial" w:hAnsi="Arial" w:cs="Arial"/>
          <w:sz w:val="16"/>
          <w:szCs w:val="16"/>
        </w:rPr>
      </w:pPr>
      <w:r w:rsidRPr="00126A8E">
        <w:rPr>
          <w:rFonts w:ascii="Arial" w:hAnsi="Arial" w:cs="Arial"/>
          <w:sz w:val="16"/>
          <w:szCs w:val="16"/>
        </w:rPr>
        <w:t>27.12.2022 № 2634</w:t>
      </w:r>
    </w:p>
    <w:p w:rsidR="000C48D1" w:rsidRPr="00126A8E" w:rsidRDefault="000C48D1" w:rsidP="000C48D1">
      <w:pPr>
        <w:adjustRightInd w:val="0"/>
        <w:jc w:val="center"/>
        <w:rPr>
          <w:rFonts w:ascii="Arial" w:hAnsi="Arial" w:cs="Arial"/>
          <w:b/>
          <w:bCs/>
          <w:sz w:val="16"/>
          <w:szCs w:val="16"/>
        </w:rPr>
      </w:pPr>
      <w:r w:rsidRPr="00126A8E">
        <w:rPr>
          <w:rFonts w:ascii="Arial" w:hAnsi="Arial" w:cs="Arial"/>
          <w:b/>
          <w:bCs/>
          <w:sz w:val="16"/>
          <w:szCs w:val="16"/>
        </w:rPr>
        <w:t>Об утверждении административного регламента</w:t>
      </w:r>
      <w:r>
        <w:rPr>
          <w:rFonts w:ascii="Arial" w:hAnsi="Arial" w:cs="Arial"/>
          <w:b/>
          <w:bCs/>
          <w:sz w:val="16"/>
          <w:szCs w:val="16"/>
        </w:rPr>
        <w:t xml:space="preserve"> </w:t>
      </w:r>
      <w:r w:rsidRPr="00126A8E">
        <w:rPr>
          <w:rFonts w:ascii="Arial" w:hAnsi="Arial" w:cs="Arial"/>
          <w:b/>
          <w:bCs/>
          <w:sz w:val="16"/>
          <w:szCs w:val="16"/>
        </w:rPr>
        <w:t>предоставления муниципальной услуги «Направление</w:t>
      </w:r>
      <w:r>
        <w:rPr>
          <w:rFonts w:ascii="Arial" w:hAnsi="Arial" w:cs="Arial"/>
          <w:b/>
          <w:bCs/>
          <w:sz w:val="16"/>
          <w:szCs w:val="16"/>
        </w:rPr>
        <w:t xml:space="preserve"> </w:t>
      </w:r>
      <w:r w:rsidRPr="00126A8E">
        <w:rPr>
          <w:rFonts w:ascii="Arial" w:hAnsi="Arial" w:cs="Arial"/>
          <w:b/>
          <w:bCs/>
          <w:sz w:val="16"/>
          <w:szCs w:val="16"/>
        </w:rPr>
        <w:t>уведомления о соответствии построенных или</w:t>
      </w:r>
      <w:r>
        <w:rPr>
          <w:rFonts w:ascii="Arial" w:hAnsi="Arial" w:cs="Arial"/>
          <w:b/>
          <w:bCs/>
          <w:sz w:val="16"/>
          <w:szCs w:val="16"/>
        </w:rPr>
        <w:t xml:space="preserve"> </w:t>
      </w:r>
      <w:r w:rsidRPr="00126A8E">
        <w:rPr>
          <w:rFonts w:ascii="Arial" w:hAnsi="Arial" w:cs="Arial"/>
          <w:b/>
          <w:bCs/>
          <w:sz w:val="16"/>
          <w:szCs w:val="16"/>
        </w:rPr>
        <w:t>реконструированных объектов индивидуального</w:t>
      </w:r>
      <w:r>
        <w:rPr>
          <w:rFonts w:ascii="Arial" w:hAnsi="Arial" w:cs="Arial"/>
          <w:b/>
          <w:bCs/>
          <w:sz w:val="16"/>
          <w:szCs w:val="16"/>
        </w:rPr>
        <w:t xml:space="preserve"> </w:t>
      </w:r>
      <w:r w:rsidRPr="00126A8E">
        <w:rPr>
          <w:rFonts w:ascii="Arial" w:hAnsi="Arial" w:cs="Arial"/>
          <w:b/>
          <w:bCs/>
          <w:sz w:val="16"/>
          <w:szCs w:val="16"/>
        </w:rPr>
        <w:t>жилищного строительства или садового дома</w:t>
      </w:r>
      <w:r>
        <w:rPr>
          <w:rFonts w:ascii="Arial" w:hAnsi="Arial" w:cs="Arial"/>
          <w:b/>
          <w:bCs/>
          <w:sz w:val="16"/>
          <w:szCs w:val="16"/>
        </w:rPr>
        <w:t xml:space="preserve"> </w:t>
      </w:r>
      <w:r w:rsidRPr="00126A8E">
        <w:rPr>
          <w:rFonts w:ascii="Arial" w:hAnsi="Arial" w:cs="Arial"/>
          <w:b/>
          <w:bCs/>
          <w:sz w:val="16"/>
          <w:szCs w:val="16"/>
        </w:rPr>
        <w:t>требованиям законодательства Российской</w:t>
      </w:r>
      <w:r>
        <w:rPr>
          <w:rFonts w:ascii="Arial" w:hAnsi="Arial" w:cs="Arial"/>
          <w:b/>
          <w:bCs/>
          <w:sz w:val="16"/>
          <w:szCs w:val="16"/>
        </w:rPr>
        <w:t xml:space="preserve"> </w:t>
      </w:r>
      <w:r w:rsidRPr="00126A8E">
        <w:rPr>
          <w:rFonts w:ascii="Arial" w:hAnsi="Arial" w:cs="Arial"/>
          <w:b/>
          <w:bCs/>
          <w:sz w:val="16"/>
          <w:szCs w:val="16"/>
        </w:rPr>
        <w:t>Федерации о градостроительной деятельности»</w:t>
      </w:r>
      <w:r>
        <w:rPr>
          <w:rFonts w:ascii="Arial" w:hAnsi="Arial" w:cs="Arial"/>
          <w:b/>
          <w:bCs/>
          <w:sz w:val="16"/>
          <w:szCs w:val="16"/>
        </w:rPr>
        <w:t xml:space="preserve"> </w:t>
      </w:r>
      <w:r w:rsidRPr="00126A8E">
        <w:rPr>
          <w:rFonts w:ascii="Arial" w:hAnsi="Arial" w:cs="Arial"/>
          <w:b/>
          <w:bCs/>
          <w:sz w:val="16"/>
          <w:szCs w:val="16"/>
        </w:rPr>
        <w:t>на территории Валдайского муниципального района</w:t>
      </w:r>
    </w:p>
    <w:p w:rsidR="000C48D1" w:rsidRPr="00126A8E" w:rsidRDefault="000C48D1" w:rsidP="000C48D1">
      <w:pPr>
        <w:adjustRightInd w:val="0"/>
        <w:jc w:val="center"/>
        <w:rPr>
          <w:rFonts w:ascii="Arial" w:hAnsi="Arial" w:cs="Arial"/>
          <w:sz w:val="4"/>
          <w:szCs w:val="4"/>
        </w:rPr>
      </w:pPr>
    </w:p>
    <w:p w:rsidR="000C48D1" w:rsidRPr="00126A8E" w:rsidRDefault="000C48D1" w:rsidP="000C48D1">
      <w:pPr>
        <w:ind w:firstLine="284"/>
        <w:jc w:val="both"/>
        <w:rPr>
          <w:rFonts w:ascii="Arial" w:hAnsi="Arial" w:cs="Arial"/>
          <w:b/>
          <w:sz w:val="16"/>
          <w:szCs w:val="16"/>
        </w:rPr>
      </w:pPr>
      <w:r w:rsidRPr="00126A8E">
        <w:rPr>
          <w:rFonts w:ascii="Arial" w:hAnsi="Arial" w:cs="Arial"/>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типового административного регламента предоставления муниципальной услуги, разработанного отраслевыми федеральными органами исполнительной власти, Администрация Валдайского муниципального района </w:t>
      </w:r>
      <w:r w:rsidRPr="00126A8E">
        <w:rPr>
          <w:rFonts w:ascii="Arial" w:hAnsi="Arial" w:cs="Arial"/>
          <w:b/>
          <w:sz w:val="16"/>
          <w:szCs w:val="16"/>
        </w:rPr>
        <w:t>ПОСТАНОВЛЯЕТ:</w:t>
      </w:r>
    </w:p>
    <w:p w:rsidR="000C48D1" w:rsidRPr="00126A8E" w:rsidRDefault="000C48D1" w:rsidP="000C48D1">
      <w:pPr>
        <w:ind w:firstLine="284"/>
        <w:jc w:val="both"/>
        <w:rPr>
          <w:rFonts w:ascii="Arial" w:hAnsi="Arial" w:cs="Arial"/>
          <w:sz w:val="16"/>
          <w:szCs w:val="16"/>
        </w:rPr>
      </w:pPr>
      <w:r w:rsidRPr="00126A8E">
        <w:rPr>
          <w:rFonts w:ascii="Arial" w:hAnsi="Arial" w:cs="Arial"/>
          <w:sz w:val="16"/>
          <w:szCs w:val="16"/>
        </w:rPr>
        <w:t>1. Утвердить прилагаемый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Валдайского муниципального района.</w:t>
      </w:r>
    </w:p>
    <w:p w:rsidR="000C48D1" w:rsidRPr="00126A8E" w:rsidRDefault="000C48D1" w:rsidP="000C48D1">
      <w:pPr>
        <w:ind w:firstLine="284"/>
        <w:jc w:val="both"/>
        <w:rPr>
          <w:rFonts w:ascii="Arial" w:hAnsi="Arial" w:cs="Arial"/>
          <w:sz w:val="16"/>
          <w:szCs w:val="16"/>
        </w:rPr>
      </w:pPr>
      <w:r w:rsidRPr="00126A8E">
        <w:rPr>
          <w:rFonts w:ascii="Arial" w:hAnsi="Arial" w:cs="Arial"/>
          <w:sz w:val="16"/>
          <w:szCs w:val="16"/>
        </w:rPr>
        <w:t>2. Признать утратившим силу постановление Администрации Валдайского муниципального района от 15.04.2020 № 545</w:t>
      </w:r>
      <w:r w:rsidRPr="00126A8E">
        <w:rPr>
          <w:rFonts w:ascii="Arial" w:hAnsi="Arial" w:cs="Arial"/>
          <w:color w:val="FF0000"/>
          <w:sz w:val="16"/>
          <w:szCs w:val="16"/>
        </w:rPr>
        <w:t xml:space="preserve"> </w:t>
      </w:r>
      <w:r w:rsidRPr="00126A8E">
        <w:rPr>
          <w:rFonts w:ascii="Arial" w:hAnsi="Arial" w:cs="Arial"/>
          <w:sz w:val="16"/>
          <w:szCs w:val="16"/>
        </w:rPr>
        <w:t xml:space="preserve">«Об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0C48D1" w:rsidRPr="00126A8E" w:rsidRDefault="000C48D1" w:rsidP="000C48D1">
      <w:pPr>
        <w:ind w:firstLine="284"/>
        <w:jc w:val="both"/>
        <w:rPr>
          <w:rFonts w:ascii="Arial" w:hAnsi="Arial" w:cs="Arial"/>
          <w:sz w:val="16"/>
          <w:szCs w:val="16"/>
        </w:rPr>
      </w:pPr>
      <w:r w:rsidRPr="00126A8E">
        <w:rPr>
          <w:rFonts w:ascii="Arial" w:hAnsi="Arial" w:cs="Arial"/>
          <w:sz w:val="16"/>
          <w:szCs w:val="16"/>
        </w:rPr>
        <w:t>3. Признать утратившим силу постановления Администрации Валдайского муниципального района от 15.09.2021 № 1663 «О внесении изменений в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w:t>
      </w:r>
      <w:r w:rsidRPr="00126A8E">
        <w:rPr>
          <w:rFonts w:ascii="Arial" w:hAnsi="Arial" w:cs="Arial"/>
          <w:color w:val="FF0000"/>
          <w:sz w:val="16"/>
          <w:szCs w:val="16"/>
        </w:rPr>
        <w:t xml:space="preserve"> </w:t>
      </w:r>
      <w:r w:rsidRPr="00126A8E">
        <w:rPr>
          <w:rFonts w:ascii="Arial" w:hAnsi="Arial" w:cs="Arial"/>
          <w:sz w:val="16"/>
          <w:szCs w:val="16"/>
        </w:rPr>
        <w:t>строительства или садового дома требованиям законодательства о градостроительной деятельности».</w:t>
      </w:r>
    </w:p>
    <w:p w:rsidR="000C48D1" w:rsidRPr="00126A8E" w:rsidRDefault="000C48D1" w:rsidP="000C48D1">
      <w:pPr>
        <w:ind w:firstLine="284"/>
        <w:jc w:val="both"/>
        <w:rPr>
          <w:rFonts w:ascii="Arial" w:hAnsi="Arial" w:cs="Arial"/>
          <w:sz w:val="16"/>
          <w:szCs w:val="16"/>
        </w:rPr>
      </w:pPr>
      <w:r w:rsidRPr="00126A8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0C48D1" w:rsidRPr="00126A8E" w:rsidRDefault="000C48D1" w:rsidP="000C48D1">
      <w:pPr>
        <w:ind w:firstLine="284"/>
        <w:jc w:val="both"/>
        <w:rPr>
          <w:rFonts w:ascii="Arial" w:hAnsi="Arial" w:cs="Arial"/>
          <w:sz w:val="4"/>
          <w:szCs w:val="4"/>
        </w:rPr>
      </w:pPr>
    </w:p>
    <w:p w:rsidR="000C48D1" w:rsidRPr="00126A8E" w:rsidRDefault="000C48D1" w:rsidP="000C48D1">
      <w:pPr>
        <w:jc w:val="both"/>
        <w:rPr>
          <w:rFonts w:ascii="Arial" w:hAnsi="Arial" w:cs="Arial"/>
          <w:b/>
          <w:sz w:val="16"/>
          <w:szCs w:val="16"/>
        </w:rPr>
      </w:pPr>
      <w:r w:rsidRPr="00126A8E">
        <w:rPr>
          <w:rFonts w:ascii="Arial" w:hAnsi="Arial" w:cs="Arial"/>
          <w:b/>
          <w:sz w:val="16"/>
          <w:szCs w:val="16"/>
        </w:rPr>
        <w:t>Глава муниципального района</w:t>
      </w:r>
      <w:r w:rsidRPr="00126A8E">
        <w:rPr>
          <w:rFonts w:ascii="Arial" w:hAnsi="Arial" w:cs="Arial"/>
          <w:b/>
          <w:sz w:val="16"/>
          <w:szCs w:val="16"/>
        </w:rPr>
        <w:tab/>
      </w:r>
      <w:r w:rsidRPr="00126A8E">
        <w:rPr>
          <w:rFonts w:ascii="Arial" w:hAnsi="Arial" w:cs="Arial"/>
          <w:b/>
          <w:sz w:val="16"/>
          <w:szCs w:val="16"/>
        </w:rPr>
        <w:tab/>
        <w:t>Ю.В.Стадэ</w:t>
      </w:r>
    </w:p>
    <w:p w:rsidR="000C48D1" w:rsidRPr="00126A8E" w:rsidRDefault="000C48D1" w:rsidP="000C48D1">
      <w:pPr>
        <w:ind w:firstLine="284"/>
        <w:jc w:val="both"/>
        <w:rPr>
          <w:rFonts w:ascii="Arial" w:hAnsi="Arial" w:cs="Arial"/>
          <w:sz w:val="8"/>
          <w:szCs w:val="8"/>
        </w:rPr>
      </w:pPr>
    </w:p>
    <w:p w:rsidR="000C48D1" w:rsidRPr="00126A8E" w:rsidRDefault="000C48D1" w:rsidP="000C48D1">
      <w:pPr>
        <w:pStyle w:val="117"/>
        <w:ind w:left="0" w:right="0"/>
        <w:rPr>
          <w:rFonts w:ascii="Arial" w:hAnsi="Arial" w:cs="Arial"/>
          <w:sz w:val="16"/>
          <w:szCs w:val="16"/>
        </w:rPr>
      </w:pPr>
      <w:r w:rsidRPr="00126A8E">
        <w:rPr>
          <w:rFonts w:ascii="Arial" w:hAnsi="Arial" w:cs="Arial"/>
          <w:sz w:val="16"/>
          <w:szCs w:val="16"/>
        </w:rPr>
        <w:t>Административный регламент</w:t>
      </w:r>
    </w:p>
    <w:p w:rsidR="000C48D1" w:rsidRPr="00126A8E" w:rsidRDefault="000C48D1" w:rsidP="000C48D1">
      <w:pPr>
        <w:pStyle w:val="117"/>
        <w:ind w:left="0" w:right="0"/>
        <w:rPr>
          <w:rFonts w:ascii="Arial" w:hAnsi="Arial" w:cs="Arial"/>
          <w:sz w:val="16"/>
          <w:szCs w:val="16"/>
        </w:rPr>
      </w:pPr>
      <w:r w:rsidRPr="00126A8E">
        <w:rPr>
          <w:rFonts w:ascii="Arial" w:hAnsi="Arial" w:cs="Arial"/>
          <w:sz w:val="16"/>
          <w:szCs w:val="16"/>
        </w:rPr>
        <w:t>предоставления муниципальной услуги</w:t>
      </w:r>
      <w:r>
        <w:rPr>
          <w:rFonts w:ascii="Arial" w:hAnsi="Arial" w:cs="Arial"/>
          <w:sz w:val="16"/>
          <w:szCs w:val="16"/>
        </w:rPr>
        <w:t xml:space="preserve"> </w:t>
      </w:r>
      <w:r w:rsidRPr="00126A8E">
        <w:rPr>
          <w:rFonts w:ascii="Arial" w:hAnsi="Arial" w:cs="Arial"/>
          <w:sz w:val="16"/>
          <w:szCs w:val="1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Arial" w:hAnsi="Arial" w:cs="Arial"/>
          <w:sz w:val="16"/>
          <w:szCs w:val="16"/>
        </w:rPr>
        <w:t xml:space="preserve"> </w:t>
      </w:r>
      <w:r w:rsidRPr="00126A8E">
        <w:rPr>
          <w:rFonts w:ascii="Arial" w:hAnsi="Arial" w:cs="Arial"/>
          <w:sz w:val="16"/>
          <w:szCs w:val="16"/>
        </w:rPr>
        <w:t>на территории Валдайского муниципального района</w:t>
      </w:r>
    </w:p>
    <w:p w:rsidR="000C48D1" w:rsidRPr="00126A8E" w:rsidRDefault="000C48D1" w:rsidP="000C48D1">
      <w:pPr>
        <w:pStyle w:val="117"/>
        <w:ind w:left="0" w:right="0" w:firstLine="284"/>
        <w:jc w:val="both"/>
        <w:rPr>
          <w:rFonts w:ascii="Arial" w:hAnsi="Arial" w:cs="Arial"/>
          <w:b w:val="0"/>
          <w:sz w:val="16"/>
          <w:szCs w:val="16"/>
        </w:rPr>
      </w:pPr>
      <w:r w:rsidRPr="00126A8E">
        <w:rPr>
          <w:rFonts w:ascii="Arial" w:hAnsi="Arial" w:cs="Arial"/>
          <w:b w:val="0"/>
          <w:sz w:val="16"/>
          <w:szCs w:val="16"/>
        </w:rPr>
        <w:t>Оглавление……</w:t>
      </w:r>
      <w:r>
        <w:rPr>
          <w:rFonts w:ascii="Arial" w:hAnsi="Arial" w:cs="Arial"/>
          <w:b w:val="0"/>
          <w:sz w:val="16"/>
          <w:szCs w:val="16"/>
        </w:rPr>
        <w:t>...................................................................................................................................</w:t>
      </w:r>
      <w:r w:rsidRPr="00126A8E">
        <w:rPr>
          <w:rFonts w:ascii="Arial" w:hAnsi="Arial" w:cs="Arial"/>
          <w:b w:val="0"/>
          <w:sz w:val="16"/>
          <w:szCs w:val="16"/>
        </w:rPr>
        <w:t>…………………………………………………….………3</w:t>
      </w:r>
    </w:p>
    <w:p w:rsidR="000C48D1" w:rsidRPr="00126A8E" w:rsidRDefault="000C48D1" w:rsidP="000C48D1">
      <w:pPr>
        <w:pStyle w:val="117"/>
        <w:ind w:left="0" w:right="0" w:firstLine="284"/>
        <w:jc w:val="both"/>
        <w:rPr>
          <w:rFonts w:ascii="Arial" w:hAnsi="Arial" w:cs="Arial"/>
          <w:b w:val="0"/>
          <w:sz w:val="16"/>
          <w:szCs w:val="16"/>
        </w:rPr>
      </w:pPr>
      <w:r w:rsidRPr="00126A8E">
        <w:rPr>
          <w:rFonts w:ascii="Arial" w:hAnsi="Arial" w:cs="Arial"/>
          <w:b w:val="0"/>
          <w:sz w:val="16"/>
          <w:szCs w:val="16"/>
        </w:rPr>
        <w:t>Раздел I. Общие положения………</w:t>
      </w:r>
      <w:r>
        <w:rPr>
          <w:rFonts w:ascii="Arial" w:hAnsi="Arial" w:cs="Arial"/>
          <w:b w:val="0"/>
          <w:sz w:val="16"/>
          <w:szCs w:val="16"/>
        </w:rPr>
        <w:t>............................................................................................................................</w:t>
      </w:r>
      <w:r w:rsidRPr="00126A8E">
        <w:rPr>
          <w:rFonts w:ascii="Arial" w:hAnsi="Arial" w:cs="Arial"/>
          <w:b w:val="0"/>
          <w:sz w:val="16"/>
          <w:szCs w:val="16"/>
        </w:rPr>
        <w:t>………………………………………..5</w:t>
      </w:r>
    </w:p>
    <w:p w:rsidR="000C48D1" w:rsidRPr="00126A8E" w:rsidRDefault="000C48D1" w:rsidP="000C48D1">
      <w:pPr>
        <w:pStyle w:val="117"/>
        <w:ind w:left="0" w:right="0" w:firstLine="284"/>
        <w:jc w:val="both"/>
        <w:rPr>
          <w:rFonts w:ascii="Arial" w:hAnsi="Arial" w:cs="Arial"/>
          <w:b w:val="0"/>
          <w:sz w:val="16"/>
          <w:szCs w:val="16"/>
        </w:rPr>
      </w:pPr>
      <w:r w:rsidRPr="00126A8E">
        <w:rPr>
          <w:rFonts w:ascii="Arial" w:hAnsi="Arial" w:cs="Arial"/>
          <w:b w:val="0"/>
          <w:sz w:val="16"/>
          <w:szCs w:val="16"/>
        </w:rPr>
        <w:t>Раздел II. Стандарт предоставления муниципальной услуги…</w:t>
      </w:r>
      <w:r>
        <w:rPr>
          <w:rFonts w:ascii="Arial" w:hAnsi="Arial" w:cs="Arial"/>
          <w:b w:val="0"/>
          <w:sz w:val="16"/>
          <w:szCs w:val="16"/>
        </w:rPr>
        <w:t>.......................................................................................................................</w:t>
      </w:r>
      <w:r w:rsidRPr="00126A8E">
        <w:rPr>
          <w:rFonts w:ascii="Arial" w:hAnsi="Arial" w:cs="Arial"/>
          <w:b w:val="0"/>
          <w:sz w:val="16"/>
          <w:szCs w:val="16"/>
        </w:rPr>
        <w:t>………...8</w:t>
      </w:r>
    </w:p>
    <w:p w:rsidR="000C48D1" w:rsidRPr="00126A8E" w:rsidRDefault="000C48D1" w:rsidP="000C48D1">
      <w:pPr>
        <w:pStyle w:val="218"/>
        <w:tabs>
          <w:tab w:val="right" w:pos="10177"/>
        </w:tabs>
        <w:spacing w:line="240" w:lineRule="auto"/>
        <w:ind w:left="0" w:firstLine="284"/>
        <w:jc w:val="both"/>
        <w:rPr>
          <w:rFonts w:ascii="Arial" w:hAnsi="Arial" w:cs="Arial"/>
          <w:b/>
          <w:sz w:val="16"/>
          <w:szCs w:val="16"/>
        </w:rPr>
      </w:pPr>
      <w:r w:rsidRPr="00126A8E">
        <w:rPr>
          <w:rFonts w:ascii="Arial" w:hAnsi="Arial" w:cs="Arial"/>
          <w:sz w:val="16"/>
          <w:szCs w:val="16"/>
        </w:rPr>
        <w:t>Раздел III. Состав, последовательность и</w:t>
      </w:r>
      <w:r w:rsidRPr="00126A8E">
        <w:rPr>
          <w:rFonts w:ascii="Arial" w:hAnsi="Arial" w:cs="Arial"/>
          <w:spacing w:val="36"/>
          <w:sz w:val="16"/>
          <w:szCs w:val="16"/>
        </w:rPr>
        <w:t xml:space="preserve"> </w:t>
      </w:r>
      <w:r w:rsidRPr="00126A8E">
        <w:rPr>
          <w:rFonts w:ascii="Arial" w:hAnsi="Arial" w:cs="Arial"/>
          <w:sz w:val="16"/>
          <w:szCs w:val="16"/>
        </w:rPr>
        <w:t>сроки</w:t>
      </w:r>
      <w:r w:rsidRPr="00126A8E">
        <w:rPr>
          <w:rFonts w:ascii="Arial" w:hAnsi="Arial" w:cs="Arial"/>
          <w:spacing w:val="64"/>
          <w:sz w:val="16"/>
          <w:szCs w:val="16"/>
        </w:rPr>
        <w:t xml:space="preserve"> </w:t>
      </w:r>
      <w:r w:rsidRPr="00126A8E">
        <w:rPr>
          <w:rFonts w:ascii="Arial" w:hAnsi="Arial" w:cs="Arial"/>
          <w:sz w:val="16"/>
          <w:szCs w:val="16"/>
        </w:rPr>
        <w:t>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rFonts w:ascii="Arial" w:hAnsi="Arial" w:cs="Arial"/>
          <w:sz w:val="16"/>
          <w:szCs w:val="16"/>
        </w:rPr>
        <w:t>..................................</w:t>
      </w:r>
      <w:r w:rsidRPr="00126A8E">
        <w:rPr>
          <w:rFonts w:ascii="Arial" w:hAnsi="Arial" w:cs="Arial"/>
          <w:sz w:val="16"/>
          <w:szCs w:val="16"/>
        </w:rPr>
        <w:t>……………………………………………24</w:t>
      </w:r>
    </w:p>
    <w:p w:rsidR="000C48D1" w:rsidRPr="00126A8E" w:rsidRDefault="000C48D1" w:rsidP="000C48D1">
      <w:pPr>
        <w:pStyle w:val="218"/>
        <w:tabs>
          <w:tab w:val="right" w:pos="10177"/>
        </w:tabs>
        <w:spacing w:line="240" w:lineRule="auto"/>
        <w:ind w:left="0" w:firstLine="284"/>
        <w:jc w:val="both"/>
        <w:rPr>
          <w:rFonts w:ascii="Arial" w:hAnsi="Arial" w:cs="Arial"/>
          <w:b/>
          <w:sz w:val="16"/>
          <w:szCs w:val="16"/>
        </w:rPr>
      </w:pPr>
      <w:r w:rsidRPr="00126A8E">
        <w:rPr>
          <w:rFonts w:ascii="Arial" w:hAnsi="Arial" w:cs="Arial"/>
          <w:sz w:val="16"/>
          <w:szCs w:val="16"/>
        </w:rPr>
        <w:t>Раздел IV. Формы контроля за</w:t>
      </w:r>
      <w:r w:rsidRPr="00126A8E">
        <w:rPr>
          <w:rFonts w:ascii="Arial" w:hAnsi="Arial" w:cs="Arial"/>
          <w:spacing w:val="-6"/>
          <w:sz w:val="16"/>
          <w:szCs w:val="16"/>
        </w:rPr>
        <w:t xml:space="preserve"> </w:t>
      </w:r>
      <w:r w:rsidRPr="00126A8E">
        <w:rPr>
          <w:rFonts w:ascii="Arial" w:hAnsi="Arial" w:cs="Arial"/>
          <w:sz w:val="16"/>
          <w:szCs w:val="16"/>
        </w:rPr>
        <w:t>исполнением</w:t>
      </w:r>
      <w:r w:rsidRPr="00126A8E">
        <w:rPr>
          <w:rFonts w:ascii="Arial" w:hAnsi="Arial" w:cs="Arial"/>
          <w:spacing w:val="40"/>
          <w:sz w:val="16"/>
          <w:szCs w:val="16"/>
        </w:rPr>
        <w:t xml:space="preserve"> </w:t>
      </w:r>
      <w:r w:rsidRPr="00126A8E">
        <w:rPr>
          <w:rFonts w:ascii="Arial" w:hAnsi="Arial" w:cs="Arial"/>
          <w:sz w:val="16"/>
          <w:szCs w:val="16"/>
        </w:rPr>
        <w:t>административного регламента………………………</w:t>
      </w:r>
      <w:r>
        <w:rPr>
          <w:rFonts w:ascii="Arial" w:hAnsi="Arial" w:cs="Arial"/>
          <w:sz w:val="16"/>
          <w:szCs w:val="16"/>
        </w:rPr>
        <w:t>.............</w:t>
      </w:r>
      <w:r w:rsidRPr="00126A8E">
        <w:rPr>
          <w:rFonts w:ascii="Arial" w:hAnsi="Arial" w:cs="Arial"/>
          <w:sz w:val="16"/>
          <w:szCs w:val="16"/>
        </w:rPr>
        <w:t>………………………………………………..28</w:t>
      </w:r>
    </w:p>
    <w:p w:rsidR="000C48D1" w:rsidRPr="00126A8E" w:rsidRDefault="000C48D1" w:rsidP="000C48D1">
      <w:pPr>
        <w:pStyle w:val="218"/>
        <w:tabs>
          <w:tab w:val="left" w:pos="1947"/>
          <w:tab w:val="left" w:pos="2441"/>
          <w:tab w:val="left" w:pos="4155"/>
          <w:tab w:val="left" w:pos="6131"/>
          <w:tab w:val="left" w:pos="7330"/>
          <w:tab w:val="right" w:pos="10177"/>
        </w:tabs>
        <w:spacing w:line="240" w:lineRule="auto"/>
        <w:ind w:left="0" w:firstLine="284"/>
        <w:jc w:val="both"/>
        <w:rPr>
          <w:rFonts w:ascii="Arial" w:hAnsi="Arial" w:cs="Arial"/>
          <w:b/>
          <w:sz w:val="16"/>
          <w:szCs w:val="16"/>
        </w:rPr>
      </w:pPr>
      <w:r w:rsidRPr="00126A8E">
        <w:rPr>
          <w:rFonts w:ascii="Arial" w:hAnsi="Arial" w:cs="Arial"/>
          <w:sz w:val="16"/>
          <w:szCs w:val="16"/>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Pr>
          <w:rFonts w:ascii="Arial" w:hAnsi="Arial" w:cs="Arial"/>
          <w:sz w:val="16"/>
          <w:szCs w:val="16"/>
        </w:rPr>
        <w:t>.................................................................................................................</w:t>
      </w:r>
      <w:r w:rsidRPr="00126A8E">
        <w:rPr>
          <w:rFonts w:ascii="Arial" w:hAnsi="Arial" w:cs="Arial"/>
          <w:sz w:val="16"/>
          <w:szCs w:val="16"/>
        </w:rPr>
        <w:t>..30</w:t>
      </w:r>
    </w:p>
    <w:p w:rsidR="000C48D1" w:rsidRPr="00126A8E" w:rsidRDefault="000C48D1" w:rsidP="000C48D1">
      <w:pPr>
        <w:pStyle w:val="218"/>
        <w:tabs>
          <w:tab w:val="right" w:pos="10177"/>
        </w:tabs>
        <w:spacing w:line="240" w:lineRule="auto"/>
        <w:ind w:left="0" w:firstLine="284"/>
        <w:jc w:val="both"/>
        <w:rPr>
          <w:rFonts w:ascii="Arial" w:hAnsi="Arial" w:cs="Arial"/>
          <w:b/>
          <w:sz w:val="16"/>
          <w:szCs w:val="16"/>
        </w:rPr>
      </w:pPr>
      <w:r w:rsidRPr="00126A8E">
        <w:rPr>
          <w:rFonts w:ascii="Arial" w:hAnsi="Arial" w:cs="Arial"/>
          <w:sz w:val="16"/>
          <w:szCs w:val="16"/>
        </w:rPr>
        <w:t>Раздел VI. Особенности выполнения</w:t>
      </w:r>
      <w:r w:rsidRPr="00126A8E">
        <w:rPr>
          <w:rFonts w:ascii="Arial" w:hAnsi="Arial" w:cs="Arial"/>
          <w:spacing w:val="11"/>
          <w:sz w:val="16"/>
          <w:szCs w:val="16"/>
        </w:rPr>
        <w:t xml:space="preserve"> </w:t>
      </w:r>
      <w:r w:rsidRPr="00126A8E">
        <w:rPr>
          <w:rFonts w:ascii="Arial" w:hAnsi="Arial" w:cs="Arial"/>
          <w:sz w:val="16"/>
          <w:szCs w:val="16"/>
        </w:rPr>
        <w:t>административных процедур (действий) в многофункциональных центрах предоставления государственных и муниципальных услуг……………………………..……</w:t>
      </w:r>
      <w:r>
        <w:rPr>
          <w:rFonts w:ascii="Arial" w:hAnsi="Arial" w:cs="Arial"/>
          <w:sz w:val="16"/>
          <w:szCs w:val="16"/>
        </w:rPr>
        <w:t>..........................................................................................................................................................</w:t>
      </w:r>
      <w:r w:rsidRPr="00126A8E">
        <w:rPr>
          <w:rFonts w:ascii="Arial" w:hAnsi="Arial" w:cs="Arial"/>
          <w:sz w:val="16"/>
          <w:szCs w:val="16"/>
        </w:rPr>
        <w:t>…31</w:t>
      </w:r>
    </w:p>
    <w:p w:rsidR="000C48D1" w:rsidRPr="00126A8E" w:rsidRDefault="000C48D1" w:rsidP="000C48D1">
      <w:pPr>
        <w:pStyle w:val="218"/>
        <w:tabs>
          <w:tab w:val="left" w:pos="1947"/>
          <w:tab w:val="left" w:pos="2441"/>
          <w:tab w:val="left" w:pos="4155"/>
          <w:tab w:val="left" w:pos="6131"/>
          <w:tab w:val="left" w:pos="7330"/>
          <w:tab w:val="right" w:pos="10177"/>
        </w:tabs>
        <w:spacing w:line="240" w:lineRule="auto"/>
        <w:ind w:left="0" w:firstLine="284"/>
        <w:jc w:val="both"/>
        <w:rPr>
          <w:rFonts w:ascii="Arial" w:hAnsi="Arial" w:cs="Arial"/>
          <w:b/>
          <w:sz w:val="16"/>
          <w:szCs w:val="16"/>
        </w:rPr>
      </w:pPr>
      <w:r w:rsidRPr="00126A8E">
        <w:rPr>
          <w:rFonts w:ascii="Arial" w:hAnsi="Arial" w:cs="Arial"/>
          <w:sz w:val="16"/>
          <w:szCs w:val="16"/>
        </w:rPr>
        <w:t>Приложение № 1. Форма решения об отказе в</w:t>
      </w:r>
      <w:r w:rsidRPr="00126A8E">
        <w:rPr>
          <w:rFonts w:ascii="Arial" w:hAnsi="Arial" w:cs="Arial"/>
          <w:spacing w:val="-11"/>
          <w:sz w:val="16"/>
          <w:szCs w:val="16"/>
        </w:rPr>
        <w:t xml:space="preserve"> </w:t>
      </w:r>
      <w:r w:rsidRPr="00126A8E">
        <w:rPr>
          <w:rFonts w:ascii="Arial" w:hAnsi="Arial" w:cs="Arial"/>
          <w:sz w:val="16"/>
          <w:szCs w:val="16"/>
        </w:rPr>
        <w:t>приеме</w:t>
      </w:r>
      <w:r w:rsidRPr="00126A8E">
        <w:rPr>
          <w:rFonts w:ascii="Arial" w:hAnsi="Arial" w:cs="Arial"/>
          <w:spacing w:val="-1"/>
          <w:sz w:val="16"/>
          <w:szCs w:val="16"/>
        </w:rPr>
        <w:t xml:space="preserve"> </w:t>
      </w:r>
      <w:r w:rsidRPr="00126A8E">
        <w:rPr>
          <w:rFonts w:ascii="Arial" w:hAnsi="Arial" w:cs="Arial"/>
          <w:sz w:val="16"/>
          <w:szCs w:val="16"/>
        </w:rPr>
        <w:t>документов</w:t>
      </w:r>
      <w:r>
        <w:rPr>
          <w:rFonts w:ascii="Arial" w:hAnsi="Arial" w:cs="Arial"/>
          <w:sz w:val="16"/>
          <w:szCs w:val="16"/>
        </w:rPr>
        <w:t>.....................................................................................................................</w:t>
      </w:r>
      <w:r w:rsidRPr="00126A8E">
        <w:rPr>
          <w:rFonts w:ascii="Arial" w:hAnsi="Arial" w:cs="Arial"/>
          <w:sz w:val="16"/>
          <w:szCs w:val="16"/>
        </w:rPr>
        <w:t>…..34</w:t>
      </w:r>
    </w:p>
    <w:p w:rsidR="000C48D1" w:rsidRPr="00126A8E" w:rsidRDefault="000C48D1" w:rsidP="000C48D1">
      <w:pPr>
        <w:pStyle w:val="218"/>
        <w:tabs>
          <w:tab w:val="right" w:pos="10176"/>
        </w:tabs>
        <w:spacing w:line="240" w:lineRule="auto"/>
        <w:ind w:left="0" w:firstLine="284"/>
        <w:jc w:val="both"/>
        <w:rPr>
          <w:rFonts w:ascii="Arial" w:hAnsi="Arial" w:cs="Arial"/>
          <w:b/>
          <w:sz w:val="16"/>
          <w:szCs w:val="16"/>
        </w:rPr>
      </w:pPr>
      <w:r w:rsidRPr="00126A8E">
        <w:rPr>
          <w:rFonts w:ascii="Arial" w:hAnsi="Arial" w:cs="Arial"/>
          <w:sz w:val="16"/>
          <w:szCs w:val="16"/>
        </w:rPr>
        <w:t>Приложение</w:t>
      </w:r>
      <w:r w:rsidRPr="00126A8E">
        <w:rPr>
          <w:rFonts w:ascii="Arial" w:hAnsi="Arial" w:cs="Arial"/>
          <w:spacing w:val="19"/>
          <w:sz w:val="16"/>
          <w:szCs w:val="16"/>
        </w:rPr>
        <w:t xml:space="preserve"> </w:t>
      </w:r>
      <w:r w:rsidRPr="00126A8E">
        <w:rPr>
          <w:rFonts w:ascii="Arial" w:hAnsi="Arial" w:cs="Arial"/>
          <w:sz w:val="16"/>
          <w:szCs w:val="16"/>
        </w:rPr>
        <w:t>№</w:t>
      </w:r>
      <w:r w:rsidRPr="00126A8E">
        <w:rPr>
          <w:rFonts w:ascii="Arial" w:hAnsi="Arial" w:cs="Arial"/>
          <w:spacing w:val="19"/>
          <w:sz w:val="16"/>
          <w:szCs w:val="16"/>
        </w:rPr>
        <w:t xml:space="preserve"> </w:t>
      </w:r>
      <w:r w:rsidRPr="00126A8E">
        <w:rPr>
          <w:rFonts w:ascii="Arial" w:hAnsi="Arial" w:cs="Arial"/>
          <w:sz w:val="16"/>
          <w:szCs w:val="16"/>
        </w:rPr>
        <w:t>2.</w:t>
      </w:r>
      <w:r w:rsidRPr="00126A8E">
        <w:rPr>
          <w:rFonts w:ascii="Arial" w:hAnsi="Arial" w:cs="Arial"/>
          <w:spacing w:val="17"/>
          <w:sz w:val="16"/>
          <w:szCs w:val="16"/>
        </w:rPr>
        <w:t xml:space="preserve"> </w:t>
      </w:r>
      <w:r w:rsidRPr="00126A8E">
        <w:rPr>
          <w:rFonts w:ascii="Arial" w:hAnsi="Arial" w:cs="Arial"/>
          <w:sz w:val="16"/>
          <w:szCs w:val="16"/>
        </w:rPr>
        <w:t>Форма</w:t>
      </w:r>
      <w:r w:rsidRPr="00126A8E">
        <w:rPr>
          <w:rFonts w:ascii="Arial" w:hAnsi="Arial" w:cs="Arial"/>
          <w:spacing w:val="20"/>
          <w:sz w:val="16"/>
          <w:szCs w:val="16"/>
        </w:rPr>
        <w:t xml:space="preserve"> </w:t>
      </w:r>
      <w:r w:rsidRPr="00126A8E">
        <w:rPr>
          <w:rFonts w:ascii="Arial" w:hAnsi="Arial" w:cs="Arial"/>
          <w:sz w:val="16"/>
          <w:szCs w:val="16"/>
        </w:rPr>
        <w:t>заявления</w:t>
      </w:r>
      <w:r w:rsidRPr="00126A8E">
        <w:rPr>
          <w:rFonts w:ascii="Arial" w:hAnsi="Arial" w:cs="Arial"/>
          <w:spacing w:val="20"/>
          <w:sz w:val="16"/>
          <w:szCs w:val="16"/>
        </w:rPr>
        <w:t xml:space="preserve"> </w:t>
      </w:r>
      <w:r w:rsidRPr="00126A8E">
        <w:rPr>
          <w:rFonts w:ascii="Arial" w:hAnsi="Arial" w:cs="Arial"/>
          <w:sz w:val="16"/>
          <w:szCs w:val="16"/>
        </w:rPr>
        <w:t>об</w:t>
      </w:r>
      <w:r w:rsidRPr="00126A8E">
        <w:rPr>
          <w:rFonts w:ascii="Arial" w:hAnsi="Arial" w:cs="Arial"/>
          <w:spacing w:val="18"/>
          <w:sz w:val="16"/>
          <w:szCs w:val="16"/>
        </w:rPr>
        <w:t xml:space="preserve"> </w:t>
      </w:r>
      <w:r w:rsidRPr="00126A8E">
        <w:rPr>
          <w:rFonts w:ascii="Arial" w:hAnsi="Arial" w:cs="Arial"/>
          <w:sz w:val="16"/>
          <w:szCs w:val="16"/>
        </w:rPr>
        <w:t>исправлении</w:t>
      </w:r>
      <w:r w:rsidRPr="00126A8E">
        <w:rPr>
          <w:rFonts w:ascii="Arial" w:hAnsi="Arial" w:cs="Arial"/>
          <w:spacing w:val="21"/>
          <w:sz w:val="16"/>
          <w:szCs w:val="16"/>
        </w:rPr>
        <w:t xml:space="preserve"> </w:t>
      </w:r>
      <w:r w:rsidRPr="00126A8E">
        <w:rPr>
          <w:rFonts w:ascii="Arial" w:hAnsi="Arial" w:cs="Arial"/>
          <w:sz w:val="16"/>
          <w:szCs w:val="16"/>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Arial" w:hAnsi="Arial" w:cs="Arial"/>
          <w:sz w:val="16"/>
          <w:szCs w:val="16"/>
        </w:rPr>
        <w:t>................</w:t>
      </w:r>
      <w:r w:rsidRPr="00126A8E">
        <w:rPr>
          <w:rFonts w:ascii="Arial" w:hAnsi="Arial" w:cs="Arial"/>
          <w:sz w:val="16"/>
          <w:szCs w:val="16"/>
        </w:rPr>
        <w:t>……36</w:t>
      </w:r>
    </w:p>
    <w:p w:rsidR="000C48D1" w:rsidRPr="00126A8E" w:rsidRDefault="000C48D1" w:rsidP="000C48D1">
      <w:pPr>
        <w:pStyle w:val="218"/>
        <w:tabs>
          <w:tab w:val="right" w:pos="10176"/>
        </w:tabs>
        <w:spacing w:line="240" w:lineRule="auto"/>
        <w:ind w:left="0" w:firstLine="284"/>
        <w:jc w:val="both"/>
        <w:rPr>
          <w:rFonts w:ascii="Arial" w:hAnsi="Arial" w:cs="Arial"/>
          <w:b/>
          <w:sz w:val="16"/>
          <w:szCs w:val="16"/>
        </w:rPr>
      </w:pPr>
      <w:r w:rsidRPr="00126A8E">
        <w:rPr>
          <w:rFonts w:ascii="Arial" w:hAnsi="Arial" w:cs="Arial"/>
          <w:sz w:val="16"/>
          <w:szCs w:val="16"/>
        </w:rPr>
        <w:t>Приложение № 3. Форма решения об отказе</w:t>
      </w:r>
      <w:r w:rsidRPr="00126A8E">
        <w:rPr>
          <w:rFonts w:ascii="Arial" w:hAnsi="Arial" w:cs="Arial"/>
          <w:spacing w:val="30"/>
          <w:sz w:val="16"/>
          <w:szCs w:val="16"/>
        </w:rPr>
        <w:t xml:space="preserve"> </w:t>
      </w:r>
      <w:r w:rsidRPr="00126A8E">
        <w:rPr>
          <w:rFonts w:ascii="Arial" w:hAnsi="Arial" w:cs="Arial"/>
          <w:sz w:val="16"/>
          <w:szCs w:val="16"/>
        </w:rPr>
        <w:t>во</w:t>
      </w:r>
      <w:r w:rsidRPr="00126A8E">
        <w:rPr>
          <w:rFonts w:ascii="Arial" w:hAnsi="Arial" w:cs="Arial"/>
          <w:spacing w:val="5"/>
          <w:sz w:val="16"/>
          <w:szCs w:val="16"/>
        </w:rPr>
        <w:t xml:space="preserve"> </w:t>
      </w:r>
      <w:r w:rsidRPr="00126A8E">
        <w:rPr>
          <w:rFonts w:ascii="Arial" w:hAnsi="Arial" w:cs="Arial"/>
          <w:sz w:val="16"/>
          <w:szCs w:val="16"/>
        </w:rPr>
        <w:t>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Arial" w:hAnsi="Arial" w:cs="Arial"/>
          <w:sz w:val="16"/>
          <w:szCs w:val="16"/>
        </w:rPr>
        <w:t>............................................................................................</w:t>
      </w:r>
      <w:r w:rsidRPr="00126A8E">
        <w:rPr>
          <w:rFonts w:ascii="Arial" w:hAnsi="Arial" w:cs="Arial"/>
          <w:sz w:val="16"/>
          <w:szCs w:val="16"/>
        </w:rPr>
        <w:t>..…38</w:t>
      </w:r>
    </w:p>
    <w:p w:rsidR="000C48D1" w:rsidRPr="00126A8E" w:rsidRDefault="000C48D1" w:rsidP="000C48D1">
      <w:pPr>
        <w:pStyle w:val="a8"/>
        <w:ind w:firstLine="284"/>
        <w:jc w:val="both"/>
        <w:rPr>
          <w:rFonts w:ascii="Arial" w:hAnsi="Arial" w:cs="Arial"/>
          <w:b/>
          <w:sz w:val="16"/>
          <w:szCs w:val="16"/>
        </w:rPr>
      </w:pPr>
      <w:r w:rsidRPr="00126A8E">
        <w:rPr>
          <w:rFonts w:ascii="Arial" w:hAnsi="Arial" w:cs="Arial"/>
          <w:sz w:val="16"/>
          <w:szCs w:val="16"/>
        </w:rPr>
        <w:t>Приложение № 4. Форма заявления 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Arial" w:hAnsi="Arial" w:cs="Arial"/>
          <w:sz w:val="16"/>
          <w:szCs w:val="16"/>
        </w:rPr>
        <w:t>...................................................................................................................</w:t>
      </w:r>
      <w:r w:rsidRPr="00126A8E">
        <w:rPr>
          <w:rFonts w:ascii="Arial" w:hAnsi="Arial" w:cs="Arial"/>
          <w:sz w:val="16"/>
          <w:szCs w:val="16"/>
        </w:rPr>
        <w:t>…...40</w:t>
      </w:r>
    </w:p>
    <w:p w:rsidR="000C48D1" w:rsidRPr="00126A8E" w:rsidRDefault="000C48D1" w:rsidP="000C48D1">
      <w:pPr>
        <w:pStyle w:val="a8"/>
        <w:tabs>
          <w:tab w:val="left" w:pos="9894"/>
        </w:tabs>
        <w:ind w:firstLine="284"/>
        <w:jc w:val="both"/>
        <w:rPr>
          <w:rFonts w:ascii="Arial" w:hAnsi="Arial" w:cs="Arial"/>
          <w:b/>
          <w:sz w:val="16"/>
          <w:szCs w:val="16"/>
        </w:rPr>
      </w:pPr>
      <w:r w:rsidRPr="00126A8E">
        <w:rPr>
          <w:rFonts w:ascii="Arial" w:hAnsi="Arial" w:cs="Arial"/>
          <w:sz w:val="16"/>
          <w:szCs w:val="16"/>
        </w:rPr>
        <w:t>Приложение</w:t>
      </w:r>
      <w:r w:rsidRPr="00126A8E">
        <w:rPr>
          <w:rFonts w:ascii="Arial" w:hAnsi="Arial" w:cs="Arial"/>
          <w:spacing w:val="27"/>
          <w:sz w:val="16"/>
          <w:szCs w:val="16"/>
        </w:rPr>
        <w:t xml:space="preserve"> </w:t>
      </w:r>
      <w:r w:rsidRPr="00126A8E">
        <w:rPr>
          <w:rFonts w:ascii="Arial" w:hAnsi="Arial" w:cs="Arial"/>
          <w:sz w:val="16"/>
          <w:szCs w:val="16"/>
        </w:rPr>
        <w:t>№</w:t>
      </w:r>
      <w:r w:rsidRPr="00126A8E">
        <w:rPr>
          <w:rFonts w:ascii="Arial" w:hAnsi="Arial" w:cs="Arial"/>
          <w:spacing w:val="28"/>
          <w:sz w:val="16"/>
          <w:szCs w:val="16"/>
        </w:rPr>
        <w:t xml:space="preserve"> </w:t>
      </w:r>
      <w:r w:rsidRPr="00126A8E">
        <w:rPr>
          <w:rFonts w:ascii="Arial" w:hAnsi="Arial" w:cs="Arial"/>
          <w:sz w:val="16"/>
          <w:szCs w:val="16"/>
        </w:rPr>
        <w:t>5.</w:t>
      </w:r>
      <w:r w:rsidRPr="00126A8E">
        <w:rPr>
          <w:rFonts w:ascii="Arial" w:hAnsi="Arial" w:cs="Arial"/>
          <w:spacing w:val="27"/>
          <w:sz w:val="16"/>
          <w:szCs w:val="16"/>
        </w:rPr>
        <w:t xml:space="preserve"> </w:t>
      </w:r>
      <w:r w:rsidRPr="00126A8E">
        <w:rPr>
          <w:rFonts w:ascii="Arial" w:hAnsi="Arial" w:cs="Arial"/>
          <w:sz w:val="16"/>
          <w:szCs w:val="16"/>
        </w:rPr>
        <w:t>Форма</w:t>
      </w:r>
      <w:r w:rsidRPr="00126A8E">
        <w:rPr>
          <w:rFonts w:ascii="Arial" w:hAnsi="Arial" w:cs="Arial"/>
          <w:spacing w:val="27"/>
          <w:sz w:val="16"/>
          <w:szCs w:val="16"/>
        </w:rPr>
        <w:t xml:space="preserve"> </w:t>
      </w:r>
      <w:r w:rsidRPr="00126A8E">
        <w:rPr>
          <w:rFonts w:ascii="Arial" w:hAnsi="Arial" w:cs="Arial"/>
          <w:sz w:val="16"/>
          <w:szCs w:val="16"/>
        </w:rPr>
        <w:t>решения</w:t>
      </w:r>
      <w:r w:rsidRPr="00126A8E">
        <w:rPr>
          <w:rFonts w:ascii="Arial" w:hAnsi="Arial" w:cs="Arial"/>
          <w:spacing w:val="29"/>
          <w:sz w:val="16"/>
          <w:szCs w:val="16"/>
        </w:rPr>
        <w:t xml:space="preserve"> </w:t>
      </w:r>
      <w:r w:rsidRPr="00126A8E">
        <w:rPr>
          <w:rFonts w:ascii="Arial" w:hAnsi="Arial" w:cs="Arial"/>
          <w:sz w:val="16"/>
          <w:szCs w:val="16"/>
        </w:rPr>
        <w:t>об</w:t>
      </w:r>
      <w:r w:rsidRPr="00126A8E">
        <w:rPr>
          <w:rFonts w:ascii="Arial" w:hAnsi="Arial" w:cs="Arial"/>
          <w:spacing w:val="26"/>
          <w:sz w:val="16"/>
          <w:szCs w:val="16"/>
        </w:rPr>
        <w:t xml:space="preserve"> </w:t>
      </w:r>
      <w:r w:rsidRPr="00126A8E">
        <w:rPr>
          <w:rFonts w:ascii="Arial" w:hAnsi="Arial" w:cs="Arial"/>
          <w:sz w:val="16"/>
          <w:szCs w:val="16"/>
        </w:rPr>
        <w:t>отказе</w:t>
      </w:r>
      <w:r w:rsidRPr="00126A8E">
        <w:rPr>
          <w:rFonts w:ascii="Arial" w:hAnsi="Arial" w:cs="Arial"/>
          <w:spacing w:val="26"/>
          <w:sz w:val="16"/>
          <w:szCs w:val="16"/>
        </w:rPr>
        <w:t xml:space="preserve"> </w:t>
      </w:r>
      <w:r w:rsidRPr="00126A8E">
        <w:rPr>
          <w:rFonts w:ascii="Arial" w:hAnsi="Arial" w:cs="Arial"/>
          <w:sz w:val="16"/>
          <w:szCs w:val="16"/>
        </w:rPr>
        <w:t>в</w:t>
      </w:r>
      <w:r w:rsidRPr="00126A8E">
        <w:rPr>
          <w:rFonts w:ascii="Arial" w:hAnsi="Arial" w:cs="Arial"/>
          <w:spacing w:val="28"/>
          <w:sz w:val="16"/>
          <w:szCs w:val="16"/>
        </w:rPr>
        <w:t xml:space="preserve"> </w:t>
      </w:r>
      <w:r w:rsidRPr="00126A8E">
        <w:rPr>
          <w:rFonts w:ascii="Arial" w:hAnsi="Arial" w:cs="Arial"/>
          <w:sz w:val="16"/>
          <w:szCs w:val="16"/>
        </w:rPr>
        <w:t>выдаче</w:t>
      </w:r>
      <w:r w:rsidRPr="00126A8E">
        <w:rPr>
          <w:rFonts w:ascii="Arial" w:hAnsi="Arial" w:cs="Arial"/>
          <w:spacing w:val="27"/>
          <w:sz w:val="16"/>
          <w:szCs w:val="16"/>
        </w:rPr>
        <w:t xml:space="preserve"> </w:t>
      </w:r>
      <w:r w:rsidRPr="00126A8E">
        <w:rPr>
          <w:rFonts w:ascii="Arial" w:hAnsi="Arial" w:cs="Arial"/>
          <w:sz w:val="16"/>
          <w:szCs w:val="16"/>
        </w:rPr>
        <w:t>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Arial" w:hAnsi="Arial" w:cs="Arial"/>
          <w:sz w:val="16"/>
          <w:szCs w:val="16"/>
        </w:rPr>
        <w:t>..................................................................................................................</w:t>
      </w:r>
      <w:r w:rsidRPr="00126A8E">
        <w:rPr>
          <w:rFonts w:ascii="Arial" w:hAnsi="Arial" w:cs="Arial"/>
          <w:sz w:val="16"/>
          <w:szCs w:val="16"/>
        </w:rPr>
        <w:t>…...42</w:t>
      </w:r>
    </w:p>
    <w:p w:rsidR="000C48D1" w:rsidRPr="00126A8E" w:rsidRDefault="000C48D1" w:rsidP="000C48D1">
      <w:pPr>
        <w:pStyle w:val="a8"/>
        <w:tabs>
          <w:tab w:val="left" w:pos="9894"/>
        </w:tabs>
        <w:ind w:firstLine="284"/>
        <w:jc w:val="both"/>
        <w:rPr>
          <w:rFonts w:ascii="Arial" w:hAnsi="Arial" w:cs="Arial"/>
          <w:b/>
          <w:sz w:val="16"/>
          <w:szCs w:val="16"/>
        </w:rPr>
      </w:pPr>
      <w:r w:rsidRPr="00126A8E">
        <w:rPr>
          <w:rFonts w:ascii="Arial" w:hAnsi="Arial" w:cs="Arial"/>
          <w:sz w:val="16"/>
          <w:szCs w:val="16"/>
        </w:rPr>
        <w:t>Приложение № 6. Состав, последовательность</w:t>
      </w:r>
      <w:r w:rsidRPr="00126A8E">
        <w:rPr>
          <w:rFonts w:ascii="Arial" w:hAnsi="Arial" w:cs="Arial"/>
          <w:spacing w:val="50"/>
          <w:sz w:val="16"/>
          <w:szCs w:val="16"/>
        </w:rPr>
        <w:t xml:space="preserve"> </w:t>
      </w:r>
      <w:r w:rsidRPr="00126A8E">
        <w:rPr>
          <w:rFonts w:ascii="Arial" w:hAnsi="Arial" w:cs="Arial"/>
          <w:sz w:val="16"/>
          <w:szCs w:val="16"/>
        </w:rPr>
        <w:t>и сроки выполнения административных процедур (действий) при предоставлении муниципальной услуги…………………………………………………………..………………</w:t>
      </w:r>
      <w:r>
        <w:rPr>
          <w:rFonts w:ascii="Arial" w:hAnsi="Arial" w:cs="Arial"/>
          <w:sz w:val="16"/>
          <w:szCs w:val="16"/>
        </w:rPr>
        <w:t>..............................................................................................................................</w:t>
      </w:r>
      <w:r w:rsidRPr="00126A8E">
        <w:rPr>
          <w:rFonts w:ascii="Arial" w:hAnsi="Arial" w:cs="Arial"/>
          <w:sz w:val="16"/>
          <w:szCs w:val="16"/>
        </w:rPr>
        <w:t>…44</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Раздел I. Общие положения</w:t>
      </w:r>
    </w:p>
    <w:p w:rsidR="000C48D1" w:rsidRPr="00126A8E" w:rsidRDefault="000C48D1" w:rsidP="000C48D1">
      <w:pPr>
        <w:ind w:firstLine="284"/>
        <w:jc w:val="center"/>
        <w:rPr>
          <w:rFonts w:ascii="Arial" w:hAnsi="Arial" w:cs="Arial"/>
          <w:b/>
          <w:sz w:val="16"/>
          <w:szCs w:val="16"/>
        </w:rPr>
      </w:pPr>
      <w:r w:rsidRPr="00126A8E">
        <w:rPr>
          <w:rFonts w:ascii="Arial" w:hAnsi="Arial" w:cs="Arial"/>
          <w:b/>
          <w:sz w:val="16"/>
          <w:szCs w:val="16"/>
        </w:rPr>
        <w:t>Предмет регулирования Административного регламента</w:t>
      </w:r>
    </w:p>
    <w:p w:rsidR="000C48D1" w:rsidRPr="00126A8E" w:rsidRDefault="000C48D1" w:rsidP="000C48D1">
      <w:pPr>
        <w:pStyle w:val="117"/>
        <w:ind w:left="0" w:right="0" w:firstLine="284"/>
        <w:jc w:val="both"/>
        <w:rPr>
          <w:rFonts w:ascii="Arial" w:hAnsi="Arial" w:cs="Arial"/>
          <w:b w:val="0"/>
          <w:sz w:val="16"/>
          <w:szCs w:val="16"/>
        </w:rPr>
      </w:pPr>
      <w:r w:rsidRPr="00126A8E">
        <w:rPr>
          <w:rFonts w:ascii="Arial" w:hAnsi="Arial" w:cs="Arial"/>
          <w:b w:val="0"/>
          <w:sz w:val="16"/>
          <w:szCs w:val="16"/>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Круг Заявителей</w:t>
      </w:r>
    </w:p>
    <w:p w:rsidR="000C48D1" w:rsidRPr="00126A8E" w:rsidRDefault="000C48D1" w:rsidP="000C48D1">
      <w:pPr>
        <w:pStyle w:val="aff1"/>
        <w:widowControl w:val="0"/>
        <w:tabs>
          <w:tab w:val="left" w:pos="1633"/>
        </w:tabs>
        <w:autoSpaceDE w:val="0"/>
        <w:autoSpaceDN w:val="0"/>
        <w:ind w:left="0" w:firstLine="284"/>
        <w:jc w:val="both"/>
        <w:rPr>
          <w:rFonts w:ascii="Arial" w:hAnsi="Arial" w:cs="Arial"/>
          <w:sz w:val="16"/>
          <w:szCs w:val="16"/>
        </w:rPr>
      </w:pPr>
      <w:r w:rsidRPr="00126A8E">
        <w:rPr>
          <w:rFonts w:ascii="Arial" w:hAnsi="Arial" w:cs="Arial"/>
          <w:sz w:val="16"/>
          <w:szCs w:val="16"/>
        </w:rPr>
        <w:t>1.2. Заявителями на получение муниципальной услуги являются застройщики (далее –</w:t>
      </w:r>
      <w:r w:rsidRPr="00126A8E">
        <w:rPr>
          <w:rFonts w:ascii="Arial" w:hAnsi="Arial" w:cs="Arial"/>
          <w:spacing w:val="-4"/>
          <w:sz w:val="16"/>
          <w:szCs w:val="16"/>
        </w:rPr>
        <w:t xml:space="preserve"> </w:t>
      </w:r>
      <w:r w:rsidRPr="00126A8E">
        <w:rPr>
          <w:rFonts w:ascii="Arial" w:hAnsi="Arial" w:cs="Arial"/>
          <w:sz w:val="16"/>
          <w:szCs w:val="16"/>
        </w:rPr>
        <w:t>Заявитель).</w:t>
      </w:r>
    </w:p>
    <w:p w:rsidR="000C48D1" w:rsidRPr="00126A8E" w:rsidRDefault="000C48D1" w:rsidP="000C48D1">
      <w:pPr>
        <w:pStyle w:val="aff1"/>
        <w:widowControl w:val="0"/>
        <w:tabs>
          <w:tab w:val="left" w:pos="1633"/>
        </w:tabs>
        <w:autoSpaceDE w:val="0"/>
        <w:autoSpaceDN w:val="0"/>
        <w:ind w:left="0" w:firstLine="284"/>
        <w:jc w:val="both"/>
        <w:rPr>
          <w:rFonts w:ascii="Arial" w:hAnsi="Arial" w:cs="Arial"/>
          <w:sz w:val="16"/>
          <w:szCs w:val="16"/>
        </w:rPr>
      </w:pPr>
      <w:r w:rsidRPr="00126A8E">
        <w:rPr>
          <w:rFonts w:ascii="Arial" w:hAnsi="Arial" w:cs="Arial"/>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Pr="00126A8E">
        <w:rPr>
          <w:rFonts w:ascii="Arial" w:hAnsi="Arial" w:cs="Arial"/>
          <w:spacing w:val="-3"/>
          <w:sz w:val="16"/>
          <w:szCs w:val="16"/>
        </w:rPr>
        <w:t xml:space="preserve"> </w:t>
      </w:r>
      <w:r w:rsidRPr="00126A8E">
        <w:rPr>
          <w:rFonts w:ascii="Arial" w:hAnsi="Arial" w:cs="Arial"/>
          <w:sz w:val="16"/>
          <w:szCs w:val="16"/>
        </w:rPr>
        <w:t>представитель).</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Требования к порядку информирования о предоставлении муниципальной услуги</w:t>
      </w:r>
    </w:p>
    <w:p w:rsidR="000C48D1" w:rsidRPr="00126A8E" w:rsidRDefault="000C48D1" w:rsidP="000C48D1">
      <w:pPr>
        <w:pStyle w:val="aff1"/>
        <w:widowControl w:val="0"/>
        <w:tabs>
          <w:tab w:val="left" w:pos="1712"/>
        </w:tabs>
        <w:autoSpaceDE w:val="0"/>
        <w:autoSpaceDN w:val="0"/>
        <w:ind w:left="0" w:firstLine="284"/>
        <w:jc w:val="both"/>
        <w:rPr>
          <w:rFonts w:ascii="Arial" w:hAnsi="Arial" w:cs="Arial"/>
          <w:sz w:val="16"/>
          <w:szCs w:val="16"/>
        </w:rPr>
      </w:pPr>
      <w:r w:rsidRPr="00126A8E">
        <w:rPr>
          <w:rFonts w:ascii="Arial" w:hAnsi="Arial" w:cs="Arial"/>
          <w:sz w:val="16"/>
          <w:szCs w:val="16"/>
        </w:rPr>
        <w:t>1.4. Информирование о порядке предоставления</w:t>
      </w:r>
      <w:r w:rsidRPr="00126A8E">
        <w:rPr>
          <w:rFonts w:ascii="Arial" w:hAnsi="Arial" w:cs="Arial"/>
          <w:spacing w:val="36"/>
          <w:sz w:val="16"/>
          <w:szCs w:val="16"/>
        </w:rPr>
        <w:t xml:space="preserve"> </w:t>
      </w:r>
      <w:r w:rsidRPr="00126A8E">
        <w:rPr>
          <w:rFonts w:ascii="Arial" w:hAnsi="Arial" w:cs="Arial"/>
          <w:sz w:val="16"/>
          <w:szCs w:val="16"/>
        </w:rPr>
        <w:t>муниципальной услуги осуществляется:</w:t>
      </w:r>
    </w:p>
    <w:p w:rsidR="000C48D1" w:rsidRPr="00126A8E" w:rsidRDefault="000C48D1" w:rsidP="000C48D1">
      <w:pPr>
        <w:pStyle w:val="aff1"/>
        <w:widowControl w:val="0"/>
        <w:tabs>
          <w:tab w:val="left" w:pos="1266"/>
        </w:tabs>
        <w:autoSpaceDE w:val="0"/>
        <w:autoSpaceDN w:val="0"/>
        <w:ind w:left="0" w:firstLine="284"/>
        <w:jc w:val="both"/>
        <w:rPr>
          <w:rFonts w:ascii="Arial" w:hAnsi="Arial" w:cs="Arial"/>
          <w:sz w:val="16"/>
          <w:szCs w:val="16"/>
        </w:rPr>
      </w:pPr>
      <w:r w:rsidRPr="00126A8E">
        <w:rPr>
          <w:rFonts w:ascii="Arial" w:hAnsi="Arial" w:cs="Arial"/>
          <w:sz w:val="16"/>
          <w:szCs w:val="16"/>
        </w:rPr>
        <w:t>1) непосредственно при личном приеме заявителя в Администрации Валдайского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w:t>
      </w:r>
      <w:r w:rsidRPr="00126A8E">
        <w:rPr>
          <w:rFonts w:ascii="Arial" w:hAnsi="Arial" w:cs="Arial"/>
          <w:spacing w:val="-1"/>
          <w:sz w:val="16"/>
          <w:szCs w:val="16"/>
        </w:rPr>
        <w:t xml:space="preserve"> </w:t>
      </w:r>
      <w:r w:rsidRPr="00126A8E">
        <w:rPr>
          <w:rFonts w:ascii="Arial" w:hAnsi="Arial" w:cs="Arial"/>
          <w:sz w:val="16"/>
          <w:szCs w:val="16"/>
        </w:rPr>
        <w:t>центр);</w:t>
      </w:r>
    </w:p>
    <w:p w:rsidR="000C48D1" w:rsidRPr="00126A8E" w:rsidRDefault="000C48D1" w:rsidP="000C48D1">
      <w:pPr>
        <w:pStyle w:val="aff1"/>
        <w:widowControl w:val="0"/>
        <w:tabs>
          <w:tab w:val="left" w:pos="1230"/>
        </w:tabs>
        <w:autoSpaceDE w:val="0"/>
        <w:autoSpaceDN w:val="0"/>
        <w:ind w:left="0" w:firstLine="284"/>
        <w:jc w:val="both"/>
        <w:rPr>
          <w:rFonts w:ascii="Arial" w:hAnsi="Arial" w:cs="Arial"/>
          <w:sz w:val="16"/>
          <w:szCs w:val="16"/>
        </w:rPr>
      </w:pPr>
      <w:r w:rsidRPr="00126A8E">
        <w:rPr>
          <w:rFonts w:ascii="Arial" w:hAnsi="Arial" w:cs="Arial"/>
          <w:sz w:val="16"/>
          <w:szCs w:val="16"/>
        </w:rPr>
        <w:t>2) по телефону Уполномоченном органе или многофункциональном</w:t>
      </w:r>
      <w:r w:rsidRPr="00126A8E">
        <w:rPr>
          <w:rFonts w:ascii="Arial" w:hAnsi="Arial" w:cs="Arial"/>
          <w:spacing w:val="-18"/>
          <w:sz w:val="16"/>
          <w:szCs w:val="16"/>
        </w:rPr>
        <w:t xml:space="preserve"> </w:t>
      </w:r>
      <w:r w:rsidRPr="00126A8E">
        <w:rPr>
          <w:rFonts w:ascii="Arial" w:hAnsi="Arial" w:cs="Arial"/>
          <w:sz w:val="16"/>
          <w:szCs w:val="16"/>
        </w:rPr>
        <w:t>центре;</w:t>
      </w:r>
    </w:p>
    <w:p w:rsidR="000C48D1" w:rsidRPr="00126A8E" w:rsidRDefault="000C48D1" w:rsidP="000C48D1">
      <w:pPr>
        <w:pStyle w:val="aff1"/>
        <w:widowControl w:val="0"/>
        <w:tabs>
          <w:tab w:val="left" w:pos="1273"/>
        </w:tabs>
        <w:autoSpaceDE w:val="0"/>
        <w:autoSpaceDN w:val="0"/>
        <w:ind w:left="0" w:firstLine="284"/>
        <w:jc w:val="both"/>
        <w:rPr>
          <w:rFonts w:ascii="Arial" w:hAnsi="Arial" w:cs="Arial"/>
          <w:sz w:val="16"/>
          <w:szCs w:val="16"/>
        </w:rPr>
      </w:pPr>
      <w:r w:rsidRPr="00126A8E">
        <w:rPr>
          <w:rFonts w:ascii="Arial" w:hAnsi="Arial" w:cs="Arial"/>
          <w:sz w:val="16"/>
          <w:szCs w:val="16"/>
        </w:rPr>
        <w:t>3) письменно, в том числе посредством электронной почты, факсимильной связи;</w:t>
      </w:r>
    </w:p>
    <w:p w:rsidR="000C48D1" w:rsidRPr="00126A8E" w:rsidRDefault="000C48D1" w:rsidP="000C48D1">
      <w:pPr>
        <w:pStyle w:val="aff1"/>
        <w:widowControl w:val="0"/>
        <w:tabs>
          <w:tab w:val="left" w:pos="1230"/>
        </w:tabs>
        <w:autoSpaceDE w:val="0"/>
        <w:autoSpaceDN w:val="0"/>
        <w:ind w:left="0" w:firstLine="284"/>
        <w:jc w:val="both"/>
        <w:rPr>
          <w:rFonts w:ascii="Arial" w:hAnsi="Arial" w:cs="Arial"/>
          <w:sz w:val="16"/>
          <w:szCs w:val="16"/>
        </w:rPr>
      </w:pPr>
      <w:r w:rsidRPr="00126A8E">
        <w:rPr>
          <w:rFonts w:ascii="Arial" w:hAnsi="Arial" w:cs="Arial"/>
          <w:sz w:val="16"/>
          <w:szCs w:val="16"/>
        </w:rPr>
        <w:t>4) посредством размещения в открытой и доступной форме</w:t>
      </w:r>
      <w:r w:rsidRPr="00126A8E">
        <w:rPr>
          <w:rFonts w:ascii="Arial" w:hAnsi="Arial" w:cs="Arial"/>
          <w:spacing w:val="-15"/>
          <w:sz w:val="16"/>
          <w:szCs w:val="16"/>
        </w:rPr>
        <w:t xml:space="preserve"> </w:t>
      </w:r>
      <w:r w:rsidRPr="00126A8E">
        <w:rPr>
          <w:rFonts w:ascii="Arial" w:hAnsi="Arial" w:cs="Arial"/>
          <w:sz w:val="16"/>
          <w:szCs w:val="16"/>
        </w:rPr>
        <w:t>информации: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mallCaps/>
          <w:w w:val="88"/>
          <w:sz w:val="16"/>
          <w:szCs w:val="16"/>
        </w:rPr>
        <w:t>в</w:t>
      </w:r>
      <w:r w:rsidRPr="00126A8E">
        <w:rPr>
          <w:rFonts w:ascii="Arial" w:hAnsi="Arial" w:cs="Arial"/>
          <w:spacing w:val="-24"/>
          <w:sz w:val="16"/>
          <w:szCs w:val="16"/>
        </w:rPr>
        <w:t xml:space="preserve"> </w:t>
      </w:r>
      <w:r w:rsidRPr="00126A8E">
        <w:rPr>
          <w:rFonts w:ascii="Arial" w:hAnsi="Arial" w:cs="Arial"/>
          <w:sz w:val="16"/>
          <w:szCs w:val="16"/>
        </w:rPr>
        <w:t>фе</w:t>
      </w:r>
      <w:r w:rsidRPr="00126A8E">
        <w:rPr>
          <w:rFonts w:ascii="Arial" w:hAnsi="Arial" w:cs="Arial"/>
          <w:spacing w:val="1"/>
          <w:sz w:val="16"/>
          <w:szCs w:val="16"/>
        </w:rPr>
        <w:t>д</w:t>
      </w:r>
      <w:r w:rsidRPr="00126A8E">
        <w:rPr>
          <w:rFonts w:ascii="Arial" w:hAnsi="Arial" w:cs="Arial"/>
          <w:sz w:val="16"/>
          <w:szCs w:val="16"/>
        </w:rPr>
        <w:t>е</w:t>
      </w:r>
      <w:r w:rsidRPr="00126A8E">
        <w:rPr>
          <w:rFonts w:ascii="Arial" w:hAnsi="Arial" w:cs="Arial"/>
          <w:spacing w:val="-2"/>
          <w:sz w:val="16"/>
          <w:szCs w:val="16"/>
        </w:rPr>
        <w:t>р</w:t>
      </w:r>
      <w:r w:rsidRPr="00126A8E">
        <w:rPr>
          <w:rFonts w:ascii="Arial" w:hAnsi="Arial" w:cs="Arial"/>
          <w:sz w:val="16"/>
          <w:szCs w:val="16"/>
        </w:rPr>
        <w:t>ал</w:t>
      </w:r>
      <w:r w:rsidRPr="00126A8E">
        <w:rPr>
          <w:rFonts w:ascii="Arial" w:hAnsi="Arial" w:cs="Arial"/>
          <w:spacing w:val="-2"/>
          <w:sz w:val="16"/>
          <w:szCs w:val="16"/>
        </w:rPr>
        <w:t>ь</w:t>
      </w:r>
      <w:r w:rsidRPr="00126A8E">
        <w:rPr>
          <w:rFonts w:ascii="Arial" w:hAnsi="Arial" w:cs="Arial"/>
          <w:sz w:val="16"/>
          <w:szCs w:val="16"/>
        </w:rPr>
        <w:t>н</w:t>
      </w:r>
      <w:r w:rsidRPr="00126A8E">
        <w:rPr>
          <w:rFonts w:ascii="Arial" w:hAnsi="Arial" w:cs="Arial"/>
          <w:spacing w:val="-2"/>
          <w:sz w:val="16"/>
          <w:szCs w:val="16"/>
        </w:rPr>
        <w:t>о</w:t>
      </w:r>
      <w:r w:rsidRPr="00126A8E">
        <w:rPr>
          <w:rFonts w:ascii="Arial" w:hAnsi="Arial" w:cs="Arial"/>
          <w:sz w:val="16"/>
          <w:szCs w:val="16"/>
        </w:rPr>
        <w:t xml:space="preserve">й </w:t>
      </w:r>
      <w:r w:rsidRPr="00126A8E">
        <w:rPr>
          <w:rFonts w:ascii="Arial" w:hAnsi="Arial" w:cs="Arial"/>
          <w:spacing w:val="-1"/>
          <w:sz w:val="16"/>
          <w:szCs w:val="16"/>
        </w:rPr>
        <w:t>г</w:t>
      </w:r>
      <w:r w:rsidRPr="00126A8E">
        <w:rPr>
          <w:rFonts w:ascii="Arial" w:hAnsi="Arial" w:cs="Arial"/>
          <w:spacing w:val="1"/>
          <w:sz w:val="16"/>
          <w:szCs w:val="16"/>
        </w:rPr>
        <w:t>о</w:t>
      </w:r>
      <w:r w:rsidRPr="00126A8E">
        <w:rPr>
          <w:rFonts w:ascii="Arial" w:hAnsi="Arial" w:cs="Arial"/>
          <w:sz w:val="16"/>
          <w:szCs w:val="16"/>
        </w:rPr>
        <w:t>с</w:t>
      </w:r>
      <w:r w:rsidRPr="00126A8E">
        <w:rPr>
          <w:rFonts w:ascii="Arial" w:hAnsi="Arial" w:cs="Arial"/>
          <w:spacing w:val="-4"/>
          <w:sz w:val="16"/>
          <w:szCs w:val="16"/>
        </w:rPr>
        <w:t>у</w:t>
      </w:r>
      <w:r w:rsidRPr="00126A8E">
        <w:rPr>
          <w:rFonts w:ascii="Arial" w:hAnsi="Arial" w:cs="Arial"/>
          <w:sz w:val="16"/>
          <w:szCs w:val="16"/>
        </w:rPr>
        <w:t>д</w:t>
      </w:r>
      <w:r w:rsidRPr="00126A8E">
        <w:rPr>
          <w:rFonts w:ascii="Arial" w:hAnsi="Arial" w:cs="Arial"/>
          <w:spacing w:val="-3"/>
          <w:sz w:val="16"/>
          <w:szCs w:val="16"/>
        </w:rPr>
        <w:t>а</w:t>
      </w:r>
      <w:r w:rsidRPr="00126A8E">
        <w:rPr>
          <w:rFonts w:ascii="Arial" w:hAnsi="Arial" w:cs="Arial"/>
          <w:sz w:val="16"/>
          <w:szCs w:val="16"/>
        </w:rPr>
        <w:t>рстве</w:t>
      </w:r>
      <w:r w:rsidRPr="00126A8E">
        <w:rPr>
          <w:rFonts w:ascii="Arial" w:hAnsi="Arial" w:cs="Arial"/>
          <w:spacing w:val="-2"/>
          <w:sz w:val="16"/>
          <w:szCs w:val="16"/>
        </w:rPr>
        <w:t>нн</w:t>
      </w:r>
      <w:r w:rsidRPr="00126A8E">
        <w:rPr>
          <w:rFonts w:ascii="Arial" w:hAnsi="Arial" w:cs="Arial"/>
          <w:sz w:val="16"/>
          <w:szCs w:val="16"/>
        </w:rPr>
        <w:t>ой</w:t>
      </w:r>
      <w:r w:rsidRPr="00126A8E">
        <w:rPr>
          <w:rFonts w:ascii="Arial" w:hAnsi="Arial" w:cs="Arial"/>
          <w:spacing w:val="-23"/>
          <w:sz w:val="16"/>
          <w:szCs w:val="16"/>
        </w:rPr>
        <w:t xml:space="preserve"> </w:t>
      </w:r>
      <w:r w:rsidRPr="00126A8E">
        <w:rPr>
          <w:rFonts w:ascii="Arial" w:hAnsi="Arial" w:cs="Arial"/>
          <w:spacing w:val="-2"/>
          <w:sz w:val="16"/>
          <w:szCs w:val="16"/>
        </w:rPr>
        <w:t>и</w:t>
      </w:r>
      <w:r w:rsidRPr="00126A8E">
        <w:rPr>
          <w:rFonts w:ascii="Arial" w:hAnsi="Arial" w:cs="Arial"/>
          <w:sz w:val="16"/>
          <w:szCs w:val="16"/>
        </w:rPr>
        <w:t>н</w:t>
      </w:r>
      <w:r w:rsidRPr="00126A8E">
        <w:rPr>
          <w:rFonts w:ascii="Arial" w:hAnsi="Arial" w:cs="Arial"/>
          <w:spacing w:val="-2"/>
          <w:sz w:val="16"/>
          <w:szCs w:val="16"/>
        </w:rPr>
        <w:t>ф</w:t>
      </w:r>
      <w:r w:rsidRPr="00126A8E">
        <w:rPr>
          <w:rFonts w:ascii="Arial" w:hAnsi="Arial" w:cs="Arial"/>
          <w:sz w:val="16"/>
          <w:szCs w:val="16"/>
        </w:rPr>
        <w:t>о</w:t>
      </w:r>
      <w:r w:rsidRPr="00126A8E">
        <w:rPr>
          <w:rFonts w:ascii="Arial" w:hAnsi="Arial" w:cs="Arial"/>
          <w:spacing w:val="-2"/>
          <w:sz w:val="16"/>
          <w:szCs w:val="16"/>
        </w:rPr>
        <w:t>р</w:t>
      </w:r>
      <w:r w:rsidRPr="00126A8E">
        <w:rPr>
          <w:rFonts w:ascii="Arial" w:hAnsi="Arial" w:cs="Arial"/>
          <w:sz w:val="16"/>
          <w:szCs w:val="16"/>
        </w:rPr>
        <w:t>ма</w:t>
      </w:r>
      <w:r w:rsidRPr="00126A8E">
        <w:rPr>
          <w:rFonts w:ascii="Arial" w:hAnsi="Arial" w:cs="Arial"/>
          <w:spacing w:val="-2"/>
          <w:sz w:val="16"/>
          <w:szCs w:val="16"/>
        </w:rPr>
        <w:t>ц</w:t>
      </w:r>
      <w:r w:rsidRPr="00126A8E">
        <w:rPr>
          <w:rFonts w:ascii="Arial" w:hAnsi="Arial" w:cs="Arial"/>
          <w:sz w:val="16"/>
          <w:szCs w:val="16"/>
        </w:rPr>
        <w:t>и</w:t>
      </w:r>
      <w:r w:rsidRPr="00126A8E">
        <w:rPr>
          <w:rFonts w:ascii="Arial" w:hAnsi="Arial" w:cs="Arial"/>
          <w:spacing w:val="-2"/>
          <w:sz w:val="16"/>
          <w:szCs w:val="16"/>
        </w:rPr>
        <w:t>о</w:t>
      </w:r>
      <w:r w:rsidRPr="00126A8E">
        <w:rPr>
          <w:rFonts w:ascii="Arial" w:hAnsi="Arial" w:cs="Arial"/>
          <w:sz w:val="16"/>
          <w:szCs w:val="16"/>
        </w:rPr>
        <w:t>н</w:t>
      </w:r>
      <w:r w:rsidRPr="00126A8E">
        <w:rPr>
          <w:rFonts w:ascii="Arial" w:hAnsi="Arial" w:cs="Arial"/>
          <w:spacing w:val="-2"/>
          <w:sz w:val="16"/>
          <w:szCs w:val="16"/>
        </w:rPr>
        <w:t>но</w:t>
      </w:r>
      <w:r w:rsidRPr="00126A8E">
        <w:rPr>
          <w:rFonts w:ascii="Arial" w:hAnsi="Arial" w:cs="Arial"/>
          <w:sz w:val="16"/>
          <w:szCs w:val="16"/>
        </w:rPr>
        <w:t>й</w:t>
      </w:r>
      <w:r w:rsidRPr="00126A8E">
        <w:rPr>
          <w:rFonts w:ascii="Arial" w:hAnsi="Arial" w:cs="Arial"/>
          <w:spacing w:val="-23"/>
          <w:sz w:val="16"/>
          <w:szCs w:val="16"/>
        </w:rPr>
        <w:t xml:space="preserve"> </w:t>
      </w:r>
      <w:r w:rsidRPr="00126A8E">
        <w:rPr>
          <w:rFonts w:ascii="Arial" w:hAnsi="Arial" w:cs="Arial"/>
          <w:sz w:val="16"/>
          <w:szCs w:val="16"/>
        </w:rPr>
        <w:t>систе</w:t>
      </w:r>
      <w:r w:rsidRPr="00126A8E">
        <w:rPr>
          <w:rFonts w:ascii="Arial" w:hAnsi="Arial" w:cs="Arial"/>
          <w:spacing w:val="-3"/>
          <w:sz w:val="16"/>
          <w:szCs w:val="16"/>
        </w:rPr>
        <w:t>м</w:t>
      </w:r>
      <w:r w:rsidRPr="00126A8E">
        <w:rPr>
          <w:rFonts w:ascii="Arial" w:hAnsi="Arial" w:cs="Arial"/>
          <w:sz w:val="16"/>
          <w:szCs w:val="16"/>
        </w:rPr>
        <w:t xml:space="preserve">е </w:t>
      </w:r>
      <w:r w:rsidRPr="00126A8E">
        <w:rPr>
          <w:rFonts w:ascii="Arial" w:hAnsi="Arial" w:cs="Arial"/>
          <w:spacing w:val="-2"/>
          <w:sz w:val="16"/>
          <w:szCs w:val="16"/>
        </w:rPr>
        <w:t>«Е</w:t>
      </w:r>
      <w:r w:rsidRPr="00126A8E">
        <w:rPr>
          <w:rFonts w:ascii="Arial" w:hAnsi="Arial" w:cs="Arial"/>
          <w:sz w:val="16"/>
          <w:szCs w:val="16"/>
        </w:rPr>
        <w:t>дин</w:t>
      </w:r>
      <w:r w:rsidRPr="00126A8E">
        <w:rPr>
          <w:rFonts w:ascii="Arial" w:hAnsi="Arial" w:cs="Arial"/>
          <w:spacing w:val="-2"/>
          <w:sz w:val="16"/>
          <w:szCs w:val="16"/>
        </w:rPr>
        <w:t>ы</w:t>
      </w:r>
      <w:r w:rsidRPr="00126A8E">
        <w:rPr>
          <w:rFonts w:ascii="Arial" w:hAnsi="Arial" w:cs="Arial"/>
          <w:sz w:val="16"/>
          <w:szCs w:val="16"/>
        </w:rPr>
        <w:t>й п</w:t>
      </w:r>
      <w:r w:rsidRPr="00126A8E">
        <w:rPr>
          <w:rFonts w:ascii="Arial" w:hAnsi="Arial" w:cs="Arial"/>
          <w:spacing w:val="-2"/>
          <w:sz w:val="16"/>
          <w:szCs w:val="16"/>
        </w:rPr>
        <w:t>о</w:t>
      </w:r>
      <w:r w:rsidRPr="00126A8E">
        <w:rPr>
          <w:rFonts w:ascii="Arial" w:hAnsi="Arial" w:cs="Arial"/>
          <w:sz w:val="16"/>
          <w:szCs w:val="16"/>
        </w:rPr>
        <w:t xml:space="preserve">ртал </w:t>
      </w:r>
      <w:r w:rsidRPr="00126A8E">
        <w:rPr>
          <w:rFonts w:ascii="Arial" w:hAnsi="Arial" w:cs="Arial"/>
          <w:spacing w:val="-1"/>
          <w:sz w:val="16"/>
          <w:szCs w:val="16"/>
        </w:rPr>
        <w:t>г</w:t>
      </w:r>
      <w:r w:rsidRPr="00126A8E">
        <w:rPr>
          <w:rFonts w:ascii="Arial" w:hAnsi="Arial" w:cs="Arial"/>
          <w:spacing w:val="1"/>
          <w:sz w:val="16"/>
          <w:szCs w:val="16"/>
        </w:rPr>
        <w:t>о</w:t>
      </w:r>
      <w:r w:rsidRPr="00126A8E">
        <w:rPr>
          <w:rFonts w:ascii="Arial" w:hAnsi="Arial" w:cs="Arial"/>
          <w:sz w:val="16"/>
          <w:szCs w:val="16"/>
        </w:rPr>
        <w:t>с</w:t>
      </w:r>
      <w:r w:rsidRPr="00126A8E">
        <w:rPr>
          <w:rFonts w:ascii="Arial" w:hAnsi="Arial" w:cs="Arial"/>
          <w:spacing w:val="-4"/>
          <w:sz w:val="16"/>
          <w:szCs w:val="16"/>
        </w:rPr>
        <w:t>у</w:t>
      </w:r>
      <w:r w:rsidRPr="00126A8E">
        <w:rPr>
          <w:rFonts w:ascii="Arial" w:hAnsi="Arial" w:cs="Arial"/>
          <w:sz w:val="16"/>
          <w:szCs w:val="16"/>
        </w:rPr>
        <w:t>да</w:t>
      </w:r>
      <w:r w:rsidRPr="00126A8E">
        <w:rPr>
          <w:rFonts w:ascii="Arial" w:hAnsi="Arial" w:cs="Arial"/>
          <w:spacing w:val="1"/>
          <w:sz w:val="16"/>
          <w:szCs w:val="16"/>
        </w:rPr>
        <w:t>р</w:t>
      </w:r>
      <w:r w:rsidRPr="00126A8E">
        <w:rPr>
          <w:rFonts w:ascii="Arial" w:hAnsi="Arial" w:cs="Arial"/>
          <w:sz w:val="16"/>
          <w:szCs w:val="16"/>
        </w:rPr>
        <w:t>ст</w:t>
      </w:r>
      <w:r w:rsidRPr="00126A8E">
        <w:rPr>
          <w:rFonts w:ascii="Arial" w:hAnsi="Arial" w:cs="Arial"/>
          <w:spacing w:val="-4"/>
          <w:sz w:val="16"/>
          <w:szCs w:val="16"/>
        </w:rPr>
        <w:t>в</w:t>
      </w:r>
      <w:r w:rsidRPr="00126A8E">
        <w:rPr>
          <w:rFonts w:ascii="Arial" w:hAnsi="Arial" w:cs="Arial"/>
          <w:sz w:val="16"/>
          <w:szCs w:val="16"/>
        </w:rPr>
        <w:t>е</w:t>
      </w:r>
      <w:r w:rsidRPr="00126A8E">
        <w:rPr>
          <w:rFonts w:ascii="Arial" w:hAnsi="Arial" w:cs="Arial"/>
          <w:spacing w:val="-2"/>
          <w:sz w:val="16"/>
          <w:szCs w:val="16"/>
        </w:rPr>
        <w:t>н</w:t>
      </w:r>
      <w:r w:rsidRPr="00126A8E">
        <w:rPr>
          <w:rFonts w:ascii="Arial" w:hAnsi="Arial" w:cs="Arial"/>
          <w:sz w:val="16"/>
          <w:szCs w:val="16"/>
        </w:rPr>
        <w:t>н</w:t>
      </w:r>
      <w:r w:rsidRPr="00126A8E">
        <w:rPr>
          <w:rFonts w:ascii="Arial" w:hAnsi="Arial" w:cs="Arial"/>
          <w:spacing w:val="-2"/>
          <w:sz w:val="16"/>
          <w:szCs w:val="16"/>
        </w:rPr>
        <w:t>ы</w:t>
      </w:r>
      <w:r w:rsidRPr="00126A8E">
        <w:rPr>
          <w:rFonts w:ascii="Arial" w:hAnsi="Arial" w:cs="Arial"/>
          <w:sz w:val="16"/>
          <w:szCs w:val="16"/>
        </w:rPr>
        <w:t>х</w:t>
      </w:r>
      <w:r w:rsidRPr="00126A8E">
        <w:rPr>
          <w:rFonts w:ascii="Arial" w:hAnsi="Arial" w:cs="Arial"/>
          <w:spacing w:val="18"/>
          <w:sz w:val="16"/>
          <w:szCs w:val="16"/>
        </w:rPr>
        <w:t xml:space="preserve"> </w:t>
      </w:r>
      <w:r w:rsidRPr="00126A8E">
        <w:rPr>
          <w:rFonts w:ascii="Arial" w:hAnsi="Arial" w:cs="Arial"/>
          <w:sz w:val="16"/>
          <w:szCs w:val="16"/>
        </w:rPr>
        <w:t>и</w:t>
      </w:r>
      <w:r w:rsidRPr="00126A8E">
        <w:rPr>
          <w:rFonts w:ascii="Arial" w:hAnsi="Arial" w:cs="Arial"/>
          <w:spacing w:val="16"/>
          <w:sz w:val="16"/>
          <w:szCs w:val="16"/>
        </w:rPr>
        <w:t xml:space="preserve"> </w:t>
      </w:r>
      <w:r w:rsidRPr="00126A8E">
        <w:rPr>
          <w:rFonts w:ascii="Arial" w:hAnsi="Arial" w:cs="Arial"/>
          <w:sz w:val="16"/>
          <w:szCs w:val="16"/>
        </w:rPr>
        <w:t>м</w:t>
      </w:r>
      <w:r w:rsidRPr="00126A8E">
        <w:rPr>
          <w:rFonts w:ascii="Arial" w:hAnsi="Arial" w:cs="Arial"/>
          <w:spacing w:val="-4"/>
          <w:sz w:val="16"/>
          <w:szCs w:val="16"/>
        </w:rPr>
        <w:t>у</w:t>
      </w:r>
      <w:r w:rsidRPr="00126A8E">
        <w:rPr>
          <w:rFonts w:ascii="Arial" w:hAnsi="Arial" w:cs="Arial"/>
          <w:sz w:val="16"/>
          <w:szCs w:val="16"/>
        </w:rPr>
        <w:t>ниц</w:t>
      </w:r>
      <w:r w:rsidRPr="00126A8E">
        <w:rPr>
          <w:rFonts w:ascii="Arial" w:hAnsi="Arial" w:cs="Arial"/>
          <w:spacing w:val="-2"/>
          <w:sz w:val="16"/>
          <w:szCs w:val="16"/>
        </w:rPr>
        <w:t>и</w:t>
      </w:r>
      <w:r w:rsidRPr="00126A8E">
        <w:rPr>
          <w:rFonts w:ascii="Arial" w:hAnsi="Arial" w:cs="Arial"/>
          <w:sz w:val="16"/>
          <w:szCs w:val="16"/>
        </w:rPr>
        <w:t>пал</w:t>
      </w:r>
      <w:r w:rsidRPr="00126A8E">
        <w:rPr>
          <w:rFonts w:ascii="Arial" w:hAnsi="Arial" w:cs="Arial"/>
          <w:spacing w:val="-2"/>
          <w:sz w:val="16"/>
          <w:szCs w:val="16"/>
        </w:rPr>
        <w:t>ьн</w:t>
      </w:r>
      <w:r w:rsidRPr="00126A8E">
        <w:rPr>
          <w:rFonts w:ascii="Arial" w:hAnsi="Arial" w:cs="Arial"/>
          <w:sz w:val="16"/>
          <w:szCs w:val="16"/>
        </w:rPr>
        <w:t>ых</w:t>
      </w:r>
      <w:r w:rsidRPr="00126A8E">
        <w:rPr>
          <w:rFonts w:ascii="Arial" w:hAnsi="Arial" w:cs="Arial"/>
          <w:spacing w:val="18"/>
          <w:sz w:val="16"/>
          <w:szCs w:val="16"/>
        </w:rPr>
        <w:t xml:space="preserve"> </w:t>
      </w:r>
      <w:r w:rsidRPr="00126A8E">
        <w:rPr>
          <w:rFonts w:ascii="Arial" w:hAnsi="Arial" w:cs="Arial"/>
          <w:spacing w:val="-4"/>
          <w:sz w:val="16"/>
          <w:szCs w:val="16"/>
        </w:rPr>
        <w:t>у</w:t>
      </w:r>
      <w:r w:rsidRPr="00126A8E">
        <w:rPr>
          <w:rFonts w:ascii="Arial" w:hAnsi="Arial" w:cs="Arial"/>
          <w:sz w:val="16"/>
          <w:szCs w:val="16"/>
        </w:rPr>
        <w:t>сл</w:t>
      </w:r>
      <w:r w:rsidRPr="00126A8E">
        <w:rPr>
          <w:rFonts w:ascii="Arial" w:hAnsi="Arial" w:cs="Arial"/>
          <w:spacing w:val="-5"/>
          <w:sz w:val="16"/>
          <w:szCs w:val="16"/>
        </w:rPr>
        <w:t>у</w:t>
      </w:r>
      <w:r w:rsidRPr="00126A8E">
        <w:rPr>
          <w:rFonts w:ascii="Arial" w:hAnsi="Arial" w:cs="Arial"/>
          <w:sz w:val="16"/>
          <w:szCs w:val="16"/>
        </w:rPr>
        <w:t>г</w:t>
      </w:r>
      <w:r w:rsidRPr="00126A8E">
        <w:rPr>
          <w:rFonts w:ascii="Arial" w:hAnsi="Arial" w:cs="Arial"/>
          <w:spacing w:val="18"/>
          <w:sz w:val="16"/>
          <w:szCs w:val="16"/>
        </w:rPr>
        <w:t xml:space="preserve"> </w:t>
      </w:r>
      <w:r w:rsidRPr="00126A8E">
        <w:rPr>
          <w:rFonts w:ascii="Arial" w:hAnsi="Arial" w:cs="Arial"/>
          <w:sz w:val="16"/>
          <w:szCs w:val="16"/>
        </w:rPr>
        <w:t>(</w:t>
      </w:r>
      <w:r w:rsidRPr="00126A8E">
        <w:rPr>
          <w:rFonts w:ascii="Arial" w:hAnsi="Arial" w:cs="Arial"/>
          <w:spacing w:val="2"/>
          <w:sz w:val="16"/>
          <w:szCs w:val="16"/>
        </w:rPr>
        <w:t>ф</w:t>
      </w:r>
      <w:r w:rsidRPr="00126A8E">
        <w:rPr>
          <w:rFonts w:ascii="Arial" w:hAnsi="Arial" w:cs="Arial"/>
          <w:spacing w:val="-4"/>
          <w:sz w:val="16"/>
          <w:szCs w:val="16"/>
        </w:rPr>
        <w:t>у</w:t>
      </w:r>
      <w:r w:rsidRPr="00126A8E">
        <w:rPr>
          <w:rFonts w:ascii="Arial" w:hAnsi="Arial" w:cs="Arial"/>
          <w:sz w:val="16"/>
          <w:szCs w:val="16"/>
        </w:rPr>
        <w:t>нк</w:t>
      </w:r>
      <w:r w:rsidRPr="00126A8E">
        <w:rPr>
          <w:rFonts w:ascii="Arial" w:hAnsi="Arial" w:cs="Arial"/>
          <w:spacing w:val="1"/>
          <w:sz w:val="16"/>
          <w:szCs w:val="16"/>
        </w:rPr>
        <w:t>ц</w:t>
      </w:r>
      <w:r w:rsidRPr="00126A8E">
        <w:rPr>
          <w:rFonts w:ascii="Arial" w:hAnsi="Arial" w:cs="Arial"/>
          <w:spacing w:val="-2"/>
          <w:sz w:val="16"/>
          <w:szCs w:val="16"/>
        </w:rPr>
        <w:t>и</w:t>
      </w:r>
      <w:r w:rsidRPr="00126A8E">
        <w:rPr>
          <w:rFonts w:ascii="Arial" w:hAnsi="Arial" w:cs="Arial"/>
          <w:sz w:val="16"/>
          <w:szCs w:val="16"/>
        </w:rPr>
        <w:t>й)» (</w:t>
      </w:r>
      <w:r w:rsidRPr="00126A8E">
        <w:rPr>
          <w:rFonts w:ascii="Arial" w:hAnsi="Arial" w:cs="Arial"/>
          <w:spacing w:val="-2"/>
          <w:sz w:val="16"/>
          <w:szCs w:val="16"/>
        </w:rPr>
        <w:t>h</w:t>
      </w:r>
      <w:r w:rsidRPr="00126A8E">
        <w:rPr>
          <w:rFonts w:ascii="Arial" w:hAnsi="Arial" w:cs="Arial"/>
          <w:sz w:val="16"/>
          <w:szCs w:val="16"/>
        </w:rPr>
        <w:t>t</w:t>
      </w:r>
      <w:r w:rsidRPr="00126A8E">
        <w:rPr>
          <w:rFonts w:ascii="Arial" w:hAnsi="Arial" w:cs="Arial"/>
          <w:spacing w:val="-2"/>
          <w:sz w:val="16"/>
          <w:szCs w:val="16"/>
        </w:rPr>
        <w:t>t</w:t>
      </w:r>
      <w:r w:rsidRPr="00126A8E">
        <w:rPr>
          <w:rFonts w:ascii="Arial" w:hAnsi="Arial" w:cs="Arial"/>
          <w:sz w:val="16"/>
          <w:szCs w:val="16"/>
        </w:rPr>
        <w:t>p</w:t>
      </w:r>
      <w:r w:rsidRPr="00126A8E">
        <w:rPr>
          <w:rFonts w:ascii="Arial" w:hAnsi="Arial" w:cs="Arial"/>
          <w:spacing w:val="-2"/>
          <w:sz w:val="16"/>
          <w:szCs w:val="16"/>
        </w:rPr>
        <w:t>s:</w:t>
      </w:r>
      <w:r w:rsidRPr="00126A8E">
        <w:rPr>
          <w:rFonts w:ascii="Arial" w:hAnsi="Arial" w:cs="Arial"/>
          <w:sz w:val="16"/>
          <w:szCs w:val="16"/>
        </w:rPr>
        <w:t>//</w:t>
      </w:r>
      <w:hyperlink r:id="rId10">
        <w:r w:rsidRPr="00126A8E">
          <w:rPr>
            <w:rFonts w:ascii="Arial" w:hAnsi="Arial" w:cs="Arial"/>
            <w:spacing w:val="-2"/>
            <w:sz w:val="16"/>
            <w:szCs w:val="16"/>
          </w:rPr>
          <w:t>www</w:t>
        </w:r>
        <w:r w:rsidRPr="00126A8E">
          <w:rPr>
            <w:rFonts w:ascii="Arial" w:hAnsi="Arial" w:cs="Arial"/>
            <w:sz w:val="16"/>
            <w:szCs w:val="16"/>
          </w:rPr>
          <w:t>.</w:t>
        </w:r>
        <w:r w:rsidRPr="00126A8E">
          <w:rPr>
            <w:rFonts w:ascii="Arial" w:hAnsi="Arial" w:cs="Arial"/>
            <w:spacing w:val="-2"/>
            <w:sz w:val="16"/>
            <w:szCs w:val="16"/>
          </w:rPr>
          <w:t>g</w:t>
        </w:r>
        <w:r w:rsidRPr="00126A8E">
          <w:rPr>
            <w:rFonts w:ascii="Arial" w:hAnsi="Arial" w:cs="Arial"/>
            <w:sz w:val="16"/>
            <w:szCs w:val="16"/>
          </w:rPr>
          <w:t>o</w:t>
        </w:r>
        <w:r w:rsidRPr="00126A8E">
          <w:rPr>
            <w:rFonts w:ascii="Arial" w:hAnsi="Arial" w:cs="Arial"/>
            <w:spacing w:val="-2"/>
            <w:sz w:val="16"/>
            <w:szCs w:val="16"/>
          </w:rPr>
          <w:t>s</w:t>
        </w:r>
        <w:r w:rsidRPr="00126A8E">
          <w:rPr>
            <w:rFonts w:ascii="Arial" w:hAnsi="Arial" w:cs="Arial"/>
            <w:sz w:val="16"/>
            <w:szCs w:val="16"/>
          </w:rPr>
          <w:t>u</w:t>
        </w:r>
        <w:r w:rsidRPr="00126A8E">
          <w:rPr>
            <w:rFonts w:ascii="Arial" w:hAnsi="Arial" w:cs="Arial"/>
            <w:spacing w:val="-2"/>
            <w:sz w:val="16"/>
            <w:szCs w:val="16"/>
          </w:rPr>
          <w:t>sl</w:t>
        </w:r>
        <w:r w:rsidRPr="00126A8E">
          <w:rPr>
            <w:rFonts w:ascii="Arial" w:hAnsi="Arial" w:cs="Arial"/>
            <w:sz w:val="16"/>
            <w:szCs w:val="16"/>
          </w:rPr>
          <w:t>u</w:t>
        </w:r>
        <w:r w:rsidRPr="00126A8E">
          <w:rPr>
            <w:rFonts w:ascii="Arial" w:hAnsi="Arial" w:cs="Arial"/>
            <w:spacing w:val="-2"/>
            <w:sz w:val="16"/>
            <w:szCs w:val="16"/>
          </w:rPr>
          <w:t>gi</w:t>
        </w:r>
        <w:r w:rsidRPr="00126A8E">
          <w:rPr>
            <w:rFonts w:ascii="Arial" w:hAnsi="Arial" w:cs="Arial"/>
            <w:sz w:val="16"/>
            <w:szCs w:val="16"/>
          </w:rPr>
          <w:t>.ru/)</w:t>
        </w:r>
      </w:hyperlink>
      <w:r w:rsidRPr="00126A8E">
        <w:rPr>
          <w:rFonts w:ascii="Arial" w:hAnsi="Arial" w:cs="Arial"/>
          <w:sz w:val="16"/>
          <w:szCs w:val="16"/>
        </w:rPr>
        <w:t xml:space="preserve"> (далее</w:t>
      </w:r>
      <w:r w:rsidRPr="00126A8E">
        <w:rPr>
          <w:rFonts w:ascii="Arial" w:hAnsi="Arial" w:cs="Arial"/>
          <w:spacing w:val="-4"/>
          <w:sz w:val="16"/>
          <w:szCs w:val="16"/>
        </w:rPr>
        <w:t xml:space="preserve"> </w:t>
      </w:r>
      <w:r w:rsidRPr="00126A8E">
        <w:rPr>
          <w:rFonts w:ascii="Arial" w:hAnsi="Arial" w:cs="Arial"/>
          <w:sz w:val="16"/>
          <w:szCs w:val="16"/>
        </w:rPr>
        <w:t xml:space="preserve">– </w:t>
      </w:r>
      <w:r w:rsidRPr="00126A8E">
        <w:rPr>
          <w:rFonts w:ascii="Arial" w:hAnsi="Arial" w:cs="Arial"/>
          <w:spacing w:val="-2"/>
          <w:sz w:val="16"/>
          <w:szCs w:val="16"/>
        </w:rPr>
        <w:t>Е</w:t>
      </w:r>
      <w:r w:rsidRPr="00126A8E">
        <w:rPr>
          <w:rFonts w:ascii="Arial" w:hAnsi="Arial" w:cs="Arial"/>
          <w:sz w:val="16"/>
          <w:szCs w:val="16"/>
        </w:rPr>
        <w:t>д</w:t>
      </w:r>
      <w:r w:rsidRPr="00126A8E">
        <w:rPr>
          <w:rFonts w:ascii="Arial" w:hAnsi="Arial" w:cs="Arial"/>
          <w:spacing w:val="-2"/>
          <w:sz w:val="16"/>
          <w:szCs w:val="16"/>
        </w:rPr>
        <w:t>ин</w:t>
      </w:r>
      <w:r w:rsidRPr="00126A8E">
        <w:rPr>
          <w:rFonts w:ascii="Arial" w:hAnsi="Arial" w:cs="Arial"/>
          <w:sz w:val="16"/>
          <w:szCs w:val="16"/>
        </w:rPr>
        <w:t>ый</w:t>
      </w:r>
      <w:r w:rsidRPr="00126A8E">
        <w:rPr>
          <w:rFonts w:ascii="Arial" w:hAnsi="Arial" w:cs="Arial"/>
          <w:spacing w:val="-3"/>
          <w:sz w:val="16"/>
          <w:szCs w:val="16"/>
        </w:rPr>
        <w:t xml:space="preserve"> </w:t>
      </w:r>
      <w:r w:rsidRPr="00126A8E">
        <w:rPr>
          <w:rFonts w:ascii="Arial" w:hAnsi="Arial" w:cs="Arial"/>
          <w:sz w:val="16"/>
          <w:szCs w:val="16"/>
        </w:rPr>
        <w:t>п</w:t>
      </w:r>
      <w:r w:rsidRPr="00126A8E">
        <w:rPr>
          <w:rFonts w:ascii="Arial" w:hAnsi="Arial" w:cs="Arial"/>
          <w:spacing w:val="-2"/>
          <w:sz w:val="16"/>
          <w:szCs w:val="16"/>
        </w:rPr>
        <w:t>о</w:t>
      </w:r>
      <w:r w:rsidRPr="00126A8E">
        <w:rPr>
          <w:rFonts w:ascii="Arial" w:hAnsi="Arial" w:cs="Arial"/>
          <w:sz w:val="16"/>
          <w:szCs w:val="16"/>
        </w:rPr>
        <w:t>рта</w:t>
      </w:r>
      <w:r w:rsidRPr="00126A8E">
        <w:rPr>
          <w:rFonts w:ascii="Arial" w:hAnsi="Arial" w:cs="Arial"/>
          <w:spacing w:val="1"/>
          <w:sz w:val="16"/>
          <w:szCs w:val="16"/>
        </w:rPr>
        <w:t>л</w:t>
      </w:r>
      <w:r w:rsidRPr="00126A8E">
        <w:rPr>
          <w:rFonts w:ascii="Arial" w:hAnsi="Arial" w:cs="Arial"/>
          <w:sz w:val="16"/>
          <w:szCs w:val="16"/>
        </w:rPr>
        <w:t>);</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C48D1" w:rsidRPr="00126A8E" w:rsidRDefault="000C48D1" w:rsidP="000C48D1">
      <w:pPr>
        <w:ind w:firstLine="284"/>
        <w:jc w:val="both"/>
        <w:rPr>
          <w:rFonts w:ascii="Arial" w:hAnsi="Arial" w:cs="Arial"/>
          <w:sz w:val="16"/>
          <w:szCs w:val="16"/>
        </w:rPr>
      </w:pPr>
      <w:r w:rsidRPr="00126A8E">
        <w:rPr>
          <w:rFonts w:ascii="Arial" w:hAnsi="Arial" w:cs="Arial"/>
          <w:sz w:val="16"/>
          <w:szCs w:val="16"/>
        </w:rPr>
        <w:t>на официальном сайте Уполномоченного органа (www.valdayadm.ru);</w:t>
      </w:r>
    </w:p>
    <w:p w:rsidR="000C48D1" w:rsidRPr="00126A8E" w:rsidRDefault="000C48D1" w:rsidP="000C48D1">
      <w:pPr>
        <w:pStyle w:val="aff1"/>
        <w:widowControl w:val="0"/>
        <w:tabs>
          <w:tab w:val="left" w:pos="1379"/>
        </w:tabs>
        <w:autoSpaceDE w:val="0"/>
        <w:autoSpaceDN w:val="0"/>
        <w:ind w:left="0" w:firstLine="284"/>
        <w:jc w:val="both"/>
        <w:rPr>
          <w:rFonts w:ascii="Arial" w:hAnsi="Arial" w:cs="Arial"/>
          <w:sz w:val="16"/>
          <w:szCs w:val="16"/>
        </w:rPr>
      </w:pPr>
      <w:r w:rsidRPr="00126A8E">
        <w:rPr>
          <w:rFonts w:ascii="Arial" w:hAnsi="Arial" w:cs="Arial"/>
          <w:sz w:val="16"/>
          <w:szCs w:val="16"/>
        </w:rPr>
        <w:lastRenderedPageBreak/>
        <w:t>5) посредством размещения информации на информационных стендах Уполномоченного органа или многофункционального</w:t>
      </w:r>
      <w:r w:rsidRPr="00126A8E">
        <w:rPr>
          <w:rFonts w:ascii="Arial" w:hAnsi="Arial" w:cs="Arial"/>
          <w:spacing w:val="-4"/>
          <w:sz w:val="16"/>
          <w:szCs w:val="16"/>
        </w:rPr>
        <w:t xml:space="preserve"> </w:t>
      </w:r>
      <w:r w:rsidRPr="00126A8E">
        <w:rPr>
          <w:rFonts w:ascii="Arial" w:hAnsi="Arial" w:cs="Arial"/>
          <w:sz w:val="16"/>
          <w:szCs w:val="16"/>
        </w:rPr>
        <w:t>центра.</w:t>
      </w:r>
    </w:p>
    <w:p w:rsidR="000C48D1" w:rsidRPr="00126A8E" w:rsidRDefault="000C48D1" w:rsidP="000C48D1">
      <w:pPr>
        <w:pStyle w:val="aff1"/>
        <w:widowControl w:val="0"/>
        <w:tabs>
          <w:tab w:val="left" w:pos="1418"/>
        </w:tabs>
        <w:autoSpaceDE w:val="0"/>
        <w:autoSpaceDN w:val="0"/>
        <w:ind w:left="0" w:firstLine="284"/>
        <w:jc w:val="both"/>
        <w:rPr>
          <w:rFonts w:ascii="Arial" w:hAnsi="Arial" w:cs="Arial"/>
          <w:sz w:val="16"/>
          <w:szCs w:val="16"/>
        </w:rPr>
      </w:pPr>
      <w:r w:rsidRPr="00126A8E">
        <w:rPr>
          <w:rFonts w:ascii="Arial" w:hAnsi="Arial" w:cs="Arial"/>
          <w:sz w:val="16"/>
          <w:szCs w:val="16"/>
        </w:rPr>
        <w:t>1.5. Информирование осуществляется по вопросам,</w:t>
      </w:r>
      <w:r w:rsidRPr="00126A8E">
        <w:rPr>
          <w:rFonts w:ascii="Arial" w:hAnsi="Arial" w:cs="Arial"/>
          <w:spacing w:val="-4"/>
          <w:sz w:val="16"/>
          <w:szCs w:val="16"/>
        </w:rPr>
        <w:t xml:space="preserve"> </w:t>
      </w:r>
      <w:r w:rsidRPr="00126A8E">
        <w:rPr>
          <w:rFonts w:ascii="Arial" w:hAnsi="Arial" w:cs="Arial"/>
          <w:sz w:val="16"/>
          <w:szCs w:val="16"/>
        </w:rPr>
        <w:t>касающимся: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справочной информации о работе Уполномоченного органа (структурных подразделений Уполномоченного органа);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документов, необходимых для предоставления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C48D1" w:rsidRPr="00126A8E" w:rsidRDefault="000C48D1" w:rsidP="000C48D1">
      <w:pPr>
        <w:pStyle w:val="aff1"/>
        <w:widowControl w:val="0"/>
        <w:tabs>
          <w:tab w:val="left" w:pos="1429"/>
        </w:tabs>
        <w:autoSpaceDE w:val="0"/>
        <w:autoSpaceDN w:val="0"/>
        <w:ind w:left="0" w:firstLine="284"/>
        <w:jc w:val="both"/>
        <w:rPr>
          <w:rFonts w:ascii="Arial" w:hAnsi="Arial" w:cs="Arial"/>
          <w:sz w:val="16"/>
          <w:szCs w:val="16"/>
        </w:rPr>
      </w:pPr>
      <w:r w:rsidRPr="00126A8E">
        <w:rPr>
          <w:rFonts w:ascii="Arial" w:hAnsi="Arial" w:cs="Arial"/>
          <w:sz w:val="16"/>
          <w:szCs w:val="16"/>
        </w:rPr>
        <w:t>1.6. При устном обращении Заявителя (лично или по телефону) должностное лицо Уполномоченного органа, работник многофункционального</w:t>
      </w:r>
      <w:r w:rsidRPr="00126A8E">
        <w:rPr>
          <w:rFonts w:ascii="Arial" w:hAnsi="Arial" w:cs="Arial"/>
          <w:spacing w:val="16"/>
          <w:sz w:val="16"/>
          <w:szCs w:val="16"/>
        </w:rPr>
        <w:t xml:space="preserve"> </w:t>
      </w:r>
      <w:r w:rsidRPr="00126A8E">
        <w:rPr>
          <w:rFonts w:ascii="Arial" w:hAnsi="Arial" w:cs="Arial"/>
          <w:sz w:val="16"/>
          <w:szCs w:val="16"/>
        </w:rPr>
        <w:t>центра, осуществляющий консультирование, подробно и в вежливой (корректной) форме информирует обратившихся по интересующим вопросам.</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изложить обращение в письменной форме; назначить другое время для консультаций.</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Продолжительность информирования по телефону не должна превышать 10 минут.</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Информирование осуществляется в соответствии с графиком приема граждан.</w:t>
      </w:r>
    </w:p>
    <w:p w:rsidR="000C48D1" w:rsidRPr="00126A8E" w:rsidRDefault="000C48D1" w:rsidP="000C48D1">
      <w:pPr>
        <w:pStyle w:val="aff1"/>
        <w:widowControl w:val="0"/>
        <w:tabs>
          <w:tab w:val="left" w:pos="1554"/>
        </w:tabs>
        <w:autoSpaceDE w:val="0"/>
        <w:autoSpaceDN w:val="0"/>
        <w:ind w:left="0" w:firstLine="284"/>
        <w:jc w:val="both"/>
        <w:rPr>
          <w:rFonts w:ascii="Arial" w:hAnsi="Arial" w:cs="Arial"/>
          <w:sz w:val="16"/>
          <w:szCs w:val="16"/>
        </w:rPr>
      </w:pPr>
      <w:r w:rsidRPr="00126A8E">
        <w:rPr>
          <w:rFonts w:ascii="Arial" w:hAnsi="Arial" w:cs="Arial"/>
          <w:sz w:val="16"/>
          <w:szCs w:val="16"/>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w:t>
      </w:r>
      <w:r w:rsidRPr="00126A8E">
        <w:rPr>
          <w:rFonts w:ascii="Arial" w:hAnsi="Arial" w:cs="Arial"/>
          <w:spacing w:val="14"/>
          <w:sz w:val="16"/>
          <w:szCs w:val="16"/>
        </w:rPr>
        <w:t xml:space="preserve"> </w:t>
      </w:r>
      <w:r w:rsidRPr="00126A8E">
        <w:rPr>
          <w:rFonts w:ascii="Arial" w:hAnsi="Arial" w:cs="Arial"/>
          <w:sz w:val="16"/>
          <w:szCs w:val="16"/>
        </w:rPr>
        <w:t>59-ФЗ «О порядке рассмотрения обращений граждан Российской Федерации» (далее – Федеральный закон № 59-ФЗ).</w:t>
      </w:r>
    </w:p>
    <w:p w:rsidR="000C48D1" w:rsidRPr="00126A8E" w:rsidRDefault="000C48D1" w:rsidP="000C48D1">
      <w:pPr>
        <w:pStyle w:val="aff1"/>
        <w:widowControl w:val="0"/>
        <w:tabs>
          <w:tab w:val="left" w:pos="1657"/>
        </w:tabs>
        <w:autoSpaceDE w:val="0"/>
        <w:autoSpaceDN w:val="0"/>
        <w:ind w:left="0" w:firstLine="284"/>
        <w:jc w:val="both"/>
        <w:rPr>
          <w:rFonts w:ascii="Arial" w:hAnsi="Arial" w:cs="Arial"/>
          <w:sz w:val="16"/>
          <w:szCs w:val="16"/>
        </w:rPr>
      </w:pPr>
      <w:r w:rsidRPr="00126A8E">
        <w:rPr>
          <w:rFonts w:ascii="Arial" w:hAnsi="Arial" w:cs="Arial"/>
          <w:sz w:val="16"/>
          <w:szCs w:val="16"/>
        </w:rPr>
        <w:t>1.8. На Едином портале размещаются сведения, предусмотренные Положением о федеральной государственной информационной</w:t>
      </w:r>
      <w:r w:rsidRPr="00126A8E">
        <w:rPr>
          <w:rFonts w:ascii="Arial" w:hAnsi="Arial" w:cs="Arial"/>
          <w:spacing w:val="1"/>
          <w:sz w:val="16"/>
          <w:szCs w:val="16"/>
        </w:rPr>
        <w:t xml:space="preserve"> </w:t>
      </w:r>
      <w:r w:rsidRPr="00126A8E">
        <w:rPr>
          <w:rFonts w:ascii="Arial" w:hAnsi="Arial" w:cs="Arial"/>
          <w:sz w:val="16"/>
          <w:szCs w:val="16"/>
        </w:rPr>
        <w:t>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126A8E">
        <w:rPr>
          <w:rFonts w:ascii="Arial" w:hAnsi="Arial" w:cs="Arial"/>
          <w:spacing w:val="-3"/>
          <w:sz w:val="16"/>
          <w:szCs w:val="16"/>
        </w:rPr>
        <w:t xml:space="preserve"> </w:t>
      </w:r>
      <w:r w:rsidRPr="00126A8E">
        <w:rPr>
          <w:rFonts w:ascii="Arial" w:hAnsi="Arial" w:cs="Arial"/>
          <w:sz w:val="16"/>
          <w:szCs w:val="16"/>
        </w:rPr>
        <w:t>данных.</w:t>
      </w:r>
    </w:p>
    <w:p w:rsidR="000C48D1" w:rsidRPr="00126A8E" w:rsidRDefault="000C48D1" w:rsidP="000C48D1">
      <w:pPr>
        <w:pStyle w:val="aff1"/>
        <w:widowControl w:val="0"/>
        <w:tabs>
          <w:tab w:val="left" w:pos="1473"/>
        </w:tabs>
        <w:autoSpaceDE w:val="0"/>
        <w:autoSpaceDN w:val="0"/>
        <w:ind w:left="0" w:firstLine="284"/>
        <w:jc w:val="both"/>
        <w:rPr>
          <w:rFonts w:ascii="Arial" w:hAnsi="Arial" w:cs="Arial"/>
          <w:sz w:val="16"/>
          <w:szCs w:val="16"/>
        </w:rPr>
      </w:pPr>
      <w:r w:rsidRPr="00126A8E">
        <w:rPr>
          <w:rFonts w:ascii="Arial" w:hAnsi="Arial" w:cs="Arial"/>
          <w:sz w:val="16"/>
          <w:szCs w:val="1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w:t>
      </w:r>
      <w:r w:rsidRPr="00126A8E">
        <w:rPr>
          <w:rFonts w:ascii="Arial" w:hAnsi="Arial" w:cs="Arial"/>
          <w:spacing w:val="-17"/>
          <w:sz w:val="16"/>
          <w:szCs w:val="16"/>
        </w:rPr>
        <w:t xml:space="preserve"> </w:t>
      </w:r>
      <w:r w:rsidRPr="00126A8E">
        <w:rPr>
          <w:rFonts w:ascii="Arial" w:hAnsi="Arial" w:cs="Arial"/>
          <w:sz w:val="16"/>
          <w:szCs w:val="16"/>
        </w:rPr>
        <w:t>информация: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o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адрес официального сайта, а также электронной почты и (или) формы обратной связи Уполномоченного органа в сети «Интернет».</w:t>
      </w:r>
    </w:p>
    <w:p w:rsidR="000C48D1" w:rsidRPr="00126A8E" w:rsidRDefault="000C48D1" w:rsidP="000C48D1">
      <w:pPr>
        <w:pStyle w:val="aff1"/>
        <w:widowControl w:val="0"/>
        <w:tabs>
          <w:tab w:val="left" w:pos="1573"/>
        </w:tabs>
        <w:autoSpaceDE w:val="0"/>
        <w:autoSpaceDN w:val="0"/>
        <w:ind w:left="0" w:firstLine="284"/>
        <w:jc w:val="both"/>
        <w:rPr>
          <w:rFonts w:ascii="Arial" w:hAnsi="Arial" w:cs="Arial"/>
          <w:sz w:val="16"/>
          <w:szCs w:val="16"/>
        </w:rPr>
      </w:pPr>
      <w:r w:rsidRPr="00126A8E">
        <w:rPr>
          <w:rFonts w:ascii="Arial" w:hAnsi="Arial" w:cs="Arial"/>
          <w:sz w:val="16"/>
          <w:szCs w:val="1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126A8E">
        <w:rPr>
          <w:rFonts w:ascii="Arial" w:hAnsi="Arial" w:cs="Arial"/>
          <w:spacing w:val="-7"/>
          <w:sz w:val="16"/>
          <w:szCs w:val="16"/>
        </w:rPr>
        <w:t xml:space="preserve"> </w:t>
      </w:r>
      <w:r w:rsidRPr="00126A8E">
        <w:rPr>
          <w:rFonts w:ascii="Arial" w:hAnsi="Arial" w:cs="Arial"/>
          <w:sz w:val="16"/>
          <w:szCs w:val="16"/>
        </w:rPr>
        <w:t>ознакомления.</w:t>
      </w:r>
    </w:p>
    <w:p w:rsidR="000C48D1" w:rsidRPr="00126A8E" w:rsidRDefault="000C48D1" w:rsidP="000C48D1">
      <w:pPr>
        <w:pStyle w:val="aff1"/>
        <w:widowControl w:val="0"/>
        <w:tabs>
          <w:tab w:val="left" w:pos="1620"/>
        </w:tabs>
        <w:autoSpaceDE w:val="0"/>
        <w:autoSpaceDN w:val="0"/>
        <w:ind w:left="0" w:firstLine="284"/>
        <w:jc w:val="both"/>
        <w:rPr>
          <w:rFonts w:ascii="Arial" w:hAnsi="Arial" w:cs="Arial"/>
          <w:sz w:val="16"/>
          <w:szCs w:val="16"/>
        </w:rPr>
      </w:pPr>
      <w:r w:rsidRPr="00126A8E">
        <w:rPr>
          <w:rFonts w:ascii="Arial" w:hAnsi="Arial" w:cs="Arial"/>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C48D1" w:rsidRPr="00126A8E" w:rsidRDefault="000C48D1" w:rsidP="000C48D1">
      <w:pPr>
        <w:pStyle w:val="aff1"/>
        <w:widowControl w:val="0"/>
        <w:tabs>
          <w:tab w:val="left" w:pos="1743"/>
        </w:tabs>
        <w:autoSpaceDE w:val="0"/>
        <w:autoSpaceDN w:val="0"/>
        <w:ind w:left="0" w:firstLine="284"/>
        <w:jc w:val="both"/>
        <w:rPr>
          <w:rFonts w:ascii="Arial" w:hAnsi="Arial" w:cs="Arial"/>
          <w:sz w:val="16"/>
          <w:szCs w:val="16"/>
        </w:rPr>
      </w:pPr>
      <w:r w:rsidRPr="00126A8E">
        <w:rPr>
          <w:rFonts w:ascii="Arial" w:hAnsi="Arial" w:cs="Arial"/>
          <w:sz w:val="16"/>
          <w:szCs w:val="16"/>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126A8E">
        <w:rPr>
          <w:rFonts w:ascii="Arial" w:hAnsi="Arial" w:cs="Arial"/>
          <w:spacing w:val="-6"/>
          <w:sz w:val="16"/>
          <w:szCs w:val="16"/>
        </w:rPr>
        <w:t xml:space="preserve"> </w:t>
      </w:r>
      <w:r w:rsidRPr="00126A8E">
        <w:rPr>
          <w:rFonts w:ascii="Arial" w:hAnsi="Arial" w:cs="Arial"/>
          <w:sz w:val="16"/>
          <w:szCs w:val="16"/>
        </w:rPr>
        <w:t>почты.</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Раздел II. Стандарт предоставления муниципальной услуги</w:t>
      </w:r>
    </w:p>
    <w:p w:rsidR="000C48D1" w:rsidRPr="00126A8E" w:rsidRDefault="000C48D1" w:rsidP="000C48D1">
      <w:pPr>
        <w:ind w:firstLine="284"/>
        <w:jc w:val="center"/>
        <w:rPr>
          <w:rFonts w:ascii="Arial" w:hAnsi="Arial" w:cs="Arial"/>
          <w:b/>
          <w:sz w:val="16"/>
          <w:szCs w:val="16"/>
        </w:rPr>
      </w:pPr>
      <w:r w:rsidRPr="00126A8E">
        <w:rPr>
          <w:rFonts w:ascii="Arial" w:hAnsi="Arial" w:cs="Arial"/>
          <w:b/>
          <w:sz w:val="16"/>
          <w:szCs w:val="16"/>
        </w:rPr>
        <w:t>Наименование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Pr="00126A8E">
        <w:rPr>
          <w:rFonts w:ascii="Arial" w:hAnsi="Arial" w:cs="Arial"/>
          <w:spacing w:val="-4"/>
          <w:sz w:val="16"/>
          <w:szCs w:val="16"/>
        </w:rPr>
        <w:t xml:space="preserve"> </w:t>
      </w:r>
      <w:r w:rsidRPr="00126A8E">
        <w:rPr>
          <w:rFonts w:ascii="Arial" w:hAnsi="Arial" w:cs="Arial"/>
          <w:sz w:val="16"/>
          <w:szCs w:val="16"/>
        </w:rPr>
        <w:t>деятельности».</w:t>
      </w:r>
    </w:p>
    <w:p w:rsidR="000C48D1" w:rsidRPr="00126A8E" w:rsidRDefault="000C48D1" w:rsidP="000C48D1">
      <w:pPr>
        <w:pStyle w:val="117"/>
        <w:ind w:left="0" w:right="0" w:firstLine="284"/>
        <w:rPr>
          <w:rFonts w:ascii="Arial" w:hAnsi="Arial" w:cs="Arial"/>
          <w:b w:val="0"/>
          <w:sz w:val="16"/>
          <w:szCs w:val="16"/>
        </w:rPr>
      </w:pPr>
      <w:r w:rsidRPr="00126A8E">
        <w:rPr>
          <w:rFonts w:ascii="Arial" w:hAnsi="Arial" w:cs="Arial"/>
          <w:sz w:val="16"/>
          <w:szCs w:val="16"/>
        </w:rPr>
        <w:t>Наименование органа местного самоуправления,</w:t>
      </w:r>
      <w:r>
        <w:rPr>
          <w:rFonts w:ascii="Arial" w:hAnsi="Arial" w:cs="Arial"/>
          <w:sz w:val="16"/>
          <w:szCs w:val="16"/>
        </w:rPr>
        <w:t xml:space="preserve"> </w:t>
      </w:r>
      <w:r w:rsidRPr="00126A8E">
        <w:rPr>
          <w:rFonts w:ascii="Arial" w:hAnsi="Arial" w:cs="Arial"/>
          <w:sz w:val="16"/>
          <w:szCs w:val="16"/>
        </w:rPr>
        <w:t>предоставляющего муниципальную услугу</w:t>
      </w:r>
    </w:p>
    <w:p w:rsidR="000C48D1" w:rsidRPr="00126A8E" w:rsidRDefault="000C48D1" w:rsidP="000C48D1">
      <w:pPr>
        <w:ind w:firstLine="284"/>
        <w:jc w:val="both"/>
        <w:rPr>
          <w:rFonts w:ascii="Arial" w:hAnsi="Arial" w:cs="Arial"/>
          <w:sz w:val="16"/>
          <w:szCs w:val="16"/>
        </w:rPr>
      </w:pPr>
      <w:r w:rsidRPr="00126A8E">
        <w:rPr>
          <w:rFonts w:ascii="Arial" w:hAnsi="Arial" w:cs="Arial"/>
          <w:sz w:val="16"/>
          <w:szCs w:val="16"/>
        </w:rPr>
        <w:t xml:space="preserve">Муниципальная услуга предоставляется Уполномоченным </w:t>
      </w:r>
      <w:r w:rsidRPr="00126A8E">
        <w:rPr>
          <w:rFonts w:ascii="Arial" w:hAnsi="Arial" w:cs="Arial"/>
          <w:spacing w:val="1"/>
          <w:sz w:val="16"/>
          <w:szCs w:val="16"/>
        </w:rPr>
        <w:t xml:space="preserve">органом </w:t>
      </w:r>
      <w:r w:rsidRPr="00126A8E">
        <w:rPr>
          <w:rFonts w:ascii="Arial" w:hAnsi="Arial" w:cs="Arial"/>
          <w:sz w:val="16"/>
          <w:szCs w:val="16"/>
        </w:rPr>
        <w:t>местного самоуправления: Администрацией Валдайского муниципального района.</w:t>
      </w:r>
    </w:p>
    <w:p w:rsidR="000C48D1" w:rsidRPr="00126A8E" w:rsidRDefault="000C48D1" w:rsidP="000C48D1">
      <w:pPr>
        <w:pStyle w:val="aff1"/>
        <w:widowControl w:val="0"/>
        <w:tabs>
          <w:tab w:val="left" w:pos="1417"/>
        </w:tabs>
        <w:autoSpaceDE w:val="0"/>
        <w:autoSpaceDN w:val="0"/>
        <w:ind w:left="0" w:firstLine="284"/>
        <w:jc w:val="both"/>
        <w:rPr>
          <w:rFonts w:ascii="Arial" w:hAnsi="Arial" w:cs="Arial"/>
          <w:sz w:val="16"/>
          <w:szCs w:val="16"/>
        </w:rPr>
      </w:pPr>
      <w:r w:rsidRPr="00126A8E">
        <w:rPr>
          <w:rFonts w:ascii="Arial" w:hAnsi="Arial" w:cs="Arial"/>
          <w:sz w:val="16"/>
          <w:szCs w:val="16"/>
        </w:rPr>
        <w:t>2.2. Состав</w:t>
      </w:r>
      <w:r w:rsidRPr="00126A8E">
        <w:rPr>
          <w:rFonts w:ascii="Arial" w:hAnsi="Arial" w:cs="Arial"/>
          <w:spacing w:val="-2"/>
          <w:sz w:val="16"/>
          <w:szCs w:val="16"/>
        </w:rPr>
        <w:t xml:space="preserve"> </w:t>
      </w:r>
      <w:r w:rsidRPr="00126A8E">
        <w:rPr>
          <w:rFonts w:ascii="Arial" w:hAnsi="Arial" w:cs="Arial"/>
          <w:sz w:val="16"/>
          <w:szCs w:val="16"/>
        </w:rPr>
        <w:t>заявителей:</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Нормативные правовые акты, регулирующие предоставление муниципальной услуги</w:t>
      </w:r>
    </w:p>
    <w:p w:rsidR="000C48D1" w:rsidRPr="00126A8E" w:rsidRDefault="000C48D1" w:rsidP="000C48D1">
      <w:pPr>
        <w:pStyle w:val="aff1"/>
        <w:widowControl w:val="0"/>
        <w:tabs>
          <w:tab w:val="left" w:pos="1451"/>
        </w:tabs>
        <w:autoSpaceDE w:val="0"/>
        <w:autoSpaceDN w:val="0"/>
        <w:ind w:left="0" w:firstLine="284"/>
        <w:jc w:val="both"/>
        <w:rPr>
          <w:rFonts w:ascii="Arial" w:hAnsi="Arial" w:cs="Arial"/>
          <w:sz w:val="16"/>
          <w:szCs w:val="16"/>
        </w:rPr>
      </w:pPr>
      <w:r w:rsidRPr="00126A8E">
        <w:rPr>
          <w:rFonts w:ascii="Arial" w:hAnsi="Arial" w:cs="Arial"/>
          <w:sz w:val="16"/>
          <w:szCs w:val="1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C48D1" w:rsidRDefault="000C48D1" w:rsidP="000C48D1">
      <w:pPr>
        <w:pStyle w:val="117"/>
        <w:ind w:left="0" w:right="0" w:firstLine="284"/>
        <w:rPr>
          <w:rFonts w:ascii="Arial" w:hAnsi="Arial" w:cs="Arial"/>
          <w:sz w:val="16"/>
          <w:szCs w:val="16"/>
        </w:rPr>
      </w:pPr>
      <w:r w:rsidRPr="00126A8E">
        <w:rPr>
          <w:rFonts w:ascii="Arial" w:hAnsi="Arial" w:cs="Arial"/>
          <w:sz w:val="16"/>
          <w:szCs w:val="1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p>
    <w:p w:rsidR="000C48D1" w:rsidRDefault="000C48D1" w:rsidP="000C48D1">
      <w:pPr>
        <w:pStyle w:val="117"/>
        <w:ind w:left="0" w:right="0" w:firstLine="284"/>
        <w:rPr>
          <w:rFonts w:ascii="Arial" w:hAnsi="Arial" w:cs="Arial"/>
          <w:sz w:val="16"/>
          <w:szCs w:val="16"/>
        </w:rPr>
      </w:pPr>
      <w:r w:rsidRPr="00126A8E">
        <w:rPr>
          <w:rFonts w:ascii="Arial" w:hAnsi="Arial" w:cs="Arial"/>
          <w:sz w:val="16"/>
          <w:szCs w:val="16"/>
        </w:rPr>
        <w:t xml:space="preserve">муниципальной услуги, подлежащих представлению заявителем, способы их получения заявителем, в том числе </w:t>
      </w:r>
    </w:p>
    <w:p w:rsidR="000C48D1" w:rsidRPr="00126A8E" w:rsidRDefault="000C48D1" w:rsidP="000C48D1">
      <w:pPr>
        <w:pStyle w:val="117"/>
        <w:ind w:left="0" w:right="0" w:firstLine="284"/>
        <w:rPr>
          <w:rFonts w:ascii="Arial" w:hAnsi="Arial" w:cs="Arial"/>
          <w:b w:val="0"/>
          <w:sz w:val="16"/>
          <w:szCs w:val="16"/>
        </w:rPr>
      </w:pPr>
      <w:r w:rsidRPr="00126A8E">
        <w:rPr>
          <w:rFonts w:ascii="Arial" w:hAnsi="Arial" w:cs="Arial"/>
          <w:sz w:val="16"/>
          <w:szCs w:val="16"/>
        </w:rPr>
        <w:t>в электронной форме, порядок их представления</w:t>
      </w:r>
    </w:p>
    <w:p w:rsidR="000C48D1" w:rsidRPr="00126A8E" w:rsidRDefault="000C48D1" w:rsidP="000C48D1">
      <w:pPr>
        <w:pStyle w:val="aff1"/>
        <w:widowControl w:val="0"/>
        <w:tabs>
          <w:tab w:val="left" w:pos="1417"/>
        </w:tabs>
        <w:autoSpaceDE w:val="0"/>
        <w:autoSpaceDN w:val="0"/>
        <w:ind w:left="0" w:firstLine="284"/>
        <w:jc w:val="both"/>
        <w:rPr>
          <w:rFonts w:ascii="Arial" w:hAnsi="Arial" w:cs="Arial"/>
          <w:sz w:val="16"/>
          <w:szCs w:val="16"/>
        </w:rPr>
      </w:pPr>
      <w:r w:rsidRPr="00126A8E">
        <w:rPr>
          <w:rFonts w:ascii="Arial" w:hAnsi="Arial" w:cs="Arial"/>
          <w:sz w:val="16"/>
          <w:szCs w:val="16"/>
        </w:rPr>
        <w:t>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w:t>
      </w:r>
      <w:r w:rsidRPr="00126A8E">
        <w:rPr>
          <w:rFonts w:ascii="Arial" w:hAnsi="Arial" w:cs="Arial"/>
          <w:spacing w:val="-1"/>
          <w:sz w:val="16"/>
          <w:szCs w:val="16"/>
        </w:rPr>
        <w:t xml:space="preserve"> </w:t>
      </w:r>
      <w:r w:rsidRPr="00126A8E">
        <w:rPr>
          <w:rFonts w:ascii="Arial" w:hAnsi="Arial" w:cs="Arial"/>
          <w:sz w:val="16"/>
          <w:szCs w:val="16"/>
        </w:rPr>
        <w:t>способов:</w:t>
      </w:r>
    </w:p>
    <w:p w:rsidR="000C48D1" w:rsidRPr="00126A8E" w:rsidRDefault="000C48D1" w:rsidP="000C48D1">
      <w:pPr>
        <w:pStyle w:val="a8"/>
        <w:tabs>
          <w:tab w:val="left" w:pos="3063"/>
          <w:tab w:val="left" w:pos="4829"/>
          <w:tab w:val="left" w:pos="6650"/>
          <w:tab w:val="left" w:pos="8223"/>
        </w:tabs>
        <w:ind w:firstLine="284"/>
        <w:jc w:val="both"/>
        <w:rPr>
          <w:rFonts w:ascii="Arial" w:hAnsi="Arial" w:cs="Arial"/>
          <w:sz w:val="16"/>
          <w:szCs w:val="16"/>
        </w:rPr>
      </w:pPr>
      <w:r w:rsidRPr="00126A8E">
        <w:rPr>
          <w:rFonts w:ascii="Arial" w:hAnsi="Arial" w:cs="Arial"/>
          <w:sz w:val="16"/>
          <w:szCs w:val="16"/>
        </w:rPr>
        <w:t xml:space="preserve">а) в электронной форме посредством федеральной государственной информационной системы "Единый портал </w:t>
      </w:r>
      <w:r w:rsidRPr="00126A8E">
        <w:rPr>
          <w:rFonts w:ascii="Arial" w:hAnsi="Arial" w:cs="Arial"/>
          <w:spacing w:val="-1"/>
          <w:sz w:val="16"/>
          <w:szCs w:val="16"/>
        </w:rPr>
        <w:t xml:space="preserve">государственных </w:t>
      </w:r>
      <w:r w:rsidRPr="00126A8E">
        <w:rPr>
          <w:rFonts w:ascii="Arial" w:hAnsi="Arial" w:cs="Arial"/>
          <w:sz w:val="16"/>
          <w:szCs w:val="16"/>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126A8E">
        <w:rPr>
          <w:rFonts w:ascii="Arial" w:hAnsi="Arial" w:cs="Arial"/>
          <w:spacing w:val="-1"/>
          <w:sz w:val="16"/>
          <w:szCs w:val="16"/>
        </w:rPr>
        <w:t xml:space="preserve"> </w:t>
      </w:r>
      <w:r w:rsidRPr="00126A8E">
        <w:rPr>
          <w:rFonts w:ascii="Arial" w:hAnsi="Arial" w:cs="Arial"/>
          <w:sz w:val="16"/>
          <w:szCs w:val="16"/>
        </w:rPr>
        <w:t>Федерации.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sidRPr="00126A8E">
        <w:rPr>
          <w:rFonts w:ascii="Arial" w:hAnsi="Arial" w:cs="Arial"/>
          <w:spacing w:val="-1"/>
          <w:sz w:val="16"/>
          <w:szCs w:val="16"/>
        </w:rPr>
        <w:t xml:space="preserve">взаимодействие </w:t>
      </w:r>
      <w:r w:rsidRPr="00126A8E">
        <w:rPr>
          <w:rFonts w:ascii="Arial" w:hAnsi="Arial" w:cs="Arial"/>
          <w:sz w:val="16"/>
          <w:szCs w:val="16"/>
        </w:rPr>
        <w:t xml:space="preserve">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126A8E">
        <w:rPr>
          <w:rFonts w:ascii="Arial" w:hAnsi="Arial" w:cs="Arial"/>
          <w:sz w:val="16"/>
          <w:szCs w:val="16"/>
        </w:rPr>
        <w:lastRenderedPageBreak/>
        <w:t>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0C48D1" w:rsidRPr="00126A8E" w:rsidRDefault="000C48D1" w:rsidP="000C48D1">
      <w:pPr>
        <w:pStyle w:val="a8"/>
        <w:tabs>
          <w:tab w:val="left" w:pos="3300"/>
          <w:tab w:val="left" w:pos="8379"/>
        </w:tabs>
        <w:ind w:firstLine="284"/>
        <w:jc w:val="both"/>
        <w:rPr>
          <w:rFonts w:ascii="Arial" w:hAnsi="Arial" w:cs="Arial"/>
          <w:sz w:val="16"/>
          <w:szCs w:val="16"/>
        </w:rPr>
      </w:pPr>
      <w:r w:rsidRPr="00126A8E">
        <w:rPr>
          <w:rFonts w:ascii="Arial" w:hAnsi="Arial" w:cs="Arial"/>
          <w:sz w:val="16"/>
          <w:szCs w:val="16"/>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126A8E">
        <w:rPr>
          <w:rFonts w:ascii="Arial" w:hAnsi="Arial" w:cs="Arial"/>
          <w:spacing w:val="-1"/>
          <w:sz w:val="16"/>
          <w:szCs w:val="16"/>
        </w:rPr>
        <w:t xml:space="preserve">взаимодействие </w:t>
      </w:r>
      <w:r w:rsidRPr="00126A8E">
        <w:rPr>
          <w:rFonts w:ascii="Arial" w:hAnsi="Arial" w:cs="Arial"/>
          <w:sz w:val="16"/>
          <w:szCs w:val="16"/>
        </w:rPr>
        <w:t>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w:t>
      </w:r>
      <w:r w:rsidRPr="00126A8E">
        <w:rPr>
          <w:rFonts w:ascii="Arial" w:hAnsi="Arial" w:cs="Arial"/>
          <w:spacing w:val="-5"/>
          <w:sz w:val="16"/>
          <w:szCs w:val="16"/>
        </w:rPr>
        <w:t xml:space="preserve"> </w:t>
      </w:r>
      <w:r w:rsidRPr="00126A8E">
        <w:rPr>
          <w:rFonts w:ascii="Arial" w:hAnsi="Arial" w:cs="Arial"/>
          <w:sz w:val="16"/>
          <w:szCs w:val="16"/>
        </w:rPr>
        <w:t>подпись).</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C48D1" w:rsidRDefault="000C48D1" w:rsidP="000C48D1">
      <w:pPr>
        <w:pStyle w:val="117"/>
        <w:ind w:left="0" w:right="0" w:firstLine="284"/>
        <w:rPr>
          <w:rFonts w:ascii="Arial" w:hAnsi="Arial" w:cs="Arial"/>
          <w:sz w:val="16"/>
          <w:szCs w:val="16"/>
        </w:rPr>
      </w:pPr>
      <w:r w:rsidRPr="00126A8E">
        <w:rPr>
          <w:rFonts w:ascii="Arial" w:hAnsi="Arial" w:cs="Arial"/>
          <w:sz w:val="16"/>
          <w:szCs w:val="16"/>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предоставления муниципальной услуги в электронной форме</w:t>
      </w:r>
    </w:p>
    <w:p w:rsidR="000C48D1" w:rsidRPr="00126A8E" w:rsidRDefault="000C48D1" w:rsidP="000C48D1">
      <w:pPr>
        <w:pStyle w:val="aff1"/>
        <w:widowControl w:val="0"/>
        <w:tabs>
          <w:tab w:val="left" w:pos="1467"/>
        </w:tabs>
        <w:autoSpaceDE w:val="0"/>
        <w:autoSpaceDN w:val="0"/>
        <w:ind w:left="0" w:firstLine="284"/>
        <w:jc w:val="both"/>
        <w:rPr>
          <w:rFonts w:ascii="Arial" w:hAnsi="Arial" w:cs="Arial"/>
          <w:sz w:val="16"/>
          <w:szCs w:val="16"/>
        </w:rPr>
      </w:pPr>
      <w:r w:rsidRPr="00126A8E">
        <w:rPr>
          <w:rFonts w:ascii="Arial" w:hAnsi="Arial" w:cs="Arial"/>
          <w:sz w:val="16"/>
          <w:szCs w:val="16"/>
        </w:rPr>
        <w:t>2.5. Документы, прилагаемые к уведомлению об окончании строительства, представляемые в электронной форме, направляются в следующих</w:t>
      </w:r>
      <w:r w:rsidRPr="00126A8E">
        <w:rPr>
          <w:rFonts w:ascii="Arial" w:hAnsi="Arial" w:cs="Arial"/>
          <w:spacing w:val="-14"/>
          <w:sz w:val="16"/>
          <w:szCs w:val="16"/>
        </w:rPr>
        <w:t xml:space="preserve"> </w:t>
      </w:r>
      <w:r w:rsidRPr="00126A8E">
        <w:rPr>
          <w:rFonts w:ascii="Arial" w:hAnsi="Arial" w:cs="Arial"/>
          <w:sz w:val="16"/>
          <w:szCs w:val="16"/>
        </w:rPr>
        <w:t>форматах:</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xml - для документов, в отношении которых утверждены формы и требования по формированию электронных документов в виде файлов в формате xml;</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doc, docx, odt - для документов с текстовым содержанием, не включающим</w:t>
      </w:r>
      <w:r w:rsidRPr="00126A8E">
        <w:rPr>
          <w:rFonts w:ascii="Arial" w:hAnsi="Arial" w:cs="Arial"/>
          <w:spacing w:val="-1"/>
          <w:sz w:val="16"/>
          <w:szCs w:val="16"/>
        </w:rPr>
        <w:t xml:space="preserve"> </w:t>
      </w:r>
      <w:r w:rsidRPr="00126A8E">
        <w:rPr>
          <w:rFonts w:ascii="Arial" w:hAnsi="Arial" w:cs="Arial"/>
          <w:sz w:val="16"/>
          <w:szCs w:val="16"/>
        </w:rPr>
        <w:t>формулы;</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г) zip, rar - для сжатых документов в один файл;</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 sig - для открепленной усиленной квалифицированной электронной подписи.</w:t>
      </w:r>
    </w:p>
    <w:p w:rsidR="000C48D1" w:rsidRPr="00126A8E" w:rsidRDefault="000C48D1" w:rsidP="000C48D1">
      <w:pPr>
        <w:pStyle w:val="aff1"/>
        <w:widowControl w:val="0"/>
        <w:tabs>
          <w:tab w:val="left" w:pos="1417"/>
        </w:tabs>
        <w:autoSpaceDE w:val="0"/>
        <w:autoSpaceDN w:val="0"/>
        <w:ind w:left="0" w:firstLine="284"/>
        <w:jc w:val="both"/>
        <w:rPr>
          <w:rFonts w:ascii="Arial" w:hAnsi="Arial" w:cs="Arial"/>
          <w:sz w:val="16"/>
          <w:szCs w:val="16"/>
        </w:rPr>
      </w:pPr>
      <w:r w:rsidRPr="00126A8E">
        <w:rPr>
          <w:rFonts w:ascii="Arial" w:hAnsi="Arial" w:cs="Arial"/>
          <w:sz w:val="16"/>
          <w:szCs w:val="16"/>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"черно-белый" (при отсутствии в документе графических изображений и (или) цветного текста);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"оттенки серого" (при наличии в документе графических изображений, отличных от цветного графического изображения);</w:t>
      </w:r>
    </w:p>
    <w:p w:rsidR="000C48D1" w:rsidRPr="00126A8E" w:rsidRDefault="000C48D1" w:rsidP="000C48D1">
      <w:pPr>
        <w:pStyle w:val="a8"/>
        <w:tabs>
          <w:tab w:val="left" w:pos="2543"/>
          <w:tab w:val="left" w:pos="3404"/>
          <w:tab w:val="left" w:pos="4725"/>
          <w:tab w:val="left" w:pos="6015"/>
          <w:tab w:val="left" w:pos="8317"/>
          <w:tab w:val="left" w:pos="9269"/>
        </w:tabs>
        <w:ind w:firstLine="284"/>
        <w:jc w:val="both"/>
        <w:rPr>
          <w:rFonts w:ascii="Arial" w:hAnsi="Arial" w:cs="Arial"/>
          <w:sz w:val="16"/>
          <w:szCs w:val="16"/>
        </w:rPr>
      </w:pPr>
      <w:r w:rsidRPr="00126A8E">
        <w:rPr>
          <w:rFonts w:ascii="Arial" w:hAnsi="Arial" w:cs="Arial"/>
          <w:sz w:val="16"/>
          <w:szCs w:val="16"/>
        </w:rPr>
        <w:t>"цветной" или "режим</w:t>
      </w:r>
      <w:r>
        <w:rPr>
          <w:rFonts w:ascii="Arial" w:hAnsi="Arial" w:cs="Arial"/>
          <w:sz w:val="16"/>
          <w:szCs w:val="16"/>
        </w:rPr>
        <w:t xml:space="preserve"> </w:t>
      </w:r>
      <w:r w:rsidRPr="00126A8E">
        <w:rPr>
          <w:rFonts w:ascii="Arial" w:hAnsi="Arial" w:cs="Arial"/>
          <w:sz w:val="16"/>
          <w:szCs w:val="16"/>
        </w:rPr>
        <w:t xml:space="preserve">полной цветопередачи" (при </w:t>
      </w:r>
      <w:r w:rsidRPr="00126A8E">
        <w:rPr>
          <w:rFonts w:ascii="Arial" w:hAnsi="Arial" w:cs="Arial"/>
          <w:spacing w:val="-4"/>
          <w:sz w:val="16"/>
          <w:szCs w:val="16"/>
        </w:rPr>
        <w:t xml:space="preserve">наличии </w:t>
      </w:r>
      <w:r w:rsidRPr="00126A8E">
        <w:rPr>
          <w:rFonts w:ascii="Arial" w:hAnsi="Arial" w:cs="Arial"/>
          <w:sz w:val="16"/>
          <w:szCs w:val="16"/>
        </w:rPr>
        <w:t>в документе цветных графических изображений либо цветного</w:t>
      </w:r>
      <w:r w:rsidRPr="00126A8E">
        <w:rPr>
          <w:rFonts w:ascii="Arial" w:hAnsi="Arial" w:cs="Arial"/>
          <w:spacing w:val="-8"/>
          <w:sz w:val="16"/>
          <w:szCs w:val="16"/>
        </w:rPr>
        <w:t xml:space="preserve"> </w:t>
      </w:r>
      <w:r w:rsidRPr="00126A8E">
        <w:rPr>
          <w:rFonts w:ascii="Arial" w:hAnsi="Arial" w:cs="Arial"/>
          <w:sz w:val="16"/>
          <w:szCs w:val="16"/>
        </w:rPr>
        <w:t>текста).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0C48D1" w:rsidRPr="00126A8E" w:rsidRDefault="000C48D1" w:rsidP="000C48D1">
      <w:pPr>
        <w:pStyle w:val="aff1"/>
        <w:widowControl w:val="0"/>
        <w:tabs>
          <w:tab w:val="left" w:pos="1590"/>
        </w:tabs>
        <w:autoSpaceDE w:val="0"/>
        <w:autoSpaceDN w:val="0"/>
        <w:ind w:left="0" w:firstLine="284"/>
        <w:jc w:val="both"/>
        <w:rPr>
          <w:rFonts w:ascii="Arial" w:hAnsi="Arial" w:cs="Arial"/>
          <w:sz w:val="16"/>
          <w:szCs w:val="16"/>
        </w:rPr>
      </w:pPr>
      <w:r w:rsidRPr="00126A8E">
        <w:rPr>
          <w:rFonts w:ascii="Arial" w:hAnsi="Arial" w:cs="Arial"/>
          <w:sz w:val="16"/>
          <w:szCs w:val="16"/>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w:t>
      </w:r>
      <w:r w:rsidRPr="00126A8E">
        <w:rPr>
          <w:rFonts w:ascii="Arial" w:hAnsi="Arial" w:cs="Arial"/>
          <w:spacing w:val="-16"/>
          <w:sz w:val="16"/>
          <w:szCs w:val="16"/>
        </w:rPr>
        <w:t xml:space="preserve"> </w:t>
      </w:r>
      <w:r w:rsidRPr="00126A8E">
        <w:rPr>
          <w:rFonts w:ascii="Arial" w:hAnsi="Arial" w:cs="Arial"/>
          <w:sz w:val="16"/>
          <w:szCs w:val="16"/>
        </w:rPr>
        <w:t>документе.</w:t>
      </w:r>
    </w:p>
    <w:p w:rsidR="000C48D1" w:rsidRPr="00126A8E" w:rsidRDefault="000C48D1" w:rsidP="000C48D1">
      <w:pPr>
        <w:pStyle w:val="aff1"/>
        <w:widowControl w:val="0"/>
        <w:tabs>
          <w:tab w:val="left" w:pos="1417"/>
        </w:tabs>
        <w:autoSpaceDE w:val="0"/>
        <w:autoSpaceDN w:val="0"/>
        <w:ind w:left="0" w:firstLine="284"/>
        <w:jc w:val="both"/>
        <w:rPr>
          <w:rFonts w:ascii="Arial" w:hAnsi="Arial" w:cs="Arial"/>
          <w:sz w:val="16"/>
          <w:szCs w:val="16"/>
        </w:rPr>
      </w:pPr>
      <w:r w:rsidRPr="00126A8E">
        <w:rPr>
          <w:rFonts w:ascii="Arial" w:hAnsi="Arial" w:cs="Arial"/>
          <w:sz w:val="16"/>
          <w:szCs w:val="16"/>
        </w:rPr>
        <w:t>2.8. Исчерпывающий перечень документов, необходимых для предоставления услуги, подлежащих представлению заявителем</w:t>
      </w:r>
      <w:r w:rsidRPr="00126A8E">
        <w:rPr>
          <w:rFonts w:ascii="Arial" w:hAnsi="Arial" w:cs="Arial"/>
          <w:spacing w:val="-16"/>
          <w:sz w:val="16"/>
          <w:szCs w:val="16"/>
        </w:rPr>
        <w:t xml:space="preserve"> </w:t>
      </w:r>
      <w:r w:rsidRPr="00126A8E">
        <w:rPr>
          <w:rFonts w:ascii="Arial" w:hAnsi="Arial" w:cs="Arial"/>
          <w:sz w:val="16"/>
          <w:szCs w:val="16"/>
        </w:rPr>
        <w:t>самостоятельно:</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w:t>
      </w:r>
      <w:r w:rsidRPr="00126A8E">
        <w:rPr>
          <w:rFonts w:ascii="Arial" w:hAnsi="Arial" w:cs="Arial"/>
          <w:spacing w:val="-1"/>
          <w:sz w:val="16"/>
          <w:szCs w:val="16"/>
        </w:rPr>
        <w:t xml:space="preserve"> </w:t>
      </w:r>
      <w:r w:rsidRPr="00126A8E">
        <w:rPr>
          <w:rFonts w:ascii="Arial" w:hAnsi="Arial" w:cs="Arial"/>
          <w:sz w:val="16"/>
          <w:szCs w:val="16"/>
        </w:rPr>
        <w:t>участке;</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Pr="00126A8E">
        <w:rPr>
          <w:rFonts w:ascii="Arial" w:hAnsi="Arial" w:cs="Arial"/>
          <w:spacing w:val="-3"/>
          <w:sz w:val="16"/>
          <w:szCs w:val="16"/>
        </w:rPr>
        <w:t xml:space="preserve"> </w:t>
      </w:r>
      <w:r w:rsidRPr="00126A8E">
        <w:rPr>
          <w:rFonts w:ascii="Arial" w:hAnsi="Arial" w:cs="Arial"/>
          <w:sz w:val="16"/>
          <w:szCs w:val="16"/>
        </w:rPr>
        <w:t>нотариуса;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w:t>
      </w:r>
      <w:r w:rsidRPr="00126A8E">
        <w:rPr>
          <w:rFonts w:ascii="Arial" w:hAnsi="Arial" w:cs="Arial"/>
          <w:spacing w:val="-4"/>
          <w:sz w:val="16"/>
          <w:szCs w:val="16"/>
        </w:rPr>
        <w:t xml:space="preserve"> </w:t>
      </w:r>
      <w:r w:rsidRPr="00126A8E">
        <w:rPr>
          <w:rFonts w:ascii="Arial" w:hAnsi="Arial" w:cs="Arial"/>
          <w:sz w:val="16"/>
          <w:szCs w:val="16"/>
        </w:rPr>
        <w:t>лицо;</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 технический план объекта индивидуального жилищного строительства или садового дома;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C48D1" w:rsidRDefault="000C48D1" w:rsidP="000C48D1">
      <w:pPr>
        <w:pStyle w:val="117"/>
        <w:ind w:left="0" w:right="0" w:firstLine="284"/>
        <w:rPr>
          <w:rFonts w:ascii="Arial" w:hAnsi="Arial" w:cs="Arial"/>
          <w:sz w:val="16"/>
          <w:szCs w:val="16"/>
        </w:rPr>
      </w:pPr>
      <w:r w:rsidRPr="00CC5ECD">
        <w:rPr>
          <w:rFonts w:ascii="Arial" w:hAnsi="Arial" w:cs="Arial"/>
          <w:sz w:val="16"/>
          <w:szCs w:val="1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0C48D1" w:rsidRPr="00CC5ECD" w:rsidRDefault="000C48D1" w:rsidP="000C48D1">
      <w:pPr>
        <w:pStyle w:val="117"/>
        <w:ind w:left="0" w:right="0" w:firstLine="284"/>
        <w:rPr>
          <w:rFonts w:ascii="Arial" w:hAnsi="Arial" w:cs="Arial"/>
          <w:sz w:val="16"/>
          <w:szCs w:val="16"/>
        </w:rPr>
      </w:pPr>
      <w:r w:rsidRPr="00CC5ECD">
        <w:rPr>
          <w:rFonts w:ascii="Arial" w:hAnsi="Arial" w:cs="Arial"/>
          <w:sz w:val="16"/>
          <w:szCs w:val="16"/>
        </w:rPr>
        <w:t>самоуправления и иных органов, участвующих в предоставлении государственных или муниципальных услуг</w:t>
      </w:r>
    </w:p>
    <w:p w:rsidR="000C48D1" w:rsidRPr="00126A8E" w:rsidRDefault="000C48D1" w:rsidP="000C48D1">
      <w:pPr>
        <w:pStyle w:val="aff1"/>
        <w:widowControl w:val="0"/>
        <w:tabs>
          <w:tab w:val="left" w:pos="1417"/>
        </w:tabs>
        <w:autoSpaceDE w:val="0"/>
        <w:autoSpaceDN w:val="0"/>
        <w:ind w:left="0" w:firstLine="284"/>
        <w:jc w:val="both"/>
        <w:rPr>
          <w:rFonts w:ascii="Arial" w:hAnsi="Arial" w:cs="Arial"/>
          <w:sz w:val="16"/>
          <w:szCs w:val="16"/>
        </w:rPr>
      </w:pPr>
      <w:r w:rsidRPr="00126A8E">
        <w:rPr>
          <w:rFonts w:ascii="Arial" w:hAnsi="Arial" w:cs="Arial"/>
          <w:sz w:val="16"/>
          <w:szCs w:val="1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Pr="00126A8E">
        <w:rPr>
          <w:rFonts w:ascii="Arial" w:hAnsi="Arial" w:cs="Arial"/>
          <w:spacing w:val="-11"/>
          <w:sz w:val="16"/>
          <w:szCs w:val="16"/>
        </w:rPr>
        <w:t xml:space="preserve"> </w:t>
      </w:r>
      <w:r w:rsidRPr="00126A8E">
        <w:rPr>
          <w:rFonts w:ascii="Arial" w:hAnsi="Arial" w:cs="Arial"/>
          <w:sz w:val="16"/>
          <w:szCs w:val="16"/>
        </w:rPr>
        <w:t>инициативе:</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Срок и порядок регистрации запроса заявителя о предоставлении муниципальной услуги, в том числе в электронной форме</w:t>
      </w:r>
    </w:p>
    <w:p w:rsidR="000C48D1" w:rsidRPr="00126A8E" w:rsidRDefault="000C48D1" w:rsidP="000C48D1">
      <w:pPr>
        <w:pStyle w:val="aff1"/>
        <w:widowControl w:val="0"/>
        <w:tabs>
          <w:tab w:val="left" w:pos="1557"/>
        </w:tabs>
        <w:autoSpaceDE w:val="0"/>
        <w:autoSpaceDN w:val="0"/>
        <w:ind w:left="0" w:firstLine="284"/>
        <w:jc w:val="both"/>
        <w:rPr>
          <w:rFonts w:ascii="Arial" w:hAnsi="Arial" w:cs="Arial"/>
          <w:sz w:val="16"/>
          <w:szCs w:val="16"/>
        </w:rPr>
      </w:pPr>
      <w:r w:rsidRPr="00126A8E">
        <w:rPr>
          <w:rFonts w:ascii="Arial" w:hAnsi="Arial" w:cs="Arial"/>
          <w:sz w:val="16"/>
          <w:szCs w:val="16"/>
        </w:rPr>
        <w:lastRenderedPageBreak/>
        <w:t>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w:t>
      </w:r>
      <w:r w:rsidRPr="00126A8E">
        <w:rPr>
          <w:rFonts w:ascii="Arial" w:hAnsi="Arial" w:cs="Arial"/>
          <w:spacing w:val="-5"/>
          <w:sz w:val="16"/>
          <w:szCs w:val="16"/>
        </w:rPr>
        <w:t xml:space="preserve"> </w:t>
      </w:r>
      <w:r w:rsidRPr="00126A8E">
        <w:rPr>
          <w:rFonts w:ascii="Arial" w:hAnsi="Arial" w:cs="Arial"/>
          <w:sz w:val="16"/>
          <w:szCs w:val="16"/>
        </w:rPr>
        <w:t>поступления.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Уведомление об окончании строительства считается поступившим в уполномоченный орган местного самоуправления со дня его</w:t>
      </w:r>
      <w:r w:rsidRPr="00126A8E">
        <w:rPr>
          <w:rFonts w:ascii="Arial" w:hAnsi="Arial" w:cs="Arial"/>
          <w:spacing w:val="-3"/>
          <w:sz w:val="16"/>
          <w:szCs w:val="16"/>
        </w:rPr>
        <w:t xml:space="preserve"> </w:t>
      </w:r>
      <w:r w:rsidRPr="00126A8E">
        <w:rPr>
          <w:rFonts w:ascii="Arial" w:hAnsi="Arial" w:cs="Arial"/>
          <w:sz w:val="16"/>
          <w:szCs w:val="16"/>
        </w:rPr>
        <w:t>регистрации.</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(направления) документов, являющихся результатом</w:t>
      </w:r>
      <w:r>
        <w:rPr>
          <w:rFonts w:ascii="Arial" w:hAnsi="Arial" w:cs="Arial"/>
          <w:sz w:val="16"/>
          <w:szCs w:val="16"/>
        </w:rPr>
        <w:t xml:space="preserve"> </w:t>
      </w:r>
      <w:r w:rsidRPr="00126A8E">
        <w:rPr>
          <w:rFonts w:ascii="Arial" w:hAnsi="Arial" w:cs="Arial"/>
          <w:sz w:val="16"/>
          <w:szCs w:val="16"/>
        </w:rPr>
        <w:t>предоставления муниципальной услуги</w:t>
      </w:r>
    </w:p>
    <w:p w:rsidR="000C48D1" w:rsidRPr="00126A8E" w:rsidRDefault="000C48D1" w:rsidP="000C48D1">
      <w:pPr>
        <w:pStyle w:val="aff1"/>
        <w:widowControl w:val="0"/>
        <w:tabs>
          <w:tab w:val="left" w:pos="1557"/>
        </w:tabs>
        <w:autoSpaceDE w:val="0"/>
        <w:autoSpaceDN w:val="0"/>
        <w:ind w:left="0" w:firstLine="284"/>
        <w:jc w:val="both"/>
        <w:rPr>
          <w:rFonts w:ascii="Arial" w:hAnsi="Arial" w:cs="Arial"/>
          <w:sz w:val="16"/>
          <w:szCs w:val="16"/>
        </w:rPr>
      </w:pPr>
      <w:r w:rsidRPr="00126A8E">
        <w:rPr>
          <w:rFonts w:ascii="Arial" w:hAnsi="Arial" w:cs="Arial"/>
          <w:sz w:val="16"/>
          <w:szCs w:val="16"/>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0C48D1" w:rsidRPr="00126A8E" w:rsidRDefault="000C48D1" w:rsidP="000C48D1">
      <w:pPr>
        <w:pStyle w:val="aff1"/>
        <w:widowControl w:val="0"/>
        <w:tabs>
          <w:tab w:val="left" w:pos="1557"/>
        </w:tabs>
        <w:autoSpaceDE w:val="0"/>
        <w:autoSpaceDN w:val="0"/>
        <w:ind w:left="0" w:firstLine="284"/>
        <w:jc w:val="both"/>
        <w:rPr>
          <w:rFonts w:ascii="Arial" w:hAnsi="Arial" w:cs="Arial"/>
          <w:sz w:val="16"/>
          <w:szCs w:val="16"/>
        </w:rPr>
      </w:pPr>
      <w:r w:rsidRPr="00126A8E">
        <w:rPr>
          <w:rFonts w:ascii="Arial" w:hAnsi="Arial" w:cs="Arial"/>
          <w:sz w:val="16"/>
          <w:szCs w:val="16"/>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Исчерпывающий перечень оснований для отказа в приеме документов, необходимых для предоставления муниципальной услуги</w:t>
      </w:r>
    </w:p>
    <w:p w:rsidR="000C48D1" w:rsidRPr="00126A8E" w:rsidRDefault="000C48D1" w:rsidP="000C48D1">
      <w:pPr>
        <w:pStyle w:val="aff1"/>
        <w:widowControl w:val="0"/>
        <w:tabs>
          <w:tab w:val="left" w:pos="1557"/>
        </w:tabs>
        <w:autoSpaceDE w:val="0"/>
        <w:autoSpaceDN w:val="0"/>
        <w:ind w:left="0" w:firstLine="284"/>
        <w:jc w:val="both"/>
        <w:rPr>
          <w:rFonts w:ascii="Arial" w:hAnsi="Arial" w:cs="Arial"/>
          <w:sz w:val="16"/>
          <w:szCs w:val="16"/>
        </w:rPr>
      </w:pPr>
      <w:r w:rsidRPr="00126A8E">
        <w:rPr>
          <w:rFonts w:ascii="Arial" w:hAnsi="Arial" w:cs="Arial"/>
          <w:sz w:val="16"/>
          <w:szCs w:val="16"/>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126A8E">
        <w:rPr>
          <w:rFonts w:ascii="Arial" w:hAnsi="Arial" w:cs="Arial"/>
          <w:spacing w:val="-1"/>
          <w:sz w:val="16"/>
          <w:szCs w:val="16"/>
        </w:rPr>
        <w:t xml:space="preserve"> </w:t>
      </w:r>
      <w:r w:rsidRPr="00126A8E">
        <w:rPr>
          <w:rFonts w:ascii="Arial" w:hAnsi="Arial" w:cs="Arial"/>
          <w:sz w:val="16"/>
          <w:szCs w:val="16"/>
        </w:rPr>
        <w:t>форме:</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уведомление об окончании строительства представлено в орган местного самоуправления, в полномочия которых не входит предоставление</w:t>
      </w:r>
      <w:r w:rsidRPr="00126A8E">
        <w:rPr>
          <w:rFonts w:ascii="Arial" w:hAnsi="Arial" w:cs="Arial"/>
          <w:spacing w:val="-2"/>
          <w:sz w:val="16"/>
          <w:szCs w:val="16"/>
        </w:rPr>
        <w:t xml:space="preserve"> </w:t>
      </w:r>
      <w:r w:rsidRPr="00126A8E">
        <w:rPr>
          <w:rFonts w:ascii="Arial" w:hAnsi="Arial" w:cs="Arial"/>
          <w:sz w:val="16"/>
          <w:szCs w:val="16"/>
        </w:rPr>
        <w:t>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представленные документы содержат подчистки и исправления текста;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C48D1" w:rsidRPr="00126A8E" w:rsidRDefault="000C48D1" w:rsidP="000C48D1">
      <w:pPr>
        <w:pStyle w:val="aff1"/>
        <w:widowControl w:val="0"/>
        <w:tabs>
          <w:tab w:val="left" w:pos="1557"/>
        </w:tabs>
        <w:autoSpaceDE w:val="0"/>
        <w:autoSpaceDN w:val="0"/>
        <w:ind w:left="0" w:firstLine="284"/>
        <w:jc w:val="both"/>
        <w:rPr>
          <w:rFonts w:ascii="Arial" w:hAnsi="Arial" w:cs="Arial"/>
          <w:sz w:val="16"/>
          <w:szCs w:val="16"/>
        </w:rPr>
      </w:pPr>
      <w:r w:rsidRPr="00126A8E">
        <w:rPr>
          <w:rFonts w:ascii="Arial" w:hAnsi="Arial" w:cs="Arial"/>
          <w:sz w:val="16"/>
          <w:szCs w:val="16"/>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w:t>
      </w:r>
      <w:r w:rsidRPr="00126A8E">
        <w:rPr>
          <w:rFonts w:ascii="Arial" w:hAnsi="Arial" w:cs="Arial"/>
          <w:spacing w:val="-13"/>
          <w:sz w:val="16"/>
          <w:szCs w:val="16"/>
        </w:rPr>
        <w:t xml:space="preserve"> </w:t>
      </w:r>
      <w:r w:rsidRPr="00126A8E">
        <w:rPr>
          <w:rFonts w:ascii="Arial" w:hAnsi="Arial" w:cs="Arial"/>
          <w:sz w:val="16"/>
          <w:szCs w:val="16"/>
        </w:rPr>
        <w:t>регламенту.</w:t>
      </w:r>
    </w:p>
    <w:p w:rsidR="000C48D1" w:rsidRPr="00126A8E" w:rsidRDefault="000C48D1" w:rsidP="000C48D1">
      <w:pPr>
        <w:pStyle w:val="aff1"/>
        <w:widowControl w:val="0"/>
        <w:tabs>
          <w:tab w:val="left" w:pos="1652"/>
        </w:tabs>
        <w:autoSpaceDE w:val="0"/>
        <w:autoSpaceDN w:val="0"/>
        <w:ind w:left="0" w:firstLine="284"/>
        <w:jc w:val="both"/>
        <w:rPr>
          <w:rFonts w:ascii="Arial" w:hAnsi="Arial" w:cs="Arial"/>
          <w:sz w:val="16"/>
          <w:szCs w:val="16"/>
        </w:rPr>
      </w:pPr>
      <w:r w:rsidRPr="00126A8E">
        <w:rPr>
          <w:rFonts w:ascii="Arial" w:hAnsi="Arial" w:cs="Arial"/>
          <w:sz w:val="16"/>
          <w:szCs w:val="16"/>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w:t>
      </w:r>
      <w:r w:rsidRPr="00126A8E">
        <w:rPr>
          <w:rFonts w:ascii="Arial" w:hAnsi="Arial" w:cs="Arial"/>
          <w:spacing w:val="-2"/>
          <w:sz w:val="16"/>
          <w:szCs w:val="16"/>
        </w:rPr>
        <w:t xml:space="preserve"> </w:t>
      </w:r>
      <w:r w:rsidRPr="00126A8E">
        <w:rPr>
          <w:rFonts w:ascii="Arial" w:hAnsi="Arial" w:cs="Arial"/>
          <w:sz w:val="16"/>
          <w:szCs w:val="16"/>
        </w:rPr>
        <w:t>орган.</w:t>
      </w:r>
    </w:p>
    <w:p w:rsidR="000C48D1" w:rsidRPr="00126A8E" w:rsidRDefault="000C48D1" w:rsidP="000C48D1">
      <w:pPr>
        <w:pStyle w:val="aff1"/>
        <w:widowControl w:val="0"/>
        <w:tabs>
          <w:tab w:val="left" w:pos="1671"/>
        </w:tabs>
        <w:autoSpaceDE w:val="0"/>
        <w:autoSpaceDN w:val="0"/>
        <w:ind w:left="0" w:firstLine="284"/>
        <w:jc w:val="both"/>
        <w:rPr>
          <w:rFonts w:ascii="Arial" w:hAnsi="Arial" w:cs="Arial"/>
          <w:sz w:val="16"/>
          <w:szCs w:val="16"/>
        </w:rPr>
      </w:pPr>
      <w:r w:rsidRPr="00126A8E">
        <w:rPr>
          <w:rFonts w:ascii="Arial" w:hAnsi="Arial" w:cs="Arial"/>
          <w:sz w:val="16"/>
          <w:szCs w:val="16"/>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w:t>
      </w:r>
      <w:r w:rsidRPr="00126A8E">
        <w:rPr>
          <w:rFonts w:ascii="Arial" w:hAnsi="Arial" w:cs="Arial"/>
          <w:spacing w:val="-6"/>
          <w:sz w:val="16"/>
          <w:szCs w:val="16"/>
        </w:rPr>
        <w:t xml:space="preserve"> </w:t>
      </w:r>
      <w:r w:rsidRPr="00126A8E">
        <w:rPr>
          <w:rFonts w:ascii="Arial" w:hAnsi="Arial" w:cs="Arial"/>
          <w:sz w:val="16"/>
          <w:szCs w:val="16"/>
        </w:rPr>
        <w:t>услуги.</w:t>
      </w:r>
    </w:p>
    <w:p w:rsidR="000C48D1" w:rsidRPr="00126A8E" w:rsidRDefault="000C48D1" w:rsidP="000C48D1">
      <w:pPr>
        <w:pStyle w:val="aff1"/>
        <w:widowControl w:val="0"/>
        <w:tabs>
          <w:tab w:val="left" w:pos="1743"/>
        </w:tabs>
        <w:autoSpaceDE w:val="0"/>
        <w:autoSpaceDN w:val="0"/>
        <w:ind w:left="0" w:firstLine="284"/>
        <w:jc w:val="both"/>
        <w:rPr>
          <w:rFonts w:ascii="Arial" w:hAnsi="Arial" w:cs="Arial"/>
          <w:sz w:val="16"/>
          <w:szCs w:val="16"/>
        </w:rPr>
      </w:pPr>
      <w:r w:rsidRPr="00126A8E">
        <w:rPr>
          <w:rFonts w:ascii="Arial" w:hAnsi="Arial" w:cs="Arial"/>
          <w:sz w:val="16"/>
          <w:szCs w:val="16"/>
        </w:rPr>
        <w:t>2.17. 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126A8E">
        <w:rPr>
          <w:rFonts w:ascii="Arial" w:hAnsi="Arial" w:cs="Arial"/>
          <w:position w:val="10"/>
          <w:sz w:val="16"/>
          <w:szCs w:val="16"/>
        </w:rPr>
        <w:t xml:space="preserve">1 </w:t>
      </w:r>
      <w:r w:rsidRPr="00126A8E">
        <w:rPr>
          <w:rFonts w:ascii="Arial" w:hAnsi="Arial" w:cs="Arial"/>
          <w:sz w:val="16"/>
          <w:szCs w:val="16"/>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w:t>
      </w:r>
      <w:r w:rsidRPr="00126A8E">
        <w:rPr>
          <w:rFonts w:ascii="Arial" w:hAnsi="Arial" w:cs="Arial"/>
          <w:spacing w:val="-1"/>
          <w:sz w:val="16"/>
          <w:szCs w:val="16"/>
        </w:rPr>
        <w:t xml:space="preserve"> </w:t>
      </w:r>
      <w:r w:rsidRPr="00126A8E">
        <w:rPr>
          <w:rFonts w:ascii="Arial" w:hAnsi="Arial" w:cs="Arial"/>
          <w:sz w:val="16"/>
          <w:szCs w:val="16"/>
        </w:rPr>
        <w:t>ненаправленными.</w:t>
      </w:r>
    </w:p>
    <w:p w:rsidR="000C48D1" w:rsidRPr="00126A8E" w:rsidRDefault="000C48D1" w:rsidP="000C48D1">
      <w:pPr>
        <w:pStyle w:val="117"/>
        <w:ind w:left="0" w:right="0" w:firstLine="284"/>
        <w:rPr>
          <w:rFonts w:ascii="Arial" w:hAnsi="Arial" w:cs="Arial"/>
          <w:b w:val="0"/>
          <w:sz w:val="16"/>
          <w:szCs w:val="16"/>
        </w:rPr>
      </w:pPr>
      <w:r w:rsidRPr="00126A8E">
        <w:rPr>
          <w:rFonts w:ascii="Arial" w:hAnsi="Arial" w:cs="Arial"/>
          <w:sz w:val="16"/>
          <w:szCs w:val="16"/>
        </w:rPr>
        <w:t>Описание результата предоставления муниципальной услуги</w:t>
      </w:r>
    </w:p>
    <w:p w:rsidR="000C48D1" w:rsidRPr="00126A8E" w:rsidRDefault="000C48D1" w:rsidP="000C48D1">
      <w:pPr>
        <w:pStyle w:val="aff1"/>
        <w:widowControl w:val="0"/>
        <w:tabs>
          <w:tab w:val="left" w:pos="1556"/>
        </w:tabs>
        <w:autoSpaceDE w:val="0"/>
        <w:autoSpaceDN w:val="0"/>
        <w:ind w:left="0" w:firstLine="284"/>
        <w:jc w:val="both"/>
        <w:rPr>
          <w:rFonts w:ascii="Arial" w:hAnsi="Arial" w:cs="Arial"/>
          <w:sz w:val="16"/>
          <w:szCs w:val="16"/>
        </w:rPr>
      </w:pPr>
      <w:r w:rsidRPr="00126A8E">
        <w:rPr>
          <w:rFonts w:ascii="Arial" w:hAnsi="Arial" w:cs="Arial"/>
          <w:sz w:val="16"/>
          <w:szCs w:val="16"/>
        </w:rPr>
        <w:t>2.18. Результатом предоставления услуги</w:t>
      </w:r>
      <w:r w:rsidRPr="00126A8E">
        <w:rPr>
          <w:rFonts w:ascii="Arial" w:hAnsi="Arial" w:cs="Arial"/>
          <w:spacing w:val="-1"/>
          <w:sz w:val="16"/>
          <w:szCs w:val="16"/>
        </w:rPr>
        <w:t xml:space="preserve"> </w:t>
      </w:r>
      <w:r w:rsidRPr="00126A8E">
        <w:rPr>
          <w:rFonts w:ascii="Arial" w:hAnsi="Arial" w:cs="Arial"/>
          <w:sz w:val="16"/>
          <w:szCs w:val="16"/>
        </w:rPr>
        <w:t>является: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уведомление о несоответствии в случае наличия оснований, указанных в пункте 20 настоящего Административного регламента.</w:t>
      </w:r>
    </w:p>
    <w:p w:rsidR="000C48D1" w:rsidRPr="00126A8E" w:rsidRDefault="000C48D1" w:rsidP="000C48D1">
      <w:pPr>
        <w:pStyle w:val="aff1"/>
        <w:widowControl w:val="0"/>
        <w:tabs>
          <w:tab w:val="left" w:pos="1635"/>
        </w:tabs>
        <w:autoSpaceDE w:val="0"/>
        <w:autoSpaceDN w:val="0"/>
        <w:ind w:left="0" w:firstLine="284"/>
        <w:jc w:val="both"/>
        <w:rPr>
          <w:rFonts w:ascii="Arial" w:hAnsi="Arial" w:cs="Arial"/>
          <w:sz w:val="16"/>
          <w:szCs w:val="16"/>
        </w:rPr>
      </w:pPr>
      <w:r w:rsidRPr="00126A8E">
        <w:rPr>
          <w:rFonts w:ascii="Arial" w:hAnsi="Arial" w:cs="Arial"/>
          <w:sz w:val="16"/>
          <w:szCs w:val="16"/>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0C48D1" w:rsidRPr="00126A8E" w:rsidRDefault="000C48D1" w:rsidP="000C48D1">
      <w:pPr>
        <w:pStyle w:val="aff1"/>
        <w:widowControl w:val="0"/>
        <w:tabs>
          <w:tab w:val="left" w:pos="1557"/>
        </w:tabs>
        <w:autoSpaceDE w:val="0"/>
        <w:autoSpaceDN w:val="0"/>
        <w:ind w:left="0" w:firstLine="284"/>
        <w:jc w:val="both"/>
        <w:rPr>
          <w:rFonts w:ascii="Arial" w:hAnsi="Arial" w:cs="Arial"/>
          <w:sz w:val="16"/>
          <w:szCs w:val="16"/>
        </w:rPr>
      </w:pPr>
      <w:r w:rsidRPr="00126A8E">
        <w:rPr>
          <w:rFonts w:ascii="Arial" w:hAnsi="Arial" w:cs="Arial"/>
          <w:sz w:val="16"/>
          <w:szCs w:val="16"/>
        </w:rPr>
        <w:t>2.20. Исчерпывающий перечень оснований для направления уведомления о несоответствии: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w:t>
      </w:r>
      <w:r w:rsidRPr="00126A8E">
        <w:rPr>
          <w:rFonts w:ascii="Arial" w:hAnsi="Arial" w:cs="Arial"/>
          <w:spacing w:val="-1"/>
          <w:sz w:val="16"/>
          <w:szCs w:val="16"/>
        </w:rPr>
        <w:t xml:space="preserve"> </w:t>
      </w:r>
      <w:r w:rsidRPr="00126A8E">
        <w:rPr>
          <w:rFonts w:ascii="Arial" w:hAnsi="Arial" w:cs="Arial"/>
          <w:sz w:val="16"/>
          <w:szCs w:val="16"/>
        </w:rPr>
        <w:t>законами;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126A8E">
        <w:rPr>
          <w:rFonts w:ascii="Arial" w:hAnsi="Arial" w:cs="Arial"/>
          <w:position w:val="10"/>
          <w:sz w:val="16"/>
          <w:szCs w:val="16"/>
        </w:rPr>
        <w:t xml:space="preserve">1 </w:t>
      </w:r>
      <w:r w:rsidRPr="00126A8E">
        <w:rPr>
          <w:rFonts w:ascii="Arial" w:hAnsi="Arial" w:cs="Arial"/>
          <w:sz w:val="16"/>
          <w:szCs w:val="16"/>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C48D1" w:rsidRPr="00126A8E" w:rsidRDefault="000C48D1" w:rsidP="000C48D1">
      <w:pPr>
        <w:pStyle w:val="aff1"/>
        <w:widowControl w:val="0"/>
        <w:tabs>
          <w:tab w:val="left" w:pos="1557"/>
        </w:tabs>
        <w:autoSpaceDE w:val="0"/>
        <w:autoSpaceDN w:val="0"/>
        <w:ind w:left="0" w:firstLine="284"/>
        <w:jc w:val="both"/>
        <w:rPr>
          <w:rFonts w:ascii="Arial" w:hAnsi="Arial" w:cs="Arial"/>
          <w:sz w:val="16"/>
          <w:szCs w:val="16"/>
        </w:rPr>
      </w:pPr>
      <w:r w:rsidRPr="00126A8E">
        <w:rPr>
          <w:rFonts w:ascii="Arial" w:hAnsi="Arial" w:cs="Arial"/>
          <w:sz w:val="16"/>
          <w:szCs w:val="16"/>
        </w:rPr>
        <w:t>2.21. Результат предоставления услуги, указанный в пункте 2.18 настоящего Административного</w:t>
      </w:r>
      <w:r w:rsidRPr="00126A8E">
        <w:rPr>
          <w:rFonts w:ascii="Arial" w:hAnsi="Arial" w:cs="Arial"/>
          <w:spacing w:val="-2"/>
          <w:sz w:val="16"/>
          <w:szCs w:val="16"/>
        </w:rPr>
        <w:t xml:space="preserve"> </w:t>
      </w:r>
      <w:r w:rsidRPr="00126A8E">
        <w:rPr>
          <w:rFonts w:ascii="Arial" w:hAnsi="Arial" w:cs="Arial"/>
          <w:sz w:val="16"/>
          <w:szCs w:val="16"/>
        </w:rPr>
        <w:t>регламента: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C48D1" w:rsidRPr="00126A8E" w:rsidRDefault="000C48D1" w:rsidP="000C48D1">
      <w:pPr>
        <w:pStyle w:val="117"/>
        <w:ind w:left="0" w:right="0"/>
        <w:rPr>
          <w:rFonts w:ascii="Arial" w:hAnsi="Arial" w:cs="Arial"/>
          <w:sz w:val="16"/>
          <w:szCs w:val="16"/>
        </w:rPr>
      </w:pPr>
      <w:r w:rsidRPr="00126A8E">
        <w:rPr>
          <w:rFonts w:ascii="Arial" w:hAnsi="Arial" w:cs="Arial"/>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0C48D1" w:rsidRPr="00126A8E" w:rsidRDefault="000C48D1" w:rsidP="000C48D1">
      <w:pPr>
        <w:pStyle w:val="aff1"/>
        <w:widowControl w:val="0"/>
        <w:tabs>
          <w:tab w:val="left" w:pos="1556"/>
        </w:tabs>
        <w:autoSpaceDE w:val="0"/>
        <w:autoSpaceDN w:val="0"/>
        <w:ind w:left="0" w:firstLine="284"/>
        <w:jc w:val="both"/>
        <w:rPr>
          <w:rFonts w:ascii="Arial" w:hAnsi="Arial" w:cs="Arial"/>
          <w:sz w:val="16"/>
          <w:szCs w:val="16"/>
        </w:rPr>
      </w:pPr>
      <w:r w:rsidRPr="00126A8E">
        <w:rPr>
          <w:rFonts w:ascii="Arial" w:hAnsi="Arial" w:cs="Arial"/>
          <w:sz w:val="16"/>
          <w:szCs w:val="16"/>
        </w:rPr>
        <w:t>2.22. Предоставление услуги осуществляется без взимания</w:t>
      </w:r>
      <w:r w:rsidRPr="00126A8E">
        <w:rPr>
          <w:rFonts w:ascii="Arial" w:hAnsi="Arial" w:cs="Arial"/>
          <w:spacing w:val="-10"/>
          <w:sz w:val="16"/>
          <w:szCs w:val="16"/>
        </w:rPr>
        <w:t xml:space="preserve"> </w:t>
      </w:r>
      <w:r w:rsidRPr="00126A8E">
        <w:rPr>
          <w:rFonts w:ascii="Arial" w:hAnsi="Arial" w:cs="Arial"/>
          <w:sz w:val="16"/>
          <w:szCs w:val="16"/>
        </w:rPr>
        <w:t>платы.</w:t>
      </w:r>
    </w:p>
    <w:p w:rsidR="000C48D1" w:rsidRPr="00126A8E" w:rsidRDefault="000C48D1" w:rsidP="000C48D1">
      <w:pPr>
        <w:pStyle w:val="aff1"/>
        <w:widowControl w:val="0"/>
        <w:tabs>
          <w:tab w:val="left" w:pos="1557"/>
        </w:tabs>
        <w:autoSpaceDE w:val="0"/>
        <w:autoSpaceDN w:val="0"/>
        <w:ind w:left="0" w:firstLine="284"/>
        <w:jc w:val="both"/>
        <w:rPr>
          <w:rFonts w:ascii="Arial" w:hAnsi="Arial" w:cs="Arial"/>
          <w:sz w:val="16"/>
          <w:szCs w:val="16"/>
        </w:rPr>
      </w:pPr>
      <w:r w:rsidRPr="00126A8E">
        <w:rPr>
          <w:rFonts w:ascii="Arial" w:hAnsi="Arial" w:cs="Arial"/>
          <w:sz w:val="16"/>
          <w:szCs w:val="16"/>
        </w:rPr>
        <w:lastRenderedPageBreak/>
        <w:t>2.23.Сведения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в электронной форме посредством электронной почты.</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C48D1" w:rsidRPr="00126A8E" w:rsidRDefault="000C48D1" w:rsidP="000C48D1">
      <w:pPr>
        <w:pStyle w:val="aff1"/>
        <w:widowControl w:val="0"/>
        <w:tabs>
          <w:tab w:val="left" w:pos="1557"/>
        </w:tabs>
        <w:autoSpaceDE w:val="0"/>
        <w:autoSpaceDN w:val="0"/>
        <w:ind w:left="0" w:firstLine="284"/>
        <w:jc w:val="both"/>
        <w:rPr>
          <w:rFonts w:ascii="Arial" w:hAnsi="Arial" w:cs="Arial"/>
          <w:sz w:val="16"/>
          <w:szCs w:val="16"/>
        </w:rPr>
      </w:pPr>
      <w:r w:rsidRPr="00126A8E">
        <w:rPr>
          <w:rFonts w:ascii="Arial" w:hAnsi="Arial" w:cs="Arial"/>
          <w:sz w:val="16"/>
          <w:szCs w:val="16"/>
        </w:rPr>
        <w:t>2.24. Результат предоставления услуги (его копия или сведения, содержащиеся в</w:t>
      </w:r>
      <w:r w:rsidRPr="00126A8E">
        <w:rPr>
          <w:rFonts w:ascii="Arial" w:hAnsi="Arial" w:cs="Arial"/>
          <w:spacing w:val="-5"/>
          <w:sz w:val="16"/>
          <w:szCs w:val="16"/>
        </w:rPr>
        <w:t xml:space="preserve"> </w:t>
      </w:r>
      <w:r w:rsidRPr="00126A8E">
        <w:rPr>
          <w:rFonts w:ascii="Arial" w:hAnsi="Arial" w:cs="Arial"/>
          <w:sz w:val="16"/>
          <w:szCs w:val="16"/>
        </w:rPr>
        <w:t>нем):</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w:t>
      </w:r>
      <w:r w:rsidRPr="00126A8E">
        <w:rPr>
          <w:rFonts w:ascii="Arial" w:hAnsi="Arial" w:cs="Arial"/>
          <w:spacing w:val="58"/>
          <w:sz w:val="16"/>
          <w:szCs w:val="16"/>
        </w:rPr>
        <w:t xml:space="preserve"> </w:t>
      </w:r>
      <w:r w:rsidRPr="00126A8E">
        <w:rPr>
          <w:rFonts w:ascii="Arial" w:hAnsi="Arial" w:cs="Arial"/>
          <w:sz w:val="16"/>
          <w:szCs w:val="16"/>
        </w:rPr>
        <w:t>Федерации, органы местного самоуправления городских округов, органы местного самоуправления муниципальных районов;</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mallCaps/>
          <w:w w:val="88"/>
          <w:sz w:val="16"/>
          <w:szCs w:val="16"/>
        </w:rPr>
        <w:t>в</w:t>
      </w:r>
      <w:r w:rsidRPr="00126A8E">
        <w:rPr>
          <w:rFonts w:ascii="Arial" w:hAnsi="Arial" w:cs="Arial"/>
          <w:sz w:val="16"/>
          <w:szCs w:val="16"/>
        </w:rPr>
        <w:t xml:space="preserve"> фе</w:t>
      </w:r>
      <w:r w:rsidRPr="00126A8E">
        <w:rPr>
          <w:rFonts w:ascii="Arial" w:hAnsi="Arial" w:cs="Arial"/>
          <w:spacing w:val="1"/>
          <w:sz w:val="16"/>
          <w:szCs w:val="16"/>
        </w:rPr>
        <w:t>д</w:t>
      </w:r>
      <w:r w:rsidRPr="00126A8E">
        <w:rPr>
          <w:rFonts w:ascii="Arial" w:hAnsi="Arial" w:cs="Arial"/>
          <w:spacing w:val="-3"/>
          <w:sz w:val="16"/>
          <w:szCs w:val="16"/>
        </w:rPr>
        <w:t>е</w:t>
      </w:r>
      <w:r w:rsidRPr="00126A8E">
        <w:rPr>
          <w:rFonts w:ascii="Arial" w:hAnsi="Arial" w:cs="Arial"/>
          <w:sz w:val="16"/>
          <w:szCs w:val="16"/>
        </w:rPr>
        <w:t>рал</w:t>
      </w:r>
      <w:r w:rsidRPr="00126A8E">
        <w:rPr>
          <w:rFonts w:ascii="Arial" w:hAnsi="Arial" w:cs="Arial"/>
          <w:spacing w:val="-2"/>
          <w:sz w:val="16"/>
          <w:szCs w:val="16"/>
        </w:rPr>
        <w:t>ьн</w:t>
      </w:r>
      <w:r w:rsidRPr="00126A8E">
        <w:rPr>
          <w:rFonts w:ascii="Arial" w:hAnsi="Arial" w:cs="Arial"/>
          <w:sz w:val="16"/>
          <w:szCs w:val="16"/>
        </w:rPr>
        <w:t>ый ор</w:t>
      </w:r>
      <w:r w:rsidRPr="00126A8E">
        <w:rPr>
          <w:rFonts w:ascii="Arial" w:hAnsi="Arial" w:cs="Arial"/>
          <w:spacing w:val="-3"/>
          <w:sz w:val="16"/>
          <w:szCs w:val="16"/>
        </w:rPr>
        <w:t>г</w:t>
      </w:r>
      <w:r w:rsidRPr="00126A8E">
        <w:rPr>
          <w:rFonts w:ascii="Arial" w:hAnsi="Arial" w:cs="Arial"/>
          <w:sz w:val="16"/>
          <w:szCs w:val="16"/>
        </w:rPr>
        <w:t>ан ис</w:t>
      </w:r>
      <w:r w:rsidRPr="00126A8E">
        <w:rPr>
          <w:rFonts w:ascii="Arial" w:hAnsi="Arial" w:cs="Arial"/>
          <w:spacing w:val="-2"/>
          <w:sz w:val="16"/>
          <w:szCs w:val="16"/>
        </w:rPr>
        <w:t>п</w:t>
      </w:r>
      <w:r w:rsidRPr="00126A8E">
        <w:rPr>
          <w:rFonts w:ascii="Arial" w:hAnsi="Arial" w:cs="Arial"/>
          <w:sz w:val="16"/>
          <w:szCs w:val="16"/>
        </w:rPr>
        <w:t>о</w:t>
      </w:r>
      <w:r w:rsidRPr="00126A8E">
        <w:rPr>
          <w:rFonts w:ascii="Arial" w:hAnsi="Arial" w:cs="Arial"/>
          <w:spacing w:val="-1"/>
          <w:sz w:val="16"/>
          <w:szCs w:val="16"/>
        </w:rPr>
        <w:t>л</w:t>
      </w:r>
      <w:r w:rsidRPr="00126A8E">
        <w:rPr>
          <w:rFonts w:ascii="Arial" w:hAnsi="Arial" w:cs="Arial"/>
          <w:spacing w:val="-2"/>
          <w:sz w:val="16"/>
          <w:szCs w:val="16"/>
        </w:rPr>
        <w:t>н</w:t>
      </w:r>
      <w:r w:rsidRPr="00126A8E">
        <w:rPr>
          <w:rFonts w:ascii="Arial" w:hAnsi="Arial" w:cs="Arial"/>
          <w:sz w:val="16"/>
          <w:szCs w:val="16"/>
        </w:rPr>
        <w:t>ите</w:t>
      </w:r>
      <w:r w:rsidRPr="00126A8E">
        <w:rPr>
          <w:rFonts w:ascii="Arial" w:hAnsi="Arial" w:cs="Arial"/>
          <w:spacing w:val="-4"/>
          <w:sz w:val="16"/>
          <w:szCs w:val="16"/>
        </w:rPr>
        <w:t>л</w:t>
      </w:r>
      <w:r w:rsidRPr="00126A8E">
        <w:rPr>
          <w:rFonts w:ascii="Arial" w:hAnsi="Arial" w:cs="Arial"/>
          <w:spacing w:val="-1"/>
          <w:sz w:val="16"/>
          <w:szCs w:val="16"/>
        </w:rPr>
        <w:t>ь</w:t>
      </w:r>
      <w:r w:rsidRPr="00126A8E">
        <w:rPr>
          <w:rFonts w:ascii="Arial" w:hAnsi="Arial" w:cs="Arial"/>
          <w:sz w:val="16"/>
          <w:szCs w:val="16"/>
        </w:rPr>
        <w:t>н</w:t>
      </w:r>
      <w:r w:rsidRPr="00126A8E">
        <w:rPr>
          <w:rFonts w:ascii="Arial" w:hAnsi="Arial" w:cs="Arial"/>
          <w:spacing w:val="-2"/>
          <w:sz w:val="16"/>
          <w:szCs w:val="16"/>
        </w:rPr>
        <w:t>о</w:t>
      </w:r>
      <w:r w:rsidRPr="00126A8E">
        <w:rPr>
          <w:rFonts w:ascii="Arial" w:hAnsi="Arial" w:cs="Arial"/>
          <w:sz w:val="16"/>
          <w:szCs w:val="16"/>
        </w:rPr>
        <w:t xml:space="preserve">й </w:t>
      </w:r>
      <w:r w:rsidRPr="00126A8E">
        <w:rPr>
          <w:rFonts w:ascii="Arial" w:hAnsi="Arial" w:cs="Arial"/>
          <w:spacing w:val="-1"/>
          <w:sz w:val="16"/>
          <w:szCs w:val="16"/>
        </w:rPr>
        <w:t>в</w:t>
      </w:r>
      <w:r w:rsidRPr="00126A8E">
        <w:rPr>
          <w:rFonts w:ascii="Arial" w:hAnsi="Arial" w:cs="Arial"/>
          <w:spacing w:val="-2"/>
          <w:sz w:val="16"/>
          <w:szCs w:val="16"/>
        </w:rPr>
        <w:t>л</w:t>
      </w:r>
      <w:r w:rsidRPr="00126A8E">
        <w:rPr>
          <w:rFonts w:ascii="Arial" w:hAnsi="Arial" w:cs="Arial"/>
          <w:sz w:val="16"/>
          <w:szCs w:val="16"/>
        </w:rPr>
        <w:t>асти,</w:t>
      </w:r>
      <w:r w:rsidRPr="00126A8E">
        <w:rPr>
          <w:rFonts w:ascii="Arial" w:hAnsi="Arial" w:cs="Arial"/>
          <w:spacing w:val="16"/>
          <w:sz w:val="16"/>
          <w:szCs w:val="16"/>
        </w:rPr>
        <w:t xml:space="preserve"> </w:t>
      </w:r>
      <w:r w:rsidRPr="00126A8E">
        <w:rPr>
          <w:rFonts w:ascii="Arial" w:hAnsi="Arial" w:cs="Arial"/>
          <w:spacing w:val="-4"/>
          <w:sz w:val="16"/>
          <w:szCs w:val="16"/>
        </w:rPr>
        <w:t>у</w:t>
      </w:r>
      <w:r w:rsidRPr="00126A8E">
        <w:rPr>
          <w:rFonts w:ascii="Arial" w:hAnsi="Arial" w:cs="Arial"/>
          <w:sz w:val="16"/>
          <w:szCs w:val="16"/>
        </w:rPr>
        <w:t>п</w:t>
      </w:r>
      <w:r w:rsidRPr="00126A8E">
        <w:rPr>
          <w:rFonts w:ascii="Arial" w:hAnsi="Arial" w:cs="Arial"/>
          <w:spacing w:val="-2"/>
          <w:sz w:val="16"/>
          <w:szCs w:val="16"/>
        </w:rPr>
        <w:t>о</w:t>
      </w:r>
      <w:r w:rsidRPr="00126A8E">
        <w:rPr>
          <w:rFonts w:ascii="Arial" w:hAnsi="Arial" w:cs="Arial"/>
          <w:spacing w:val="-1"/>
          <w:sz w:val="16"/>
          <w:szCs w:val="16"/>
        </w:rPr>
        <w:t>л</w:t>
      </w:r>
      <w:r w:rsidRPr="00126A8E">
        <w:rPr>
          <w:rFonts w:ascii="Arial" w:hAnsi="Arial" w:cs="Arial"/>
          <w:sz w:val="16"/>
          <w:szCs w:val="16"/>
        </w:rPr>
        <w:t>но</w:t>
      </w:r>
      <w:r w:rsidRPr="00126A8E">
        <w:rPr>
          <w:rFonts w:ascii="Arial" w:hAnsi="Arial" w:cs="Arial"/>
          <w:spacing w:val="-3"/>
          <w:sz w:val="16"/>
          <w:szCs w:val="16"/>
        </w:rPr>
        <w:t>м</w:t>
      </w:r>
      <w:r w:rsidRPr="00126A8E">
        <w:rPr>
          <w:rFonts w:ascii="Arial" w:hAnsi="Arial" w:cs="Arial"/>
          <w:sz w:val="16"/>
          <w:szCs w:val="16"/>
        </w:rPr>
        <w:t>оч</w:t>
      </w:r>
      <w:r w:rsidRPr="00126A8E">
        <w:rPr>
          <w:rFonts w:ascii="Arial" w:hAnsi="Arial" w:cs="Arial"/>
          <w:spacing w:val="-2"/>
          <w:sz w:val="16"/>
          <w:szCs w:val="16"/>
        </w:rPr>
        <w:t>е</w:t>
      </w:r>
      <w:r w:rsidRPr="00126A8E">
        <w:rPr>
          <w:rFonts w:ascii="Arial" w:hAnsi="Arial" w:cs="Arial"/>
          <w:sz w:val="16"/>
          <w:szCs w:val="16"/>
        </w:rPr>
        <w:t>н</w:t>
      </w:r>
      <w:r w:rsidRPr="00126A8E">
        <w:rPr>
          <w:rFonts w:ascii="Arial" w:hAnsi="Arial" w:cs="Arial"/>
          <w:spacing w:val="-2"/>
          <w:sz w:val="16"/>
          <w:szCs w:val="16"/>
        </w:rPr>
        <w:t>ны</w:t>
      </w:r>
      <w:r w:rsidRPr="00126A8E">
        <w:rPr>
          <w:rFonts w:ascii="Arial" w:hAnsi="Arial" w:cs="Arial"/>
          <w:sz w:val="16"/>
          <w:szCs w:val="16"/>
        </w:rPr>
        <w:t>й</w:t>
      </w:r>
      <w:r w:rsidRPr="00126A8E">
        <w:rPr>
          <w:rFonts w:ascii="Arial" w:hAnsi="Arial" w:cs="Arial"/>
          <w:spacing w:val="17"/>
          <w:sz w:val="16"/>
          <w:szCs w:val="16"/>
        </w:rPr>
        <w:t xml:space="preserve"> </w:t>
      </w:r>
      <w:r w:rsidRPr="00126A8E">
        <w:rPr>
          <w:rFonts w:ascii="Arial" w:hAnsi="Arial" w:cs="Arial"/>
          <w:sz w:val="16"/>
          <w:szCs w:val="16"/>
        </w:rPr>
        <w:t>на ос</w:t>
      </w:r>
      <w:r w:rsidRPr="00126A8E">
        <w:rPr>
          <w:rFonts w:ascii="Arial" w:hAnsi="Arial" w:cs="Arial"/>
          <w:spacing w:val="-4"/>
          <w:sz w:val="16"/>
          <w:szCs w:val="16"/>
        </w:rPr>
        <w:t>у</w:t>
      </w:r>
      <w:r w:rsidRPr="00126A8E">
        <w:rPr>
          <w:rFonts w:ascii="Arial" w:hAnsi="Arial" w:cs="Arial"/>
          <w:sz w:val="16"/>
          <w:szCs w:val="16"/>
        </w:rPr>
        <w:t>ществ</w:t>
      </w:r>
      <w:r w:rsidRPr="00126A8E">
        <w:rPr>
          <w:rFonts w:ascii="Arial" w:hAnsi="Arial" w:cs="Arial"/>
          <w:spacing w:val="-2"/>
          <w:sz w:val="16"/>
          <w:szCs w:val="16"/>
        </w:rPr>
        <w:t>л</w:t>
      </w:r>
      <w:r w:rsidRPr="00126A8E">
        <w:rPr>
          <w:rFonts w:ascii="Arial" w:hAnsi="Arial" w:cs="Arial"/>
          <w:sz w:val="16"/>
          <w:szCs w:val="16"/>
        </w:rPr>
        <w:t>ение</w:t>
      </w:r>
      <w:r w:rsidRPr="00126A8E">
        <w:rPr>
          <w:rFonts w:ascii="Arial" w:hAnsi="Arial" w:cs="Arial"/>
          <w:spacing w:val="31"/>
          <w:sz w:val="16"/>
          <w:szCs w:val="16"/>
        </w:rPr>
        <w:t xml:space="preserve"> </w:t>
      </w:r>
      <w:r w:rsidRPr="00126A8E">
        <w:rPr>
          <w:rFonts w:ascii="Arial" w:hAnsi="Arial" w:cs="Arial"/>
          <w:spacing w:val="-3"/>
          <w:sz w:val="16"/>
          <w:szCs w:val="16"/>
        </w:rPr>
        <w:t>г</w:t>
      </w:r>
      <w:r w:rsidRPr="00126A8E">
        <w:rPr>
          <w:rFonts w:ascii="Arial" w:hAnsi="Arial" w:cs="Arial"/>
          <w:sz w:val="16"/>
          <w:szCs w:val="16"/>
        </w:rPr>
        <w:t>ос</w:t>
      </w:r>
      <w:r w:rsidRPr="00126A8E">
        <w:rPr>
          <w:rFonts w:ascii="Arial" w:hAnsi="Arial" w:cs="Arial"/>
          <w:spacing w:val="-4"/>
          <w:sz w:val="16"/>
          <w:szCs w:val="16"/>
        </w:rPr>
        <w:t>у</w:t>
      </w:r>
      <w:r w:rsidRPr="00126A8E">
        <w:rPr>
          <w:rFonts w:ascii="Arial" w:hAnsi="Arial" w:cs="Arial"/>
          <w:sz w:val="16"/>
          <w:szCs w:val="16"/>
        </w:rPr>
        <w:t>да</w:t>
      </w:r>
      <w:r w:rsidRPr="00126A8E">
        <w:rPr>
          <w:rFonts w:ascii="Arial" w:hAnsi="Arial" w:cs="Arial"/>
          <w:spacing w:val="1"/>
          <w:sz w:val="16"/>
          <w:szCs w:val="16"/>
        </w:rPr>
        <w:t>р</w:t>
      </w:r>
      <w:r w:rsidRPr="00126A8E">
        <w:rPr>
          <w:rFonts w:ascii="Arial" w:hAnsi="Arial" w:cs="Arial"/>
          <w:sz w:val="16"/>
          <w:szCs w:val="16"/>
        </w:rPr>
        <w:t>ств</w:t>
      </w:r>
      <w:r w:rsidRPr="00126A8E">
        <w:rPr>
          <w:rFonts w:ascii="Arial" w:hAnsi="Arial" w:cs="Arial"/>
          <w:spacing w:val="-4"/>
          <w:sz w:val="16"/>
          <w:szCs w:val="16"/>
        </w:rPr>
        <w:t>е</w:t>
      </w:r>
      <w:r w:rsidRPr="00126A8E">
        <w:rPr>
          <w:rFonts w:ascii="Arial" w:hAnsi="Arial" w:cs="Arial"/>
          <w:spacing w:val="-2"/>
          <w:sz w:val="16"/>
          <w:szCs w:val="16"/>
        </w:rPr>
        <w:t>н</w:t>
      </w:r>
      <w:r w:rsidRPr="00126A8E">
        <w:rPr>
          <w:rFonts w:ascii="Arial" w:hAnsi="Arial" w:cs="Arial"/>
          <w:sz w:val="16"/>
          <w:szCs w:val="16"/>
        </w:rPr>
        <w:t>но</w:t>
      </w:r>
      <w:r w:rsidRPr="00126A8E">
        <w:rPr>
          <w:rFonts w:ascii="Arial" w:hAnsi="Arial" w:cs="Arial"/>
          <w:spacing w:val="-3"/>
          <w:sz w:val="16"/>
          <w:szCs w:val="16"/>
        </w:rPr>
        <w:t>г</w:t>
      </w:r>
      <w:r w:rsidRPr="00126A8E">
        <w:rPr>
          <w:rFonts w:ascii="Arial" w:hAnsi="Arial" w:cs="Arial"/>
          <w:sz w:val="16"/>
          <w:szCs w:val="16"/>
        </w:rPr>
        <w:t>о</w:t>
      </w:r>
      <w:r w:rsidRPr="00126A8E">
        <w:rPr>
          <w:rFonts w:ascii="Arial" w:hAnsi="Arial" w:cs="Arial"/>
          <w:spacing w:val="29"/>
          <w:sz w:val="16"/>
          <w:szCs w:val="16"/>
        </w:rPr>
        <w:t xml:space="preserve"> </w:t>
      </w:r>
      <w:r w:rsidRPr="00126A8E">
        <w:rPr>
          <w:rFonts w:ascii="Arial" w:hAnsi="Arial" w:cs="Arial"/>
          <w:sz w:val="16"/>
          <w:szCs w:val="16"/>
        </w:rPr>
        <w:t>ка</w:t>
      </w:r>
      <w:r w:rsidRPr="00126A8E">
        <w:rPr>
          <w:rFonts w:ascii="Arial" w:hAnsi="Arial" w:cs="Arial"/>
          <w:spacing w:val="1"/>
          <w:sz w:val="16"/>
          <w:szCs w:val="16"/>
        </w:rPr>
        <w:t>д</w:t>
      </w:r>
      <w:r w:rsidRPr="00126A8E">
        <w:rPr>
          <w:rFonts w:ascii="Arial" w:hAnsi="Arial" w:cs="Arial"/>
          <w:sz w:val="16"/>
          <w:szCs w:val="16"/>
        </w:rPr>
        <w:t>ас</w:t>
      </w:r>
      <w:r w:rsidRPr="00126A8E">
        <w:rPr>
          <w:rFonts w:ascii="Arial" w:hAnsi="Arial" w:cs="Arial"/>
          <w:spacing w:val="-3"/>
          <w:sz w:val="16"/>
          <w:szCs w:val="16"/>
        </w:rPr>
        <w:t>т</w:t>
      </w:r>
      <w:r w:rsidRPr="00126A8E">
        <w:rPr>
          <w:rFonts w:ascii="Arial" w:hAnsi="Arial" w:cs="Arial"/>
          <w:spacing w:val="-2"/>
          <w:sz w:val="16"/>
          <w:szCs w:val="16"/>
        </w:rPr>
        <w:t>р</w:t>
      </w:r>
      <w:r w:rsidRPr="00126A8E">
        <w:rPr>
          <w:rFonts w:ascii="Arial" w:hAnsi="Arial" w:cs="Arial"/>
          <w:sz w:val="16"/>
          <w:szCs w:val="16"/>
        </w:rPr>
        <w:t>о</w:t>
      </w:r>
      <w:r w:rsidRPr="00126A8E">
        <w:rPr>
          <w:rFonts w:ascii="Arial" w:hAnsi="Arial" w:cs="Arial"/>
          <w:spacing w:val="-1"/>
          <w:sz w:val="16"/>
          <w:szCs w:val="16"/>
        </w:rPr>
        <w:t>в</w:t>
      </w:r>
      <w:r w:rsidRPr="00126A8E">
        <w:rPr>
          <w:rFonts w:ascii="Arial" w:hAnsi="Arial" w:cs="Arial"/>
          <w:sz w:val="16"/>
          <w:szCs w:val="16"/>
        </w:rPr>
        <w:t>о</w:t>
      </w:r>
      <w:r w:rsidRPr="00126A8E">
        <w:rPr>
          <w:rFonts w:ascii="Arial" w:hAnsi="Arial" w:cs="Arial"/>
          <w:spacing w:val="-2"/>
          <w:sz w:val="16"/>
          <w:szCs w:val="16"/>
        </w:rPr>
        <w:t>г</w:t>
      </w:r>
      <w:r w:rsidRPr="00126A8E">
        <w:rPr>
          <w:rFonts w:ascii="Arial" w:hAnsi="Arial" w:cs="Arial"/>
          <w:sz w:val="16"/>
          <w:szCs w:val="16"/>
        </w:rPr>
        <w:t>о</w:t>
      </w:r>
      <w:r w:rsidRPr="00126A8E">
        <w:rPr>
          <w:rFonts w:ascii="Arial" w:hAnsi="Arial" w:cs="Arial"/>
          <w:spacing w:val="32"/>
          <w:sz w:val="16"/>
          <w:szCs w:val="16"/>
        </w:rPr>
        <w:t xml:space="preserve"> </w:t>
      </w:r>
      <w:r w:rsidRPr="00126A8E">
        <w:rPr>
          <w:rFonts w:ascii="Arial" w:hAnsi="Arial" w:cs="Arial"/>
          <w:spacing w:val="-4"/>
          <w:sz w:val="16"/>
          <w:szCs w:val="16"/>
        </w:rPr>
        <w:t>у</w:t>
      </w:r>
      <w:r w:rsidRPr="00126A8E">
        <w:rPr>
          <w:rFonts w:ascii="Arial" w:hAnsi="Arial" w:cs="Arial"/>
          <w:sz w:val="16"/>
          <w:szCs w:val="16"/>
        </w:rPr>
        <w:t xml:space="preserve">чета, </w:t>
      </w:r>
      <w:r w:rsidRPr="00126A8E">
        <w:rPr>
          <w:rFonts w:ascii="Arial" w:hAnsi="Arial" w:cs="Arial"/>
          <w:spacing w:val="-1"/>
          <w:sz w:val="16"/>
          <w:szCs w:val="16"/>
        </w:rPr>
        <w:t>г</w:t>
      </w:r>
      <w:r w:rsidRPr="00126A8E">
        <w:rPr>
          <w:rFonts w:ascii="Arial" w:hAnsi="Arial" w:cs="Arial"/>
          <w:spacing w:val="1"/>
          <w:sz w:val="16"/>
          <w:szCs w:val="16"/>
        </w:rPr>
        <w:t>о</w:t>
      </w:r>
      <w:r w:rsidRPr="00126A8E">
        <w:rPr>
          <w:rFonts w:ascii="Arial" w:hAnsi="Arial" w:cs="Arial"/>
          <w:sz w:val="16"/>
          <w:szCs w:val="16"/>
        </w:rPr>
        <w:t>с</w:t>
      </w:r>
      <w:r w:rsidRPr="00126A8E">
        <w:rPr>
          <w:rFonts w:ascii="Arial" w:hAnsi="Arial" w:cs="Arial"/>
          <w:spacing w:val="-4"/>
          <w:sz w:val="16"/>
          <w:szCs w:val="16"/>
        </w:rPr>
        <w:t>у</w:t>
      </w:r>
      <w:r w:rsidRPr="00126A8E">
        <w:rPr>
          <w:rFonts w:ascii="Arial" w:hAnsi="Arial" w:cs="Arial"/>
          <w:sz w:val="16"/>
          <w:szCs w:val="16"/>
        </w:rPr>
        <w:t>да</w:t>
      </w:r>
      <w:r w:rsidRPr="00126A8E">
        <w:rPr>
          <w:rFonts w:ascii="Arial" w:hAnsi="Arial" w:cs="Arial"/>
          <w:spacing w:val="1"/>
          <w:sz w:val="16"/>
          <w:szCs w:val="16"/>
        </w:rPr>
        <w:t>р</w:t>
      </w:r>
      <w:r w:rsidRPr="00126A8E">
        <w:rPr>
          <w:rFonts w:ascii="Arial" w:hAnsi="Arial" w:cs="Arial"/>
          <w:sz w:val="16"/>
          <w:szCs w:val="16"/>
        </w:rPr>
        <w:t>ств</w:t>
      </w:r>
      <w:r w:rsidRPr="00126A8E">
        <w:rPr>
          <w:rFonts w:ascii="Arial" w:hAnsi="Arial" w:cs="Arial"/>
          <w:spacing w:val="-4"/>
          <w:sz w:val="16"/>
          <w:szCs w:val="16"/>
        </w:rPr>
        <w:t>е</w:t>
      </w:r>
      <w:r w:rsidRPr="00126A8E">
        <w:rPr>
          <w:rFonts w:ascii="Arial" w:hAnsi="Arial" w:cs="Arial"/>
          <w:sz w:val="16"/>
          <w:szCs w:val="16"/>
        </w:rPr>
        <w:t>н</w:t>
      </w:r>
      <w:r w:rsidRPr="00126A8E">
        <w:rPr>
          <w:rFonts w:ascii="Arial" w:hAnsi="Arial" w:cs="Arial"/>
          <w:spacing w:val="-2"/>
          <w:sz w:val="16"/>
          <w:szCs w:val="16"/>
        </w:rPr>
        <w:t>но</w:t>
      </w:r>
      <w:r w:rsidRPr="00126A8E">
        <w:rPr>
          <w:rFonts w:ascii="Arial" w:hAnsi="Arial" w:cs="Arial"/>
          <w:sz w:val="16"/>
          <w:szCs w:val="16"/>
        </w:rPr>
        <w:t>й ре</w:t>
      </w:r>
      <w:r w:rsidRPr="00126A8E">
        <w:rPr>
          <w:rFonts w:ascii="Arial" w:hAnsi="Arial" w:cs="Arial"/>
          <w:spacing w:val="-3"/>
          <w:sz w:val="16"/>
          <w:szCs w:val="16"/>
        </w:rPr>
        <w:t>г</w:t>
      </w:r>
      <w:r w:rsidRPr="00126A8E">
        <w:rPr>
          <w:rFonts w:ascii="Arial" w:hAnsi="Arial" w:cs="Arial"/>
          <w:spacing w:val="1"/>
          <w:sz w:val="16"/>
          <w:szCs w:val="16"/>
        </w:rPr>
        <w:t>и</w:t>
      </w:r>
      <w:r w:rsidRPr="00126A8E">
        <w:rPr>
          <w:rFonts w:ascii="Arial" w:hAnsi="Arial" w:cs="Arial"/>
          <w:sz w:val="16"/>
          <w:szCs w:val="16"/>
        </w:rPr>
        <w:t>ст</w:t>
      </w:r>
      <w:r w:rsidRPr="00126A8E">
        <w:rPr>
          <w:rFonts w:ascii="Arial" w:hAnsi="Arial" w:cs="Arial"/>
          <w:spacing w:val="-2"/>
          <w:sz w:val="16"/>
          <w:szCs w:val="16"/>
        </w:rPr>
        <w:t>р</w:t>
      </w:r>
      <w:r w:rsidRPr="00126A8E">
        <w:rPr>
          <w:rFonts w:ascii="Arial" w:hAnsi="Arial" w:cs="Arial"/>
          <w:sz w:val="16"/>
          <w:szCs w:val="16"/>
        </w:rPr>
        <w:t>а</w:t>
      </w:r>
      <w:r w:rsidRPr="00126A8E">
        <w:rPr>
          <w:rFonts w:ascii="Arial" w:hAnsi="Arial" w:cs="Arial"/>
          <w:spacing w:val="-2"/>
          <w:sz w:val="16"/>
          <w:szCs w:val="16"/>
        </w:rPr>
        <w:t>ц</w:t>
      </w:r>
      <w:r w:rsidRPr="00126A8E">
        <w:rPr>
          <w:rFonts w:ascii="Arial" w:hAnsi="Arial" w:cs="Arial"/>
          <w:sz w:val="16"/>
          <w:szCs w:val="16"/>
        </w:rPr>
        <w:t>ии</w:t>
      </w:r>
      <w:r w:rsidRPr="00126A8E">
        <w:rPr>
          <w:rFonts w:ascii="Arial" w:hAnsi="Arial" w:cs="Arial"/>
          <w:spacing w:val="11"/>
          <w:sz w:val="16"/>
          <w:szCs w:val="16"/>
        </w:rPr>
        <w:t xml:space="preserve"> </w:t>
      </w:r>
      <w:r w:rsidRPr="00126A8E">
        <w:rPr>
          <w:rFonts w:ascii="Arial" w:hAnsi="Arial" w:cs="Arial"/>
          <w:spacing w:val="-2"/>
          <w:sz w:val="16"/>
          <w:szCs w:val="16"/>
        </w:rPr>
        <w:t>п</w:t>
      </w:r>
      <w:r w:rsidRPr="00126A8E">
        <w:rPr>
          <w:rFonts w:ascii="Arial" w:hAnsi="Arial" w:cs="Arial"/>
          <w:sz w:val="16"/>
          <w:szCs w:val="16"/>
        </w:rPr>
        <w:t>рав,</w:t>
      </w:r>
      <w:r w:rsidRPr="00126A8E">
        <w:rPr>
          <w:rFonts w:ascii="Arial" w:hAnsi="Arial" w:cs="Arial"/>
          <w:spacing w:val="9"/>
          <w:sz w:val="16"/>
          <w:szCs w:val="16"/>
        </w:rPr>
        <w:t xml:space="preserve"> </w:t>
      </w:r>
      <w:r w:rsidRPr="00126A8E">
        <w:rPr>
          <w:rFonts w:ascii="Arial" w:hAnsi="Arial" w:cs="Arial"/>
          <w:spacing w:val="-1"/>
          <w:sz w:val="16"/>
          <w:szCs w:val="16"/>
        </w:rPr>
        <w:t>в</w:t>
      </w:r>
      <w:r w:rsidRPr="00126A8E">
        <w:rPr>
          <w:rFonts w:ascii="Arial" w:hAnsi="Arial" w:cs="Arial"/>
          <w:sz w:val="16"/>
          <w:szCs w:val="16"/>
        </w:rPr>
        <w:t>ед</w:t>
      </w:r>
      <w:r w:rsidRPr="00126A8E">
        <w:rPr>
          <w:rFonts w:ascii="Arial" w:hAnsi="Arial" w:cs="Arial"/>
          <w:spacing w:val="-2"/>
          <w:sz w:val="16"/>
          <w:szCs w:val="16"/>
        </w:rPr>
        <w:t>е</w:t>
      </w:r>
      <w:r w:rsidRPr="00126A8E">
        <w:rPr>
          <w:rFonts w:ascii="Arial" w:hAnsi="Arial" w:cs="Arial"/>
          <w:sz w:val="16"/>
          <w:szCs w:val="16"/>
        </w:rPr>
        <w:t>ние</w:t>
      </w:r>
      <w:r w:rsidRPr="00126A8E">
        <w:rPr>
          <w:rFonts w:ascii="Arial" w:hAnsi="Arial" w:cs="Arial"/>
          <w:spacing w:val="13"/>
          <w:sz w:val="16"/>
          <w:szCs w:val="16"/>
        </w:rPr>
        <w:t xml:space="preserve"> </w:t>
      </w:r>
      <w:r w:rsidRPr="00126A8E">
        <w:rPr>
          <w:rFonts w:ascii="Arial" w:hAnsi="Arial" w:cs="Arial"/>
          <w:spacing w:val="-4"/>
          <w:sz w:val="16"/>
          <w:szCs w:val="16"/>
        </w:rPr>
        <w:t>Е</w:t>
      </w:r>
      <w:r w:rsidRPr="00126A8E">
        <w:rPr>
          <w:rFonts w:ascii="Arial" w:hAnsi="Arial" w:cs="Arial"/>
          <w:sz w:val="16"/>
          <w:szCs w:val="16"/>
        </w:rPr>
        <w:t>д</w:t>
      </w:r>
      <w:r w:rsidRPr="00126A8E">
        <w:rPr>
          <w:rFonts w:ascii="Arial" w:hAnsi="Arial" w:cs="Arial"/>
          <w:spacing w:val="-2"/>
          <w:sz w:val="16"/>
          <w:szCs w:val="16"/>
        </w:rPr>
        <w:t>ин</w:t>
      </w:r>
      <w:r w:rsidRPr="00126A8E">
        <w:rPr>
          <w:rFonts w:ascii="Arial" w:hAnsi="Arial" w:cs="Arial"/>
          <w:sz w:val="16"/>
          <w:szCs w:val="16"/>
        </w:rPr>
        <w:t>о</w:t>
      </w:r>
      <w:r w:rsidRPr="00126A8E">
        <w:rPr>
          <w:rFonts w:ascii="Arial" w:hAnsi="Arial" w:cs="Arial"/>
          <w:spacing w:val="-1"/>
          <w:sz w:val="16"/>
          <w:szCs w:val="16"/>
        </w:rPr>
        <w:t>г</w:t>
      </w:r>
      <w:r w:rsidRPr="00126A8E">
        <w:rPr>
          <w:rFonts w:ascii="Arial" w:hAnsi="Arial" w:cs="Arial"/>
          <w:sz w:val="16"/>
          <w:szCs w:val="16"/>
        </w:rPr>
        <w:t>о</w:t>
      </w:r>
      <w:r w:rsidRPr="00126A8E">
        <w:rPr>
          <w:rFonts w:ascii="Arial" w:hAnsi="Arial" w:cs="Arial"/>
          <w:spacing w:val="11"/>
          <w:sz w:val="16"/>
          <w:szCs w:val="16"/>
        </w:rPr>
        <w:t xml:space="preserve"> </w:t>
      </w:r>
      <w:r w:rsidRPr="00126A8E">
        <w:rPr>
          <w:rFonts w:ascii="Arial" w:hAnsi="Arial" w:cs="Arial"/>
          <w:spacing w:val="-3"/>
          <w:sz w:val="16"/>
          <w:szCs w:val="16"/>
        </w:rPr>
        <w:t>г</w:t>
      </w:r>
      <w:r w:rsidRPr="00126A8E">
        <w:rPr>
          <w:rFonts w:ascii="Arial" w:hAnsi="Arial" w:cs="Arial"/>
          <w:sz w:val="16"/>
          <w:szCs w:val="16"/>
        </w:rPr>
        <w:t>ос</w:t>
      </w:r>
      <w:r w:rsidRPr="00126A8E">
        <w:rPr>
          <w:rFonts w:ascii="Arial" w:hAnsi="Arial" w:cs="Arial"/>
          <w:spacing w:val="-4"/>
          <w:sz w:val="16"/>
          <w:szCs w:val="16"/>
        </w:rPr>
        <w:t>у</w:t>
      </w:r>
      <w:r w:rsidRPr="00126A8E">
        <w:rPr>
          <w:rFonts w:ascii="Arial" w:hAnsi="Arial" w:cs="Arial"/>
          <w:sz w:val="16"/>
          <w:szCs w:val="16"/>
        </w:rPr>
        <w:t>да</w:t>
      </w:r>
      <w:r w:rsidRPr="00126A8E">
        <w:rPr>
          <w:rFonts w:ascii="Arial" w:hAnsi="Arial" w:cs="Arial"/>
          <w:spacing w:val="1"/>
          <w:sz w:val="16"/>
          <w:szCs w:val="16"/>
        </w:rPr>
        <w:t>р</w:t>
      </w:r>
      <w:r w:rsidRPr="00126A8E">
        <w:rPr>
          <w:rFonts w:ascii="Arial" w:hAnsi="Arial" w:cs="Arial"/>
          <w:sz w:val="16"/>
          <w:szCs w:val="16"/>
        </w:rPr>
        <w:t>ств</w:t>
      </w:r>
      <w:r w:rsidRPr="00126A8E">
        <w:rPr>
          <w:rFonts w:ascii="Arial" w:hAnsi="Arial" w:cs="Arial"/>
          <w:spacing w:val="-4"/>
          <w:sz w:val="16"/>
          <w:szCs w:val="16"/>
        </w:rPr>
        <w:t>е</w:t>
      </w:r>
      <w:r w:rsidRPr="00126A8E">
        <w:rPr>
          <w:rFonts w:ascii="Arial" w:hAnsi="Arial" w:cs="Arial"/>
          <w:spacing w:val="-2"/>
          <w:sz w:val="16"/>
          <w:szCs w:val="16"/>
        </w:rPr>
        <w:t>н</w:t>
      </w:r>
      <w:r w:rsidRPr="00126A8E">
        <w:rPr>
          <w:rFonts w:ascii="Arial" w:hAnsi="Arial" w:cs="Arial"/>
          <w:sz w:val="16"/>
          <w:szCs w:val="16"/>
        </w:rPr>
        <w:t>но</w:t>
      </w:r>
      <w:r w:rsidRPr="00126A8E">
        <w:rPr>
          <w:rFonts w:ascii="Arial" w:hAnsi="Arial" w:cs="Arial"/>
          <w:spacing w:val="-3"/>
          <w:sz w:val="16"/>
          <w:szCs w:val="16"/>
        </w:rPr>
        <w:t>г</w:t>
      </w:r>
      <w:r w:rsidRPr="00126A8E">
        <w:rPr>
          <w:rFonts w:ascii="Arial" w:hAnsi="Arial" w:cs="Arial"/>
          <w:sz w:val="16"/>
          <w:szCs w:val="16"/>
        </w:rPr>
        <w:t>о</w:t>
      </w:r>
      <w:r w:rsidRPr="00126A8E">
        <w:rPr>
          <w:rFonts w:ascii="Arial" w:hAnsi="Arial" w:cs="Arial"/>
          <w:spacing w:val="11"/>
          <w:sz w:val="16"/>
          <w:szCs w:val="16"/>
        </w:rPr>
        <w:t xml:space="preserve"> </w:t>
      </w:r>
      <w:r w:rsidRPr="00126A8E">
        <w:rPr>
          <w:rFonts w:ascii="Arial" w:hAnsi="Arial" w:cs="Arial"/>
          <w:sz w:val="16"/>
          <w:szCs w:val="16"/>
        </w:rPr>
        <w:t>р</w:t>
      </w:r>
      <w:r w:rsidRPr="00126A8E">
        <w:rPr>
          <w:rFonts w:ascii="Arial" w:hAnsi="Arial" w:cs="Arial"/>
          <w:spacing w:val="-3"/>
          <w:sz w:val="16"/>
          <w:szCs w:val="16"/>
        </w:rPr>
        <w:t>е</w:t>
      </w:r>
      <w:r w:rsidRPr="00126A8E">
        <w:rPr>
          <w:rFonts w:ascii="Arial" w:hAnsi="Arial" w:cs="Arial"/>
          <w:sz w:val="16"/>
          <w:szCs w:val="16"/>
        </w:rPr>
        <w:t xml:space="preserve">естра </w:t>
      </w:r>
      <w:r w:rsidRPr="00126A8E">
        <w:rPr>
          <w:rFonts w:ascii="Arial" w:hAnsi="Arial" w:cs="Arial"/>
          <w:spacing w:val="11"/>
          <w:sz w:val="16"/>
          <w:szCs w:val="16"/>
        </w:rPr>
        <w:t xml:space="preserve"> </w:t>
      </w:r>
      <w:r w:rsidRPr="00126A8E">
        <w:rPr>
          <w:rFonts w:ascii="Arial" w:hAnsi="Arial" w:cs="Arial"/>
          <w:sz w:val="16"/>
          <w:szCs w:val="16"/>
        </w:rPr>
        <w:t>н</w:t>
      </w:r>
      <w:r w:rsidRPr="00126A8E">
        <w:rPr>
          <w:rFonts w:ascii="Arial" w:hAnsi="Arial" w:cs="Arial"/>
          <w:spacing w:val="-3"/>
          <w:sz w:val="16"/>
          <w:szCs w:val="16"/>
        </w:rPr>
        <w:t>е</w:t>
      </w:r>
      <w:r w:rsidRPr="00126A8E">
        <w:rPr>
          <w:rFonts w:ascii="Arial" w:hAnsi="Arial" w:cs="Arial"/>
          <w:sz w:val="16"/>
          <w:szCs w:val="16"/>
        </w:rPr>
        <w:t>д</w:t>
      </w:r>
      <w:r w:rsidRPr="00126A8E">
        <w:rPr>
          <w:rFonts w:ascii="Arial" w:hAnsi="Arial" w:cs="Arial"/>
          <w:spacing w:val="-1"/>
          <w:sz w:val="16"/>
          <w:szCs w:val="16"/>
        </w:rPr>
        <w:t>в</w:t>
      </w:r>
      <w:r w:rsidRPr="00126A8E">
        <w:rPr>
          <w:rFonts w:ascii="Arial" w:hAnsi="Arial" w:cs="Arial"/>
          <w:spacing w:val="-2"/>
          <w:sz w:val="16"/>
          <w:szCs w:val="16"/>
        </w:rPr>
        <w:t>и</w:t>
      </w:r>
      <w:r w:rsidRPr="00126A8E">
        <w:rPr>
          <w:rFonts w:ascii="Arial" w:hAnsi="Arial" w:cs="Arial"/>
          <w:sz w:val="16"/>
          <w:szCs w:val="16"/>
        </w:rPr>
        <w:t>ж</w:t>
      </w:r>
      <w:r w:rsidRPr="00126A8E">
        <w:rPr>
          <w:rFonts w:ascii="Arial" w:hAnsi="Arial" w:cs="Arial"/>
          <w:spacing w:val="1"/>
          <w:sz w:val="16"/>
          <w:szCs w:val="16"/>
        </w:rPr>
        <w:t>и</w:t>
      </w:r>
      <w:r w:rsidRPr="00126A8E">
        <w:rPr>
          <w:rFonts w:ascii="Arial" w:hAnsi="Arial" w:cs="Arial"/>
          <w:spacing w:val="-3"/>
          <w:sz w:val="16"/>
          <w:szCs w:val="16"/>
        </w:rPr>
        <w:t>м</w:t>
      </w:r>
      <w:r w:rsidRPr="00126A8E">
        <w:rPr>
          <w:rFonts w:ascii="Arial" w:hAnsi="Arial" w:cs="Arial"/>
          <w:sz w:val="16"/>
          <w:szCs w:val="16"/>
        </w:rPr>
        <w:t>ос</w:t>
      </w:r>
      <w:r w:rsidRPr="00126A8E">
        <w:rPr>
          <w:rFonts w:ascii="Arial" w:hAnsi="Arial" w:cs="Arial"/>
          <w:spacing w:val="-3"/>
          <w:sz w:val="16"/>
          <w:szCs w:val="16"/>
        </w:rPr>
        <w:t>т</w:t>
      </w:r>
      <w:r w:rsidRPr="00126A8E">
        <w:rPr>
          <w:rFonts w:ascii="Arial" w:hAnsi="Arial" w:cs="Arial"/>
          <w:sz w:val="16"/>
          <w:szCs w:val="16"/>
        </w:rPr>
        <w:t>и и пр</w:t>
      </w:r>
      <w:r w:rsidRPr="00126A8E">
        <w:rPr>
          <w:rFonts w:ascii="Arial" w:hAnsi="Arial" w:cs="Arial"/>
          <w:spacing w:val="-3"/>
          <w:sz w:val="16"/>
          <w:szCs w:val="16"/>
        </w:rPr>
        <w:t>е</w:t>
      </w:r>
      <w:r w:rsidRPr="00126A8E">
        <w:rPr>
          <w:rFonts w:ascii="Arial" w:hAnsi="Arial" w:cs="Arial"/>
          <w:spacing w:val="-2"/>
          <w:sz w:val="16"/>
          <w:szCs w:val="16"/>
        </w:rPr>
        <w:t>д</w:t>
      </w:r>
      <w:r w:rsidRPr="00126A8E">
        <w:rPr>
          <w:rFonts w:ascii="Arial" w:hAnsi="Arial" w:cs="Arial"/>
          <w:sz w:val="16"/>
          <w:szCs w:val="16"/>
        </w:rPr>
        <w:t>остав</w:t>
      </w:r>
      <w:r w:rsidRPr="00126A8E">
        <w:rPr>
          <w:rFonts w:ascii="Arial" w:hAnsi="Arial" w:cs="Arial"/>
          <w:spacing w:val="-2"/>
          <w:sz w:val="16"/>
          <w:szCs w:val="16"/>
        </w:rPr>
        <w:t>л</w:t>
      </w:r>
      <w:r w:rsidRPr="00126A8E">
        <w:rPr>
          <w:rFonts w:ascii="Arial" w:hAnsi="Arial" w:cs="Arial"/>
          <w:spacing w:val="-3"/>
          <w:sz w:val="16"/>
          <w:szCs w:val="16"/>
        </w:rPr>
        <w:t>е</w:t>
      </w:r>
      <w:r w:rsidRPr="00126A8E">
        <w:rPr>
          <w:rFonts w:ascii="Arial" w:hAnsi="Arial" w:cs="Arial"/>
          <w:sz w:val="16"/>
          <w:szCs w:val="16"/>
        </w:rPr>
        <w:t>ние с</w:t>
      </w:r>
      <w:r w:rsidRPr="00126A8E">
        <w:rPr>
          <w:rFonts w:ascii="Arial" w:hAnsi="Arial" w:cs="Arial"/>
          <w:spacing w:val="-3"/>
          <w:sz w:val="16"/>
          <w:szCs w:val="16"/>
        </w:rPr>
        <w:t>в</w:t>
      </w:r>
      <w:r w:rsidRPr="00126A8E">
        <w:rPr>
          <w:rFonts w:ascii="Arial" w:hAnsi="Arial" w:cs="Arial"/>
          <w:sz w:val="16"/>
          <w:szCs w:val="16"/>
        </w:rPr>
        <w:t>ед</w:t>
      </w:r>
      <w:r w:rsidRPr="00126A8E">
        <w:rPr>
          <w:rFonts w:ascii="Arial" w:hAnsi="Arial" w:cs="Arial"/>
          <w:spacing w:val="-3"/>
          <w:sz w:val="16"/>
          <w:szCs w:val="16"/>
        </w:rPr>
        <w:t>е</w:t>
      </w:r>
      <w:r w:rsidRPr="00126A8E">
        <w:rPr>
          <w:rFonts w:ascii="Arial" w:hAnsi="Arial" w:cs="Arial"/>
          <w:sz w:val="16"/>
          <w:szCs w:val="16"/>
        </w:rPr>
        <w:t>н</w:t>
      </w:r>
      <w:r w:rsidRPr="00126A8E">
        <w:rPr>
          <w:rFonts w:ascii="Arial" w:hAnsi="Arial" w:cs="Arial"/>
          <w:spacing w:val="-2"/>
          <w:sz w:val="16"/>
          <w:szCs w:val="16"/>
        </w:rPr>
        <w:t>и</w:t>
      </w:r>
      <w:r w:rsidRPr="00126A8E">
        <w:rPr>
          <w:rFonts w:ascii="Arial" w:hAnsi="Arial" w:cs="Arial"/>
          <w:sz w:val="16"/>
          <w:szCs w:val="16"/>
        </w:rPr>
        <w:t>й,</w:t>
      </w:r>
      <w:r w:rsidRPr="00126A8E">
        <w:rPr>
          <w:rFonts w:ascii="Arial" w:hAnsi="Arial" w:cs="Arial"/>
          <w:spacing w:val="-3"/>
          <w:sz w:val="16"/>
          <w:szCs w:val="16"/>
        </w:rPr>
        <w:t xml:space="preserve"> </w:t>
      </w:r>
      <w:r w:rsidRPr="00126A8E">
        <w:rPr>
          <w:rFonts w:ascii="Arial" w:hAnsi="Arial" w:cs="Arial"/>
          <w:sz w:val="16"/>
          <w:szCs w:val="16"/>
        </w:rPr>
        <w:t>с</w:t>
      </w:r>
      <w:r w:rsidRPr="00126A8E">
        <w:rPr>
          <w:rFonts w:ascii="Arial" w:hAnsi="Arial" w:cs="Arial"/>
          <w:spacing w:val="-2"/>
          <w:sz w:val="16"/>
          <w:szCs w:val="16"/>
        </w:rPr>
        <w:t>о</w:t>
      </w:r>
      <w:r w:rsidRPr="00126A8E">
        <w:rPr>
          <w:rFonts w:ascii="Arial" w:hAnsi="Arial" w:cs="Arial"/>
          <w:sz w:val="16"/>
          <w:szCs w:val="16"/>
        </w:rPr>
        <w:t>д</w:t>
      </w:r>
      <w:r w:rsidRPr="00126A8E">
        <w:rPr>
          <w:rFonts w:ascii="Arial" w:hAnsi="Arial" w:cs="Arial"/>
          <w:spacing w:val="-3"/>
          <w:sz w:val="16"/>
          <w:szCs w:val="16"/>
        </w:rPr>
        <w:t>е</w:t>
      </w:r>
      <w:r w:rsidRPr="00126A8E">
        <w:rPr>
          <w:rFonts w:ascii="Arial" w:hAnsi="Arial" w:cs="Arial"/>
          <w:sz w:val="16"/>
          <w:szCs w:val="16"/>
        </w:rPr>
        <w:t>р</w:t>
      </w:r>
      <w:r w:rsidRPr="00126A8E">
        <w:rPr>
          <w:rFonts w:ascii="Arial" w:hAnsi="Arial" w:cs="Arial"/>
          <w:spacing w:val="-2"/>
          <w:sz w:val="16"/>
          <w:szCs w:val="16"/>
        </w:rPr>
        <w:t>ж</w:t>
      </w:r>
      <w:r w:rsidRPr="00126A8E">
        <w:rPr>
          <w:rFonts w:ascii="Arial" w:hAnsi="Arial" w:cs="Arial"/>
          <w:sz w:val="16"/>
          <w:szCs w:val="16"/>
        </w:rPr>
        <w:t>а</w:t>
      </w:r>
      <w:r w:rsidRPr="00126A8E">
        <w:rPr>
          <w:rFonts w:ascii="Arial" w:hAnsi="Arial" w:cs="Arial"/>
          <w:spacing w:val="-3"/>
          <w:sz w:val="16"/>
          <w:szCs w:val="16"/>
        </w:rPr>
        <w:t>щ</w:t>
      </w:r>
      <w:r w:rsidRPr="00126A8E">
        <w:rPr>
          <w:rFonts w:ascii="Arial" w:hAnsi="Arial" w:cs="Arial"/>
          <w:sz w:val="16"/>
          <w:szCs w:val="16"/>
        </w:rPr>
        <w:t>их</w:t>
      </w:r>
      <w:r w:rsidRPr="00126A8E">
        <w:rPr>
          <w:rFonts w:ascii="Arial" w:hAnsi="Arial" w:cs="Arial"/>
          <w:spacing w:val="-3"/>
          <w:sz w:val="16"/>
          <w:szCs w:val="16"/>
        </w:rPr>
        <w:t>с</w:t>
      </w:r>
      <w:r w:rsidRPr="00126A8E">
        <w:rPr>
          <w:rFonts w:ascii="Arial" w:hAnsi="Arial" w:cs="Arial"/>
          <w:sz w:val="16"/>
          <w:szCs w:val="16"/>
        </w:rPr>
        <w:t>я</w:t>
      </w:r>
      <w:r w:rsidRPr="00126A8E">
        <w:rPr>
          <w:rFonts w:ascii="Arial" w:hAnsi="Arial" w:cs="Arial"/>
          <w:spacing w:val="-2"/>
          <w:sz w:val="16"/>
          <w:szCs w:val="16"/>
        </w:rPr>
        <w:t xml:space="preserve"> </w:t>
      </w:r>
      <w:r w:rsidRPr="00126A8E">
        <w:rPr>
          <w:rFonts w:ascii="Arial" w:hAnsi="Arial" w:cs="Arial"/>
          <w:sz w:val="16"/>
          <w:szCs w:val="16"/>
        </w:rPr>
        <w:t xml:space="preserve">в </w:t>
      </w:r>
      <w:r w:rsidRPr="00126A8E">
        <w:rPr>
          <w:rFonts w:ascii="Arial" w:hAnsi="Arial" w:cs="Arial"/>
          <w:spacing w:val="-2"/>
          <w:sz w:val="16"/>
          <w:szCs w:val="16"/>
        </w:rPr>
        <w:t>Ед</w:t>
      </w:r>
      <w:r w:rsidRPr="00126A8E">
        <w:rPr>
          <w:rFonts w:ascii="Arial" w:hAnsi="Arial" w:cs="Arial"/>
          <w:sz w:val="16"/>
          <w:szCs w:val="16"/>
        </w:rPr>
        <w:t>и</w:t>
      </w:r>
      <w:r w:rsidRPr="00126A8E">
        <w:rPr>
          <w:rFonts w:ascii="Arial" w:hAnsi="Arial" w:cs="Arial"/>
          <w:spacing w:val="-2"/>
          <w:sz w:val="16"/>
          <w:szCs w:val="16"/>
        </w:rPr>
        <w:t>н</w:t>
      </w:r>
      <w:r w:rsidRPr="00126A8E">
        <w:rPr>
          <w:rFonts w:ascii="Arial" w:hAnsi="Arial" w:cs="Arial"/>
          <w:sz w:val="16"/>
          <w:szCs w:val="16"/>
        </w:rPr>
        <w:t>ом</w:t>
      </w:r>
      <w:r w:rsidRPr="00126A8E">
        <w:rPr>
          <w:rFonts w:ascii="Arial" w:hAnsi="Arial" w:cs="Arial"/>
          <w:spacing w:val="-2"/>
          <w:sz w:val="16"/>
          <w:szCs w:val="16"/>
        </w:rPr>
        <w:t xml:space="preserve"> </w:t>
      </w:r>
      <w:r w:rsidRPr="00126A8E">
        <w:rPr>
          <w:rFonts w:ascii="Arial" w:hAnsi="Arial" w:cs="Arial"/>
          <w:spacing w:val="-3"/>
          <w:sz w:val="16"/>
          <w:szCs w:val="16"/>
        </w:rPr>
        <w:t>г</w:t>
      </w:r>
      <w:r w:rsidRPr="00126A8E">
        <w:rPr>
          <w:rFonts w:ascii="Arial" w:hAnsi="Arial" w:cs="Arial"/>
          <w:sz w:val="16"/>
          <w:szCs w:val="16"/>
        </w:rPr>
        <w:t>ос</w:t>
      </w:r>
      <w:r w:rsidRPr="00126A8E">
        <w:rPr>
          <w:rFonts w:ascii="Arial" w:hAnsi="Arial" w:cs="Arial"/>
          <w:spacing w:val="-4"/>
          <w:sz w:val="16"/>
          <w:szCs w:val="16"/>
        </w:rPr>
        <w:t>у</w:t>
      </w:r>
      <w:r w:rsidRPr="00126A8E">
        <w:rPr>
          <w:rFonts w:ascii="Arial" w:hAnsi="Arial" w:cs="Arial"/>
          <w:sz w:val="16"/>
          <w:szCs w:val="16"/>
        </w:rPr>
        <w:t>да</w:t>
      </w:r>
      <w:r w:rsidRPr="00126A8E">
        <w:rPr>
          <w:rFonts w:ascii="Arial" w:hAnsi="Arial" w:cs="Arial"/>
          <w:spacing w:val="1"/>
          <w:sz w:val="16"/>
          <w:szCs w:val="16"/>
        </w:rPr>
        <w:t>р</w:t>
      </w:r>
      <w:r w:rsidRPr="00126A8E">
        <w:rPr>
          <w:rFonts w:ascii="Arial" w:hAnsi="Arial" w:cs="Arial"/>
          <w:sz w:val="16"/>
          <w:szCs w:val="16"/>
        </w:rPr>
        <w:t>ств</w:t>
      </w:r>
      <w:r w:rsidRPr="00126A8E">
        <w:rPr>
          <w:rFonts w:ascii="Arial" w:hAnsi="Arial" w:cs="Arial"/>
          <w:spacing w:val="-4"/>
          <w:sz w:val="16"/>
          <w:szCs w:val="16"/>
        </w:rPr>
        <w:t>е</w:t>
      </w:r>
      <w:r w:rsidRPr="00126A8E">
        <w:rPr>
          <w:rFonts w:ascii="Arial" w:hAnsi="Arial" w:cs="Arial"/>
          <w:spacing w:val="-2"/>
          <w:sz w:val="16"/>
          <w:szCs w:val="16"/>
        </w:rPr>
        <w:t>н</w:t>
      </w:r>
      <w:r w:rsidRPr="00126A8E">
        <w:rPr>
          <w:rFonts w:ascii="Arial" w:hAnsi="Arial" w:cs="Arial"/>
          <w:sz w:val="16"/>
          <w:szCs w:val="16"/>
        </w:rPr>
        <w:t>ном р</w:t>
      </w:r>
      <w:r w:rsidRPr="00126A8E">
        <w:rPr>
          <w:rFonts w:ascii="Arial" w:hAnsi="Arial" w:cs="Arial"/>
          <w:spacing w:val="-3"/>
          <w:sz w:val="16"/>
          <w:szCs w:val="16"/>
        </w:rPr>
        <w:t>е</w:t>
      </w:r>
      <w:r w:rsidRPr="00126A8E">
        <w:rPr>
          <w:rFonts w:ascii="Arial" w:hAnsi="Arial" w:cs="Arial"/>
          <w:sz w:val="16"/>
          <w:szCs w:val="16"/>
        </w:rPr>
        <w:t>естре нед</w:t>
      </w:r>
      <w:r w:rsidRPr="00126A8E">
        <w:rPr>
          <w:rFonts w:ascii="Arial" w:hAnsi="Arial" w:cs="Arial"/>
          <w:spacing w:val="-3"/>
          <w:sz w:val="16"/>
          <w:szCs w:val="16"/>
        </w:rPr>
        <w:t>в</w:t>
      </w:r>
      <w:r w:rsidRPr="00126A8E">
        <w:rPr>
          <w:rFonts w:ascii="Arial" w:hAnsi="Arial" w:cs="Arial"/>
          <w:sz w:val="16"/>
          <w:szCs w:val="16"/>
        </w:rPr>
        <w:t>и</w:t>
      </w:r>
      <w:r w:rsidRPr="00126A8E">
        <w:rPr>
          <w:rFonts w:ascii="Arial" w:hAnsi="Arial" w:cs="Arial"/>
          <w:spacing w:val="-2"/>
          <w:sz w:val="16"/>
          <w:szCs w:val="16"/>
        </w:rPr>
        <w:t>ж</w:t>
      </w:r>
      <w:r w:rsidRPr="00126A8E">
        <w:rPr>
          <w:rFonts w:ascii="Arial" w:hAnsi="Arial" w:cs="Arial"/>
          <w:sz w:val="16"/>
          <w:szCs w:val="16"/>
        </w:rPr>
        <w:t>и</w:t>
      </w:r>
      <w:r w:rsidRPr="00126A8E">
        <w:rPr>
          <w:rFonts w:ascii="Arial" w:hAnsi="Arial" w:cs="Arial"/>
          <w:spacing w:val="-3"/>
          <w:sz w:val="16"/>
          <w:szCs w:val="16"/>
        </w:rPr>
        <w:t>м</w:t>
      </w:r>
      <w:r w:rsidRPr="00126A8E">
        <w:rPr>
          <w:rFonts w:ascii="Arial" w:hAnsi="Arial" w:cs="Arial"/>
          <w:sz w:val="16"/>
          <w:szCs w:val="16"/>
        </w:rPr>
        <w:t>ост</w:t>
      </w:r>
      <w:r w:rsidRPr="00126A8E">
        <w:rPr>
          <w:rFonts w:ascii="Arial" w:hAnsi="Arial" w:cs="Arial"/>
          <w:spacing w:val="-2"/>
          <w:sz w:val="16"/>
          <w:szCs w:val="16"/>
        </w:rPr>
        <w:t>и</w:t>
      </w:r>
      <w:r w:rsidRPr="00126A8E">
        <w:rPr>
          <w:rFonts w:ascii="Arial" w:hAnsi="Arial" w:cs="Arial"/>
          <w:sz w:val="16"/>
          <w:szCs w:val="16"/>
        </w:rPr>
        <w:t>;</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w:t>
      </w:r>
      <w:r w:rsidRPr="00126A8E">
        <w:rPr>
          <w:rFonts w:ascii="Arial" w:hAnsi="Arial" w:cs="Arial"/>
          <w:spacing w:val="-2"/>
          <w:sz w:val="16"/>
          <w:szCs w:val="16"/>
        </w:rPr>
        <w:t xml:space="preserve"> </w:t>
      </w:r>
      <w:r w:rsidRPr="00126A8E">
        <w:rPr>
          <w:rFonts w:ascii="Arial" w:hAnsi="Arial" w:cs="Arial"/>
          <w:sz w:val="16"/>
          <w:szCs w:val="16"/>
        </w:rPr>
        <w:t>регламента.</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Порядок исправления допущенных опечаток и ошибок в выданных в результате предоставления муниципальной услуги документах</w:t>
      </w:r>
    </w:p>
    <w:p w:rsidR="000C48D1" w:rsidRPr="00126A8E" w:rsidRDefault="000C48D1" w:rsidP="000C48D1">
      <w:pPr>
        <w:pStyle w:val="aff1"/>
        <w:widowControl w:val="0"/>
        <w:tabs>
          <w:tab w:val="left" w:pos="1565"/>
        </w:tabs>
        <w:autoSpaceDE w:val="0"/>
        <w:autoSpaceDN w:val="0"/>
        <w:ind w:left="0" w:firstLine="284"/>
        <w:jc w:val="both"/>
        <w:rPr>
          <w:rFonts w:ascii="Arial" w:hAnsi="Arial" w:cs="Arial"/>
          <w:sz w:val="16"/>
          <w:szCs w:val="16"/>
        </w:rPr>
      </w:pPr>
      <w:r w:rsidRPr="00126A8E">
        <w:rPr>
          <w:rFonts w:ascii="Arial" w:hAnsi="Arial" w:cs="Arial"/>
          <w:sz w:val="16"/>
          <w:szCs w:val="16"/>
        </w:rPr>
        <w:t>2.25. Порядок исправления допущенных опечаток и ошибок в уведомлении о соответствии, уведомлении о</w:t>
      </w:r>
      <w:r w:rsidRPr="00126A8E">
        <w:rPr>
          <w:rFonts w:ascii="Arial" w:hAnsi="Arial" w:cs="Arial"/>
          <w:spacing w:val="-5"/>
          <w:sz w:val="16"/>
          <w:szCs w:val="16"/>
        </w:rPr>
        <w:t xml:space="preserve"> </w:t>
      </w:r>
      <w:r w:rsidRPr="00126A8E">
        <w:rPr>
          <w:rFonts w:ascii="Arial" w:hAnsi="Arial" w:cs="Arial"/>
          <w:sz w:val="16"/>
          <w:szCs w:val="16"/>
        </w:rPr>
        <w:t>несоответствии.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w:t>
      </w:r>
      <w:r w:rsidRPr="00126A8E">
        <w:rPr>
          <w:rFonts w:ascii="Arial" w:hAnsi="Arial" w:cs="Arial"/>
          <w:spacing w:val="-1"/>
          <w:sz w:val="16"/>
          <w:szCs w:val="16"/>
        </w:rPr>
        <w:t>об</w:t>
      </w:r>
      <w:r w:rsidRPr="00126A8E">
        <w:rPr>
          <w:rFonts w:ascii="Arial" w:hAnsi="Arial" w:cs="Arial"/>
          <w:sz w:val="16"/>
          <w:szCs w:val="16"/>
        </w:rPr>
        <w:t xml:space="preserve"> исправлении допущенных опечаток и ошибок и ссылка на</w:t>
      </w:r>
      <w:r w:rsidRPr="00126A8E">
        <w:rPr>
          <w:rFonts w:ascii="Arial" w:hAnsi="Arial" w:cs="Arial"/>
          <w:spacing w:val="-22"/>
          <w:sz w:val="16"/>
          <w:szCs w:val="16"/>
        </w:rPr>
        <w:t xml:space="preserve"> </w:t>
      </w:r>
      <w:r w:rsidRPr="00126A8E">
        <w:rPr>
          <w:rFonts w:ascii="Arial" w:hAnsi="Arial" w:cs="Arial"/>
          <w:sz w:val="16"/>
          <w:szCs w:val="16"/>
        </w:rPr>
        <w:t>соответствующую</w:t>
      </w:r>
      <w:r w:rsidRPr="00126A8E">
        <w:rPr>
          <w:rFonts w:ascii="Arial" w:hAnsi="Arial" w:cs="Arial"/>
          <w:spacing w:val="-3"/>
          <w:sz w:val="16"/>
          <w:szCs w:val="16"/>
        </w:rPr>
        <w:t xml:space="preserve"> </w:t>
      </w:r>
      <w:r w:rsidRPr="00126A8E">
        <w:rPr>
          <w:rFonts w:ascii="Arial" w:hAnsi="Arial" w:cs="Arial"/>
          <w:sz w:val="16"/>
          <w:szCs w:val="16"/>
        </w:rPr>
        <w:t>норму Градостроительного кодекса Российской Федерации) и дата</w:t>
      </w:r>
      <w:r w:rsidRPr="00126A8E">
        <w:rPr>
          <w:rFonts w:ascii="Arial" w:hAnsi="Arial" w:cs="Arial"/>
          <w:spacing w:val="-32"/>
          <w:sz w:val="16"/>
          <w:szCs w:val="16"/>
        </w:rPr>
        <w:t xml:space="preserve"> </w:t>
      </w:r>
      <w:r w:rsidRPr="00126A8E">
        <w:rPr>
          <w:rFonts w:ascii="Arial" w:hAnsi="Arial" w:cs="Arial"/>
          <w:sz w:val="16"/>
          <w:szCs w:val="16"/>
        </w:rPr>
        <w:t>внесения</w:t>
      </w:r>
      <w:r w:rsidRPr="00126A8E">
        <w:rPr>
          <w:rFonts w:ascii="Arial" w:hAnsi="Arial" w:cs="Arial"/>
          <w:spacing w:val="-7"/>
          <w:sz w:val="16"/>
          <w:szCs w:val="16"/>
        </w:rPr>
        <w:t xml:space="preserve"> </w:t>
      </w:r>
      <w:r w:rsidRPr="00126A8E">
        <w:rPr>
          <w:rFonts w:ascii="Arial" w:hAnsi="Arial" w:cs="Arial"/>
          <w:sz w:val="16"/>
          <w:szCs w:val="16"/>
        </w:rPr>
        <w:t>исправлений. Уведомление</w:t>
      </w:r>
      <w:r w:rsidRPr="00126A8E">
        <w:rPr>
          <w:rFonts w:ascii="Arial" w:hAnsi="Arial" w:cs="Arial"/>
          <w:spacing w:val="41"/>
          <w:sz w:val="16"/>
          <w:szCs w:val="16"/>
        </w:rPr>
        <w:t xml:space="preserve"> </w:t>
      </w:r>
      <w:r w:rsidRPr="00126A8E">
        <w:rPr>
          <w:rFonts w:ascii="Arial" w:hAnsi="Arial" w:cs="Arial"/>
          <w:sz w:val="16"/>
          <w:szCs w:val="16"/>
        </w:rPr>
        <w:t>о</w:t>
      </w:r>
      <w:r w:rsidRPr="00126A8E">
        <w:rPr>
          <w:rFonts w:ascii="Arial" w:hAnsi="Arial" w:cs="Arial"/>
          <w:spacing w:val="45"/>
          <w:sz w:val="16"/>
          <w:szCs w:val="16"/>
        </w:rPr>
        <w:t xml:space="preserve"> </w:t>
      </w:r>
      <w:r w:rsidRPr="00126A8E">
        <w:rPr>
          <w:rFonts w:ascii="Arial" w:hAnsi="Arial" w:cs="Arial"/>
          <w:sz w:val="16"/>
          <w:szCs w:val="16"/>
        </w:rPr>
        <w:t>соответствии,</w:t>
      </w:r>
      <w:r w:rsidRPr="00126A8E">
        <w:rPr>
          <w:rFonts w:ascii="Arial" w:hAnsi="Arial" w:cs="Arial"/>
          <w:spacing w:val="42"/>
          <w:sz w:val="16"/>
          <w:szCs w:val="16"/>
        </w:rPr>
        <w:t xml:space="preserve"> </w:t>
      </w:r>
      <w:r w:rsidRPr="00126A8E">
        <w:rPr>
          <w:rFonts w:ascii="Arial" w:hAnsi="Arial" w:cs="Arial"/>
          <w:sz w:val="16"/>
          <w:szCs w:val="16"/>
        </w:rPr>
        <w:t>уведомление</w:t>
      </w:r>
      <w:r w:rsidRPr="00126A8E">
        <w:rPr>
          <w:rFonts w:ascii="Arial" w:hAnsi="Arial" w:cs="Arial"/>
          <w:spacing w:val="44"/>
          <w:sz w:val="16"/>
          <w:szCs w:val="16"/>
        </w:rPr>
        <w:t xml:space="preserve"> </w:t>
      </w:r>
      <w:r w:rsidRPr="00126A8E">
        <w:rPr>
          <w:rFonts w:ascii="Arial" w:hAnsi="Arial" w:cs="Arial"/>
          <w:sz w:val="16"/>
          <w:szCs w:val="16"/>
        </w:rPr>
        <w:t>о</w:t>
      </w:r>
      <w:r w:rsidRPr="00126A8E">
        <w:rPr>
          <w:rFonts w:ascii="Arial" w:hAnsi="Arial" w:cs="Arial"/>
          <w:spacing w:val="42"/>
          <w:sz w:val="16"/>
          <w:szCs w:val="16"/>
        </w:rPr>
        <w:t xml:space="preserve"> </w:t>
      </w:r>
      <w:r w:rsidRPr="00126A8E">
        <w:rPr>
          <w:rFonts w:ascii="Arial" w:hAnsi="Arial" w:cs="Arial"/>
          <w:sz w:val="16"/>
          <w:szCs w:val="16"/>
        </w:rPr>
        <w:t>несоответствии</w:t>
      </w:r>
      <w:r w:rsidRPr="00126A8E">
        <w:rPr>
          <w:rFonts w:ascii="Arial" w:hAnsi="Arial" w:cs="Arial"/>
          <w:spacing w:val="44"/>
          <w:sz w:val="16"/>
          <w:szCs w:val="16"/>
        </w:rPr>
        <w:t xml:space="preserve"> </w:t>
      </w:r>
      <w:r w:rsidRPr="00126A8E">
        <w:rPr>
          <w:rFonts w:ascii="Arial" w:hAnsi="Arial" w:cs="Arial"/>
          <w:sz w:val="16"/>
          <w:szCs w:val="16"/>
        </w:rPr>
        <w:t>с</w:t>
      </w:r>
      <w:r w:rsidRPr="00126A8E">
        <w:rPr>
          <w:rFonts w:ascii="Arial" w:hAnsi="Arial" w:cs="Arial"/>
          <w:spacing w:val="44"/>
          <w:sz w:val="16"/>
          <w:szCs w:val="16"/>
        </w:rPr>
        <w:t xml:space="preserve"> </w:t>
      </w:r>
      <w:r w:rsidRPr="00126A8E">
        <w:rPr>
          <w:rFonts w:ascii="Arial" w:hAnsi="Arial" w:cs="Arial"/>
          <w:sz w:val="16"/>
          <w:szCs w:val="16"/>
        </w:rPr>
        <w:t>внесенными исправлениями</w:t>
      </w:r>
      <w:r w:rsidRPr="00126A8E">
        <w:rPr>
          <w:rFonts w:ascii="Arial" w:hAnsi="Arial" w:cs="Arial"/>
          <w:spacing w:val="36"/>
          <w:sz w:val="16"/>
          <w:szCs w:val="16"/>
        </w:rPr>
        <w:t xml:space="preserve"> </w:t>
      </w:r>
      <w:r w:rsidRPr="00126A8E">
        <w:rPr>
          <w:rFonts w:ascii="Arial" w:hAnsi="Arial" w:cs="Arial"/>
          <w:sz w:val="16"/>
          <w:szCs w:val="16"/>
        </w:rPr>
        <w:t>допущенных</w:t>
      </w:r>
      <w:r w:rsidRPr="00126A8E">
        <w:rPr>
          <w:rFonts w:ascii="Arial" w:hAnsi="Arial" w:cs="Arial"/>
          <w:spacing w:val="36"/>
          <w:sz w:val="16"/>
          <w:szCs w:val="16"/>
        </w:rPr>
        <w:t xml:space="preserve"> </w:t>
      </w:r>
      <w:r w:rsidRPr="00126A8E">
        <w:rPr>
          <w:rFonts w:ascii="Arial" w:hAnsi="Arial" w:cs="Arial"/>
          <w:sz w:val="16"/>
          <w:szCs w:val="16"/>
        </w:rPr>
        <w:t>опечаток</w:t>
      </w:r>
      <w:r w:rsidRPr="00126A8E">
        <w:rPr>
          <w:rFonts w:ascii="Arial" w:hAnsi="Arial" w:cs="Arial"/>
          <w:spacing w:val="35"/>
          <w:sz w:val="16"/>
          <w:szCs w:val="16"/>
        </w:rPr>
        <w:t xml:space="preserve"> </w:t>
      </w:r>
      <w:r w:rsidRPr="00126A8E">
        <w:rPr>
          <w:rFonts w:ascii="Arial" w:hAnsi="Arial" w:cs="Arial"/>
          <w:sz w:val="16"/>
          <w:szCs w:val="16"/>
        </w:rPr>
        <w:t>и</w:t>
      </w:r>
      <w:r w:rsidRPr="00126A8E">
        <w:rPr>
          <w:rFonts w:ascii="Arial" w:hAnsi="Arial" w:cs="Arial"/>
          <w:spacing w:val="38"/>
          <w:sz w:val="16"/>
          <w:szCs w:val="16"/>
        </w:rPr>
        <w:t xml:space="preserve"> </w:t>
      </w:r>
      <w:r w:rsidRPr="00126A8E">
        <w:rPr>
          <w:rFonts w:ascii="Arial" w:hAnsi="Arial" w:cs="Arial"/>
          <w:sz w:val="16"/>
          <w:szCs w:val="16"/>
        </w:rPr>
        <w:t>ошибок</w:t>
      </w:r>
      <w:r w:rsidRPr="00126A8E">
        <w:rPr>
          <w:rFonts w:ascii="Arial" w:hAnsi="Arial" w:cs="Arial"/>
          <w:spacing w:val="38"/>
          <w:sz w:val="16"/>
          <w:szCs w:val="16"/>
        </w:rPr>
        <w:t xml:space="preserve"> </w:t>
      </w:r>
      <w:r w:rsidRPr="00126A8E">
        <w:rPr>
          <w:rFonts w:ascii="Arial" w:hAnsi="Arial" w:cs="Arial"/>
          <w:sz w:val="16"/>
          <w:szCs w:val="16"/>
        </w:rPr>
        <w:t>либо</w:t>
      </w:r>
      <w:r w:rsidRPr="00126A8E">
        <w:rPr>
          <w:rFonts w:ascii="Arial" w:hAnsi="Arial" w:cs="Arial"/>
          <w:spacing w:val="36"/>
          <w:sz w:val="16"/>
          <w:szCs w:val="16"/>
        </w:rPr>
        <w:t xml:space="preserve"> </w:t>
      </w:r>
      <w:r w:rsidRPr="00126A8E">
        <w:rPr>
          <w:rFonts w:ascii="Arial" w:hAnsi="Arial" w:cs="Arial"/>
          <w:sz w:val="16"/>
          <w:szCs w:val="16"/>
        </w:rPr>
        <w:t>решение</w:t>
      </w:r>
      <w:r w:rsidRPr="00126A8E">
        <w:rPr>
          <w:rFonts w:ascii="Arial" w:hAnsi="Arial" w:cs="Arial"/>
          <w:spacing w:val="37"/>
          <w:sz w:val="16"/>
          <w:szCs w:val="16"/>
        </w:rPr>
        <w:t xml:space="preserve"> </w:t>
      </w:r>
      <w:r w:rsidRPr="00126A8E">
        <w:rPr>
          <w:rFonts w:ascii="Arial" w:hAnsi="Arial" w:cs="Arial"/>
          <w:sz w:val="16"/>
          <w:szCs w:val="16"/>
        </w:rPr>
        <w:t>об</w:t>
      </w:r>
      <w:r w:rsidRPr="00126A8E">
        <w:rPr>
          <w:rFonts w:ascii="Arial" w:hAnsi="Arial" w:cs="Arial"/>
          <w:spacing w:val="36"/>
          <w:sz w:val="16"/>
          <w:szCs w:val="16"/>
        </w:rPr>
        <w:t xml:space="preserve"> </w:t>
      </w:r>
      <w:r w:rsidRPr="00126A8E">
        <w:rPr>
          <w:rFonts w:ascii="Arial" w:hAnsi="Arial" w:cs="Arial"/>
          <w:sz w:val="16"/>
          <w:szCs w:val="16"/>
        </w:rPr>
        <w:t>отказе</w:t>
      </w:r>
      <w:r w:rsidRPr="00126A8E">
        <w:rPr>
          <w:rFonts w:ascii="Arial" w:hAnsi="Arial" w:cs="Arial"/>
          <w:spacing w:val="35"/>
          <w:sz w:val="16"/>
          <w:szCs w:val="16"/>
        </w:rPr>
        <w:t xml:space="preserve"> </w:t>
      </w:r>
      <w:r w:rsidRPr="00126A8E">
        <w:rPr>
          <w:rFonts w:ascii="Arial" w:hAnsi="Arial" w:cs="Arial"/>
          <w:sz w:val="16"/>
          <w:szCs w:val="16"/>
        </w:rPr>
        <w:t xml:space="preserve">во внесении исправлений в уведомление о соответствии, уведомление о несоответствии по форме согласно Приложению № 3 к </w:t>
      </w:r>
      <w:r w:rsidRPr="00126A8E">
        <w:rPr>
          <w:rFonts w:ascii="Arial" w:hAnsi="Arial" w:cs="Arial"/>
          <w:spacing w:val="-3"/>
          <w:sz w:val="16"/>
          <w:szCs w:val="16"/>
        </w:rPr>
        <w:t xml:space="preserve">настоящему </w:t>
      </w:r>
      <w:r w:rsidRPr="00126A8E">
        <w:rPr>
          <w:rFonts w:ascii="Arial" w:hAnsi="Arial" w:cs="Arial"/>
          <w:sz w:val="16"/>
          <w:szCs w:val="16"/>
        </w:rPr>
        <w:t xml:space="preserve">Административному регламенту направляется заявителю в </w:t>
      </w:r>
      <w:r w:rsidRPr="00126A8E">
        <w:rPr>
          <w:rFonts w:ascii="Arial" w:hAnsi="Arial" w:cs="Arial"/>
          <w:spacing w:val="-1"/>
          <w:sz w:val="16"/>
          <w:szCs w:val="16"/>
        </w:rPr>
        <w:t xml:space="preserve">порядке, </w:t>
      </w:r>
      <w:r w:rsidRPr="00126A8E">
        <w:rPr>
          <w:rFonts w:ascii="Arial" w:hAnsi="Arial" w:cs="Arial"/>
          <w:sz w:val="16"/>
          <w:szCs w:val="16"/>
        </w:rPr>
        <w:t xml:space="preserve">установленном пунктом 2.21 настоящего Административного </w:t>
      </w:r>
      <w:r w:rsidRPr="00126A8E">
        <w:rPr>
          <w:rFonts w:ascii="Arial" w:hAnsi="Arial" w:cs="Arial"/>
          <w:spacing w:val="-2"/>
          <w:sz w:val="16"/>
          <w:szCs w:val="16"/>
        </w:rPr>
        <w:t xml:space="preserve">регламента, </w:t>
      </w:r>
      <w:r w:rsidRPr="00126A8E">
        <w:rPr>
          <w:rFonts w:ascii="Arial" w:hAnsi="Arial" w:cs="Arial"/>
          <w:sz w:val="16"/>
          <w:szCs w:val="16"/>
        </w:rPr>
        <w:t>способом, указанным в заявлении об исправлении допущенных опечаток</w:t>
      </w:r>
      <w:r w:rsidRPr="00126A8E">
        <w:rPr>
          <w:rFonts w:ascii="Arial" w:hAnsi="Arial" w:cs="Arial"/>
          <w:spacing w:val="-21"/>
          <w:sz w:val="16"/>
          <w:szCs w:val="16"/>
        </w:rPr>
        <w:t xml:space="preserve"> </w:t>
      </w:r>
      <w:r w:rsidRPr="00126A8E">
        <w:rPr>
          <w:rFonts w:ascii="Arial" w:hAnsi="Arial" w:cs="Arial"/>
          <w:sz w:val="16"/>
          <w:szCs w:val="16"/>
        </w:rPr>
        <w:t>и</w:t>
      </w:r>
      <w:r w:rsidRPr="00126A8E">
        <w:rPr>
          <w:rFonts w:ascii="Arial" w:hAnsi="Arial" w:cs="Arial"/>
          <w:spacing w:val="-1"/>
          <w:sz w:val="16"/>
          <w:szCs w:val="16"/>
        </w:rPr>
        <w:t xml:space="preserve"> </w:t>
      </w:r>
      <w:r w:rsidRPr="00126A8E">
        <w:rPr>
          <w:rFonts w:ascii="Arial" w:hAnsi="Arial" w:cs="Arial"/>
          <w:sz w:val="16"/>
          <w:szCs w:val="16"/>
        </w:rPr>
        <w:t>ошибок, в</w:t>
      </w:r>
      <w:r w:rsidRPr="00126A8E">
        <w:rPr>
          <w:rFonts w:ascii="Arial" w:hAnsi="Arial" w:cs="Arial"/>
          <w:spacing w:val="23"/>
          <w:sz w:val="16"/>
          <w:szCs w:val="16"/>
        </w:rPr>
        <w:t xml:space="preserve"> </w:t>
      </w:r>
      <w:r w:rsidRPr="00126A8E">
        <w:rPr>
          <w:rFonts w:ascii="Arial" w:hAnsi="Arial" w:cs="Arial"/>
          <w:sz w:val="16"/>
          <w:szCs w:val="16"/>
        </w:rPr>
        <w:t>течение</w:t>
      </w:r>
      <w:r w:rsidRPr="00126A8E">
        <w:rPr>
          <w:rFonts w:ascii="Arial" w:hAnsi="Arial" w:cs="Arial"/>
          <w:spacing w:val="23"/>
          <w:sz w:val="16"/>
          <w:szCs w:val="16"/>
        </w:rPr>
        <w:t xml:space="preserve"> </w:t>
      </w:r>
      <w:r w:rsidRPr="00126A8E">
        <w:rPr>
          <w:rFonts w:ascii="Arial" w:hAnsi="Arial" w:cs="Arial"/>
          <w:sz w:val="16"/>
          <w:szCs w:val="16"/>
        </w:rPr>
        <w:t>пяти</w:t>
      </w:r>
      <w:r w:rsidRPr="00126A8E">
        <w:rPr>
          <w:rFonts w:ascii="Arial" w:hAnsi="Arial" w:cs="Arial"/>
          <w:spacing w:val="23"/>
          <w:sz w:val="16"/>
          <w:szCs w:val="16"/>
        </w:rPr>
        <w:t xml:space="preserve"> </w:t>
      </w:r>
      <w:r w:rsidRPr="00126A8E">
        <w:rPr>
          <w:rFonts w:ascii="Arial" w:hAnsi="Arial" w:cs="Arial"/>
          <w:sz w:val="16"/>
          <w:szCs w:val="16"/>
        </w:rPr>
        <w:t>рабочих</w:t>
      </w:r>
      <w:r w:rsidRPr="00126A8E">
        <w:rPr>
          <w:rFonts w:ascii="Arial" w:hAnsi="Arial" w:cs="Arial"/>
          <w:spacing w:val="24"/>
          <w:sz w:val="16"/>
          <w:szCs w:val="16"/>
        </w:rPr>
        <w:t xml:space="preserve"> </w:t>
      </w:r>
      <w:r w:rsidRPr="00126A8E">
        <w:rPr>
          <w:rFonts w:ascii="Arial" w:hAnsi="Arial" w:cs="Arial"/>
          <w:sz w:val="16"/>
          <w:szCs w:val="16"/>
        </w:rPr>
        <w:t>дней</w:t>
      </w:r>
      <w:r w:rsidRPr="00126A8E">
        <w:rPr>
          <w:rFonts w:ascii="Arial" w:hAnsi="Arial" w:cs="Arial"/>
          <w:spacing w:val="26"/>
          <w:sz w:val="16"/>
          <w:szCs w:val="16"/>
        </w:rPr>
        <w:t xml:space="preserve"> </w:t>
      </w:r>
      <w:r w:rsidRPr="00126A8E">
        <w:rPr>
          <w:rFonts w:ascii="Arial" w:hAnsi="Arial" w:cs="Arial"/>
          <w:sz w:val="16"/>
          <w:szCs w:val="16"/>
        </w:rPr>
        <w:t>с</w:t>
      </w:r>
      <w:r w:rsidRPr="00126A8E">
        <w:rPr>
          <w:rFonts w:ascii="Arial" w:hAnsi="Arial" w:cs="Arial"/>
          <w:spacing w:val="22"/>
          <w:sz w:val="16"/>
          <w:szCs w:val="16"/>
        </w:rPr>
        <w:t xml:space="preserve"> </w:t>
      </w:r>
      <w:r w:rsidRPr="00126A8E">
        <w:rPr>
          <w:rFonts w:ascii="Arial" w:hAnsi="Arial" w:cs="Arial"/>
          <w:sz w:val="16"/>
          <w:szCs w:val="16"/>
        </w:rPr>
        <w:t>даты</w:t>
      </w:r>
      <w:r w:rsidRPr="00126A8E">
        <w:rPr>
          <w:rFonts w:ascii="Arial" w:hAnsi="Arial" w:cs="Arial"/>
          <w:spacing w:val="26"/>
          <w:sz w:val="16"/>
          <w:szCs w:val="16"/>
        </w:rPr>
        <w:t xml:space="preserve"> </w:t>
      </w:r>
      <w:r w:rsidRPr="00126A8E">
        <w:rPr>
          <w:rFonts w:ascii="Arial" w:hAnsi="Arial" w:cs="Arial"/>
          <w:sz w:val="16"/>
          <w:szCs w:val="16"/>
        </w:rPr>
        <w:t>поступления</w:t>
      </w:r>
      <w:r w:rsidRPr="00126A8E">
        <w:rPr>
          <w:rFonts w:ascii="Arial" w:hAnsi="Arial" w:cs="Arial"/>
          <w:spacing w:val="26"/>
          <w:sz w:val="16"/>
          <w:szCs w:val="16"/>
        </w:rPr>
        <w:t xml:space="preserve"> </w:t>
      </w:r>
      <w:r w:rsidRPr="00126A8E">
        <w:rPr>
          <w:rFonts w:ascii="Arial" w:hAnsi="Arial" w:cs="Arial"/>
          <w:sz w:val="16"/>
          <w:szCs w:val="16"/>
        </w:rPr>
        <w:t>заявления</w:t>
      </w:r>
      <w:r w:rsidRPr="00126A8E">
        <w:rPr>
          <w:rFonts w:ascii="Arial" w:hAnsi="Arial" w:cs="Arial"/>
          <w:spacing w:val="23"/>
          <w:sz w:val="16"/>
          <w:szCs w:val="16"/>
        </w:rPr>
        <w:t xml:space="preserve"> </w:t>
      </w:r>
      <w:r w:rsidRPr="00126A8E">
        <w:rPr>
          <w:rFonts w:ascii="Arial" w:hAnsi="Arial" w:cs="Arial"/>
          <w:sz w:val="16"/>
          <w:szCs w:val="16"/>
        </w:rPr>
        <w:t>об</w:t>
      </w:r>
      <w:r w:rsidRPr="00126A8E">
        <w:rPr>
          <w:rFonts w:ascii="Arial" w:hAnsi="Arial" w:cs="Arial"/>
          <w:spacing w:val="24"/>
          <w:sz w:val="16"/>
          <w:szCs w:val="16"/>
        </w:rPr>
        <w:t xml:space="preserve"> </w:t>
      </w:r>
      <w:r w:rsidRPr="00126A8E">
        <w:rPr>
          <w:rFonts w:ascii="Arial" w:hAnsi="Arial" w:cs="Arial"/>
          <w:sz w:val="16"/>
          <w:szCs w:val="16"/>
        </w:rPr>
        <w:t>исправлении допущенных опечаток и ошибок.</w:t>
      </w:r>
    </w:p>
    <w:p w:rsidR="000C48D1" w:rsidRPr="00126A8E" w:rsidRDefault="000C48D1" w:rsidP="000C48D1">
      <w:pPr>
        <w:pStyle w:val="aff1"/>
        <w:widowControl w:val="0"/>
        <w:tabs>
          <w:tab w:val="left" w:pos="1709"/>
        </w:tabs>
        <w:autoSpaceDE w:val="0"/>
        <w:autoSpaceDN w:val="0"/>
        <w:ind w:left="0" w:firstLine="284"/>
        <w:jc w:val="both"/>
        <w:rPr>
          <w:rFonts w:ascii="Arial" w:hAnsi="Arial" w:cs="Arial"/>
          <w:sz w:val="16"/>
          <w:szCs w:val="16"/>
        </w:rPr>
      </w:pPr>
      <w:r w:rsidRPr="00126A8E">
        <w:rPr>
          <w:rFonts w:ascii="Arial" w:hAnsi="Arial" w:cs="Arial"/>
          <w:sz w:val="16"/>
          <w:szCs w:val="16"/>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несоответствие заявителя кругу лиц, указанных в пункте 2.2 настоящего Административного регламента;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отсутствие факта допущения опечаток и ошибок в уведомлении о соответствии, уведомлении о</w:t>
      </w:r>
      <w:r w:rsidRPr="00126A8E">
        <w:rPr>
          <w:rFonts w:ascii="Arial" w:hAnsi="Arial" w:cs="Arial"/>
          <w:spacing w:val="-8"/>
          <w:sz w:val="16"/>
          <w:szCs w:val="16"/>
        </w:rPr>
        <w:t xml:space="preserve"> </w:t>
      </w:r>
      <w:r w:rsidRPr="00126A8E">
        <w:rPr>
          <w:rFonts w:ascii="Arial" w:hAnsi="Arial" w:cs="Arial"/>
          <w:sz w:val="16"/>
          <w:szCs w:val="16"/>
        </w:rPr>
        <w:t>несоответствии.</w:t>
      </w:r>
    </w:p>
    <w:p w:rsidR="000C48D1" w:rsidRPr="00126A8E" w:rsidRDefault="000C48D1" w:rsidP="000C48D1">
      <w:pPr>
        <w:pStyle w:val="aff1"/>
        <w:widowControl w:val="0"/>
        <w:tabs>
          <w:tab w:val="left" w:pos="1565"/>
        </w:tabs>
        <w:autoSpaceDE w:val="0"/>
        <w:autoSpaceDN w:val="0"/>
        <w:ind w:left="0" w:firstLine="284"/>
        <w:jc w:val="both"/>
        <w:rPr>
          <w:rFonts w:ascii="Arial" w:hAnsi="Arial" w:cs="Arial"/>
          <w:sz w:val="16"/>
          <w:szCs w:val="16"/>
        </w:rPr>
      </w:pPr>
      <w:r w:rsidRPr="00126A8E">
        <w:rPr>
          <w:rFonts w:ascii="Arial" w:hAnsi="Arial" w:cs="Arial"/>
          <w:sz w:val="16"/>
          <w:szCs w:val="16"/>
        </w:rPr>
        <w:t>2.27. Порядок выдачи дубликата уведомления о соответствии, уведомления о несоответствии.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w:t>
      </w:r>
      <w:r w:rsidRPr="00126A8E">
        <w:rPr>
          <w:rFonts w:ascii="Arial" w:hAnsi="Arial" w:cs="Arial"/>
          <w:spacing w:val="-17"/>
          <w:sz w:val="16"/>
          <w:szCs w:val="16"/>
        </w:rPr>
        <w:t xml:space="preserve"> </w:t>
      </w:r>
      <w:r w:rsidRPr="00126A8E">
        <w:rPr>
          <w:rFonts w:ascii="Arial" w:hAnsi="Arial" w:cs="Arial"/>
          <w:sz w:val="16"/>
          <w:szCs w:val="16"/>
        </w:rPr>
        <w:t>пунктами 2.4 – 2.7, 2.10 настоящего Административного регламента.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126A8E">
        <w:rPr>
          <w:rFonts w:ascii="Arial" w:hAnsi="Arial" w:cs="Arial"/>
          <w:spacing w:val="-9"/>
          <w:sz w:val="16"/>
          <w:szCs w:val="16"/>
        </w:rPr>
        <w:t xml:space="preserve"> </w:t>
      </w:r>
      <w:r w:rsidRPr="00126A8E">
        <w:rPr>
          <w:rFonts w:ascii="Arial" w:hAnsi="Arial" w:cs="Arial"/>
          <w:sz w:val="16"/>
          <w:szCs w:val="16"/>
        </w:rPr>
        <w:t>дубликата.</w:t>
      </w:r>
    </w:p>
    <w:p w:rsidR="000C48D1" w:rsidRPr="00126A8E" w:rsidRDefault="000C48D1" w:rsidP="000C48D1">
      <w:pPr>
        <w:pStyle w:val="aff1"/>
        <w:widowControl w:val="0"/>
        <w:tabs>
          <w:tab w:val="left" w:pos="1613"/>
        </w:tabs>
        <w:autoSpaceDE w:val="0"/>
        <w:autoSpaceDN w:val="0"/>
        <w:ind w:left="0" w:firstLine="284"/>
        <w:jc w:val="both"/>
        <w:rPr>
          <w:rFonts w:ascii="Arial" w:hAnsi="Arial" w:cs="Arial"/>
          <w:sz w:val="16"/>
          <w:szCs w:val="16"/>
        </w:rPr>
      </w:pPr>
      <w:r w:rsidRPr="00126A8E">
        <w:rPr>
          <w:rFonts w:ascii="Arial" w:hAnsi="Arial" w:cs="Arial"/>
          <w:sz w:val="16"/>
          <w:szCs w:val="16"/>
        </w:rPr>
        <w:t>2.28. Исчерпывающий перечень оснований для отказа в выдаче дубликата уведомления о соответствии, уведомления о</w:t>
      </w:r>
      <w:r w:rsidRPr="00126A8E">
        <w:rPr>
          <w:rFonts w:ascii="Arial" w:hAnsi="Arial" w:cs="Arial"/>
          <w:spacing w:val="-5"/>
          <w:sz w:val="16"/>
          <w:szCs w:val="16"/>
        </w:rPr>
        <w:t xml:space="preserve"> </w:t>
      </w:r>
      <w:r w:rsidRPr="00126A8E">
        <w:rPr>
          <w:rFonts w:ascii="Arial" w:hAnsi="Arial" w:cs="Arial"/>
          <w:sz w:val="16"/>
          <w:szCs w:val="16"/>
        </w:rPr>
        <w:t>несоответствии: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несоответствие заявителя кругу лиц, указанных в пункте 2.2 настоящего Административного регламента.</w:t>
      </w:r>
    </w:p>
    <w:p w:rsidR="000C48D1" w:rsidRDefault="000C48D1" w:rsidP="000C48D1">
      <w:pPr>
        <w:pStyle w:val="117"/>
        <w:ind w:left="0" w:right="0" w:firstLine="284"/>
        <w:rPr>
          <w:rFonts w:ascii="Arial" w:hAnsi="Arial" w:cs="Arial"/>
          <w:sz w:val="16"/>
          <w:szCs w:val="16"/>
        </w:rPr>
      </w:pPr>
      <w:r w:rsidRPr="00126A8E">
        <w:rPr>
          <w:rFonts w:ascii="Arial" w:hAnsi="Arial" w:cs="Arial"/>
          <w:sz w:val="16"/>
          <w:szCs w:val="16"/>
        </w:rPr>
        <w:t xml:space="preserve">Максимальный срок ожидания в очереди при подаче запроса о предоставлении муниципальной </w:t>
      </w:r>
    </w:p>
    <w:p w:rsidR="000C48D1" w:rsidRPr="00126A8E" w:rsidRDefault="000C48D1" w:rsidP="000C48D1">
      <w:pPr>
        <w:pStyle w:val="117"/>
        <w:ind w:left="0" w:right="0" w:firstLine="284"/>
        <w:rPr>
          <w:rFonts w:ascii="Arial" w:hAnsi="Arial" w:cs="Arial"/>
          <w:b w:val="0"/>
          <w:sz w:val="16"/>
          <w:szCs w:val="16"/>
        </w:rPr>
      </w:pPr>
      <w:r w:rsidRPr="00126A8E">
        <w:rPr>
          <w:rFonts w:ascii="Arial" w:hAnsi="Arial" w:cs="Arial"/>
          <w:sz w:val="16"/>
          <w:szCs w:val="16"/>
        </w:rPr>
        <w:t>услуги и при получении</w:t>
      </w:r>
      <w:r>
        <w:rPr>
          <w:rFonts w:ascii="Arial" w:hAnsi="Arial" w:cs="Arial"/>
          <w:sz w:val="16"/>
          <w:szCs w:val="16"/>
        </w:rPr>
        <w:t xml:space="preserve"> </w:t>
      </w:r>
      <w:r w:rsidRPr="00126A8E">
        <w:rPr>
          <w:rFonts w:ascii="Arial" w:hAnsi="Arial" w:cs="Arial"/>
          <w:b w:val="0"/>
          <w:sz w:val="16"/>
          <w:szCs w:val="16"/>
        </w:rPr>
        <w:t>результата предоставления муниципальной услуги</w:t>
      </w:r>
    </w:p>
    <w:p w:rsidR="000C48D1" w:rsidRPr="00126A8E" w:rsidRDefault="000C48D1" w:rsidP="000C48D1">
      <w:pPr>
        <w:pStyle w:val="aff1"/>
        <w:widowControl w:val="0"/>
        <w:tabs>
          <w:tab w:val="left" w:pos="1688"/>
        </w:tabs>
        <w:autoSpaceDE w:val="0"/>
        <w:autoSpaceDN w:val="0"/>
        <w:ind w:left="0" w:firstLine="284"/>
        <w:jc w:val="both"/>
        <w:rPr>
          <w:rFonts w:ascii="Arial" w:hAnsi="Arial" w:cs="Arial"/>
          <w:sz w:val="16"/>
          <w:szCs w:val="16"/>
        </w:rPr>
      </w:pPr>
      <w:r w:rsidRPr="00126A8E">
        <w:rPr>
          <w:rFonts w:ascii="Arial" w:hAnsi="Arial" w:cs="Arial"/>
          <w:sz w:val="16"/>
          <w:szCs w:val="16"/>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48D1" w:rsidRPr="00126A8E" w:rsidRDefault="000C48D1" w:rsidP="000C48D1">
      <w:pPr>
        <w:pStyle w:val="aff1"/>
        <w:widowControl w:val="0"/>
        <w:tabs>
          <w:tab w:val="left" w:pos="1846"/>
        </w:tabs>
        <w:autoSpaceDE w:val="0"/>
        <w:autoSpaceDN w:val="0"/>
        <w:ind w:left="0" w:firstLine="284"/>
        <w:jc w:val="both"/>
        <w:rPr>
          <w:rFonts w:ascii="Arial" w:hAnsi="Arial" w:cs="Arial"/>
          <w:sz w:val="16"/>
          <w:szCs w:val="16"/>
        </w:rPr>
      </w:pPr>
      <w:r w:rsidRPr="00126A8E">
        <w:rPr>
          <w:rFonts w:ascii="Arial" w:hAnsi="Arial" w:cs="Arial"/>
          <w:sz w:val="16"/>
          <w:szCs w:val="16"/>
        </w:rPr>
        <w:t>2.30. Услуги, необходимые и обязательные для предоставления муниципальной услуги,</w:t>
      </w:r>
      <w:r w:rsidRPr="00126A8E">
        <w:rPr>
          <w:rFonts w:ascii="Arial" w:hAnsi="Arial" w:cs="Arial"/>
          <w:spacing w:val="-3"/>
          <w:sz w:val="16"/>
          <w:szCs w:val="16"/>
        </w:rPr>
        <w:t xml:space="preserve"> </w:t>
      </w:r>
      <w:r w:rsidRPr="00126A8E">
        <w:rPr>
          <w:rFonts w:ascii="Arial" w:hAnsi="Arial" w:cs="Arial"/>
          <w:sz w:val="16"/>
          <w:szCs w:val="16"/>
        </w:rPr>
        <w:t>отсутствуют.</w:t>
      </w:r>
    </w:p>
    <w:p w:rsidR="000C48D1" w:rsidRPr="00126A8E" w:rsidRDefault="000C48D1" w:rsidP="000C48D1">
      <w:pPr>
        <w:pStyle w:val="aff1"/>
        <w:widowControl w:val="0"/>
        <w:tabs>
          <w:tab w:val="left" w:pos="1781"/>
        </w:tabs>
        <w:autoSpaceDE w:val="0"/>
        <w:autoSpaceDN w:val="0"/>
        <w:ind w:left="0" w:firstLine="284"/>
        <w:jc w:val="both"/>
        <w:rPr>
          <w:rFonts w:ascii="Arial" w:hAnsi="Arial" w:cs="Arial"/>
          <w:sz w:val="16"/>
          <w:szCs w:val="16"/>
        </w:rPr>
      </w:pPr>
      <w:r w:rsidRPr="00126A8E">
        <w:rPr>
          <w:rFonts w:ascii="Arial" w:hAnsi="Arial" w:cs="Arial"/>
          <w:sz w:val="16"/>
          <w:szCs w:val="16"/>
        </w:rPr>
        <w:t>2.31. При предоставлении муниципальной услуги запрещается требовать от</w:t>
      </w:r>
      <w:r w:rsidRPr="00126A8E">
        <w:rPr>
          <w:rFonts w:ascii="Arial" w:hAnsi="Arial" w:cs="Arial"/>
          <w:spacing w:val="-2"/>
          <w:sz w:val="16"/>
          <w:szCs w:val="16"/>
        </w:rPr>
        <w:t xml:space="preserve"> </w:t>
      </w:r>
      <w:r w:rsidRPr="00126A8E">
        <w:rPr>
          <w:rFonts w:ascii="Arial" w:hAnsi="Arial" w:cs="Arial"/>
          <w:sz w:val="16"/>
          <w:szCs w:val="16"/>
        </w:rPr>
        <w:t>заявителя:</w:t>
      </w:r>
    </w:p>
    <w:p w:rsidR="000C48D1" w:rsidRPr="00126A8E" w:rsidRDefault="000C48D1" w:rsidP="000C48D1">
      <w:pPr>
        <w:ind w:firstLine="284"/>
        <w:jc w:val="both"/>
        <w:rPr>
          <w:rFonts w:ascii="Arial" w:hAnsi="Arial" w:cs="Arial"/>
          <w:sz w:val="16"/>
          <w:szCs w:val="16"/>
        </w:rPr>
      </w:pPr>
      <w:r w:rsidRPr="00126A8E">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C48D1" w:rsidRPr="00CC5ECD" w:rsidRDefault="000C48D1" w:rsidP="000C48D1">
      <w:pPr>
        <w:ind w:firstLine="284"/>
        <w:jc w:val="both"/>
        <w:rPr>
          <w:rFonts w:ascii="Arial" w:hAnsi="Arial" w:cs="Arial"/>
          <w:sz w:val="16"/>
          <w:szCs w:val="16"/>
        </w:rPr>
      </w:pPr>
      <w:r w:rsidRPr="00126A8E">
        <w:rPr>
          <w:rFonts w:ascii="Arial" w:hAnsi="Arial" w:cs="Arial"/>
          <w:sz w:val="16"/>
          <w:szCs w:val="1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Pr="00CC5ECD">
        <w:rPr>
          <w:rFonts w:ascii="Arial" w:hAnsi="Arial" w:cs="Arial"/>
          <w:sz w:val="16"/>
          <w:szCs w:val="16"/>
        </w:rPr>
        <w:t xml:space="preserve">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CC5ECD">
          <w:rPr>
            <w:rStyle w:val="af"/>
            <w:rFonts w:ascii="Arial" w:hAnsi="Arial" w:cs="Arial"/>
            <w:color w:val="auto"/>
            <w:sz w:val="16"/>
            <w:szCs w:val="16"/>
            <w:u w:val="none"/>
          </w:rPr>
          <w:t>частью 1 статьи 1</w:t>
        </w:r>
      </w:hyperlink>
      <w:r w:rsidRPr="00CC5ECD">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2" w:history="1">
        <w:r w:rsidRPr="00CC5ECD">
          <w:rPr>
            <w:rStyle w:val="af"/>
            <w:rFonts w:ascii="Arial" w:hAnsi="Arial" w:cs="Arial"/>
            <w:color w:val="auto"/>
            <w:sz w:val="16"/>
            <w:szCs w:val="16"/>
            <w:u w:val="none"/>
          </w:rPr>
          <w:t>актами</w:t>
        </w:r>
      </w:hyperlink>
      <w:r w:rsidRPr="00CC5ECD">
        <w:rPr>
          <w:rFonts w:ascii="Arial" w:hAnsi="Arial" w:cs="Arial"/>
          <w:sz w:val="16"/>
          <w:szCs w:val="1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CC5ECD">
          <w:rPr>
            <w:rStyle w:val="af"/>
            <w:rFonts w:ascii="Arial" w:hAnsi="Arial" w:cs="Arial"/>
            <w:color w:val="auto"/>
            <w:sz w:val="16"/>
            <w:szCs w:val="16"/>
            <w:u w:val="none"/>
          </w:rPr>
          <w:t>частью 6</w:t>
        </w:r>
      </w:hyperlink>
      <w:r w:rsidRPr="00CC5ECD">
        <w:rPr>
          <w:rFonts w:ascii="Arial" w:hAnsi="Arial" w:cs="Arial"/>
          <w:sz w:val="16"/>
          <w:szCs w:val="16"/>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C48D1" w:rsidRPr="00CC5ECD" w:rsidRDefault="000C48D1" w:rsidP="000C48D1">
      <w:pPr>
        <w:ind w:firstLine="284"/>
        <w:jc w:val="both"/>
        <w:rPr>
          <w:rFonts w:ascii="Arial" w:hAnsi="Arial" w:cs="Arial"/>
          <w:sz w:val="16"/>
          <w:szCs w:val="16"/>
        </w:rPr>
      </w:pPr>
      <w:r w:rsidRPr="00CC5ECD">
        <w:rPr>
          <w:rFonts w:ascii="Arial" w:hAnsi="Arial" w:cs="Arial"/>
          <w:sz w:val="16"/>
          <w:szCs w:val="16"/>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C5ECD">
          <w:rPr>
            <w:rStyle w:val="af"/>
            <w:rFonts w:ascii="Arial" w:hAnsi="Arial" w:cs="Arial"/>
            <w:color w:val="auto"/>
            <w:sz w:val="16"/>
            <w:szCs w:val="16"/>
            <w:u w:val="none"/>
          </w:rPr>
          <w:t>части 1 статьи 9</w:t>
        </w:r>
      </w:hyperlink>
      <w:r w:rsidRPr="00CC5ECD">
        <w:rPr>
          <w:rFonts w:ascii="Arial" w:hAnsi="Arial" w:cs="Arial"/>
          <w:sz w:val="16"/>
          <w:szCs w:val="16"/>
        </w:rPr>
        <w:t xml:space="preserve"> Федерального закона № 210-ФЗ;</w:t>
      </w:r>
    </w:p>
    <w:p w:rsidR="000C48D1" w:rsidRPr="00126A8E" w:rsidRDefault="000C48D1" w:rsidP="000C48D1">
      <w:pPr>
        <w:ind w:firstLine="284"/>
        <w:jc w:val="both"/>
        <w:rPr>
          <w:rFonts w:ascii="Arial" w:hAnsi="Arial" w:cs="Arial"/>
          <w:sz w:val="16"/>
          <w:szCs w:val="16"/>
        </w:rPr>
      </w:pPr>
      <w:r w:rsidRPr="00126A8E">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C48D1" w:rsidRPr="00126A8E" w:rsidRDefault="000C48D1" w:rsidP="000C48D1">
      <w:pPr>
        <w:ind w:firstLine="284"/>
        <w:jc w:val="both"/>
        <w:rPr>
          <w:rFonts w:ascii="Arial" w:hAnsi="Arial" w:cs="Arial"/>
          <w:sz w:val="16"/>
          <w:szCs w:val="16"/>
        </w:rPr>
      </w:pPr>
      <w:r w:rsidRPr="00126A8E">
        <w:rPr>
          <w:rFonts w:ascii="Arial" w:hAnsi="Arial" w:cs="Arial"/>
          <w:sz w:val="16"/>
          <w:szCs w:val="16"/>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C48D1" w:rsidRPr="00CC5ECD" w:rsidRDefault="000C48D1" w:rsidP="000C48D1">
      <w:pPr>
        <w:ind w:firstLine="284"/>
        <w:jc w:val="both"/>
        <w:rPr>
          <w:rFonts w:ascii="Arial" w:hAnsi="Arial" w:cs="Arial"/>
          <w:sz w:val="16"/>
          <w:szCs w:val="16"/>
        </w:rPr>
      </w:pPr>
      <w:r w:rsidRPr="00126A8E">
        <w:rPr>
          <w:rFonts w:ascii="Arial" w:hAnsi="Arial" w:cs="Arial"/>
          <w:sz w:val="16"/>
          <w:szCs w:val="16"/>
        </w:rPr>
        <w:t xml:space="preserve">наличие ошибок в заявлении о предоставлении государственной или </w:t>
      </w:r>
      <w:r w:rsidRPr="00CC5ECD">
        <w:rPr>
          <w:rFonts w:ascii="Arial" w:hAnsi="Arial" w:cs="Arial"/>
          <w:sz w:val="16"/>
          <w:szCs w:val="16"/>
        </w:rPr>
        <w:t>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C48D1" w:rsidRPr="00CC5ECD" w:rsidRDefault="000C48D1" w:rsidP="000C48D1">
      <w:pPr>
        <w:ind w:firstLine="284"/>
        <w:jc w:val="both"/>
        <w:rPr>
          <w:rFonts w:ascii="Arial" w:hAnsi="Arial" w:cs="Arial"/>
          <w:sz w:val="16"/>
          <w:szCs w:val="16"/>
        </w:rPr>
      </w:pPr>
      <w:r w:rsidRPr="00CC5ECD">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C48D1" w:rsidRPr="00CC5ECD" w:rsidRDefault="000C48D1" w:rsidP="000C48D1">
      <w:pPr>
        <w:ind w:firstLine="284"/>
        <w:jc w:val="both"/>
        <w:rPr>
          <w:rFonts w:ascii="Arial" w:hAnsi="Arial" w:cs="Arial"/>
          <w:sz w:val="16"/>
          <w:szCs w:val="16"/>
        </w:rPr>
      </w:pPr>
      <w:r w:rsidRPr="00CC5ECD">
        <w:rPr>
          <w:rFonts w:ascii="Arial" w:hAnsi="Arial" w:cs="Arial"/>
          <w:sz w:val="16"/>
          <w:szCs w:val="1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CC5ECD">
          <w:rPr>
            <w:rStyle w:val="af"/>
            <w:rFonts w:ascii="Arial" w:hAnsi="Arial" w:cs="Arial"/>
            <w:color w:val="auto"/>
            <w:sz w:val="16"/>
            <w:szCs w:val="16"/>
            <w:u w:val="none"/>
          </w:rPr>
          <w:t>частью 1.1 статьи 16</w:t>
        </w:r>
      </w:hyperlink>
      <w:r w:rsidRPr="00CC5ECD">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CC5ECD">
          <w:rPr>
            <w:rStyle w:val="af"/>
            <w:rFonts w:ascii="Arial" w:hAnsi="Arial" w:cs="Arial"/>
            <w:color w:val="auto"/>
            <w:sz w:val="16"/>
            <w:szCs w:val="16"/>
            <w:u w:val="none"/>
          </w:rPr>
          <w:t>частью 1.1 статьи 16</w:t>
        </w:r>
      </w:hyperlink>
      <w:r w:rsidRPr="00CC5ECD">
        <w:rPr>
          <w:rFonts w:ascii="Arial" w:hAnsi="Arial" w:cs="Arial"/>
          <w:sz w:val="16"/>
          <w:szCs w:val="16"/>
        </w:rPr>
        <w:t xml:space="preserve"> Федерального закона № 210-ФЗ, уведомляется заявитель, а также приносятся извинения за доставленные неудобства;</w:t>
      </w:r>
    </w:p>
    <w:p w:rsidR="000C48D1" w:rsidRPr="00CC5ECD" w:rsidRDefault="000C48D1" w:rsidP="000C48D1">
      <w:pPr>
        <w:ind w:firstLine="284"/>
        <w:jc w:val="both"/>
        <w:rPr>
          <w:rFonts w:ascii="Arial" w:hAnsi="Arial" w:cs="Arial"/>
          <w:sz w:val="16"/>
          <w:szCs w:val="16"/>
        </w:rPr>
      </w:pPr>
      <w:r w:rsidRPr="00CC5ECD">
        <w:rPr>
          <w:rFonts w:ascii="Arial" w:hAnsi="Arial" w:cs="Arial"/>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CC5ECD">
          <w:rPr>
            <w:rStyle w:val="af"/>
            <w:rFonts w:ascii="Arial" w:hAnsi="Arial" w:cs="Arial"/>
            <w:color w:val="auto"/>
            <w:sz w:val="16"/>
            <w:szCs w:val="16"/>
            <w:u w:val="none"/>
          </w:rPr>
          <w:t>пунктом 7.2 части 1 статьи 16</w:t>
        </w:r>
      </w:hyperlink>
      <w:r w:rsidRPr="00CC5ECD">
        <w:rPr>
          <w:rFonts w:ascii="Arial" w:hAnsi="Arial" w:cs="Arial"/>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Требования к помещениям, в которых предоставляется муниципальная услуга</w:t>
      </w:r>
    </w:p>
    <w:p w:rsidR="000C48D1" w:rsidRPr="00126A8E" w:rsidRDefault="000C48D1" w:rsidP="000C48D1">
      <w:pPr>
        <w:pStyle w:val="aff1"/>
        <w:widowControl w:val="0"/>
        <w:tabs>
          <w:tab w:val="left" w:pos="1570"/>
        </w:tabs>
        <w:autoSpaceDE w:val="0"/>
        <w:autoSpaceDN w:val="0"/>
        <w:ind w:left="0" w:firstLine="284"/>
        <w:jc w:val="both"/>
        <w:rPr>
          <w:rFonts w:ascii="Arial" w:hAnsi="Arial" w:cs="Arial"/>
          <w:sz w:val="16"/>
          <w:szCs w:val="16"/>
        </w:rPr>
      </w:pPr>
      <w:r w:rsidRPr="00126A8E">
        <w:rPr>
          <w:rFonts w:ascii="Arial" w:hAnsi="Arial" w:cs="Arial"/>
          <w:sz w:val="16"/>
          <w:szCs w:val="16"/>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r w:rsidRPr="00126A8E">
        <w:rPr>
          <w:rFonts w:ascii="Arial" w:hAnsi="Arial" w:cs="Arial"/>
          <w:spacing w:val="-3"/>
          <w:sz w:val="16"/>
          <w:szCs w:val="16"/>
        </w:rPr>
        <w:t xml:space="preserve"> </w:t>
      </w:r>
      <w:r w:rsidRPr="00126A8E">
        <w:rPr>
          <w:rFonts w:ascii="Arial" w:hAnsi="Arial" w:cs="Arial"/>
          <w:sz w:val="16"/>
          <w:szCs w:val="16"/>
        </w:rPr>
        <w:t>транспорта.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w:t>
      </w:r>
      <w:r w:rsidRPr="00126A8E">
        <w:rPr>
          <w:rFonts w:ascii="Arial" w:hAnsi="Arial" w:cs="Arial"/>
          <w:spacing w:val="54"/>
          <w:sz w:val="16"/>
          <w:szCs w:val="16"/>
        </w:rPr>
        <w:t xml:space="preserve"> </w:t>
      </w:r>
      <w:r w:rsidRPr="00126A8E">
        <w:rPr>
          <w:rFonts w:ascii="Arial" w:hAnsi="Arial" w:cs="Arial"/>
          <w:sz w:val="16"/>
          <w:szCs w:val="16"/>
        </w:rPr>
        <w:t>целях</w:t>
      </w:r>
      <w:r w:rsidRPr="00126A8E">
        <w:rPr>
          <w:rFonts w:ascii="Arial" w:hAnsi="Arial" w:cs="Arial"/>
          <w:spacing w:val="54"/>
          <w:sz w:val="16"/>
          <w:szCs w:val="16"/>
        </w:rPr>
        <w:t xml:space="preserve"> </w:t>
      </w:r>
      <w:r w:rsidRPr="00126A8E">
        <w:rPr>
          <w:rFonts w:ascii="Arial" w:hAnsi="Arial" w:cs="Arial"/>
          <w:sz w:val="16"/>
          <w:szCs w:val="16"/>
        </w:rPr>
        <w:t>обеспечения</w:t>
      </w:r>
      <w:r w:rsidRPr="00126A8E">
        <w:rPr>
          <w:rFonts w:ascii="Arial" w:hAnsi="Arial" w:cs="Arial"/>
          <w:spacing w:val="52"/>
          <w:sz w:val="16"/>
          <w:szCs w:val="16"/>
        </w:rPr>
        <w:t xml:space="preserve"> </w:t>
      </w:r>
      <w:r w:rsidRPr="00126A8E">
        <w:rPr>
          <w:rFonts w:ascii="Arial" w:hAnsi="Arial" w:cs="Arial"/>
          <w:sz w:val="16"/>
          <w:szCs w:val="16"/>
        </w:rPr>
        <w:t>беспрепятственного</w:t>
      </w:r>
      <w:r w:rsidRPr="00126A8E">
        <w:rPr>
          <w:rFonts w:ascii="Arial" w:hAnsi="Arial" w:cs="Arial"/>
          <w:spacing w:val="54"/>
          <w:sz w:val="16"/>
          <w:szCs w:val="16"/>
        </w:rPr>
        <w:t xml:space="preserve"> </w:t>
      </w:r>
      <w:r w:rsidRPr="00126A8E">
        <w:rPr>
          <w:rFonts w:ascii="Arial" w:hAnsi="Arial" w:cs="Arial"/>
          <w:sz w:val="16"/>
          <w:szCs w:val="16"/>
        </w:rPr>
        <w:t>доступа</w:t>
      </w:r>
      <w:r w:rsidRPr="00126A8E">
        <w:rPr>
          <w:rFonts w:ascii="Arial" w:hAnsi="Arial" w:cs="Arial"/>
          <w:spacing w:val="55"/>
          <w:sz w:val="16"/>
          <w:szCs w:val="16"/>
        </w:rPr>
        <w:t xml:space="preserve"> </w:t>
      </w:r>
      <w:r w:rsidRPr="00126A8E">
        <w:rPr>
          <w:rFonts w:ascii="Arial" w:hAnsi="Arial" w:cs="Arial"/>
          <w:sz w:val="16"/>
          <w:szCs w:val="16"/>
        </w:rPr>
        <w:t>заявителей,</w:t>
      </w:r>
      <w:r w:rsidRPr="00126A8E">
        <w:rPr>
          <w:rFonts w:ascii="Arial" w:hAnsi="Arial" w:cs="Arial"/>
          <w:spacing w:val="55"/>
          <w:sz w:val="16"/>
          <w:szCs w:val="16"/>
        </w:rPr>
        <w:t xml:space="preserve"> </w:t>
      </w:r>
      <w:r w:rsidRPr="00126A8E">
        <w:rPr>
          <w:rFonts w:ascii="Arial" w:hAnsi="Arial" w:cs="Arial"/>
          <w:sz w:val="16"/>
          <w:szCs w:val="16"/>
        </w:rPr>
        <w:t>в</w:t>
      </w:r>
      <w:r w:rsidRPr="00126A8E">
        <w:rPr>
          <w:rFonts w:ascii="Arial" w:hAnsi="Arial" w:cs="Arial"/>
          <w:spacing w:val="54"/>
          <w:sz w:val="16"/>
          <w:szCs w:val="16"/>
        </w:rPr>
        <w:t xml:space="preserve"> </w:t>
      </w:r>
      <w:r w:rsidRPr="00126A8E">
        <w:rPr>
          <w:rFonts w:ascii="Arial" w:hAnsi="Arial" w:cs="Arial"/>
          <w:sz w:val="16"/>
          <w:szCs w:val="16"/>
        </w:rPr>
        <w:t>том</w:t>
      </w:r>
      <w:r w:rsidRPr="00126A8E">
        <w:rPr>
          <w:rFonts w:ascii="Arial" w:hAnsi="Arial" w:cs="Arial"/>
          <w:spacing w:val="53"/>
          <w:sz w:val="16"/>
          <w:szCs w:val="16"/>
        </w:rPr>
        <w:t xml:space="preserve"> </w:t>
      </w:r>
      <w:r w:rsidRPr="00126A8E">
        <w:rPr>
          <w:rFonts w:ascii="Arial" w:hAnsi="Arial" w:cs="Arial"/>
          <w:sz w:val="16"/>
          <w:szCs w:val="16"/>
        </w:rPr>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126A8E">
        <w:rPr>
          <w:rFonts w:ascii="Arial" w:hAnsi="Arial" w:cs="Arial"/>
          <w:spacing w:val="-15"/>
          <w:sz w:val="16"/>
          <w:szCs w:val="16"/>
        </w:rPr>
        <w:t xml:space="preserve"> </w:t>
      </w:r>
      <w:r w:rsidRPr="00126A8E">
        <w:rPr>
          <w:rFonts w:ascii="Arial" w:hAnsi="Arial" w:cs="Arial"/>
          <w:sz w:val="16"/>
          <w:szCs w:val="16"/>
        </w:rPr>
        <w:t>инвалидов.</w:t>
      </w:r>
    </w:p>
    <w:p w:rsidR="000C48D1" w:rsidRPr="00126A8E" w:rsidRDefault="000C48D1" w:rsidP="000C48D1">
      <w:pPr>
        <w:pStyle w:val="a8"/>
        <w:tabs>
          <w:tab w:val="left" w:pos="2797"/>
          <w:tab w:val="left" w:pos="3606"/>
          <w:tab w:val="left" w:pos="3992"/>
          <w:tab w:val="left" w:pos="5051"/>
          <w:tab w:val="left" w:pos="7499"/>
          <w:tab w:val="left" w:pos="8547"/>
          <w:tab w:val="left" w:pos="9690"/>
        </w:tabs>
        <w:ind w:firstLine="284"/>
        <w:jc w:val="both"/>
        <w:rPr>
          <w:rFonts w:ascii="Arial" w:hAnsi="Arial" w:cs="Arial"/>
          <w:sz w:val="16"/>
          <w:szCs w:val="16"/>
        </w:rPr>
      </w:pPr>
      <w:r w:rsidRPr="00126A8E">
        <w:rPr>
          <w:rFonts w:ascii="Arial" w:hAnsi="Arial" w:cs="Arial"/>
          <w:sz w:val="16"/>
          <w:szCs w:val="16"/>
        </w:rPr>
        <w:t xml:space="preserve">Центральный вход в здание Уполномоченного органа должен </w:t>
      </w:r>
      <w:r w:rsidRPr="00126A8E">
        <w:rPr>
          <w:rFonts w:ascii="Arial" w:hAnsi="Arial" w:cs="Arial"/>
          <w:spacing w:val="-4"/>
          <w:sz w:val="16"/>
          <w:szCs w:val="16"/>
        </w:rPr>
        <w:t xml:space="preserve">быть </w:t>
      </w:r>
      <w:r w:rsidRPr="00126A8E">
        <w:rPr>
          <w:rFonts w:ascii="Arial" w:hAnsi="Arial" w:cs="Arial"/>
          <w:sz w:val="16"/>
          <w:szCs w:val="16"/>
        </w:rPr>
        <w:t>оборудован информационной табличкой (вывеской), содержащей</w:t>
      </w:r>
      <w:r w:rsidRPr="00126A8E">
        <w:rPr>
          <w:rFonts w:ascii="Arial" w:hAnsi="Arial" w:cs="Arial"/>
          <w:spacing w:val="-19"/>
          <w:sz w:val="16"/>
          <w:szCs w:val="16"/>
        </w:rPr>
        <w:t xml:space="preserve"> </w:t>
      </w:r>
      <w:r w:rsidRPr="00126A8E">
        <w:rPr>
          <w:rFonts w:ascii="Arial" w:hAnsi="Arial" w:cs="Arial"/>
          <w:sz w:val="16"/>
          <w:szCs w:val="16"/>
        </w:rPr>
        <w:t>информацию:</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наименование;</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 xml:space="preserve">местонахождение и юридический адрес; </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режим</w:t>
      </w:r>
      <w:r w:rsidRPr="00126A8E">
        <w:rPr>
          <w:rFonts w:ascii="Arial" w:hAnsi="Arial" w:cs="Arial"/>
          <w:spacing w:val="-1"/>
          <w:sz w:val="16"/>
          <w:szCs w:val="16"/>
        </w:rPr>
        <w:t xml:space="preserve"> </w:t>
      </w:r>
      <w:r w:rsidRPr="00126A8E">
        <w:rPr>
          <w:rFonts w:ascii="Arial" w:hAnsi="Arial" w:cs="Arial"/>
          <w:sz w:val="16"/>
          <w:szCs w:val="16"/>
        </w:rPr>
        <w:t>работы;</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график приема;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номера телефонов для справок.</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Помещения, в которых предоставляется муниципальная услуга, оснащаются: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туалетными комнатами для посетителей.</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Места для заполнения заявлений оборудуются стульями, столами (стойками), бланками заявлений, письменными принадлежностями.</w:t>
      </w:r>
    </w:p>
    <w:p w:rsidR="000C48D1" w:rsidRPr="00126A8E" w:rsidRDefault="000C48D1" w:rsidP="000C48D1">
      <w:pPr>
        <w:pStyle w:val="a8"/>
        <w:tabs>
          <w:tab w:val="left" w:pos="1891"/>
          <w:tab w:val="left" w:pos="2980"/>
          <w:tab w:val="left" w:pos="4536"/>
          <w:tab w:val="left" w:pos="6328"/>
          <w:tab w:val="left" w:pos="8868"/>
        </w:tabs>
        <w:ind w:firstLine="284"/>
        <w:jc w:val="both"/>
        <w:rPr>
          <w:rFonts w:ascii="Arial" w:hAnsi="Arial" w:cs="Arial"/>
          <w:sz w:val="16"/>
          <w:szCs w:val="16"/>
        </w:rPr>
      </w:pPr>
      <w:r w:rsidRPr="00126A8E">
        <w:rPr>
          <w:rFonts w:ascii="Arial" w:hAnsi="Arial" w:cs="Arial"/>
          <w:sz w:val="16"/>
          <w:szCs w:val="16"/>
        </w:rPr>
        <w:t xml:space="preserve">Места приема Заявителей оборудуются информационными </w:t>
      </w:r>
      <w:r w:rsidRPr="00126A8E">
        <w:rPr>
          <w:rFonts w:ascii="Arial" w:hAnsi="Arial" w:cs="Arial"/>
          <w:spacing w:val="-3"/>
          <w:sz w:val="16"/>
          <w:szCs w:val="16"/>
        </w:rPr>
        <w:t xml:space="preserve">табличками </w:t>
      </w:r>
      <w:r w:rsidRPr="00126A8E">
        <w:rPr>
          <w:rFonts w:ascii="Arial" w:hAnsi="Arial" w:cs="Arial"/>
          <w:sz w:val="16"/>
          <w:szCs w:val="16"/>
        </w:rPr>
        <w:t>(вывесками) с</w:t>
      </w:r>
      <w:r w:rsidRPr="00126A8E">
        <w:rPr>
          <w:rFonts w:ascii="Arial" w:hAnsi="Arial" w:cs="Arial"/>
          <w:spacing w:val="-2"/>
          <w:sz w:val="16"/>
          <w:szCs w:val="16"/>
        </w:rPr>
        <w:t xml:space="preserve"> </w:t>
      </w:r>
      <w:r w:rsidRPr="00126A8E">
        <w:rPr>
          <w:rFonts w:ascii="Arial" w:hAnsi="Arial" w:cs="Arial"/>
          <w:sz w:val="16"/>
          <w:szCs w:val="16"/>
        </w:rPr>
        <w:t>указанием:</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номера кабинета и наименования отдела;</w:t>
      </w:r>
    </w:p>
    <w:p w:rsidR="000C48D1" w:rsidRPr="00126A8E" w:rsidRDefault="000C48D1" w:rsidP="000C48D1">
      <w:pPr>
        <w:pStyle w:val="a8"/>
        <w:tabs>
          <w:tab w:val="left" w:pos="2305"/>
          <w:tab w:val="left" w:pos="3295"/>
          <w:tab w:val="left" w:pos="3685"/>
          <w:tab w:val="left" w:pos="4956"/>
          <w:tab w:val="left" w:pos="6512"/>
          <w:tab w:val="left" w:pos="6891"/>
          <w:tab w:val="left" w:pos="7569"/>
          <w:tab w:val="left" w:pos="8977"/>
        </w:tabs>
        <w:ind w:firstLine="284"/>
        <w:jc w:val="both"/>
        <w:rPr>
          <w:rFonts w:ascii="Arial" w:hAnsi="Arial" w:cs="Arial"/>
          <w:sz w:val="16"/>
          <w:szCs w:val="16"/>
        </w:rPr>
      </w:pPr>
      <w:r w:rsidRPr="00126A8E">
        <w:rPr>
          <w:rFonts w:ascii="Arial" w:hAnsi="Arial" w:cs="Arial"/>
          <w:sz w:val="16"/>
          <w:szCs w:val="16"/>
        </w:rPr>
        <w:t xml:space="preserve">фамилии, имени и отчества (последнее – при наличии), </w:t>
      </w:r>
      <w:r w:rsidRPr="00126A8E">
        <w:rPr>
          <w:rFonts w:ascii="Arial" w:hAnsi="Arial" w:cs="Arial"/>
          <w:spacing w:val="-3"/>
          <w:sz w:val="16"/>
          <w:szCs w:val="16"/>
        </w:rPr>
        <w:t xml:space="preserve">должности </w:t>
      </w:r>
      <w:r w:rsidRPr="00126A8E">
        <w:rPr>
          <w:rFonts w:ascii="Arial" w:hAnsi="Arial" w:cs="Arial"/>
          <w:sz w:val="16"/>
          <w:szCs w:val="16"/>
        </w:rPr>
        <w:t>ответственного лица за прием</w:t>
      </w:r>
      <w:r w:rsidRPr="00126A8E">
        <w:rPr>
          <w:rFonts w:ascii="Arial" w:hAnsi="Arial" w:cs="Arial"/>
          <w:spacing w:val="-3"/>
          <w:sz w:val="16"/>
          <w:szCs w:val="16"/>
        </w:rPr>
        <w:t xml:space="preserve"> </w:t>
      </w:r>
      <w:r w:rsidRPr="00126A8E">
        <w:rPr>
          <w:rFonts w:ascii="Arial" w:hAnsi="Arial" w:cs="Arial"/>
          <w:sz w:val="16"/>
          <w:szCs w:val="16"/>
        </w:rPr>
        <w:t>документов;</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графика приема Заявителей.</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При предоставлении муниципальной услуги инвалидам обеспечиваются: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возможность беспрепятственного доступа к объекту (зданию, помещению), в котором предоставляется муниципальная услуга;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сопровождение инвалидов, имеющих стойкие расстройства функции зрения и самостоятельного</w:t>
      </w:r>
      <w:r w:rsidRPr="00126A8E">
        <w:rPr>
          <w:rFonts w:ascii="Arial" w:hAnsi="Arial" w:cs="Arial"/>
          <w:spacing w:val="-4"/>
          <w:sz w:val="16"/>
          <w:szCs w:val="16"/>
        </w:rPr>
        <w:t xml:space="preserve"> </w:t>
      </w:r>
      <w:r w:rsidRPr="00126A8E">
        <w:rPr>
          <w:rFonts w:ascii="Arial" w:hAnsi="Arial" w:cs="Arial"/>
          <w:sz w:val="16"/>
          <w:szCs w:val="16"/>
        </w:rPr>
        <w:t>передвижения;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допуск сурдопереводчика и тифлосурдопереводчика;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оказание инвалидам помощи в преодолении барьеров, мешающих получению ими муниципальных услуг наравне с другими лицами.</w:t>
      </w:r>
    </w:p>
    <w:p w:rsidR="00F46CF8" w:rsidRDefault="00F46CF8" w:rsidP="000C48D1">
      <w:pPr>
        <w:pStyle w:val="117"/>
        <w:ind w:left="0" w:right="0" w:firstLine="284"/>
        <w:rPr>
          <w:rFonts w:ascii="Arial" w:hAnsi="Arial" w:cs="Arial"/>
          <w:sz w:val="16"/>
          <w:szCs w:val="16"/>
        </w:rPr>
      </w:pP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Показатели доступности и качества муниципальной услуги</w:t>
      </w:r>
    </w:p>
    <w:p w:rsidR="000C48D1" w:rsidRPr="00126A8E" w:rsidRDefault="000C48D1" w:rsidP="000C48D1">
      <w:pPr>
        <w:pStyle w:val="aff1"/>
        <w:widowControl w:val="0"/>
        <w:tabs>
          <w:tab w:val="left" w:pos="2074"/>
        </w:tabs>
        <w:autoSpaceDE w:val="0"/>
        <w:autoSpaceDN w:val="0"/>
        <w:ind w:left="0" w:firstLine="284"/>
        <w:jc w:val="both"/>
        <w:rPr>
          <w:rFonts w:ascii="Arial" w:hAnsi="Arial" w:cs="Arial"/>
          <w:sz w:val="16"/>
          <w:szCs w:val="16"/>
        </w:rPr>
      </w:pPr>
      <w:r w:rsidRPr="00126A8E">
        <w:rPr>
          <w:rFonts w:ascii="Arial" w:hAnsi="Arial" w:cs="Arial"/>
          <w:sz w:val="16"/>
          <w:szCs w:val="16"/>
        </w:rPr>
        <w:t>2.33. Основными показателями доступности предоставления муниципальной услуги</w:t>
      </w:r>
      <w:r w:rsidRPr="00126A8E">
        <w:rPr>
          <w:rFonts w:ascii="Arial" w:hAnsi="Arial" w:cs="Arial"/>
          <w:spacing w:val="-2"/>
          <w:sz w:val="16"/>
          <w:szCs w:val="16"/>
        </w:rPr>
        <w:t xml:space="preserve"> </w:t>
      </w:r>
      <w:r w:rsidRPr="00126A8E">
        <w:rPr>
          <w:rFonts w:ascii="Arial" w:hAnsi="Arial" w:cs="Arial"/>
          <w:sz w:val="16"/>
          <w:szCs w:val="16"/>
        </w:rPr>
        <w:t>являются: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возможность получения заявителем уведомлений о предоставлении муниципальной услуги с помощью Единого портала, регионального портала;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48D1" w:rsidRPr="00126A8E" w:rsidRDefault="000C48D1" w:rsidP="000C48D1">
      <w:pPr>
        <w:pStyle w:val="aff1"/>
        <w:widowControl w:val="0"/>
        <w:tabs>
          <w:tab w:val="left" w:pos="1649"/>
        </w:tabs>
        <w:autoSpaceDE w:val="0"/>
        <w:autoSpaceDN w:val="0"/>
        <w:ind w:left="0" w:firstLine="284"/>
        <w:jc w:val="both"/>
        <w:rPr>
          <w:rFonts w:ascii="Arial" w:hAnsi="Arial" w:cs="Arial"/>
          <w:sz w:val="16"/>
          <w:szCs w:val="16"/>
        </w:rPr>
      </w:pPr>
      <w:r w:rsidRPr="00126A8E">
        <w:rPr>
          <w:rFonts w:ascii="Arial" w:hAnsi="Arial" w:cs="Arial"/>
          <w:sz w:val="16"/>
          <w:szCs w:val="16"/>
        </w:rPr>
        <w:t>2.34. Основными показателями качества предоставления муниципальной услуги</w:t>
      </w:r>
      <w:r w:rsidRPr="00126A8E">
        <w:rPr>
          <w:rFonts w:ascii="Arial" w:hAnsi="Arial" w:cs="Arial"/>
          <w:spacing w:val="-1"/>
          <w:sz w:val="16"/>
          <w:szCs w:val="16"/>
        </w:rPr>
        <w:t xml:space="preserve"> </w:t>
      </w:r>
      <w:r w:rsidRPr="00126A8E">
        <w:rPr>
          <w:rFonts w:ascii="Arial" w:hAnsi="Arial" w:cs="Arial"/>
          <w:sz w:val="16"/>
          <w:szCs w:val="16"/>
        </w:rPr>
        <w:t>являются: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отсутствие нарушений установленных сроков в процессе предоставления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w:t>
      </w:r>
      <w:r w:rsidRPr="00126A8E">
        <w:rPr>
          <w:rFonts w:ascii="Arial" w:hAnsi="Arial" w:cs="Arial"/>
          <w:spacing w:val="-1"/>
          <w:sz w:val="16"/>
          <w:szCs w:val="16"/>
        </w:rPr>
        <w:t xml:space="preserve"> </w:t>
      </w:r>
      <w:r w:rsidRPr="00126A8E">
        <w:rPr>
          <w:rFonts w:ascii="Arial" w:hAnsi="Arial" w:cs="Arial"/>
          <w:sz w:val="16"/>
          <w:szCs w:val="16"/>
        </w:rPr>
        <w:t>заявителей.</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Раздел III. Состав, последовательность и сроки выполнения административных процедур (действий), требования к порядку</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их выполнения, в том числе особенности выполнения административных процедур в электронной форме</w:t>
      </w:r>
    </w:p>
    <w:p w:rsidR="000C48D1" w:rsidRPr="00126A8E" w:rsidRDefault="000C48D1" w:rsidP="000C48D1">
      <w:pPr>
        <w:ind w:firstLine="284"/>
        <w:jc w:val="center"/>
        <w:rPr>
          <w:rFonts w:ascii="Arial" w:hAnsi="Arial" w:cs="Arial"/>
          <w:b/>
          <w:sz w:val="16"/>
          <w:szCs w:val="16"/>
        </w:rPr>
      </w:pPr>
      <w:r w:rsidRPr="00126A8E">
        <w:rPr>
          <w:rFonts w:ascii="Arial" w:hAnsi="Arial" w:cs="Arial"/>
          <w:b/>
          <w:sz w:val="16"/>
          <w:szCs w:val="16"/>
        </w:rPr>
        <w:t>Исчерпывающий перечень административных процедур</w:t>
      </w:r>
    </w:p>
    <w:p w:rsidR="000C48D1" w:rsidRPr="00126A8E" w:rsidRDefault="000C48D1" w:rsidP="000C48D1">
      <w:pPr>
        <w:pStyle w:val="aff1"/>
        <w:widowControl w:val="0"/>
        <w:tabs>
          <w:tab w:val="left" w:pos="1485"/>
        </w:tabs>
        <w:autoSpaceDE w:val="0"/>
        <w:autoSpaceDN w:val="0"/>
        <w:ind w:left="0" w:firstLine="284"/>
        <w:jc w:val="both"/>
        <w:rPr>
          <w:rFonts w:ascii="Arial" w:hAnsi="Arial" w:cs="Arial"/>
          <w:sz w:val="16"/>
          <w:szCs w:val="16"/>
        </w:rPr>
      </w:pPr>
      <w:r w:rsidRPr="00126A8E">
        <w:rPr>
          <w:rFonts w:ascii="Arial" w:hAnsi="Arial" w:cs="Arial"/>
          <w:sz w:val="16"/>
          <w:szCs w:val="16"/>
        </w:rPr>
        <w:t>3.1. Предоставление муниципальной услуги включает в себя следующие административные</w:t>
      </w:r>
      <w:r w:rsidRPr="00126A8E">
        <w:rPr>
          <w:rFonts w:ascii="Arial" w:hAnsi="Arial" w:cs="Arial"/>
          <w:spacing w:val="-1"/>
          <w:sz w:val="16"/>
          <w:szCs w:val="16"/>
        </w:rPr>
        <w:t xml:space="preserve"> </w:t>
      </w:r>
      <w:r w:rsidRPr="00126A8E">
        <w:rPr>
          <w:rFonts w:ascii="Arial" w:hAnsi="Arial" w:cs="Arial"/>
          <w:sz w:val="16"/>
          <w:szCs w:val="16"/>
        </w:rPr>
        <w:t>процедуры:</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прием, проверка документов и регистрация уведомления об окончании строительства;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рассмотрение документов и сведений; принятие</w:t>
      </w:r>
      <w:r w:rsidRPr="00126A8E">
        <w:rPr>
          <w:rFonts w:ascii="Arial" w:hAnsi="Arial" w:cs="Arial"/>
          <w:spacing w:val="-4"/>
          <w:sz w:val="16"/>
          <w:szCs w:val="16"/>
        </w:rPr>
        <w:t xml:space="preserve"> </w:t>
      </w:r>
      <w:r w:rsidRPr="00126A8E">
        <w:rPr>
          <w:rFonts w:ascii="Arial" w:hAnsi="Arial" w:cs="Arial"/>
          <w:sz w:val="16"/>
          <w:szCs w:val="16"/>
        </w:rPr>
        <w:t>решения;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выдача</w:t>
      </w:r>
      <w:r w:rsidRPr="00126A8E">
        <w:rPr>
          <w:rFonts w:ascii="Arial" w:hAnsi="Arial" w:cs="Arial"/>
          <w:spacing w:val="-6"/>
          <w:sz w:val="16"/>
          <w:szCs w:val="16"/>
        </w:rPr>
        <w:t xml:space="preserve"> </w:t>
      </w:r>
      <w:r w:rsidRPr="00126A8E">
        <w:rPr>
          <w:rFonts w:ascii="Arial" w:hAnsi="Arial" w:cs="Arial"/>
          <w:sz w:val="16"/>
          <w:szCs w:val="16"/>
        </w:rPr>
        <w:t>результата.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Описание административных процедур представлено в Приложении № 6 к настоящему Административному регламенту.</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Перечень административных процедур (действий) при предоставлении муниципальной услуги услуг в электронной форме</w:t>
      </w:r>
    </w:p>
    <w:p w:rsidR="000C48D1" w:rsidRPr="00126A8E" w:rsidRDefault="000C48D1" w:rsidP="000C48D1">
      <w:pPr>
        <w:pStyle w:val="aff1"/>
        <w:widowControl w:val="0"/>
        <w:tabs>
          <w:tab w:val="left" w:pos="1593"/>
          <w:tab w:val="left" w:pos="1594"/>
          <w:tab w:val="left" w:pos="2332"/>
          <w:tab w:val="left" w:pos="4494"/>
          <w:tab w:val="left" w:pos="6760"/>
          <w:tab w:val="left" w:pos="9095"/>
          <w:tab w:val="left" w:pos="10145"/>
        </w:tabs>
        <w:autoSpaceDE w:val="0"/>
        <w:autoSpaceDN w:val="0"/>
        <w:ind w:left="0" w:firstLine="284"/>
        <w:jc w:val="both"/>
        <w:rPr>
          <w:rFonts w:ascii="Arial" w:hAnsi="Arial" w:cs="Arial"/>
          <w:sz w:val="16"/>
          <w:szCs w:val="16"/>
        </w:rPr>
      </w:pPr>
      <w:r w:rsidRPr="00126A8E">
        <w:rPr>
          <w:rFonts w:ascii="Arial" w:hAnsi="Arial" w:cs="Arial"/>
          <w:sz w:val="16"/>
          <w:szCs w:val="16"/>
        </w:rPr>
        <w:t xml:space="preserve">3.2. При предоставлении муниципальной услуги </w:t>
      </w:r>
      <w:r w:rsidRPr="00126A8E">
        <w:rPr>
          <w:rFonts w:ascii="Arial" w:hAnsi="Arial" w:cs="Arial"/>
          <w:spacing w:val="-17"/>
          <w:sz w:val="16"/>
          <w:szCs w:val="16"/>
        </w:rPr>
        <w:t xml:space="preserve">в </w:t>
      </w:r>
      <w:r w:rsidRPr="00126A8E">
        <w:rPr>
          <w:rFonts w:ascii="Arial" w:hAnsi="Arial" w:cs="Arial"/>
          <w:sz w:val="16"/>
          <w:szCs w:val="16"/>
        </w:rPr>
        <w:t>электронной форме заявителю</w:t>
      </w:r>
      <w:r w:rsidRPr="00126A8E">
        <w:rPr>
          <w:rFonts w:ascii="Arial" w:hAnsi="Arial" w:cs="Arial"/>
          <w:spacing w:val="-5"/>
          <w:sz w:val="16"/>
          <w:szCs w:val="16"/>
        </w:rPr>
        <w:t xml:space="preserve"> </w:t>
      </w:r>
      <w:r w:rsidRPr="00126A8E">
        <w:rPr>
          <w:rFonts w:ascii="Arial" w:hAnsi="Arial" w:cs="Arial"/>
          <w:sz w:val="16"/>
          <w:szCs w:val="16"/>
        </w:rPr>
        <w:t>обеспечиваются: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получение информации о порядке и сроках предоставления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формирование уведомления об окончании строительства;</w:t>
      </w:r>
    </w:p>
    <w:p w:rsidR="000C48D1" w:rsidRPr="00126A8E" w:rsidRDefault="000C48D1" w:rsidP="000C48D1">
      <w:pPr>
        <w:pStyle w:val="a8"/>
        <w:tabs>
          <w:tab w:val="left" w:pos="2276"/>
          <w:tab w:val="left" w:pos="2787"/>
          <w:tab w:val="left" w:pos="3781"/>
          <w:tab w:val="left" w:pos="5616"/>
          <w:tab w:val="left" w:pos="7613"/>
          <w:tab w:val="left" w:pos="8388"/>
        </w:tabs>
        <w:ind w:firstLine="284"/>
        <w:jc w:val="both"/>
        <w:rPr>
          <w:rFonts w:ascii="Arial" w:hAnsi="Arial" w:cs="Arial"/>
          <w:sz w:val="16"/>
          <w:szCs w:val="16"/>
        </w:rPr>
      </w:pPr>
      <w:r w:rsidRPr="00126A8E">
        <w:rPr>
          <w:rFonts w:ascii="Arial" w:hAnsi="Arial" w:cs="Arial"/>
          <w:sz w:val="16"/>
          <w:szCs w:val="16"/>
        </w:rPr>
        <w:t xml:space="preserve">прием и регистрация Уполномоченным органом уведомления об окончании строительства и иных документов, необходимых для </w:t>
      </w:r>
      <w:r w:rsidRPr="00126A8E">
        <w:rPr>
          <w:rFonts w:ascii="Arial" w:hAnsi="Arial" w:cs="Arial"/>
          <w:spacing w:val="-1"/>
          <w:sz w:val="16"/>
          <w:szCs w:val="16"/>
        </w:rPr>
        <w:t xml:space="preserve">предоставления </w:t>
      </w:r>
      <w:r w:rsidRPr="00126A8E">
        <w:rPr>
          <w:rFonts w:ascii="Arial" w:hAnsi="Arial" w:cs="Arial"/>
          <w:sz w:val="16"/>
          <w:szCs w:val="16"/>
        </w:rPr>
        <w:t>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получение результата предоставления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получение сведений о ходе рассмотрения уведомления об окончании строительства;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осуществление оценки качества предоставления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Порядок осуществления административных процедур (действий) в электронной форме</w:t>
      </w:r>
    </w:p>
    <w:p w:rsidR="000C48D1" w:rsidRPr="00126A8E" w:rsidRDefault="000C48D1" w:rsidP="000C48D1">
      <w:pPr>
        <w:pStyle w:val="aff1"/>
        <w:widowControl w:val="0"/>
        <w:tabs>
          <w:tab w:val="left" w:pos="1418"/>
        </w:tabs>
        <w:autoSpaceDE w:val="0"/>
        <w:autoSpaceDN w:val="0"/>
        <w:ind w:left="0" w:firstLine="284"/>
        <w:jc w:val="both"/>
        <w:rPr>
          <w:rFonts w:ascii="Arial" w:hAnsi="Arial" w:cs="Arial"/>
          <w:sz w:val="16"/>
          <w:szCs w:val="16"/>
        </w:rPr>
      </w:pPr>
      <w:r w:rsidRPr="00126A8E">
        <w:rPr>
          <w:rFonts w:ascii="Arial" w:hAnsi="Arial" w:cs="Arial"/>
          <w:sz w:val="16"/>
          <w:szCs w:val="16"/>
        </w:rPr>
        <w:t>3.3. Формирование уведомления об окончании</w:t>
      </w:r>
      <w:r w:rsidRPr="00126A8E">
        <w:rPr>
          <w:rFonts w:ascii="Arial" w:hAnsi="Arial" w:cs="Arial"/>
          <w:spacing w:val="-2"/>
          <w:sz w:val="16"/>
          <w:szCs w:val="16"/>
        </w:rPr>
        <w:t xml:space="preserve"> </w:t>
      </w:r>
      <w:r w:rsidRPr="00126A8E">
        <w:rPr>
          <w:rFonts w:ascii="Arial" w:hAnsi="Arial" w:cs="Arial"/>
          <w:sz w:val="16"/>
          <w:szCs w:val="16"/>
        </w:rPr>
        <w:t>строительства.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При формировании уведомления об окончании строительства заявителю обеспечивается: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возможность печати на бумажном носителе копии электронной формы уведомления об окончании строительства;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 возможность вернуться на любой из этапов заполнения электронной формы</w:t>
      </w:r>
      <w:r w:rsidRPr="00126A8E">
        <w:rPr>
          <w:rFonts w:ascii="Arial" w:hAnsi="Arial" w:cs="Arial"/>
          <w:spacing w:val="21"/>
          <w:sz w:val="16"/>
          <w:szCs w:val="16"/>
        </w:rPr>
        <w:t xml:space="preserve"> </w:t>
      </w:r>
      <w:r w:rsidRPr="00126A8E">
        <w:rPr>
          <w:rFonts w:ascii="Arial" w:hAnsi="Arial" w:cs="Arial"/>
          <w:sz w:val="16"/>
          <w:szCs w:val="16"/>
        </w:rPr>
        <w:t>уведомления</w:t>
      </w:r>
      <w:r w:rsidRPr="00126A8E">
        <w:rPr>
          <w:rFonts w:ascii="Arial" w:hAnsi="Arial" w:cs="Arial"/>
          <w:spacing w:val="22"/>
          <w:sz w:val="16"/>
          <w:szCs w:val="16"/>
        </w:rPr>
        <w:t xml:space="preserve"> </w:t>
      </w:r>
      <w:r w:rsidRPr="00126A8E">
        <w:rPr>
          <w:rFonts w:ascii="Arial" w:hAnsi="Arial" w:cs="Arial"/>
          <w:sz w:val="16"/>
          <w:szCs w:val="16"/>
        </w:rPr>
        <w:t>об</w:t>
      </w:r>
      <w:r w:rsidRPr="00126A8E">
        <w:rPr>
          <w:rFonts w:ascii="Arial" w:hAnsi="Arial" w:cs="Arial"/>
          <w:spacing w:val="20"/>
          <w:sz w:val="16"/>
          <w:szCs w:val="16"/>
        </w:rPr>
        <w:t xml:space="preserve"> </w:t>
      </w:r>
      <w:r w:rsidRPr="00126A8E">
        <w:rPr>
          <w:rFonts w:ascii="Arial" w:hAnsi="Arial" w:cs="Arial"/>
          <w:sz w:val="16"/>
          <w:szCs w:val="16"/>
        </w:rPr>
        <w:t>окончании</w:t>
      </w:r>
      <w:r w:rsidRPr="00126A8E">
        <w:rPr>
          <w:rFonts w:ascii="Arial" w:hAnsi="Arial" w:cs="Arial"/>
          <w:spacing w:val="22"/>
          <w:sz w:val="16"/>
          <w:szCs w:val="16"/>
        </w:rPr>
        <w:t xml:space="preserve"> </w:t>
      </w:r>
      <w:r w:rsidRPr="00126A8E">
        <w:rPr>
          <w:rFonts w:ascii="Arial" w:hAnsi="Arial" w:cs="Arial"/>
          <w:sz w:val="16"/>
          <w:szCs w:val="16"/>
        </w:rPr>
        <w:t>строительства</w:t>
      </w:r>
      <w:r w:rsidRPr="00126A8E">
        <w:rPr>
          <w:rFonts w:ascii="Arial" w:hAnsi="Arial" w:cs="Arial"/>
          <w:spacing w:val="23"/>
          <w:sz w:val="16"/>
          <w:szCs w:val="16"/>
        </w:rPr>
        <w:t xml:space="preserve"> </w:t>
      </w:r>
      <w:r w:rsidRPr="00126A8E">
        <w:rPr>
          <w:rFonts w:ascii="Arial" w:hAnsi="Arial" w:cs="Arial"/>
          <w:sz w:val="16"/>
          <w:szCs w:val="16"/>
        </w:rPr>
        <w:t>без</w:t>
      </w:r>
      <w:r w:rsidRPr="00126A8E">
        <w:rPr>
          <w:rFonts w:ascii="Arial" w:hAnsi="Arial" w:cs="Arial"/>
          <w:spacing w:val="19"/>
          <w:sz w:val="16"/>
          <w:szCs w:val="16"/>
        </w:rPr>
        <w:t xml:space="preserve"> </w:t>
      </w:r>
      <w:r w:rsidRPr="00126A8E">
        <w:rPr>
          <w:rFonts w:ascii="Arial" w:hAnsi="Arial" w:cs="Arial"/>
          <w:sz w:val="16"/>
          <w:szCs w:val="16"/>
        </w:rPr>
        <w:t>потери</w:t>
      </w:r>
      <w:r w:rsidRPr="00126A8E">
        <w:rPr>
          <w:rFonts w:ascii="Arial" w:hAnsi="Arial" w:cs="Arial"/>
          <w:spacing w:val="20"/>
          <w:sz w:val="16"/>
          <w:szCs w:val="16"/>
        </w:rPr>
        <w:t xml:space="preserve"> </w:t>
      </w:r>
      <w:r w:rsidRPr="00126A8E">
        <w:rPr>
          <w:rFonts w:ascii="Arial" w:hAnsi="Arial" w:cs="Arial"/>
          <w:sz w:val="16"/>
          <w:szCs w:val="16"/>
        </w:rPr>
        <w:t>ранее</w:t>
      </w:r>
      <w:r w:rsidRPr="00126A8E">
        <w:rPr>
          <w:rFonts w:ascii="Arial" w:hAnsi="Arial" w:cs="Arial"/>
          <w:spacing w:val="22"/>
          <w:sz w:val="16"/>
          <w:szCs w:val="16"/>
        </w:rPr>
        <w:t xml:space="preserve"> </w:t>
      </w:r>
      <w:r w:rsidRPr="00126A8E">
        <w:rPr>
          <w:rFonts w:ascii="Arial" w:hAnsi="Arial" w:cs="Arial"/>
          <w:sz w:val="16"/>
          <w:szCs w:val="16"/>
        </w:rPr>
        <w:t>введенной информации;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w:t>
      </w:r>
      <w:r w:rsidRPr="00126A8E">
        <w:rPr>
          <w:rFonts w:ascii="Arial" w:hAnsi="Arial" w:cs="Arial"/>
          <w:spacing w:val="-1"/>
          <w:sz w:val="16"/>
          <w:szCs w:val="16"/>
        </w:rPr>
        <w:t xml:space="preserve"> </w:t>
      </w:r>
      <w:r w:rsidRPr="00126A8E">
        <w:rPr>
          <w:rFonts w:ascii="Arial" w:hAnsi="Arial" w:cs="Arial"/>
          <w:sz w:val="16"/>
          <w:szCs w:val="16"/>
        </w:rPr>
        <w:t>месяцев.</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C48D1" w:rsidRPr="00126A8E" w:rsidRDefault="000C48D1" w:rsidP="000C48D1">
      <w:pPr>
        <w:pStyle w:val="aff1"/>
        <w:widowControl w:val="0"/>
        <w:tabs>
          <w:tab w:val="left" w:pos="1427"/>
        </w:tabs>
        <w:autoSpaceDE w:val="0"/>
        <w:autoSpaceDN w:val="0"/>
        <w:ind w:left="0" w:firstLine="284"/>
        <w:jc w:val="both"/>
        <w:rPr>
          <w:rFonts w:ascii="Arial" w:hAnsi="Arial" w:cs="Arial"/>
          <w:sz w:val="16"/>
          <w:szCs w:val="16"/>
        </w:rPr>
      </w:pPr>
      <w:r w:rsidRPr="00126A8E">
        <w:rPr>
          <w:rFonts w:ascii="Arial" w:hAnsi="Arial" w:cs="Arial"/>
          <w:sz w:val="16"/>
          <w:szCs w:val="16"/>
        </w:rP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w:t>
      </w:r>
      <w:r w:rsidRPr="00126A8E">
        <w:rPr>
          <w:rFonts w:ascii="Arial" w:hAnsi="Arial" w:cs="Arial"/>
          <w:spacing w:val="-10"/>
          <w:sz w:val="16"/>
          <w:szCs w:val="16"/>
        </w:rPr>
        <w:t xml:space="preserve"> </w:t>
      </w:r>
      <w:r w:rsidRPr="00126A8E">
        <w:rPr>
          <w:rFonts w:ascii="Arial" w:hAnsi="Arial" w:cs="Arial"/>
          <w:sz w:val="16"/>
          <w:szCs w:val="16"/>
        </w:rPr>
        <w:t>день:</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0C48D1" w:rsidRPr="00126A8E" w:rsidRDefault="000C48D1" w:rsidP="000C48D1">
      <w:pPr>
        <w:pStyle w:val="aff1"/>
        <w:widowControl w:val="0"/>
        <w:tabs>
          <w:tab w:val="left" w:pos="1558"/>
        </w:tabs>
        <w:autoSpaceDE w:val="0"/>
        <w:autoSpaceDN w:val="0"/>
        <w:ind w:left="0" w:firstLine="284"/>
        <w:jc w:val="both"/>
        <w:rPr>
          <w:rFonts w:ascii="Arial" w:hAnsi="Arial" w:cs="Arial"/>
          <w:sz w:val="16"/>
          <w:szCs w:val="16"/>
        </w:rPr>
      </w:pPr>
      <w:r w:rsidRPr="00126A8E">
        <w:rPr>
          <w:rFonts w:ascii="Arial" w:hAnsi="Arial" w:cs="Arial"/>
          <w:sz w:val="16"/>
          <w:szCs w:val="16"/>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Pr="00126A8E">
        <w:rPr>
          <w:rFonts w:ascii="Arial" w:hAnsi="Arial" w:cs="Arial"/>
          <w:spacing w:val="-1"/>
          <w:sz w:val="16"/>
          <w:szCs w:val="16"/>
        </w:rPr>
        <w:t xml:space="preserve"> </w:t>
      </w:r>
      <w:r w:rsidRPr="00126A8E">
        <w:rPr>
          <w:rFonts w:ascii="Arial" w:hAnsi="Arial" w:cs="Arial"/>
          <w:sz w:val="16"/>
          <w:szCs w:val="16"/>
        </w:rPr>
        <w:t>ГИС).</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Ответственное должностное лицо:</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рассматривает поступившие уведомления об окончании строительства и приложенные образы документов (документы);</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производит действия в соответствии с пунктом 3.4 настоящего Административного регламента.</w:t>
      </w:r>
    </w:p>
    <w:p w:rsidR="000C48D1" w:rsidRPr="00126A8E" w:rsidRDefault="000C48D1" w:rsidP="000C48D1">
      <w:pPr>
        <w:pStyle w:val="aff1"/>
        <w:widowControl w:val="0"/>
        <w:tabs>
          <w:tab w:val="left" w:pos="1566"/>
        </w:tabs>
        <w:autoSpaceDE w:val="0"/>
        <w:autoSpaceDN w:val="0"/>
        <w:ind w:left="0" w:firstLine="284"/>
        <w:jc w:val="both"/>
        <w:rPr>
          <w:rFonts w:ascii="Arial" w:hAnsi="Arial" w:cs="Arial"/>
          <w:sz w:val="16"/>
          <w:szCs w:val="16"/>
        </w:rPr>
      </w:pPr>
      <w:r w:rsidRPr="00126A8E">
        <w:rPr>
          <w:rFonts w:ascii="Arial" w:hAnsi="Arial" w:cs="Arial"/>
          <w:sz w:val="16"/>
          <w:szCs w:val="16"/>
        </w:rPr>
        <w:t>3.6. Заявителю в качестве результата предоставления</w:t>
      </w:r>
      <w:r w:rsidRPr="00126A8E">
        <w:rPr>
          <w:rFonts w:ascii="Arial" w:hAnsi="Arial" w:cs="Arial"/>
          <w:spacing w:val="31"/>
          <w:sz w:val="16"/>
          <w:szCs w:val="16"/>
        </w:rPr>
        <w:t xml:space="preserve"> </w:t>
      </w:r>
      <w:r w:rsidRPr="00126A8E">
        <w:rPr>
          <w:rFonts w:ascii="Arial" w:hAnsi="Arial" w:cs="Arial"/>
          <w:sz w:val="16"/>
          <w:szCs w:val="16"/>
        </w:rPr>
        <w:t>муниципальной услуги обеспечивается возможность получения документа: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mallCaps/>
          <w:w w:val="88"/>
          <w:sz w:val="16"/>
          <w:szCs w:val="16"/>
        </w:rPr>
        <w:t>в</w:t>
      </w:r>
      <w:r w:rsidRPr="00126A8E">
        <w:rPr>
          <w:rFonts w:ascii="Arial" w:hAnsi="Arial" w:cs="Arial"/>
          <w:sz w:val="16"/>
          <w:szCs w:val="16"/>
        </w:rPr>
        <w:t xml:space="preserve"> ф</w:t>
      </w:r>
      <w:r w:rsidRPr="00126A8E">
        <w:rPr>
          <w:rFonts w:ascii="Arial" w:hAnsi="Arial" w:cs="Arial"/>
          <w:spacing w:val="1"/>
          <w:sz w:val="16"/>
          <w:szCs w:val="16"/>
        </w:rPr>
        <w:t>о</w:t>
      </w:r>
      <w:r w:rsidRPr="00126A8E">
        <w:rPr>
          <w:rFonts w:ascii="Arial" w:hAnsi="Arial" w:cs="Arial"/>
          <w:sz w:val="16"/>
          <w:szCs w:val="16"/>
        </w:rPr>
        <w:t>р</w:t>
      </w:r>
      <w:r w:rsidRPr="00126A8E">
        <w:rPr>
          <w:rFonts w:ascii="Arial" w:hAnsi="Arial" w:cs="Arial"/>
          <w:spacing w:val="-3"/>
          <w:sz w:val="16"/>
          <w:szCs w:val="16"/>
        </w:rPr>
        <w:t>м</w:t>
      </w:r>
      <w:r w:rsidRPr="00126A8E">
        <w:rPr>
          <w:rFonts w:ascii="Arial" w:hAnsi="Arial" w:cs="Arial"/>
          <w:sz w:val="16"/>
          <w:szCs w:val="16"/>
        </w:rPr>
        <w:t xml:space="preserve">е </w:t>
      </w:r>
      <w:r w:rsidRPr="00126A8E">
        <w:rPr>
          <w:rFonts w:ascii="Arial" w:hAnsi="Arial" w:cs="Arial"/>
          <w:spacing w:val="-1"/>
          <w:sz w:val="16"/>
          <w:szCs w:val="16"/>
        </w:rPr>
        <w:t>э</w:t>
      </w:r>
      <w:r w:rsidRPr="00126A8E">
        <w:rPr>
          <w:rFonts w:ascii="Arial" w:hAnsi="Arial" w:cs="Arial"/>
          <w:spacing w:val="-2"/>
          <w:sz w:val="16"/>
          <w:szCs w:val="16"/>
        </w:rPr>
        <w:t>л</w:t>
      </w:r>
      <w:r w:rsidRPr="00126A8E">
        <w:rPr>
          <w:rFonts w:ascii="Arial" w:hAnsi="Arial" w:cs="Arial"/>
          <w:sz w:val="16"/>
          <w:szCs w:val="16"/>
        </w:rPr>
        <w:t>ект</w:t>
      </w:r>
      <w:r w:rsidRPr="00126A8E">
        <w:rPr>
          <w:rFonts w:ascii="Arial" w:hAnsi="Arial" w:cs="Arial"/>
          <w:spacing w:val="1"/>
          <w:sz w:val="16"/>
          <w:szCs w:val="16"/>
        </w:rPr>
        <w:t>р</w:t>
      </w:r>
      <w:r w:rsidRPr="00126A8E">
        <w:rPr>
          <w:rFonts w:ascii="Arial" w:hAnsi="Arial" w:cs="Arial"/>
          <w:spacing w:val="-2"/>
          <w:sz w:val="16"/>
          <w:szCs w:val="16"/>
        </w:rPr>
        <w:t>о</w:t>
      </w:r>
      <w:r w:rsidRPr="00126A8E">
        <w:rPr>
          <w:rFonts w:ascii="Arial" w:hAnsi="Arial" w:cs="Arial"/>
          <w:sz w:val="16"/>
          <w:szCs w:val="16"/>
        </w:rPr>
        <w:t>н</w:t>
      </w:r>
      <w:r w:rsidRPr="00126A8E">
        <w:rPr>
          <w:rFonts w:ascii="Arial" w:hAnsi="Arial" w:cs="Arial"/>
          <w:spacing w:val="-2"/>
          <w:sz w:val="16"/>
          <w:szCs w:val="16"/>
        </w:rPr>
        <w:t>н</w:t>
      </w:r>
      <w:r w:rsidRPr="00126A8E">
        <w:rPr>
          <w:rFonts w:ascii="Arial" w:hAnsi="Arial" w:cs="Arial"/>
          <w:sz w:val="16"/>
          <w:szCs w:val="16"/>
        </w:rPr>
        <w:t>о</w:t>
      </w:r>
      <w:r w:rsidRPr="00126A8E">
        <w:rPr>
          <w:rFonts w:ascii="Arial" w:hAnsi="Arial" w:cs="Arial"/>
          <w:spacing w:val="-3"/>
          <w:sz w:val="16"/>
          <w:szCs w:val="16"/>
        </w:rPr>
        <w:t>г</w:t>
      </w:r>
      <w:r w:rsidRPr="00126A8E">
        <w:rPr>
          <w:rFonts w:ascii="Arial" w:hAnsi="Arial" w:cs="Arial"/>
          <w:sz w:val="16"/>
          <w:szCs w:val="16"/>
        </w:rPr>
        <w:t xml:space="preserve">о </w:t>
      </w:r>
      <w:r w:rsidRPr="00126A8E">
        <w:rPr>
          <w:rFonts w:ascii="Arial" w:hAnsi="Arial" w:cs="Arial"/>
          <w:spacing w:val="-2"/>
          <w:sz w:val="16"/>
          <w:szCs w:val="16"/>
        </w:rPr>
        <w:t>д</w:t>
      </w:r>
      <w:r w:rsidRPr="00126A8E">
        <w:rPr>
          <w:rFonts w:ascii="Arial" w:hAnsi="Arial" w:cs="Arial"/>
          <w:sz w:val="16"/>
          <w:szCs w:val="16"/>
        </w:rPr>
        <w:t>ок</w:t>
      </w:r>
      <w:r w:rsidRPr="00126A8E">
        <w:rPr>
          <w:rFonts w:ascii="Arial" w:hAnsi="Arial" w:cs="Arial"/>
          <w:spacing w:val="-4"/>
          <w:sz w:val="16"/>
          <w:szCs w:val="16"/>
        </w:rPr>
        <w:t>у</w:t>
      </w:r>
      <w:r w:rsidRPr="00126A8E">
        <w:rPr>
          <w:rFonts w:ascii="Arial" w:hAnsi="Arial" w:cs="Arial"/>
          <w:sz w:val="16"/>
          <w:szCs w:val="16"/>
        </w:rPr>
        <w:t xml:space="preserve">мента, </w:t>
      </w:r>
      <w:r w:rsidRPr="00126A8E">
        <w:rPr>
          <w:rFonts w:ascii="Arial" w:hAnsi="Arial" w:cs="Arial"/>
          <w:spacing w:val="-2"/>
          <w:sz w:val="16"/>
          <w:szCs w:val="16"/>
        </w:rPr>
        <w:t>п</w:t>
      </w:r>
      <w:r w:rsidRPr="00126A8E">
        <w:rPr>
          <w:rFonts w:ascii="Arial" w:hAnsi="Arial" w:cs="Arial"/>
          <w:sz w:val="16"/>
          <w:szCs w:val="16"/>
        </w:rPr>
        <w:t>о</w:t>
      </w:r>
      <w:r w:rsidRPr="00126A8E">
        <w:rPr>
          <w:rFonts w:ascii="Arial" w:hAnsi="Arial" w:cs="Arial"/>
          <w:spacing w:val="-2"/>
          <w:sz w:val="16"/>
          <w:szCs w:val="16"/>
        </w:rPr>
        <w:t>д</w:t>
      </w:r>
      <w:r w:rsidRPr="00126A8E">
        <w:rPr>
          <w:rFonts w:ascii="Arial" w:hAnsi="Arial" w:cs="Arial"/>
          <w:sz w:val="16"/>
          <w:szCs w:val="16"/>
        </w:rPr>
        <w:t>п</w:t>
      </w:r>
      <w:r w:rsidRPr="00126A8E">
        <w:rPr>
          <w:rFonts w:ascii="Arial" w:hAnsi="Arial" w:cs="Arial"/>
          <w:spacing w:val="-2"/>
          <w:sz w:val="16"/>
          <w:szCs w:val="16"/>
        </w:rPr>
        <w:t>и</w:t>
      </w:r>
      <w:r w:rsidRPr="00126A8E">
        <w:rPr>
          <w:rFonts w:ascii="Arial" w:hAnsi="Arial" w:cs="Arial"/>
          <w:sz w:val="16"/>
          <w:szCs w:val="16"/>
        </w:rPr>
        <w:t>са</w:t>
      </w:r>
      <w:r w:rsidRPr="00126A8E">
        <w:rPr>
          <w:rFonts w:ascii="Arial" w:hAnsi="Arial" w:cs="Arial"/>
          <w:spacing w:val="-2"/>
          <w:sz w:val="16"/>
          <w:szCs w:val="16"/>
        </w:rPr>
        <w:t>нн</w:t>
      </w:r>
      <w:r w:rsidRPr="00126A8E">
        <w:rPr>
          <w:rFonts w:ascii="Arial" w:hAnsi="Arial" w:cs="Arial"/>
          <w:sz w:val="16"/>
          <w:szCs w:val="16"/>
        </w:rPr>
        <w:t>о</w:t>
      </w:r>
      <w:r w:rsidRPr="00126A8E">
        <w:rPr>
          <w:rFonts w:ascii="Arial" w:hAnsi="Arial" w:cs="Arial"/>
          <w:spacing w:val="-1"/>
          <w:sz w:val="16"/>
          <w:szCs w:val="16"/>
        </w:rPr>
        <w:t>г</w:t>
      </w:r>
      <w:r w:rsidRPr="00126A8E">
        <w:rPr>
          <w:rFonts w:ascii="Arial" w:hAnsi="Arial" w:cs="Arial"/>
          <w:sz w:val="16"/>
          <w:szCs w:val="16"/>
        </w:rPr>
        <w:t xml:space="preserve">о </w:t>
      </w:r>
      <w:r w:rsidRPr="00126A8E">
        <w:rPr>
          <w:rFonts w:ascii="Arial" w:hAnsi="Arial" w:cs="Arial"/>
          <w:spacing w:val="-4"/>
          <w:sz w:val="16"/>
          <w:szCs w:val="16"/>
        </w:rPr>
        <w:t>у</w:t>
      </w:r>
      <w:r w:rsidRPr="00126A8E">
        <w:rPr>
          <w:rFonts w:ascii="Arial" w:hAnsi="Arial" w:cs="Arial"/>
          <w:sz w:val="16"/>
          <w:szCs w:val="16"/>
        </w:rPr>
        <w:t>си</w:t>
      </w:r>
      <w:r w:rsidRPr="00126A8E">
        <w:rPr>
          <w:rFonts w:ascii="Arial" w:hAnsi="Arial" w:cs="Arial"/>
          <w:spacing w:val="-1"/>
          <w:sz w:val="16"/>
          <w:szCs w:val="16"/>
        </w:rPr>
        <w:t>л</w:t>
      </w:r>
      <w:r w:rsidRPr="00126A8E">
        <w:rPr>
          <w:rFonts w:ascii="Arial" w:hAnsi="Arial" w:cs="Arial"/>
          <w:sz w:val="16"/>
          <w:szCs w:val="16"/>
        </w:rPr>
        <w:t>е</w:t>
      </w:r>
      <w:r w:rsidRPr="00126A8E">
        <w:rPr>
          <w:rFonts w:ascii="Arial" w:hAnsi="Arial" w:cs="Arial"/>
          <w:spacing w:val="-2"/>
          <w:sz w:val="16"/>
          <w:szCs w:val="16"/>
        </w:rPr>
        <w:t>н</w:t>
      </w:r>
      <w:r w:rsidRPr="00126A8E">
        <w:rPr>
          <w:rFonts w:ascii="Arial" w:hAnsi="Arial" w:cs="Arial"/>
          <w:sz w:val="16"/>
          <w:szCs w:val="16"/>
        </w:rPr>
        <w:t>н</w:t>
      </w:r>
      <w:r w:rsidRPr="00126A8E">
        <w:rPr>
          <w:rFonts w:ascii="Arial" w:hAnsi="Arial" w:cs="Arial"/>
          <w:spacing w:val="-2"/>
          <w:sz w:val="16"/>
          <w:szCs w:val="16"/>
        </w:rPr>
        <w:t>о</w:t>
      </w:r>
      <w:r w:rsidRPr="00126A8E">
        <w:rPr>
          <w:rFonts w:ascii="Arial" w:hAnsi="Arial" w:cs="Arial"/>
          <w:sz w:val="16"/>
          <w:szCs w:val="16"/>
        </w:rPr>
        <w:t>й ква</w:t>
      </w:r>
      <w:r w:rsidRPr="00126A8E">
        <w:rPr>
          <w:rFonts w:ascii="Arial" w:hAnsi="Arial" w:cs="Arial"/>
          <w:spacing w:val="-2"/>
          <w:sz w:val="16"/>
          <w:szCs w:val="16"/>
        </w:rPr>
        <w:t>л</w:t>
      </w:r>
      <w:r w:rsidRPr="00126A8E">
        <w:rPr>
          <w:rFonts w:ascii="Arial" w:hAnsi="Arial" w:cs="Arial"/>
          <w:sz w:val="16"/>
          <w:szCs w:val="16"/>
        </w:rPr>
        <w:t>и</w:t>
      </w:r>
      <w:r w:rsidRPr="00126A8E">
        <w:rPr>
          <w:rFonts w:ascii="Arial" w:hAnsi="Arial" w:cs="Arial"/>
          <w:spacing w:val="-2"/>
          <w:sz w:val="16"/>
          <w:szCs w:val="16"/>
        </w:rPr>
        <w:t>ф</w:t>
      </w:r>
      <w:r w:rsidRPr="00126A8E">
        <w:rPr>
          <w:rFonts w:ascii="Arial" w:hAnsi="Arial" w:cs="Arial"/>
          <w:sz w:val="16"/>
          <w:szCs w:val="16"/>
        </w:rPr>
        <w:t>и</w:t>
      </w:r>
      <w:r w:rsidRPr="00126A8E">
        <w:rPr>
          <w:rFonts w:ascii="Arial" w:hAnsi="Arial" w:cs="Arial"/>
          <w:spacing w:val="-2"/>
          <w:sz w:val="16"/>
          <w:szCs w:val="16"/>
        </w:rPr>
        <w:t>ци</w:t>
      </w:r>
      <w:r w:rsidRPr="00126A8E">
        <w:rPr>
          <w:rFonts w:ascii="Arial" w:hAnsi="Arial" w:cs="Arial"/>
          <w:sz w:val="16"/>
          <w:szCs w:val="16"/>
        </w:rPr>
        <w:t>ро</w:t>
      </w:r>
      <w:r w:rsidRPr="00126A8E">
        <w:rPr>
          <w:rFonts w:ascii="Arial" w:hAnsi="Arial" w:cs="Arial"/>
          <w:spacing w:val="-1"/>
          <w:sz w:val="16"/>
          <w:szCs w:val="16"/>
        </w:rPr>
        <w:t>в</w:t>
      </w:r>
      <w:r w:rsidRPr="00126A8E">
        <w:rPr>
          <w:rFonts w:ascii="Arial" w:hAnsi="Arial" w:cs="Arial"/>
          <w:spacing w:val="-3"/>
          <w:sz w:val="16"/>
          <w:szCs w:val="16"/>
        </w:rPr>
        <w:t>а</w:t>
      </w:r>
      <w:r w:rsidRPr="00126A8E">
        <w:rPr>
          <w:rFonts w:ascii="Arial" w:hAnsi="Arial" w:cs="Arial"/>
          <w:sz w:val="16"/>
          <w:szCs w:val="16"/>
        </w:rPr>
        <w:t>н</w:t>
      </w:r>
      <w:r w:rsidRPr="00126A8E">
        <w:rPr>
          <w:rFonts w:ascii="Arial" w:hAnsi="Arial" w:cs="Arial"/>
          <w:spacing w:val="-2"/>
          <w:sz w:val="16"/>
          <w:szCs w:val="16"/>
        </w:rPr>
        <w:t>но</w:t>
      </w:r>
      <w:r w:rsidRPr="00126A8E">
        <w:rPr>
          <w:rFonts w:ascii="Arial" w:hAnsi="Arial" w:cs="Arial"/>
          <w:sz w:val="16"/>
          <w:szCs w:val="16"/>
        </w:rPr>
        <w:t>й</w:t>
      </w:r>
      <w:r w:rsidRPr="00126A8E">
        <w:rPr>
          <w:rFonts w:ascii="Arial" w:hAnsi="Arial" w:cs="Arial"/>
          <w:spacing w:val="31"/>
          <w:sz w:val="16"/>
          <w:szCs w:val="16"/>
        </w:rPr>
        <w:t xml:space="preserve"> </w:t>
      </w:r>
      <w:r w:rsidRPr="00126A8E">
        <w:rPr>
          <w:rFonts w:ascii="Arial" w:hAnsi="Arial" w:cs="Arial"/>
          <w:spacing w:val="-1"/>
          <w:sz w:val="16"/>
          <w:szCs w:val="16"/>
        </w:rPr>
        <w:t>э</w:t>
      </w:r>
      <w:r w:rsidRPr="00126A8E">
        <w:rPr>
          <w:rFonts w:ascii="Arial" w:hAnsi="Arial" w:cs="Arial"/>
          <w:spacing w:val="-2"/>
          <w:sz w:val="16"/>
          <w:szCs w:val="16"/>
        </w:rPr>
        <w:t>л</w:t>
      </w:r>
      <w:r w:rsidRPr="00126A8E">
        <w:rPr>
          <w:rFonts w:ascii="Arial" w:hAnsi="Arial" w:cs="Arial"/>
          <w:sz w:val="16"/>
          <w:szCs w:val="16"/>
        </w:rPr>
        <w:t>ект</w:t>
      </w:r>
      <w:r w:rsidRPr="00126A8E">
        <w:rPr>
          <w:rFonts w:ascii="Arial" w:hAnsi="Arial" w:cs="Arial"/>
          <w:spacing w:val="1"/>
          <w:sz w:val="16"/>
          <w:szCs w:val="16"/>
        </w:rPr>
        <w:t>р</w:t>
      </w:r>
      <w:r w:rsidRPr="00126A8E">
        <w:rPr>
          <w:rFonts w:ascii="Arial" w:hAnsi="Arial" w:cs="Arial"/>
          <w:spacing w:val="-2"/>
          <w:sz w:val="16"/>
          <w:szCs w:val="16"/>
        </w:rPr>
        <w:t>о</w:t>
      </w:r>
      <w:r w:rsidRPr="00126A8E">
        <w:rPr>
          <w:rFonts w:ascii="Arial" w:hAnsi="Arial" w:cs="Arial"/>
          <w:sz w:val="16"/>
          <w:szCs w:val="16"/>
        </w:rPr>
        <w:t>н</w:t>
      </w:r>
      <w:r w:rsidRPr="00126A8E">
        <w:rPr>
          <w:rFonts w:ascii="Arial" w:hAnsi="Arial" w:cs="Arial"/>
          <w:spacing w:val="-2"/>
          <w:sz w:val="16"/>
          <w:szCs w:val="16"/>
        </w:rPr>
        <w:t>н</w:t>
      </w:r>
      <w:r w:rsidRPr="00126A8E">
        <w:rPr>
          <w:rFonts w:ascii="Arial" w:hAnsi="Arial" w:cs="Arial"/>
          <w:sz w:val="16"/>
          <w:szCs w:val="16"/>
        </w:rPr>
        <w:t>ой</w:t>
      </w:r>
      <w:r w:rsidRPr="00126A8E">
        <w:rPr>
          <w:rFonts w:ascii="Arial" w:hAnsi="Arial" w:cs="Arial"/>
          <w:spacing w:val="33"/>
          <w:sz w:val="16"/>
          <w:szCs w:val="16"/>
        </w:rPr>
        <w:t xml:space="preserve"> </w:t>
      </w:r>
      <w:r w:rsidRPr="00126A8E">
        <w:rPr>
          <w:rFonts w:ascii="Arial" w:hAnsi="Arial" w:cs="Arial"/>
          <w:spacing w:val="-2"/>
          <w:sz w:val="16"/>
          <w:szCs w:val="16"/>
        </w:rPr>
        <w:t>по</w:t>
      </w:r>
      <w:r w:rsidRPr="00126A8E">
        <w:rPr>
          <w:rFonts w:ascii="Arial" w:hAnsi="Arial" w:cs="Arial"/>
          <w:sz w:val="16"/>
          <w:szCs w:val="16"/>
        </w:rPr>
        <w:t>д</w:t>
      </w:r>
      <w:r w:rsidRPr="00126A8E">
        <w:rPr>
          <w:rFonts w:ascii="Arial" w:hAnsi="Arial" w:cs="Arial"/>
          <w:spacing w:val="-2"/>
          <w:sz w:val="16"/>
          <w:szCs w:val="16"/>
        </w:rPr>
        <w:t>пи</w:t>
      </w:r>
      <w:r w:rsidRPr="00126A8E">
        <w:rPr>
          <w:rFonts w:ascii="Arial" w:hAnsi="Arial" w:cs="Arial"/>
          <w:sz w:val="16"/>
          <w:szCs w:val="16"/>
        </w:rPr>
        <w:t>сью</w:t>
      </w:r>
      <w:r w:rsidRPr="00126A8E">
        <w:rPr>
          <w:rFonts w:ascii="Arial" w:hAnsi="Arial" w:cs="Arial"/>
          <w:spacing w:val="33"/>
          <w:sz w:val="16"/>
          <w:szCs w:val="16"/>
        </w:rPr>
        <w:t xml:space="preserve"> </w:t>
      </w:r>
      <w:r w:rsidRPr="00126A8E">
        <w:rPr>
          <w:rFonts w:ascii="Arial" w:hAnsi="Arial" w:cs="Arial"/>
          <w:spacing w:val="1"/>
          <w:sz w:val="16"/>
          <w:szCs w:val="16"/>
        </w:rPr>
        <w:t>у</w:t>
      </w:r>
      <w:r w:rsidRPr="00126A8E">
        <w:rPr>
          <w:rFonts w:ascii="Arial" w:hAnsi="Arial" w:cs="Arial"/>
          <w:sz w:val="16"/>
          <w:szCs w:val="16"/>
        </w:rPr>
        <w:t>по</w:t>
      </w:r>
      <w:r w:rsidRPr="00126A8E">
        <w:rPr>
          <w:rFonts w:ascii="Arial" w:hAnsi="Arial" w:cs="Arial"/>
          <w:spacing w:val="-1"/>
          <w:sz w:val="16"/>
          <w:szCs w:val="16"/>
        </w:rPr>
        <w:t>л</w:t>
      </w:r>
      <w:r w:rsidRPr="00126A8E">
        <w:rPr>
          <w:rFonts w:ascii="Arial" w:hAnsi="Arial" w:cs="Arial"/>
          <w:sz w:val="16"/>
          <w:szCs w:val="16"/>
        </w:rPr>
        <w:t>но</w:t>
      </w:r>
      <w:r w:rsidRPr="00126A8E">
        <w:rPr>
          <w:rFonts w:ascii="Arial" w:hAnsi="Arial" w:cs="Arial"/>
          <w:spacing w:val="-3"/>
          <w:sz w:val="16"/>
          <w:szCs w:val="16"/>
        </w:rPr>
        <w:t>м</w:t>
      </w:r>
      <w:r w:rsidRPr="00126A8E">
        <w:rPr>
          <w:rFonts w:ascii="Arial" w:hAnsi="Arial" w:cs="Arial"/>
          <w:sz w:val="16"/>
          <w:szCs w:val="16"/>
        </w:rPr>
        <w:t>о</w:t>
      </w:r>
      <w:r w:rsidRPr="00126A8E">
        <w:rPr>
          <w:rFonts w:ascii="Arial" w:hAnsi="Arial" w:cs="Arial"/>
          <w:spacing w:val="-2"/>
          <w:sz w:val="16"/>
          <w:szCs w:val="16"/>
        </w:rPr>
        <w:t>ч</w:t>
      </w:r>
      <w:r w:rsidRPr="00126A8E">
        <w:rPr>
          <w:rFonts w:ascii="Arial" w:hAnsi="Arial" w:cs="Arial"/>
          <w:sz w:val="16"/>
          <w:szCs w:val="16"/>
        </w:rPr>
        <w:t>е</w:t>
      </w:r>
      <w:r w:rsidRPr="00126A8E">
        <w:rPr>
          <w:rFonts w:ascii="Arial" w:hAnsi="Arial" w:cs="Arial"/>
          <w:spacing w:val="-2"/>
          <w:sz w:val="16"/>
          <w:szCs w:val="16"/>
        </w:rPr>
        <w:t>н</w:t>
      </w:r>
      <w:r w:rsidRPr="00126A8E">
        <w:rPr>
          <w:rFonts w:ascii="Arial" w:hAnsi="Arial" w:cs="Arial"/>
          <w:sz w:val="16"/>
          <w:szCs w:val="16"/>
        </w:rPr>
        <w:t>н</w:t>
      </w:r>
      <w:r w:rsidRPr="00126A8E">
        <w:rPr>
          <w:rFonts w:ascii="Arial" w:hAnsi="Arial" w:cs="Arial"/>
          <w:spacing w:val="-2"/>
          <w:sz w:val="16"/>
          <w:szCs w:val="16"/>
        </w:rPr>
        <w:t>о</w:t>
      </w:r>
      <w:r w:rsidRPr="00126A8E">
        <w:rPr>
          <w:rFonts w:ascii="Arial" w:hAnsi="Arial" w:cs="Arial"/>
          <w:spacing w:val="-1"/>
          <w:sz w:val="16"/>
          <w:szCs w:val="16"/>
        </w:rPr>
        <w:t>г</w:t>
      </w:r>
      <w:r w:rsidRPr="00126A8E">
        <w:rPr>
          <w:rFonts w:ascii="Arial" w:hAnsi="Arial" w:cs="Arial"/>
          <w:sz w:val="16"/>
          <w:szCs w:val="16"/>
        </w:rPr>
        <w:t>о</w:t>
      </w:r>
      <w:r w:rsidRPr="00126A8E">
        <w:rPr>
          <w:rFonts w:ascii="Arial" w:hAnsi="Arial" w:cs="Arial"/>
          <w:spacing w:val="34"/>
          <w:sz w:val="16"/>
          <w:szCs w:val="16"/>
        </w:rPr>
        <w:t xml:space="preserve"> </w:t>
      </w:r>
      <w:r w:rsidRPr="00126A8E">
        <w:rPr>
          <w:rFonts w:ascii="Arial" w:hAnsi="Arial" w:cs="Arial"/>
          <w:spacing w:val="-2"/>
          <w:sz w:val="16"/>
          <w:szCs w:val="16"/>
        </w:rPr>
        <w:t>д</w:t>
      </w:r>
      <w:r w:rsidRPr="00126A8E">
        <w:rPr>
          <w:rFonts w:ascii="Arial" w:hAnsi="Arial" w:cs="Arial"/>
          <w:sz w:val="16"/>
          <w:szCs w:val="16"/>
        </w:rPr>
        <w:t>о</w:t>
      </w:r>
      <w:r w:rsidRPr="00126A8E">
        <w:rPr>
          <w:rFonts w:ascii="Arial" w:hAnsi="Arial" w:cs="Arial"/>
          <w:spacing w:val="-1"/>
          <w:sz w:val="16"/>
          <w:szCs w:val="16"/>
        </w:rPr>
        <w:t>л</w:t>
      </w:r>
      <w:r w:rsidRPr="00126A8E">
        <w:rPr>
          <w:rFonts w:ascii="Arial" w:hAnsi="Arial" w:cs="Arial"/>
          <w:sz w:val="16"/>
          <w:szCs w:val="16"/>
        </w:rPr>
        <w:t>ж</w:t>
      </w:r>
      <w:r w:rsidRPr="00126A8E">
        <w:rPr>
          <w:rFonts w:ascii="Arial" w:hAnsi="Arial" w:cs="Arial"/>
          <w:spacing w:val="-2"/>
          <w:sz w:val="16"/>
          <w:szCs w:val="16"/>
        </w:rPr>
        <w:t>н</w:t>
      </w:r>
      <w:r w:rsidRPr="00126A8E">
        <w:rPr>
          <w:rFonts w:ascii="Arial" w:hAnsi="Arial" w:cs="Arial"/>
          <w:sz w:val="16"/>
          <w:szCs w:val="16"/>
        </w:rPr>
        <w:t>ос</w:t>
      </w:r>
      <w:r w:rsidRPr="00126A8E">
        <w:rPr>
          <w:rFonts w:ascii="Arial" w:hAnsi="Arial" w:cs="Arial"/>
          <w:spacing w:val="-3"/>
          <w:sz w:val="16"/>
          <w:szCs w:val="16"/>
        </w:rPr>
        <w:t>т</w:t>
      </w:r>
      <w:r w:rsidRPr="00126A8E">
        <w:rPr>
          <w:rFonts w:ascii="Arial" w:hAnsi="Arial" w:cs="Arial"/>
          <w:sz w:val="16"/>
          <w:szCs w:val="16"/>
        </w:rPr>
        <w:t>н</w:t>
      </w:r>
      <w:r w:rsidRPr="00126A8E">
        <w:rPr>
          <w:rFonts w:ascii="Arial" w:hAnsi="Arial" w:cs="Arial"/>
          <w:spacing w:val="-2"/>
          <w:sz w:val="16"/>
          <w:szCs w:val="16"/>
        </w:rPr>
        <w:t>о</w:t>
      </w:r>
      <w:r w:rsidRPr="00126A8E">
        <w:rPr>
          <w:rFonts w:ascii="Arial" w:hAnsi="Arial" w:cs="Arial"/>
          <w:spacing w:val="-1"/>
          <w:sz w:val="16"/>
          <w:szCs w:val="16"/>
        </w:rPr>
        <w:t>г</w:t>
      </w:r>
      <w:r w:rsidRPr="00126A8E">
        <w:rPr>
          <w:rFonts w:ascii="Arial" w:hAnsi="Arial" w:cs="Arial"/>
          <w:sz w:val="16"/>
          <w:szCs w:val="16"/>
        </w:rPr>
        <w:t>о</w:t>
      </w:r>
      <w:r w:rsidRPr="00126A8E">
        <w:rPr>
          <w:rFonts w:ascii="Arial" w:hAnsi="Arial" w:cs="Arial"/>
          <w:spacing w:val="34"/>
          <w:sz w:val="16"/>
          <w:szCs w:val="16"/>
        </w:rPr>
        <w:t xml:space="preserve"> </w:t>
      </w:r>
      <w:r w:rsidRPr="00126A8E">
        <w:rPr>
          <w:rFonts w:ascii="Arial" w:hAnsi="Arial" w:cs="Arial"/>
          <w:spacing w:val="-1"/>
          <w:sz w:val="16"/>
          <w:szCs w:val="16"/>
        </w:rPr>
        <w:t>л</w:t>
      </w:r>
      <w:r w:rsidRPr="00126A8E">
        <w:rPr>
          <w:rFonts w:ascii="Arial" w:hAnsi="Arial" w:cs="Arial"/>
          <w:spacing w:val="-2"/>
          <w:sz w:val="16"/>
          <w:szCs w:val="16"/>
        </w:rPr>
        <w:t>и</w:t>
      </w:r>
      <w:r w:rsidRPr="00126A8E">
        <w:rPr>
          <w:rFonts w:ascii="Arial" w:hAnsi="Arial" w:cs="Arial"/>
          <w:sz w:val="16"/>
          <w:szCs w:val="16"/>
        </w:rPr>
        <w:t>ца У</w:t>
      </w:r>
      <w:r w:rsidRPr="00126A8E">
        <w:rPr>
          <w:rFonts w:ascii="Arial" w:hAnsi="Arial" w:cs="Arial"/>
          <w:spacing w:val="-2"/>
          <w:sz w:val="16"/>
          <w:szCs w:val="16"/>
        </w:rPr>
        <w:t>п</w:t>
      </w:r>
      <w:r w:rsidRPr="00126A8E">
        <w:rPr>
          <w:rFonts w:ascii="Arial" w:hAnsi="Arial" w:cs="Arial"/>
          <w:sz w:val="16"/>
          <w:szCs w:val="16"/>
        </w:rPr>
        <w:t>о</w:t>
      </w:r>
      <w:r w:rsidRPr="00126A8E">
        <w:rPr>
          <w:rFonts w:ascii="Arial" w:hAnsi="Arial" w:cs="Arial"/>
          <w:spacing w:val="-1"/>
          <w:sz w:val="16"/>
          <w:szCs w:val="16"/>
        </w:rPr>
        <w:t>л</w:t>
      </w:r>
      <w:r w:rsidRPr="00126A8E">
        <w:rPr>
          <w:rFonts w:ascii="Arial" w:hAnsi="Arial" w:cs="Arial"/>
          <w:spacing w:val="-2"/>
          <w:sz w:val="16"/>
          <w:szCs w:val="16"/>
        </w:rPr>
        <w:t>н</w:t>
      </w:r>
      <w:r w:rsidRPr="00126A8E">
        <w:rPr>
          <w:rFonts w:ascii="Arial" w:hAnsi="Arial" w:cs="Arial"/>
          <w:sz w:val="16"/>
          <w:szCs w:val="16"/>
        </w:rPr>
        <w:t>ом</w:t>
      </w:r>
      <w:r w:rsidRPr="00126A8E">
        <w:rPr>
          <w:rFonts w:ascii="Arial" w:hAnsi="Arial" w:cs="Arial"/>
          <w:spacing w:val="-2"/>
          <w:sz w:val="16"/>
          <w:szCs w:val="16"/>
        </w:rPr>
        <w:t>о</w:t>
      </w:r>
      <w:r w:rsidRPr="00126A8E">
        <w:rPr>
          <w:rFonts w:ascii="Arial" w:hAnsi="Arial" w:cs="Arial"/>
          <w:sz w:val="16"/>
          <w:szCs w:val="16"/>
        </w:rPr>
        <w:t>ч</w:t>
      </w:r>
      <w:r w:rsidRPr="00126A8E">
        <w:rPr>
          <w:rFonts w:ascii="Arial" w:hAnsi="Arial" w:cs="Arial"/>
          <w:spacing w:val="-2"/>
          <w:sz w:val="16"/>
          <w:szCs w:val="16"/>
        </w:rPr>
        <w:t>е</w:t>
      </w:r>
      <w:r w:rsidRPr="00126A8E">
        <w:rPr>
          <w:rFonts w:ascii="Arial" w:hAnsi="Arial" w:cs="Arial"/>
          <w:sz w:val="16"/>
          <w:szCs w:val="16"/>
        </w:rPr>
        <w:t>н</w:t>
      </w:r>
      <w:r w:rsidRPr="00126A8E">
        <w:rPr>
          <w:rFonts w:ascii="Arial" w:hAnsi="Arial" w:cs="Arial"/>
          <w:spacing w:val="-2"/>
          <w:sz w:val="16"/>
          <w:szCs w:val="16"/>
        </w:rPr>
        <w:t>н</w:t>
      </w:r>
      <w:r w:rsidRPr="00126A8E">
        <w:rPr>
          <w:rFonts w:ascii="Arial" w:hAnsi="Arial" w:cs="Arial"/>
          <w:sz w:val="16"/>
          <w:szCs w:val="16"/>
        </w:rPr>
        <w:t>о</w:t>
      </w:r>
      <w:r w:rsidRPr="00126A8E">
        <w:rPr>
          <w:rFonts w:ascii="Arial" w:hAnsi="Arial" w:cs="Arial"/>
          <w:spacing w:val="-3"/>
          <w:sz w:val="16"/>
          <w:szCs w:val="16"/>
        </w:rPr>
        <w:t>г</w:t>
      </w:r>
      <w:r w:rsidRPr="00126A8E">
        <w:rPr>
          <w:rFonts w:ascii="Arial" w:hAnsi="Arial" w:cs="Arial"/>
          <w:sz w:val="16"/>
          <w:szCs w:val="16"/>
        </w:rPr>
        <w:t>о</w:t>
      </w:r>
      <w:r w:rsidRPr="00126A8E">
        <w:rPr>
          <w:rFonts w:ascii="Arial" w:hAnsi="Arial" w:cs="Arial"/>
          <w:spacing w:val="26"/>
          <w:sz w:val="16"/>
          <w:szCs w:val="16"/>
        </w:rPr>
        <w:t xml:space="preserve"> </w:t>
      </w:r>
      <w:r w:rsidRPr="00126A8E">
        <w:rPr>
          <w:rFonts w:ascii="Arial" w:hAnsi="Arial" w:cs="Arial"/>
          <w:spacing w:val="-2"/>
          <w:sz w:val="16"/>
          <w:szCs w:val="16"/>
        </w:rPr>
        <w:t>о</w:t>
      </w:r>
      <w:r w:rsidRPr="00126A8E">
        <w:rPr>
          <w:rFonts w:ascii="Arial" w:hAnsi="Arial" w:cs="Arial"/>
          <w:sz w:val="16"/>
          <w:szCs w:val="16"/>
        </w:rPr>
        <w:t>р</w:t>
      </w:r>
      <w:r w:rsidRPr="00126A8E">
        <w:rPr>
          <w:rFonts w:ascii="Arial" w:hAnsi="Arial" w:cs="Arial"/>
          <w:spacing w:val="-1"/>
          <w:sz w:val="16"/>
          <w:szCs w:val="16"/>
        </w:rPr>
        <w:t>г</w:t>
      </w:r>
      <w:r w:rsidRPr="00126A8E">
        <w:rPr>
          <w:rFonts w:ascii="Arial" w:hAnsi="Arial" w:cs="Arial"/>
          <w:spacing w:val="-3"/>
          <w:sz w:val="16"/>
          <w:szCs w:val="16"/>
        </w:rPr>
        <w:t>а</w:t>
      </w:r>
      <w:r w:rsidRPr="00126A8E">
        <w:rPr>
          <w:rFonts w:ascii="Arial" w:hAnsi="Arial" w:cs="Arial"/>
          <w:sz w:val="16"/>
          <w:szCs w:val="16"/>
        </w:rPr>
        <w:t>на,</w:t>
      </w:r>
      <w:r w:rsidRPr="00126A8E">
        <w:rPr>
          <w:rFonts w:ascii="Arial" w:hAnsi="Arial" w:cs="Arial"/>
          <w:spacing w:val="25"/>
          <w:sz w:val="16"/>
          <w:szCs w:val="16"/>
        </w:rPr>
        <w:t xml:space="preserve"> </w:t>
      </w:r>
      <w:r w:rsidRPr="00126A8E">
        <w:rPr>
          <w:rFonts w:ascii="Arial" w:hAnsi="Arial" w:cs="Arial"/>
          <w:sz w:val="16"/>
          <w:szCs w:val="16"/>
        </w:rPr>
        <w:t>на</w:t>
      </w:r>
      <w:r w:rsidRPr="00126A8E">
        <w:rPr>
          <w:rFonts w:ascii="Arial" w:hAnsi="Arial" w:cs="Arial"/>
          <w:spacing w:val="-2"/>
          <w:sz w:val="16"/>
          <w:szCs w:val="16"/>
        </w:rPr>
        <w:t>п</w:t>
      </w:r>
      <w:r w:rsidRPr="00126A8E">
        <w:rPr>
          <w:rFonts w:ascii="Arial" w:hAnsi="Arial" w:cs="Arial"/>
          <w:sz w:val="16"/>
          <w:szCs w:val="16"/>
        </w:rPr>
        <w:t>рав</w:t>
      </w:r>
      <w:r w:rsidRPr="00126A8E">
        <w:rPr>
          <w:rFonts w:ascii="Arial" w:hAnsi="Arial" w:cs="Arial"/>
          <w:spacing w:val="-2"/>
          <w:sz w:val="16"/>
          <w:szCs w:val="16"/>
        </w:rPr>
        <w:t>л</w:t>
      </w:r>
      <w:r w:rsidRPr="00126A8E">
        <w:rPr>
          <w:rFonts w:ascii="Arial" w:hAnsi="Arial" w:cs="Arial"/>
          <w:spacing w:val="-3"/>
          <w:sz w:val="16"/>
          <w:szCs w:val="16"/>
        </w:rPr>
        <w:t>е</w:t>
      </w:r>
      <w:r w:rsidRPr="00126A8E">
        <w:rPr>
          <w:rFonts w:ascii="Arial" w:hAnsi="Arial" w:cs="Arial"/>
          <w:sz w:val="16"/>
          <w:szCs w:val="16"/>
        </w:rPr>
        <w:t>н</w:t>
      </w:r>
      <w:r w:rsidRPr="00126A8E">
        <w:rPr>
          <w:rFonts w:ascii="Arial" w:hAnsi="Arial" w:cs="Arial"/>
          <w:spacing w:val="-2"/>
          <w:sz w:val="16"/>
          <w:szCs w:val="16"/>
        </w:rPr>
        <w:t>но</w:t>
      </w:r>
      <w:r w:rsidRPr="00126A8E">
        <w:rPr>
          <w:rFonts w:ascii="Arial" w:hAnsi="Arial" w:cs="Arial"/>
          <w:spacing w:val="-1"/>
          <w:sz w:val="16"/>
          <w:szCs w:val="16"/>
        </w:rPr>
        <w:t>г</w:t>
      </w:r>
      <w:r w:rsidRPr="00126A8E">
        <w:rPr>
          <w:rFonts w:ascii="Arial" w:hAnsi="Arial" w:cs="Arial"/>
          <w:sz w:val="16"/>
          <w:szCs w:val="16"/>
        </w:rPr>
        <w:t>о</w:t>
      </w:r>
      <w:r w:rsidRPr="00126A8E">
        <w:rPr>
          <w:rFonts w:ascii="Arial" w:hAnsi="Arial" w:cs="Arial"/>
          <w:spacing w:val="29"/>
          <w:sz w:val="16"/>
          <w:szCs w:val="16"/>
        </w:rPr>
        <w:t xml:space="preserve"> </w:t>
      </w:r>
      <w:r w:rsidRPr="00126A8E">
        <w:rPr>
          <w:rFonts w:ascii="Arial" w:hAnsi="Arial" w:cs="Arial"/>
          <w:sz w:val="16"/>
          <w:szCs w:val="16"/>
        </w:rPr>
        <w:t>з</w:t>
      </w:r>
      <w:r w:rsidRPr="00126A8E">
        <w:rPr>
          <w:rFonts w:ascii="Arial" w:hAnsi="Arial" w:cs="Arial"/>
          <w:spacing w:val="-3"/>
          <w:sz w:val="16"/>
          <w:szCs w:val="16"/>
        </w:rPr>
        <w:t>а</w:t>
      </w:r>
      <w:r w:rsidRPr="00126A8E">
        <w:rPr>
          <w:rFonts w:ascii="Arial" w:hAnsi="Arial" w:cs="Arial"/>
          <w:sz w:val="16"/>
          <w:szCs w:val="16"/>
        </w:rPr>
        <w:t>явите</w:t>
      </w:r>
      <w:r w:rsidRPr="00126A8E">
        <w:rPr>
          <w:rFonts w:ascii="Arial" w:hAnsi="Arial" w:cs="Arial"/>
          <w:spacing w:val="-2"/>
          <w:sz w:val="16"/>
          <w:szCs w:val="16"/>
        </w:rPr>
        <w:t>л</w:t>
      </w:r>
      <w:r w:rsidRPr="00126A8E">
        <w:rPr>
          <w:rFonts w:ascii="Arial" w:hAnsi="Arial" w:cs="Arial"/>
          <w:sz w:val="16"/>
          <w:szCs w:val="16"/>
        </w:rPr>
        <w:t>ю</w:t>
      </w:r>
      <w:r w:rsidRPr="00126A8E">
        <w:rPr>
          <w:rFonts w:ascii="Arial" w:hAnsi="Arial" w:cs="Arial"/>
          <w:spacing w:val="27"/>
          <w:sz w:val="16"/>
          <w:szCs w:val="16"/>
        </w:rPr>
        <w:t xml:space="preserve"> </w:t>
      </w:r>
      <w:r w:rsidRPr="00126A8E">
        <w:rPr>
          <w:rFonts w:ascii="Arial" w:hAnsi="Arial" w:cs="Arial"/>
          <w:sz w:val="16"/>
          <w:szCs w:val="16"/>
        </w:rPr>
        <w:t>в</w:t>
      </w:r>
      <w:r w:rsidRPr="00126A8E">
        <w:rPr>
          <w:rFonts w:ascii="Arial" w:hAnsi="Arial" w:cs="Arial"/>
          <w:spacing w:val="27"/>
          <w:sz w:val="16"/>
          <w:szCs w:val="16"/>
        </w:rPr>
        <w:t xml:space="preserve"> </w:t>
      </w:r>
      <w:r w:rsidRPr="00126A8E">
        <w:rPr>
          <w:rFonts w:ascii="Arial" w:hAnsi="Arial" w:cs="Arial"/>
          <w:spacing w:val="-4"/>
          <w:sz w:val="16"/>
          <w:szCs w:val="16"/>
        </w:rPr>
        <w:t>л</w:t>
      </w:r>
      <w:r w:rsidRPr="00126A8E">
        <w:rPr>
          <w:rFonts w:ascii="Arial" w:hAnsi="Arial" w:cs="Arial"/>
          <w:sz w:val="16"/>
          <w:szCs w:val="16"/>
        </w:rPr>
        <w:t>и</w:t>
      </w:r>
      <w:r w:rsidRPr="00126A8E">
        <w:rPr>
          <w:rFonts w:ascii="Arial" w:hAnsi="Arial" w:cs="Arial"/>
          <w:spacing w:val="-2"/>
          <w:sz w:val="16"/>
          <w:szCs w:val="16"/>
        </w:rPr>
        <w:t>ч</w:t>
      </w:r>
      <w:r w:rsidRPr="00126A8E">
        <w:rPr>
          <w:rFonts w:ascii="Arial" w:hAnsi="Arial" w:cs="Arial"/>
          <w:sz w:val="16"/>
          <w:szCs w:val="16"/>
        </w:rPr>
        <w:t>н</w:t>
      </w:r>
      <w:r w:rsidRPr="00126A8E">
        <w:rPr>
          <w:rFonts w:ascii="Arial" w:hAnsi="Arial" w:cs="Arial"/>
          <w:spacing w:val="-2"/>
          <w:sz w:val="16"/>
          <w:szCs w:val="16"/>
        </w:rPr>
        <w:t>ы</w:t>
      </w:r>
      <w:r w:rsidRPr="00126A8E">
        <w:rPr>
          <w:rFonts w:ascii="Arial" w:hAnsi="Arial" w:cs="Arial"/>
          <w:sz w:val="16"/>
          <w:szCs w:val="16"/>
        </w:rPr>
        <w:t>й</w:t>
      </w:r>
      <w:r w:rsidRPr="00126A8E">
        <w:rPr>
          <w:rFonts w:ascii="Arial" w:hAnsi="Arial" w:cs="Arial"/>
          <w:spacing w:val="28"/>
          <w:sz w:val="16"/>
          <w:szCs w:val="16"/>
        </w:rPr>
        <w:t xml:space="preserve"> </w:t>
      </w:r>
      <w:r w:rsidRPr="00126A8E">
        <w:rPr>
          <w:rFonts w:ascii="Arial" w:hAnsi="Arial" w:cs="Arial"/>
          <w:spacing w:val="-2"/>
          <w:sz w:val="16"/>
          <w:szCs w:val="16"/>
        </w:rPr>
        <w:t>к</w:t>
      </w:r>
      <w:r w:rsidRPr="00126A8E">
        <w:rPr>
          <w:rFonts w:ascii="Arial" w:hAnsi="Arial" w:cs="Arial"/>
          <w:sz w:val="16"/>
          <w:szCs w:val="16"/>
        </w:rPr>
        <w:t>а</w:t>
      </w:r>
      <w:r w:rsidRPr="00126A8E">
        <w:rPr>
          <w:rFonts w:ascii="Arial" w:hAnsi="Arial" w:cs="Arial"/>
          <w:spacing w:val="-2"/>
          <w:sz w:val="16"/>
          <w:szCs w:val="16"/>
        </w:rPr>
        <w:t>б</w:t>
      </w:r>
      <w:r w:rsidRPr="00126A8E">
        <w:rPr>
          <w:rFonts w:ascii="Arial" w:hAnsi="Arial" w:cs="Arial"/>
          <w:sz w:val="16"/>
          <w:szCs w:val="16"/>
        </w:rPr>
        <w:t>и</w:t>
      </w:r>
      <w:r w:rsidRPr="00126A8E">
        <w:rPr>
          <w:rFonts w:ascii="Arial" w:hAnsi="Arial" w:cs="Arial"/>
          <w:spacing w:val="-2"/>
          <w:sz w:val="16"/>
          <w:szCs w:val="16"/>
        </w:rPr>
        <w:t>н</w:t>
      </w:r>
      <w:r w:rsidRPr="00126A8E">
        <w:rPr>
          <w:rFonts w:ascii="Arial" w:hAnsi="Arial" w:cs="Arial"/>
          <w:sz w:val="16"/>
          <w:szCs w:val="16"/>
        </w:rPr>
        <w:t>ет</w:t>
      </w:r>
      <w:r w:rsidRPr="00126A8E">
        <w:rPr>
          <w:rFonts w:ascii="Arial" w:hAnsi="Arial" w:cs="Arial"/>
          <w:spacing w:val="28"/>
          <w:sz w:val="16"/>
          <w:szCs w:val="16"/>
        </w:rPr>
        <w:t xml:space="preserve"> </w:t>
      </w:r>
      <w:r w:rsidRPr="00126A8E">
        <w:rPr>
          <w:rFonts w:ascii="Arial" w:hAnsi="Arial" w:cs="Arial"/>
          <w:spacing w:val="-2"/>
          <w:sz w:val="16"/>
          <w:szCs w:val="16"/>
        </w:rPr>
        <w:t>н</w:t>
      </w:r>
      <w:r w:rsidRPr="00126A8E">
        <w:rPr>
          <w:rFonts w:ascii="Arial" w:hAnsi="Arial" w:cs="Arial"/>
          <w:sz w:val="16"/>
          <w:szCs w:val="16"/>
        </w:rPr>
        <w:t xml:space="preserve">а </w:t>
      </w:r>
      <w:r w:rsidRPr="00126A8E">
        <w:rPr>
          <w:rFonts w:ascii="Arial" w:hAnsi="Arial" w:cs="Arial"/>
          <w:spacing w:val="-33"/>
          <w:sz w:val="16"/>
          <w:szCs w:val="16"/>
        </w:rPr>
        <w:t xml:space="preserve"> </w:t>
      </w:r>
      <w:r w:rsidRPr="00126A8E">
        <w:rPr>
          <w:rFonts w:ascii="Arial" w:hAnsi="Arial" w:cs="Arial"/>
          <w:spacing w:val="-2"/>
          <w:sz w:val="16"/>
          <w:szCs w:val="16"/>
        </w:rPr>
        <w:t>Ед</w:t>
      </w:r>
      <w:r w:rsidRPr="00126A8E">
        <w:rPr>
          <w:rFonts w:ascii="Arial" w:hAnsi="Arial" w:cs="Arial"/>
          <w:sz w:val="16"/>
          <w:szCs w:val="16"/>
        </w:rPr>
        <w:t>и</w:t>
      </w:r>
      <w:r w:rsidRPr="00126A8E">
        <w:rPr>
          <w:rFonts w:ascii="Arial" w:hAnsi="Arial" w:cs="Arial"/>
          <w:spacing w:val="-2"/>
          <w:sz w:val="16"/>
          <w:szCs w:val="16"/>
        </w:rPr>
        <w:t>н</w:t>
      </w:r>
      <w:r w:rsidRPr="00126A8E">
        <w:rPr>
          <w:rFonts w:ascii="Arial" w:hAnsi="Arial" w:cs="Arial"/>
          <w:sz w:val="16"/>
          <w:szCs w:val="16"/>
        </w:rPr>
        <w:t>ом п</w:t>
      </w:r>
      <w:r w:rsidRPr="00126A8E">
        <w:rPr>
          <w:rFonts w:ascii="Arial" w:hAnsi="Arial" w:cs="Arial"/>
          <w:spacing w:val="-2"/>
          <w:sz w:val="16"/>
          <w:szCs w:val="16"/>
        </w:rPr>
        <w:t>о</w:t>
      </w:r>
      <w:r w:rsidRPr="00126A8E">
        <w:rPr>
          <w:rFonts w:ascii="Arial" w:hAnsi="Arial" w:cs="Arial"/>
          <w:sz w:val="16"/>
          <w:szCs w:val="16"/>
        </w:rPr>
        <w:t>рта</w:t>
      </w:r>
      <w:r w:rsidRPr="00126A8E">
        <w:rPr>
          <w:rFonts w:ascii="Arial" w:hAnsi="Arial" w:cs="Arial"/>
          <w:spacing w:val="-2"/>
          <w:sz w:val="16"/>
          <w:szCs w:val="16"/>
        </w:rPr>
        <w:t>л</w:t>
      </w:r>
      <w:r w:rsidRPr="00126A8E">
        <w:rPr>
          <w:rFonts w:ascii="Arial" w:hAnsi="Arial" w:cs="Arial"/>
          <w:sz w:val="16"/>
          <w:szCs w:val="16"/>
        </w:rPr>
        <w:t>е,</w:t>
      </w:r>
      <w:r w:rsidRPr="00126A8E">
        <w:rPr>
          <w:rFonts w:ascii="Arial" w:hAnsi="Arial" w:cs="Arial"/>
          <w:spacing w:val="-1"/>
          <w:sz w:val="16"/>
          <w:szCs w:val="16"/>
        </w:rPr>
        <w:t xml:space="preserve"> </w:t>
      </w:r>
      <w:r w:rsidRPr="00126A8E">
        <w:rPr>
          <w:rFonts w:ascii="Arial" w:hAnsi="Arial" w:cs="Arial"/>
          <w:spacing w:val="-2"/>
          <w:sz w:val="16"/>
          <w:szCs w:val="16"/>
        </w:rPr>
        <w:t>р</w:t>
      </w:r>
      <w:r w:rsidRPr="00126A8E">
        <w:rPr>
          <w:rFonts w:ascii="Arial" w:hAnsi="Arial" w:cs="Arial"/>
          <w:sz w:val="16"/>
          <w:szCs w:val="16"/>
        </w:rPr>
        <w:t>ег</w:t>
      </w:r>
      <w:r w:rsidRPr="00126A8E">
        <w:rPr>
          <w:rFonts w:ascii="Arial" w:hAnsi="Arial" w:cs="Arial"/>
          <w:spacing w:val="-2"/>
          <w:sz w:val="16"/>
          <w:szCs w:val="16"/>
        </w:rPr>
        <w:t>ио</w:t>
      </w:r>
      <w:r w:rsidRPr="00126A8E">
        <w:rPr>
          <w:rFonts w:ascii="Arial" w:hAnsi="Arial" w:cs="Arial"/>
          <w:sz w:val="16"/>
          <w:szCs w:val="16"/>
        </w:rPr>
        <w:t>нал</w:t>
      </w:r>
      <w:r w:rsidRPr="00126A8E">
        <w:rPr>
          <w:rFonts w:ascii="Arial" w:hAnsi="Arial" w:cs="Arial"/>
          <w:spacing w:val="-2"/>
          <w:sz w:val="16"/>
          <w:szCs w:val="16"/>
        </w:rPr>
        <w:t>ьн</w:t>
      </w:r>
      <w:r w:rsidRPr="00126A8E">
        <w:rPr>
          <w:rFonts w:ascii="Arial" w:hAnsi="Arial" w:cs="Arial"/>
          <w:sz w:val="16"/>
          <w:szCs w:val="16"/>
        </w:rPr>
        <w:t xml:space="preserve">ом </w:t>
      </w:r>
      <w:r w:rsidRPr="00126A8E">
        <w:rPr>
          <w:rFonts w:ascii="Arial" w:hAnsi="Arial" w:cs="Arial"/>
          <w:spacing w:val="-3"/>
          <w:sz w:val="16"/>
          <w:szCs w:val="16"/>
        </w:rPr>
        <w:t>п</w:t>
      </w:r>
      <w:r w:rsidRPr="00126A8E">
        <w:rPr>
          <w:rFonts w:ascii="Arial" w:hAnsi="Arial" w:cs="Arial"/>
          <w:spacing w:val="-2"/>
          <w:sz w:val="16"/>
          <w:szCs w:val="16"/>
        </w:rPr>
        <w:t>о</w:t>
      </w:r>
      <w:r w:rsidRPr="00126A8E">
        <w:rPr>
          <w:rFonts w:ascii="Arial" w:hAnsi="Arial" w:cs="Arial"/>
          <w:sz w:val="16"/>
          <w:szCs w:val="16"/>
        </w:rPr>
        <w:t>рта</w:t>
      </w:r>
      <w:r w:rsidRPr="00126A8E">
        <w:rPr>
          <w:rFonts w:ascii="Arial" w:hAnsi="Arial" w:cs="Arial"/>
          <w:spacing w:val="-2"/>
          <w:sz w:val="16"/>
          <w:szCs w:val="16"/>
        </w:rPr>
        <w:t>л</w:t>
      </w:r>
      <w:r w:rsidRPr="00126A8E">
        <w:rPr>
          <w:rFonts w:ascii="Arial" w:hAnsi="Arial" w:cs="Arial"/>
          <w:spacing w:val="1"/>
          <w:sz w:val="16"/>
          <w:szCs w:val="16"/>
        </w:rPr>
        <w:t>е</w:t>
      </w:r>
      <w:r w:rsidRPr="00126A8E">
        <w:rPr>
          <w:rFonts w:ascii="Arial" w:hAnsi="Arial" w:cs="Arial"/>
          <w:sz w:val="16"/>
          <w:szCs w:val="16"/>
        </w:rPr>
        <w:t>;</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C48D1" w:rsidRPr="00126A8E" w:rsidRDefault="000C48D1" w:rsidP="000C48D1">
      <w:pPr>
        <w:pStyle w:val="aff1"/>
        <w:widowControl w:val="0"/>
        <w:tabs>
          <w:tab w:val="left" w:pos="1431"/>
        </w:tabs>
        <w:autoSpaceDE w:val="0"/>
        <w:autoSpaceDN w:val="0"/>
        <w:ind w:left="0" w:firstLine="284"/>
        <w:jc w:val="both"/>
        <w:rPr>
          <w:rFonts w:ascii="Arial" w:hAnsi="Arial" w:cs="Arial"/>
          <w:sz w:val="16"/>
          <w:szCs w:val="16"/>
        </w:rPr>
      </w:pPr>
      <w:r w:rsidRPr="00126A8E">
        <w:rPr>
          <w:rFonts w:ascii="Arial" w:hAnsi="Arial" w:cs="Arial"/>
          <w:sz w:val="16"/>
          <w:szCs w:val="16"/>
        </w:rPr>
        <w:t>3.7. Получение информации о ходе рассмотрения уведомления об окончании строительства, заявления и о результате предоставления</w:t>
      </w:r>
      <w:r w:rsidRPr="00126A8E">
        <w:rPr>
          <w:rFonts w:ascii="Arial" w:hAnsi="Arial" w:cs="Arial"/>
          <w:spacing w:val="4"/>
          <w:sz w:val="16"/>
          <w:szCs w:val="16"/>
        </w:rPr>
        <w:t xml:space="preserve"> </w:t>
      </w:r>
      <w:r w:rsidRPr="00126A8E">
        <w:rPr>
          <w:rFonts w:ascii="Arial" w:hAnsi="Arial" w:cs="Arial"/>
          <w:sz w:val="16"/>
          <w:szCs w:val="16"/>
        </w:rPr>
        <w:t>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При предоставлении муниципальной услуги в электронной форме заявителю</w:t>
      </w:r>
      <w:r w:rsidRPr="00126A8E">
        <w:rPr>
          <w:rFonts w:ascii="Arial" w:hAnsi="Arial" w:cs="Arial"/>
          <w:spacing w:val="-6"/>
          <w:sz w:val="16"/>
          <w:szCs w:val="16"/>
        </w:rPr>
        <w:t xml:space="preserve"> </w:t>
      </w:r>
      <w:r w:rsidRPr="00126A8E">
        <w:rPr>
          <w:rFonts w:ascii="Arial" w:hAnsi="Arial" w:cs="Arial"/>
          <w:sz w:val="16"/>
          <w:szCs w:val="16"/>
        </w:rPr>
        <w:t>направляется: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w:t>
      </w:r>
      <w:r w:rsidRPr="00126A8E">
        <w:rPr>
          <w:rFonts w:ascii="Arial" w:hAnsi="Arial" w:cs="Arial"/>
          <w:spacing w:val="2"/>
          <w:sz w:val="16"/>
          <w:szCs w:val="16"/>
        </w:rPr>
        <w:t xml:space="preserve"> </w:t>
      </w:r>
      <w:r w:rsidRPr="00126A8E">
        <w:rPr>
          <w:rFonts w:ascii="Arial" w:hAnsi="Arial" w:cs="Arial"/>
          <w:sz w:val="16"/>
          <w:szCs w:val="16"/>
        </w:rPr>
        <w:t>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w:t>
      </w:r>
      <w:r w:rsidRPr="00126A8E">
        <w:rPr>
          <w:rFonts w:ascii="Arial" w:hAnsi="Arial" w:cs="Arial"/>
          <w:spacing w:val="-1"/>
          <w:sz w:val="16"/>
          <w:szCs w:val="16"/>
        </w:rPr>
        <w:t xml:space="preserve"> </w:t>
      </w:r>
      <w:r w:rsidRPr="00126A8E">
        <w:rPr>
          <w:rFonts w:ascii="Arial" w:hAnsi="Arial" w:cs="Arial"/>
          <w:sz w:val="16"/>
          <w:szCs w:val="16"/>
        </w:rPr>
        <w:t>услуги.</w:t>
      </w:r>
    </w:p>
    <w:p w:rsidR="000C48D1" w:rsidRPr="00126A8E" w:rsidRDefault="000C48D1" w:rsidP="000C48D1">
      <w:pPr>
        <w:pStyle w:val="aff1"/>
        <w:widowControl w:val="0"/>
        <w:tabs>
          <w:tab w:val="left" w:pos="1418"/>
        </w:tabs>
        <w:autoSpaceDE w:val="0"/>
        <w:autoSpaceDN w:val="0"/>
        <w:ind w:left="0" w:firstLine="284"/>
        <w:jc w:val="both"/>
        <w:rPr>
          <w:rFonts w:ascii="Arial" w:hAnsi="Arial" w:cs="Arial"/>
          <w:sz w:val="16"/>
          <w:szCs w:val="16"/>
        </w:rPr>
      </w:pPr>
      <w:r w:rsidRPr="00126A8E">
        <w:rPr>
          <w:rFonts w:ascii="Arial" w:hAnsi="Arial" w:cs="Arial"/>
          <w:sz w:val="16"/>
          <w:szCs w:val="16"/>
        </w:rPr>
        <w:t>3.8. Оценка качества предоставления муниципальной</w:t>
      </w:r>
      <w:r w:rsidRPr="00126A8E">
        <w:rPr>
          <w:rFonts w:ascii="Arial" w:hAnsi="Arial" w:cs="Arial"/>
          <w:spacing w:val="-7"/>
          <w:sz w:val="16"/>
          <w:szCs w:val="16"/>
        </w:rPr>
        <w:t xml:space="preserve"> </w:t>
      </w:r>
      <w:r w:rsidRPr="00126A8E">
        <w:rPr>
          <w:rFonts w:ascii="Arial" w:hAnsi="Arial" w:cs="Arial"/>
          <w:sz w:val="16"/>
          <w:szCs w:val="16"/>
        </w:rPr>
        <w:t>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C48D1" w:rsidRPr="00126A8E" w:rsidRDefault="000C48D1" w:rsidP="000C48D1">
      <w:pPr>
        <w:pStyle w:val="aff1"/>
        <w:widowControl w:val="0"/>
        <w:tabs>
          <w:tab w:val="left" w:pos="1602"/>
        </w:tabs>
        <w:autoSpaceDE w:val="0"/>
        <w:autoSpaceDN w:val="0"/>
        <w:ind w:left="0" w:firstLine="284"/>
        <w:jc w:val="both"/>
        <w:rPr>
          <w:rFonts w:ascii="Arial" w:hAnsi="Arial" w:cs="Arial"/>
          <w:sz w:val="16"/>
          <w:szCs w:val="16"/>
        </w:rPr>
      </w:pPr>
      <w:r w:rsidRPr="00126A8E">
        <w:rPr>
          <w:rFonts w:ascii="Arial" w:hAnsi="Arial" w:cs="Arial"/>
          <w:sz w:val="16"/>
          <w:szCs w:val="1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126A8E">
        <w:rPr>
          <w:rFonts w:ascii="Arial" w:hAnsi="Arial" w:cs="Arial"/>
          <w:spacing w:val="27"/>
          <w:sz w:val="16"/>
          <w:szCs w:val="16"/>
        </w:rPr>
        <w:t xml:space="preserve"> </w:t>
      </w:r>
      <w:r w:rsidRPr="00126A8E">
        <w:rPr>
          <w:rFonts w:ascii="Arial" w:hAnsi="Arial" w:cs="Arial"/>
          <w:sz w:val="16"/>
          <w:szCs w:val="16"/>
        </w:rPr>
        <w:t>органа</w:t>
      </w:r>
      <w:r w:rsidRPr="00126A8E">
        <w:rPr>
          <w:rFonts w:ascii="Arial" w:hAnsi="Arial" w:cs="Arial"/>
          <w:spacing w:val="30"/>
          <w:sz w:val="16"/>
          <w:szCs w:val="16"/>
        </w:rPr>
        <w:t xml:space="preserve"> </w:t>
      </w:r>
      <w:r w:rsidRPr="00126A8E">
        <w:rPr>
          <w:rFonts w:ascii="Arial" w:hAnsi="Arial" w:cs="Arial"/>
          <w:sz w:val="16"/>
          <w:szCs w:val="16"/>
        </w:rPr>
        <w:t>либо</w:t>
      </w:r>
      <w:r w:rsidRPr="00126A8E">
        <w:rPr>
          <w:rFonts w:ascii="Arial" w:hAnsi="Arial" w:cs="Arial"/>
          <w:spacing w:val="27"/>
          <w:sz w:val="16"/>
          <w:szCs w:val="16"/>
        </w:rPr>
        <w:t xml:space="preserve"> </w:t>
      </w:r>
      <w:r w:rsidRPr="00126A8E">
        <w:rPr>
          <w:rFonts w:ascii="Arial" w:hAnsi="Arial" w:cs="Arial"/>
          <w:sz w:val="16"/>
          <w:szCs w:val="16"/>
        </w:rPr>
        <w:t>муниципального</w:t>
      </w:r>
      <w:r w:rsidRPr="00126A8E">
        <w:rPr>
          <w:rFonts w:ascii="Arial" w:hAnsi="Arial" w:cs="Arial"/>
          <w:spacing w:val="28"/>
          <w:sz w:val="16"/>
          <w:szCs w:val="16"/>
        </w:rPr>
        <w:t xml:space="preserve"> </w:t>
      </w:r>
      <w:r w:rsidRPr="00126A8E">
        <w:rPr>
          <w:rFonts w:ascii="Arial" w:hAnsi="Arial" w:cs="Arial"/>
          <w:sz w:val="16"/>
          <w:szCs w:val="16"/>
        </w:rPr>
        <w:t>служащего</w:t>
      </w:r>
      <w:r w:rsidRPr="00126A8E">
        <w:rPr>
          <w:rFonts w:ascii="Arial" w:hAnsi="Arial" w:cs="Arial"/>
          <w:spacing w:val="28"/>
          <w:sz w:val="16"/>
          <w:szCs w:val="16"/>
        </w:rPr>
        <w:t xml:space="preserve"> </w:t>
      </w:r>
      <w:r w:rsidRPr="00126A8E">
        <w:rPr>
          <w:rFonts w:ascii="Arial" w:hAnsi="Arial" w:cs="Arial"/>
          <w:sz w:val="16"/>
          <w:szCs w:val="16"/>
        </w:rPr>
        <w:t>в</w:t>
      </w:r>
      <w:r w:rsidRPr="00126A8E">
        <w:rPr>
          <w:rFonts w:ascii="Arial" w:hAnsi="Arial" w:cs="Arial"/>
          <w:spacing w:val="26"/>
          <w:sz w:val="16"/>
          <w:szCs w:val="16"/>
        </w:rPr>
        <w:t xml:space="preserve"> </w:t>
      </w:r>
      <w:r w:rsidRPr="00126A8E">
        <w:rPr>
          <w:rFonts w:ascii="Arial" w:hAnsi="Arial" w:cs="Arial"/>
          <w:sz w:val="16"/>
          <w:szCs w:val="16"/>
        </w:rPr>
        <w:t>соответствии</w:t>
      </w:r>
      <w:r w:rsidRPr="00126A8E">
        <w:rPr>
          <w:rFonts w:ascii="Arial" w:hAnsi="Arial" w:cs="Arial"/>
          <w:spacing w:val="28"/>
          <w:sz w:val="16"/>
          <w:szCs w:val="16"/>
        </w:rPr>
        <w:t xml:space="preserve"> </w:t>
      </w:r>
      <w:r w:rsidRPr="00126A8E">
        <w:rPr>
          <w:rFonts w:ascii="Arial" w:hAnsi="Arial" w:cs="Arial"/>
          <w:sz w:val="16"/>
          <w:szCs w:val="16"/>
        </w:rPr>
        <w:t>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48D1" w:rsidRPr="00126A8E" w:rsidRDefault="000C48D1" w:rsidP="000C48D1">
      <w:pPr>
        <w:pStyle w:val="117"/>
        <w:tabs>
          <w:tab w:val="left" w:pos="2026"/>
          <w:tab w:val="left" w:pos="2662"/>
          <w:tab w:val="left" w:pos="3861"/>
          <w:tab w:val="left" w:pos="5319"/>
          <w:tab w:val="left" w:pos="5823"/>
          <w:tab w:val="left" w:pos="7745"/>
        </w:tabs>
        <w:ind w:left="0" w:right="0" w:firstLine="284"/>
        <w:rPr>
          <w:rFonts w:ascii="Arial" w:hAnsi="Arial" w:cs="Arial"/>
          <w:sz w:val="16"/>
          <w:szCs w:val="16"/>
        </w:rPr>
      </w:pPr>
      <w:r w:rsidRPr="00126A8E">
        <w:rPr>
          <w:rFonts w:ascii="Arial" w:hAnsi="Arial" w:cs="Arial"/>
          <w:sz w:val="16"/>
          <w:szCs w:val="16"/>
        </w:rPr>
        <w:t xml:space="preserve">Раздел IV. Формы контроля за исполнением </w:t>
      </w:r>
      <w:r w:rsidRPr="00126A8E">
        <w:rPr>
          <w:rFonts w:ascii="Arial" w:hAnsi="Arial" w:cs="Arial"/>
          <w:spacing w:val="-1"/>
          <w:sz w:val="16"/>
          <w:szCs w:val="16"/>
        </w:rPr>
        <w:t xml:space="preserve">административного </w:t>
      </w:r>
      <w:r w:rsidRPr="00126A8E">
        <w:rPr>
          <w:rFonts w:ascii="Arial" w:hAnsi="Arial" w:cs="Arial"/>
          <w:sz w:val="16"/>
          <w:szCs w:val="16"/>
        </w:rPr>
        <w:t>регламента</w:t>
      </w:r>
    </w:p>
    <w:p w:rsidR="000C48D1" w:rsidRDefault="000C48D1" w:rsidP="000C48D1">
      <w:pPr>
        <w:ind w:firstLine="284"/>
        <w:jc w:val="center"/>
        <w:rPr>
          <w:rFonts w:ascii="Arial" w:hAnsi="Arial" w:cs="Arial"/>
          <w:b/>
          <w:sz w:val="16"/>
          <w:szCs w:val="16"/>
        </w:rPr>
      </w:pPr>
      <w:r w:rsidRPr="00126A8E">
        <w:rPr>
          <w:rFonts w:ascii="Arial" w:hAnsi="Arial" w:cs="Arial"/>
          <w:b/>
          <w:sz w:val="16"/>
          <w:szCs w:val="16"/>
        </w:rPr>
        <w:t>Порядок осуществления текущего контроля за соблюдением</w:t>
      </w:r>
      <w:r>
        <w:rPr>
          <w:rFonts w:ascii="Arial" w:hAnsi="Arial" w:cs="Arial"/>
          <w:b/>
          <w:sz w:val="16"/>
          <w:szCs w:val="16"/>
        </w:rPr>
        <w:t xml:space="preserve"> </w:t>
      </w:r>
      <w:r w:rsidRPr="00126A8E">
        <w:rPr>
          <w:rFonts w:ascii="Arial" w:hAnsi="Arial" w:cs="Arial"/>
          <w:b/>
          <w:smallCaps/>
          <w:w w:val="92"/>
          <w:sz w:val="16"/>
          <w:szCs w:val="16"/>
        </w:rPr>
        <w:t>и</w:t>
      </w:r>
      <w:r w:rsidRPr="00126A8E">
        <w:rPr>
          <w:rFonts w:ascii="Arial" w:hAnsi="Arial" w:cs="Arial"/>
          <w:b/>
          <w:spacing w:val="-1"/>
          <w:sz w:val="16"/>
          <w:szCs w:val="16"/>
        </w:rPr>
        <w:t xml:space="preserve"> </w:t>
      </w:r>
      <w:r w:rsidRPr="00126A8E">
        <w:rPr>
          <w:rFonts w:ascii="Arial" w:hAnsi="Arial" w:cs="Arial"/>
          <w:b/>
          <w:spacing w:val="-2"/>
          <w:sz w:val="16"/>
          <w:szCs w:val="16"/>
        </w:rPr>
        <w:t>и</w:t>
      </w:r>
      <w:r w:rsidRPr="00126A8E">
        <w:rPr>
          <w:rFonts w:ascii="Arial" w:hAnsi="Arial" w:cs="Arial"/>
          <w:b/>
          <w:sz w:val="16"/>
          <w:szCs w:val="16"/>
        </w:rPr>
        <w:t>спол</w:t>
      </w:r>
      <w:r w:rsidRPr="00126A8E">
        <w:rPr>
          <w:rFonts w:ascii="Arial" w:hAnsi="Arial" w:cs="Arial"/>
          <w:b/>
          <w:spacing w:val="-1"/>
          <w:sz w:val="16"/>
          <w:szCs w:val="16"/>
        </w:rPr>
        <w:t>н</w:t>
      </w:r>
      <w:r w:rsidRPr="00126A8E">
        <w:rPr>
          <w:rFonts w:ascii="Arial" w:hAnsi="Arial" w:cs="Arial"/>
          <w:b/>
          <w:sz w:val="16"/>
          <w:szCs w:val="16"/>
        </w:rPr>
        <w:t>ен</w:t>
      </w:r>
      <w:r w:rsidRPr="00126A8E">
        <w:rPr>
          <w:rFonts w:ascii="Arial" w:hAnsi="Arial" w:cs="Arial"/>
          <w:b/>
          <w:spacing w:val="-2"/>
          <w:sz w:val="16"/>
          <w:szCs w:val="16"/>
        </w:rPr>
        <w:t>и</w:t>
      </w:r>
      <w:r w:rsidRPr="00126A8E">
        <w:rPr>
          <w:rFonts w:ascii="Arial" w:hAnsi="Arial" w:cs="Arial"/>
          <w:b/>
          <w:sz w:val="16"/>
          <w:szCs w:val="16"/>
        </w:rPr>
        <w:t xml:space="preserve">ем </w:t>
      </w:r>
      <w:r w:rsidRPr="00126A8E">
        <w:rPr>
          <w:rFonts w:ascii="Arial" w:hAnsi="Arial" w:cs="Arial"/>
          <w:b/>
          <w:spacing w:val="-2"/>
          <w:sz w:val="16"/>
          <w:szCs w:val="16"/>
        </w:rPr>
        <w:t>о</w:t>
      </w:r>
      <w:r w:rsidRPr="00126A8E">
        <w:rPr>
          <w:rFonts w:ascii="Arial" w:hAnsi="Arial" w:cs="Arial"/>
          <w:b/>
          <w:spacing w:val="1"/>
          <w:sz w:val="16"/>
          <w:szCs w:val="16"/>
        </w:rPr>
        <w:t>т</w:t>
      </w:r>
      <w:r w:rsidRPr="00126A8E">
        <w:rPr>
          <w:rFonts w:ascii="Arial" w:hAnsi="Arial" w:cs="Arial"/>
          <w:b/>
          <w:spacing w:val="-3"/>
          <w:sz w:val="16"/>
          <w:szCs w:val="16"/>
        </w:rPr>
        <w:t>в</w:t>
      </w:r>
      <w:r w:rsidRPr="00126A8E">
        <w:rPr>
          <w:rFonts w:ascii="Arial" w:hAnsi="Arial" w:cs="Arial"/>
          <w:b/>
          <w:sz w:val="16"/>
          <w:szCs w:val="16"/>
        </w:rPr>
        <w:t>е</w:t>
      </w:r>
      <w:r w:rsidRPr="00126A8E">
        <w:rPr>
          <w:rFonts w:ascii="Arial" w:hAnsi="Arial" w:cs="Arial"/>
          <w:b/>
          <w:spacing w:val="1"/>
          <w:sz w:val="16"/>
          <w:szCs w:val="16"/>
        </w:rPr>
        <w:t>т</w:t>
      </w:r>
      <w:r w:rsidRPr="00126A8E">
        <w:rPr>
          <w:rFonts w:ascii="Arial" w:hAnsi="Arial" w:cs="Arial"/>
          <w:b/>
          <w:spacing w:val="-3"/>
          <w:sz w:val="16"/>
          <w:szCs w:val="16"/>
        </w:rPr>
        <w:t>с</w:t>
      </w:r>
      <w:r w:rsidRPr="00126A8E">
        <w:rPr>
          <w:rFonts w:ascii="Arial" w:hAnsi="Arial" w:cs="Arial"/>
          <w:b/>
          <w:spacing w:val="1"/>
          <w:sz w:val="16"/>
          <w:szCs w:val="16"/>
        </w:rPr>
        <w:t>т</w:t>
      </w:r>
      <w:r w:rsidRPr="00126A8E">
        <w:rPr>
          <w:rFonts w:ascii="Arial" w:hAnsi="Arial" w:cs="Arial"/>
          <w:b/>
          <w:spacing w:val="-1"/>
          <w:sz w:val="16"/>
          <w:szCs w:val="16"/>
        </w:rPr>
        <w:t>ве</w:t>
      </w:r>
      <w:r w:rsidRPr="00126A8E">
        <w:rPr>
          <w:rFonts w:ascii="Arial" w:hAnsi="Arial" w:cs="Arial"/>
          <w:b/>
          <w:spacing w:val="-2"/>
          <w:sz w:val="16"/>
          <w:szCs w:val="16"/>
        </w:rPr>
        <w:t>н</w:t>
      </w:r>
      <w:r w:rsidRPr="00126A8E">
        <w:rPr>
          <w:rFonts w:ascii="Arial" w:hAnsi="Arial" w:cs="Arial"/>
          <w:b/>
          <w:spacing w:val="-1"/>
          <w:sz w:val="16"/>
          <w:szCs w:val="16"/>
        </w:rPr>
        <w:t>ным</w:t>
      </w:r>
      <w:r w:rsidRPr="00126A8E">
        <w:rPr>
          <w:rFonts w:ascii="Arial" w:hAnsi="Arial" w:cs="Arial"/>
          <w:b/>
          <w:sz w:val="16"/>
          <w:szCs w:val="16"/>
        </w:rPr>
        <w:t xml:space="preserve">и </w:t>
      </w:r>
      <w:r w:rsidRPr="00126A8E">
        <w:rPr>
          <w:rFonts w:ascii="Arial" w:hAnsi="Arial" w:cs="Arial"/>
          <w:b/>
          <w:spacing w:val="-2"/>
          <w:sz w:val="16"/>
          <w:szCs w:val="16"/>
        </w:rPr>
        <w:t>до</w:t>
      </w:r>
      <w:r w:rsidRPr="00126A8E">
        <w:rPr>
          <w:rFonts w:ascii="Arial" w:hAnsi="Arial" w:cs="Arial"/>
          <w:b/>
          <w:sz w:val="16"/>
          <w:szCs w:val="16"/>
        </w:rPr>
        <w:t>л</w:t>
      </w:r>
      <w:r w:rsidRPr="00126A8E">
        <w:rPr>
          <w:rFonts w:ascii="Arial" w:hAnsi="Arial" w:cs="Arial"/>
          <w:b/>
          <w:spacing w:val="-2"/>
          <w:sz w:val="16"/>
          <w:szCs w:val="16"/>
        </w:rPr>
        <w:t>ж</w:t>
      </w:r>
      <w:r w:rsidRPr="00126A8E">
        <w:rPr>
          <w:rFonts w:ascii="Arial" w:hAnsi="Arial" w:cs="Arial"/>
          <w:b/>
          <w:spacing w:val="-1"/>
          <w:sz w:val="16"/>
          <w:szCs w:val="16"/>
        </w:rPr>
        <w:t>н</w:t>
      </w:r>
      <w:r w:rsidRPr="00126A8E">
        <w:rPr>
          <w:rFonts w:ascii="Arial" w:hAnsi="Arial" w:cs="Arial"/>
          <w:b/>
          <w:sz w:val="16"/>
          <w:szCs w:val="16"/>
        </w:rPr>
        <w:t>о</w:t>
      </w:r>
      <w:r w:rsidRPr="00126A8E">
        <w:rPr>
          <w:rFonts w:ascii="Arial" w:hAnsi="Arial" w:cs="Arial"/>
          <w:b/>
          <w:spacing w:val="1"/>
          <w:sz w:val="16"/>
          <w:szCs w:val="16"/>
        </w:rPr>
        <w:t>ст</w:t>
      </w:r>
      <w:r w:rsidRPr="00126A8E">
        <w:rPr>
          <w:rFonts w:ascii="Arial" w:hAnsi="Arial" w:cs="Arial"/>
          <w:b/>
          <w:spacing w:val="-1"/>
          <w:sz w:val="16"/>
          <w:szCs w:val="16"/>
        </w:rPr>
        <w:t>н</w:t>
      </w:r>
      <w:r w:rsidRPr="00126A8E">
        <w:rPr>
          <w:rFonts w:ascii="Arial" w:hAnsi="Arial" w:cs="Arial"/>
          <w:b/>
          <w:spacing w:val="-4"/>
          <w:sz w:val="16"/>
          <w:szCs w:val="16"/>
        </w:rPr>
        <w:t>ы</w:t>
      </w:r>
      <w:r w:rsidRPr="00126A8E">
        <w:rPr>
          <w:rFonts w:ascii="Arial" w:hAnsi="Arial" w:cs="Arial"/>
          <w:b/>
          <w:spacing w:val="-1"/>
          <w:sz w:val="16"/>
          <w:szCs w:val="16"/>
        </w:rPr>
        <w:t>м</w:t>
      </w:r>
      <w:r w:rsidRPr="00126A8E">
        <w:rPr>
          <w:rFonts w:ascii="Arial" w:hAnsi="Arial" w:cs="Arial"/>
          <w:b/>
          <w:sz w:val="16"/>
          <w:szCs w:val="16"/>
        </w:rPr>
        <w:t xml:space="preserve">и </w:t>
      </w:r>
    </w:p>
    <w:p w:rsidR="000C48D1" w:rsidRDefault="000C48D1" w:rsidP="000C48D1">
      <w:pPr>
        <w:ind w:firstLine="284"/>
        <w:jc w:val="center"/>
        <w:rPr>
          <w:rFonts w:ascii="Arial" w:hAnsi="Arial" w:cs="Arial"/>
          <w:b/>
          <w:spacing w:val="-2"/>
          <w:sz w:val="16"/>
          <w:szCs w:val="16"/>
        </w:rPr>
      </w:pPr>
      <w:r w:rsidRPr="00126A8E">
        <w:rPr>
          <w:rFonts w:ascii="Arial" w:hAnsi="Arial" w:cs="Arial"/>
          <w:b/>
          <w:sz w:val="16"/>
          <w:szCs w:val="16"/>
        </w:rPr>
        <w:t>ли</w:t>
      </w:r>
      <w:r w:rsidRPr="00126A8E">
        <w:rPr>
          <w:rFonts w:ascii="Arial" w:hAnsi="Arial" w:cs="Arial"/>
          <w:b/>
          <w:spacing w:val="-2"/>
          <w:sz w:val="16"/>
          <w:szCs w:val="16"/>
        </w:rPr>
        <w:t>ц</w:t>
      </w:r>
      <w:r w:rsidRPr="00126A8E">
        <w:rPr>
          <w:rFonts w:ascii="Arial" w:hAnsi="Arial" w:cs="Arial"/>
          <w:b/>
          <w:sz w:val="16"/>
          <w:szCs w:val="16"/>
        </w:rPr>
        <w:t>а</w:t>
      </w:r>
      <w:r w:rsidRPr="00126A8E">
        <w:rPr>
          <w:rFonts w:ascii="Arial" w:hAnsi="Arial" w:cs="Arial"/>
          <w:b/>
          <w:spacing w:val="-1"/>
          <w:sz w:val="16"/>
          <w:szCs w:val="16"/>
        </w:rPr>
        <w:t>м</w:t>
      </w:r>
      <w:r w:rsidRPr="00126A8E">
        <w:rPr>
          <w:rFonts w:ascii="Arial" w:hAnsi="Arial" w:cs="Arial"/>
          <w:b/>
          <w:sz w:val="16"/>
          <w:szCs w:val="16"/>
        </w:rPr>
        <w:t>и</w:t>
      </w:r>
      <w:r w:rsidRPr="00126A8E">
        <w:rPr>
          <w:rFonts w:ascii="Arial" w:hAnsi="Arial" w:cs="Arial"/>
          <w:b/>
          <w:spacing w:val="-3"/>
          <w:sz w:val="16"/>
          <w:szCs w:val="16"/>
        </w:rPr>
        <w:t xml:space="preserve"> </w:t>
      </w:r>
      <w:r w:rsidRPr="00126A8E">
        <w:rPr>
          <w:rFonts w:ascii="Arial" w:hAnsi="Arial" w:cs="Arial"/>
          <w:b/>
          <w:spacing w:val="-1"/>
          <w:sz w:val="16"/>
          <w:szCs w:val="16"/>
        </w:rPr>
        <w:t>п</w:t>
      </w:r>
      <w:r w:rsidRPr="00126A8E">
        <w:rPr>
          <w:rFonts w:ascii="Arial" w:hAnsi="Arial" w:cs="Arial"/>
          <w:b/>
          <w:sz w:val="16"/>
          <w:szCs w:val="16"/>
        </w:rPr>
        <w:t>о</w:t>
      </w:r>
      <w:r w:rsidRPr="00126A8E">
        <w:rPr>
          <w:rFonts w:ascii="Arial" w:hAnsi="Arial" w:cs="Arial"/>
          <w:b/>
          <w:spacing w:val="-2"/>
          <w:sz w:val="16"/>
          <w:szCs w:val="16"/>
        </w:rPr>
        <w:t>л</w:t>
      </w:r>
      <w:r w:rsidRPr="00126A8E">
        <w:rPr>
          <w:rFonts w:ascii="Arial" w:hAnsi="Arial" w:cs="Arial"/>
          <w:b/>
          <w:sz w:val="16"/>
          <w:szCs w:val="16"/>
        </w:rPr>
        <w:t>о</w:t>
      </w:r>
      <w:r w:rsidRPr="00126A8E">
        <w:rPr>
          <w:rFonts w:ascii="Arial" w:hAnsi="Arial" w:cs="Arial"/>
          <w:b/>
          <w:spacing w:val="-2"/>
          <w:sz w:val="16"/>
          <w:szCs w:val="16"/>
        </w:rPr>
        <w:t>ж</w:t>
      </w:r>
      <w:r w:rsidRPr="00126A8E">
        <w:rPr>
          <w:rFonts w:ascii="Arial" w:hAnsi="Arial" w:cs="Arial"/>
          <w:b/>
          <w:sz w:val="16"/>
          <w:szCs w:val="16"/>
        </w:rPr>
        <w:t>ен</w:t>
      </w:r>
      <w:r w:rsidRPr="00126A8E">
        <w:rPr>
          <w:rFonts w:ascii="Arial" w:hAnsi="Arial" w:cs="Arial"/>
          <w:b/>
          <w:spacing w:val="-2"/>
          <w:sz w:val="16"/>
          <w:szCs w:val="16"/>
        </w:rPr>
        <w:t>и</w:t>
      </w:r>
      <w:r w:rsidRPr="00126A8E">
        <w:rPr>
          <w:rFonts w:ascii="Arial" w:hAnsi="Arial" w:cs="Arial"/>
          <w:b/>
          <w:sz w:val="16"/>
          <w:szCs w:val="16"/>
        </w:rPr>
        <w:t xml:space="preserve">й </w:t>
      </w:r>
      <w:r w:rsidRPr="00126A8E">
        <w:rPr>
          <w:rFonts w:ascii="Arial" w:hAnsi="Arial" w:cs="Arial"/>
          <w:b/>
          <w:spacing w:val="-1"/>
          <w:sz w:val="16"/>
          <w:szCs w:val="16"/>
        </w:rPr>
        <w:t>рег</w:t>
      </w:r>
      <w:r w:rsidRPr="00126A8E">
        <w:rPr>
          <w:rFonts w:ascii="Arial" w:hAnsi="Arial" w:cs="Arial"/>
          <w:b/>
          <w:spacing w:val="-2"/>
          <w:sz w:val="16"/>
          <w:szCs w:val="16"/>
        </w:rPr>
        <w:t>л</w:t>
      </w:r>
      <w:r w:rsidRPr="00126A8E">
        <w:rPr>
          <w:rFonts w:ascii="Arial" w:hAnsi="Arial" w:cs="Arial"/>
          <w:b/>
          <w:sz w:val="16"/>
          <w:szCs w:val="16"/>
        </w:rPr>
        <w:t>а</w:t>
      </w:r>
      <w:r w:rsidRPr="00126A8E">
        <w:rPr>
          <w:rFonts w:ascii="Arial" w:hAnsi="Arial" w:cs="Arial"/>
          <w:b/>
          <w:spacing w:val="-1"/>
          <w:sz w:val="16"/>
          <w:szCs w:val="16"/>
        </w:rPr>
        <w:t>м</w:t>
      </w:r>
      <w:r w:rsidRPr="00126A8E">
        <w:rPr>
          <w:rFonts w:ascii="Arial" w:hAnsi="Arial" w:cs="Arial"/>
          <w:b/>
          <w:sz w:val="16"/>
          <w:szCs w:val="16"/>
        </w:rPr>
        <w:t>е</w:t>
      </w:r>
      <w:r w:rsidRPr="00126A8E">
        <w:rPr>
          <w:rFonts w:ascii="Arial" w:hAnsi="Arial" w:cs="Arial"/>
          <w:b/>
          <w:spacing w:val="-4"/>
          <w:sz w:val="16"/>
          <w:szCs w:val="16"/>
        </w:rPr>
        <w:t>н</w:t>
      </w:r>
      <w:r w:rsidRPr="00126A8E">
        <w:rPr>
          <w:rFonts w:ascii="Arial" w:hAnsi="Arial" w:cs="Arial"/>
          <w:b/>
          <w:spacing w:val="1"/>
          <w:sz w:val="16"/>
          <w:szCs w:val="16"/>
        </w:rPr>
        <w:t>т</w:t>
      </w:r>
      <w:r w:rsidRPr="00126A8E">
        <w:rPr>
          <w:rFonts w:ascii="Arial" w:hAnsi="Arial" w:cs="Arial"/>
          <w:b/>
          <w:sz w:val="16"/>
          <w:szCs w:val="16"/>
        </w:rPr>
        <w:t>а</w:t>
      </w:r>
      <w:r w:rsidRPr="00126A8E">
        <w:rPr>
          <w:rFonts w:ascii="Arial" w:hAnsi="Arial" w:cs="Arial"/>
          <w:b/>
          <w:spacing w:val="1"/>
          <w:sz w:val="16"/>
          <w:szCs w:val="16"/>
        </w:rPr>
        <w:t xml:space="preserve"> </w:t>
      </w:r>
      <w:r w:rsidRPr="00126A8E">
        <w:rPr>
          <w:rFonts w:ascii="Arial" w:hAnsi="Arial" w:cs="Arial"/>
          <w:b/>
          <w:sz w:val="16"/>
          <w:szCs w:val="16"/>
        </w:rPr>
        <w:t>и</w:t>
      </w:r>
      <w:r w:rsidRPr="00126A8E">
        <w:rPr>
          <w:rFonts w:ascii="Arial" w:hAnsi="Arial" w:cs="Arial"/>
          <w:b/>
          <w:spacing w:val="-2"/>
          <w:sz w:val="16"/>
          <w:szCs w:val="16"/>
        </w:rPr>
        <w:t xml:space="preserve"> и</w:t>
      </w:r>
      <w:r w:rsidRPr="00126A8E">
        <w:rPr>
          <w:rFonts w:ascii="Arial" w:hAnsi="Arial" w:cs="Arial"/>
          <w:b/>
          <w:spacing w:val="-1"/>
          <w:sz w:val="16"/>
          <w:szCs w:val="16"/>
        </w:rPr>
        <w:t>ны</w:t>
      </w:r>
      <w:r w:rsidRPr="00126A8E">
        <w:rPr>
          <w:rFonts w:ascii="Arial" w:hAnsi="Arial" w:cs="Arial"/>
          <w:b/>
          <w:sz w:val="16"/>
          <w:szCs w:val="16"/>
        </w:rPr>
        <w:t>х</w:t>
      </w:r>
      <w:r w:rsidRPr="00126A8E">
        <w:rPr>
          <w:rFonts w:ascii="Arial" w:hAnsi="Arial" w:cs="Arial"/>
          <w:b/>
          <w:spacing w:val="-1"/>
          <w:sz w:val="16"/>
          <w:szCs w:val="16"/>
        </w:rPr>
        <w:t xml:space="preserve"> </w:t>
      </w:r>
      <w:r w:rsidRPr="00126A8E">
        <w:rPr>
          <w:rFonts w:ascii="Arial" w:hAnsi="Arial" w:cs="Arial"/>
          <w:b/>
          <w:spacing w:val="-2"/>
          <w:sz w:val="16"/>
          <w:szCs w:val="16"/>
        </w:rPr>
        <w:t>н</w:t>
      </w:r>
      <w:r w:rsidRPr="00126A8E">
        <w:rPr>
          <w:rFonts w:ascii="Arial" w:hAnsi="Arial" w:cs="Arial"/>
          <w:b/>
          <w:sz w:val="16"/>
          <w:szCs w:val="16"/>
        </w:rPr>
        <w:t>о</w:t>
      </w:r>
      <w:r w:rsidRPr="00126A8E">
        <w:rPr>
          <w:rFonts w:ascii="Arial" w:hAnsi="Arial" w:cs="Arial"/>
          <w:b/>
          <w:spacing w:val="-1"/>
          <w:sz w:val="16"/>
          <w:szCs w:val="16"/>
        </w:rPr>
        <w:t>р</w:t>
      </w:r>
      <w:r w:rsidRPr="00126A8E">
        <w:rPr>
          <w:rFonts w:ascii="Arial" w:hAnsi="Arial" w:cs="Arial"/>
          <w:b/>
          <w:spacing w:val="-2"/>
          <w:sz w:val="16"/>
          <w:szCs w:val="16"/>
        </w:rPr>
        <w:t>м</w:t>
      </w:r>
      <w:r w:rsidRPr="00126A8E">
        <w:rPr>
          <w:rFonts w:ascii="Arial" w:hAnsi="Arial" w:cs="Arial"/>
          <w:b/>
          <w:sz w:val="16"/>
          <w:szCs w:val="16"/>
        </w:rPr>
        <w:t>а</w:t>
      </w:r>
      <w:r w:rsidRPr="00126A8E">
        <w:rPr>
          <w:rFonts w:ascii="Arial" w:hAnsi="Arial" w:cs="Arial"/>
          <w:b/>
          <w:spacing w:val="1"/>
          <w:sz w:val="16"/>
          <w:szCs w:val="16"/>
        </w:rPr>
        <w:t>т</w:t>
      </w:r>
      <w:r w:rsidRPr="00126A8E">
        <w:rPr>
          <w:rFonts w:ascii="Arial" w:hAnsi="Arial" w:cs="Arial"/>
          <w:b/>
          <w:spacing w:val="-1"/>
          <w:sz w:val="16"/>
          <w:szCs w:val="16"/>
        </w:rPr>
        <w:t>ив</w:t>
      </w:r>
      <w:r w:rsidRPr="00126A8E">
        <w:rPr>
          <w:rFonts w:ascii="Arial" w:hAnsi="Arial" w:cs="Arial"/>
          <w:b/>
          <w:spacing w:val="-2"/>
          <w:sz w:val="16"/>
          <w:szCs w:val="16"/>
        </w:rPr>
        <w:t>н</w:t>
      </w:r>
      <w:r w:rsidRPr="00126A8E">
        <w:rPr>
          <w:rFonts w:ascii="Arial" w:hAnsi="Arial" w:cs="Arial"/>
          <w:b/>
          <w:spacing w:val="-1"/>
          <w:sz w:val="16"/>
          <w:szCs w:val="16"/>
        </w:rPr>
        <w:t>ы</w:t>
      </w:r>
      <w:r w:rsidRPr="00126A8E">
        <w:rPr>
          <w:rFonts w:ascii="Arial" w:hAnsi="Arial" w:cs="Arial"/>
          <w:b/>
          <w:sz w:val="16"/>
          <w:szCs w:val="16"/>
        </w:rPr>
        <w:t>х</w:t>
      </w:r>
      <w:r w:rsidRPr="00126A8E">
        <w:rPr>
          <w:rFonts w:ascii="Arial" w:hAnsi="Arial" w:cs="Arial"/>
          <w:b/>
          <w:spacing w:val="1"/>
          <w:sz w:val="16"/>
          <w:szCs w:val="16"/>
        </w:rPr>
        <w:t xml:space="preserve"> </w:t>
      </w:r>
      <w:r w:rsidRPr="00126A8E">
        <w:rPr>
          <w:rFonts w:ascii="Arial" w:hAnsi="Arial" w:cs="Arial"/>
          <w:b/>
          <w:spacing w:val="-2"/>
          <w:sz w:val="16"/>
          <w:szCs w:val="16"/>
        </w:rPr>
        <w:t>п</w:t>
      </w:r>
      <w:r w:rsidRPr="00126A8E">
        <w:rPr>
          <w:rFonts w:ascii="Arial" w:hAnsi="Arial" w:cs="Arial"/>
          <w:b/>
          <w:spacing w:val="-3"/>
          <w:sz w:val="16"/>
          <w:szCs w:val="16"/>
        </w:rPr>
        <w:t>р</w:t>
      </w:r>
      <w:r w:rsidRPr="00126A8E">
        <w:rPr>
          <w:rFonts w:ascii="Arial" w:hAnsi="Arial" w:cs="Arial"/>
          <w:b/>
          <w:spacing w:val="-2"/>
          <w:sz w:val="16"/>
          <w:szCs w:val="16"/>
        </w:rPr>
        <w:t>а</w:t>
      </w:r>
      <w:r w:rsidRPr="00126A8E">
        <w:rPr>
          <w:rFonts w:ascii="Arial" w:hAnsi="Arial" w:cs="Arial"/>
          <w:b/>
          <w:spacing w:val="-1"/>
          <w:sz w:val="16"/>
          <w:szCs w:val="16"/>
        </w:rPr>
        <w:t>вов</w:t>
      </w:r>
      <w:r w:rsidRPr="00126A8E">
        <w:rPr>
          <w:rFonts w:ascii="Arial" w:hAnsi="Arial" w:cs="Arial"/>
          <w:b/>
          <w:sz w:val="16"/>
          <w:szCs w:val="16"/>
        </w:rPr>
        <w:t>ых</w:t>
      </w:r>
      <w:r w:rsidRPr="00126A8E">
        <w:rPr>
          <w:rFonts w:ascii="Arial" w:hAnsi="Arial" w:cs="Arial"/>
          <w:b/>
          <w:spacing w:val="-3"/>
          <w:sz w:val="16"/>
          <w:szCs w:val="16"/>
        </w:rPr>
        <w:t xml:space="preserve"> </w:t>
      </w:r>
      <w:r w:rsidRPr="00126A8E">
        <w:rPr>
          <w:rFonts w:ascii="Arial" w:hAnsi="Arial" w:cs="Arial"/>
          <w:b/>
          <w:sz w:val="16"/>
          <w:szCs w:val="16"/>
        </w:rPr>
        <w:t>а</w:t>
      </w:r>
      <w:r w:rsidRPr="00126A8E">
        <w:rPr>
          <w:rFonts w:ascii="Arial" w:hAnsi="Arial" w:cs="Arial"/>
          <w:b/>
          <w:spacing w:val="-1"/>
          <w:sz w:val="16"/>
          <w:szCs w:val="16"/>
        </w:rPr>
        <w:t>к</w:t>
      </w:r>
      <w:r w:rsidRPr="00126A8E">
        <w:rPr>
          <w:rFonts w:ascii="Arial" w:hAnsi="Arial" w:cs="Arial"/>
          <w:b/>
          <w:spacing w:val="-2"/>
          <w:sz w:val="16"/>
          <w:szCs w:val="16"/>
        </w:rPr>
        <w:t>т</w:t>
      </w:r>
      <w:r w:rsidRPr="00126A8E">
        <w:rPr>
          <w:rFonts w:ascii="Arial" w:hAnsi="Arial" w:cs="Arial"/>
          <w:b/>
          <w:sz w:val="16"/>
          <w:szCs w:val="16"/>
        </w:rPr>
        <w:t>о</w:t>
      </w:r>
      <w:r w:rsidRPr="00126A8E">
        <w:rPr>
          <w:rFonts w:ascii="Arial" w:hAnsi="Arial" w:cs="Arial"/>
          <w:b/>
          <w:spacing w:val="-1"/>
          <w:sz w:val="16"/>
          <w:szCs w:val="16"/>
        </w:rPr>
        <w:t xml:space="preserve">в, </w:t>
      </w:r>
      <w:r w:rsidRPr="00126A8E">
        <w:rPr>
          <w:rFonts w:ascii="Arial" w:hAnsi="Arial" w:cs="Arial"/>
          <w:b/>
          <w:sz w:val="16"/>
          <w:szCs w:val="16"/>
        </w:rPr>
        <w:t>у</w:t>
      </w:r>
      <w:r w:rsidRPr="00126A8E">
        <w:rPr>
          <w:rFonts w:ascii="Arial" w:hAnsi="Arial" w:cs="Arial"/>
          <w:b/>
          <w:spacing w:val="-3"/>
          <w:sz w:val="16"/>
          <w:szCs w:val="16"/>
        </w:rPr>
        <w:t>с</w:t>
      </w:r>
      <w:r w:rsidRPr="00126A8E">
        <w:rPr>
          <w:rFonts w:ascii="Arial" w:hAnsi="Arial" w:cs="Arial"/>
          <w:b/>
          <w:spacing w:val="1"/>
          <w:sz w:val="16"/>
          <w:szCs w:val="16"/>
        </w:rPr>
        <w:t>т</w:t>
      </w:r>
      <w:r w:rsidRPr="00126A8E">
        <w:rPr>
          <w:rFonts w:ascii="Arial" w:hAnsi="Arial" w:cs="Arial"/>
          <w:b/>
          <w:sz w:val="16"/>
          <w:szCs w:val="16"/>
        </w:rPr>
        <w:t>а</w:t>
      </w:r>
      <w:r w:rsidRPr="00126A8E">
        <w:rPr>
          <w:rFonts w:ascii="Arial" w:hAnsi="Arial" w:cs="Arial"/>
          <w:b/>
          <w:spacing w:val="-4"/>
          <w:sz w:val="16"/>
          <w:szCs w:val="16"/>
        </w:rPr>
        <w:t>н</w:t>
      </w:r>
      <w:r w:rsidRPr="00126A8E">
        <w:rPr>
          <w:rFonts w:ascii="Arial" w:hAnsi="Arial" w:cs="Arial"/>
          <w:b/>
          <w:sz w:val="16"/>
          <w:szCs w:val="16"/>
        </w:rPr>
        <w:t>а</w:t>
      </w:r>
      <w:r w:rsidRPr="00126A8E">
        <w:rPr>
          <w:rFonts w:ascii="Arial" w:hAnsi="Arial" w:cs="Arial"/>
          <w:b/>
          <w:spacing w:val="-1"/>
          <w:sz w:val="16"/>
          <w:szCs w:val="16"/>
        </w:rPr>
        <w:t>вли</w:t>
      </w:r>
      <w:r w:rsidRPr="00126A8E">
        <w:rPr>
          <w:rFonts w:ascii="Arial" w:hAnsi="Arial" w:cs="Arial"/>
          <w:b/>
          <w:spacing w:val="-4"/>
          <w:sz w:val="16"/>
          <w:szCs w:val="16"/>
        </w:rPr>
        <w:t>в</w:t>
      </w:r>
      <w:r w:rsidRPr="00126A8E">
        <w:rPr>
          <w:rFonts w:ascii="Arial" w:hAnsi="Arial" w:cs="Arial"/>
          <w:b/>
          <w:sz w:val="16"/>
          <w:szCs w:val="16"/>
        </w:rPr>
        <w:t>а</w:t>
      </w:r>
      <w:r w:rsidRPr="00126A8E">
        <w:rPr>
          <w:rFonts w:ascii="Arial" w:hAnsi="Arial" w:cs="Arial"/>
          <w:b/>
          <w:spacing w:val="-1"/>
          <w:sz w:val="16"/>
          <w:szCs w:val="16"/>
        </w:rPr>
        <w:t>ю</w:t>
      </w:r>
      <w:r w:rsidRPr="00126A8E">
        <w:rPr>
          <w:rFonts w:ascii="Arial" w:hAnsi="Arial" w:cs="Arial"/>
          <w:b/>
          <w:spacing w:val="-2"/>
          <w:sz w:val="16"/>
          <w:szCs w:val="16"/>
        </w:rPr>
        <w:t>щ</w:t>
      </w:r>
      <w:r w:rsidRPr="00126A8E">
        <w:rPr>
          <w:rFonts w:ascii="Arial" w:hAnsi="Arial" w:cs="Arial"/>
          <w:b/>
          <w:spacing w:val="-1"/>
          <w:sz w:val="16"/>
          <w:szCs w:val="16"/>
        </w:rPr>
        <w:t>и</w:t>
      </w:r>
      <w:r w:rsidRPr="00126A8E">
        <w:rPr>
          <w:rFonts w:ascii="Arial" w:hAnsi="Arial" w:cs="Arial"/>
          <w:b/>
          <w:sz w:val="16"/>
          <w:szCs w:val="16"/>
        </w:rPr>
        <w:t>х</w:t>
      </w:r>
      <w:r w:rsidRPr="00126A8E">
        <w:rPr>
          <w:rFonts w:ascii="Arial" w:hAnsi="Arial" w:cs="Arial"/>
          <w:b/>
          <w:spacing w:val="1"/>
          <w:sz w:val="16"/>
          <w:szCs w:val="16"/>
        </w:rPr>
        <w:t xml:space="preserve"> </w:t>
      </w:r>
      <w:r w:rsidRPr="00126A8E">
        <w:rPr>
          <w:rFonts w:ascii="Arial" w:hAnsi="Arial" w:cs="Arial"/>
          <w:b/>
          <w:spacing w:val="-1"/>
          <w:sz w:val="16"/>
          <w:szCs w:val="16"/>
        </w:rPr>
        <w:t>тр</w:t>
      </w:r>
      <w:r w:rsidRPr="00126A8E">
        <w:rPr>
          <w:rFonts w:ascii="Arial" w:hAnsi="Arial" w:cs="Arial"/>
          <w:b/>
          <w:spacing w:val="-2"/>
          <w:sz w:val="16"/>
          <w:szCs w:val="16"/>
        </w:rPr>
        <w:t>е</w:t>
      </w:r>
      <w:r w:rsidRPr="00126A8E">
        <w:rPr>
          <w:rFonts w:ascii="Arial" w:hAnsi="Arial" w:cs="Arial"/>
          <w:b/>
          <w:sz w:val="16"/>
          <w:szCs w:val="16"/>
        </w:rPr>
        <w:t>бо</w:t>
      </w:r>
      <w:r w:rsidRPr="00126A8E">
        <w:rPr>
          <w:rFonts w:ascii="Arial" w:hAnsi="Arial" w:cs="Arial"/>
          <w:b/>
          <w:spacing w:val="-3"/>
          <w:sz w:val="16"/>
          <w:szCs w:val="16"/>
        </w:rPr>
        <w:t>в</w:t>
      </w:r>
      <w:r w:rsidRPr="00126A8E">
        <w:rPr>
          <w:rFonts w:ascii="Arial" w:hAnsi="Arial" w:cs="Arial"/>
          <w:b/>
          <w:sz w:val="16"/>
          <w:szCs w:val="16"/>
        </w:rPr>
        <w:t>а</w:t>
      </w:r>
      <w:r w:rsidRPr="00126A8E">
        <w:rPr>
          <w:rFonts w:ascii="Arial" w:hAnsi="Arial" w:cs="Arial"/>
          <w:b/>
          <w:spacing w:val="-1"/>
          <w:sz w:val="16"/>
          <w:szCs w:val="16"/>
        </w:rPr>
        <w:t>ни</w:t>
      </w:r>
      <w:r w:rsidRPr="00126A8E">
        <w:rPr>
          <w:rFonts w:ascii="Arial" w:hAnsi="Arial" w:cs="Arial"/>
          <w:b/>
          <w:sz w:val="16"/>
          <w:szCs w:val="16"/>
        </w:rPr>
        <w:t>я</w:t>
      </w:r>
      <w:r w:rsidRPr="00126A8E">
        <w:rPr>
          <w:rFonts w:ascii="Arial" w:hAnsi="Arial" w:cs="Arial"/>
          <w:b/>
          <w:spacing w:val="-2"/>
          <w:sz w:val="16"/>
          <w:szCs w:val="16"/>
        </w:rPr>
        <w:t xml:space="preserve"> </w:t>
      </w:r>
    </w:p>
    <w:p w:rsidR="000C48D1" w:rsidRPr="00126A8E" w:rsidRDefault="000C48D1" w:rsidP="000C48D1">
      <w:pPr>
        <w:ind w:firstLine="284"/>
        <w:jc w:val="center"/>
        <w:rPr>
          <w:rFonts w:ascii="Arial" w:hAnsi="Arial" w:cs="Arial"/>
          <w:b/>
          <w:sz w:val="16"/>
          <w:szCs w:val="16"/>
        </w:rPr>
      </w:pPr>
      <w:r w:rsidRPr="00126A8E">
        <w:rPr>
          <w:rFonts w:ascii="Arial" w:hAnsi="Arial" w:cs="Arial"/>
          <w:b/>
          <w:sz w:val="16"/>
          <w:szCs w:val="16"/>
        </w:rPr>
        <w:t>к</w:t>
      </w:r>
      <w:r w:rsidRPr="00126A8E">
        <w:rPr>
          <w:rFonts w:ascii="Arial" w:hAnsi="Arial" w:cs="Arial"/>
          <w:b/>
          <w:spacing w:val="-1"/>
          <w:sz w:val="16"/>
          <w:szCs w:val="16"/>
        </w:rPr>
        <w:t xml:space="preserve"> </w:t>
      </w:r>
      <w:r w:rsidRPr="00126A8E">
        <w:rPr>
          <w:rFonts w:ascii="Arial" w:hAnsi="Arial" w:cs="Arial"/>
          <w:b/>
          <w:spacing w:val="-2"/>
          <w:sz w:val="16"/>
          <w:szCs w:val="16"/>
        </w:rPr>
        <w:t>п</w:t>
      </w:r>
      <w:r w:rsidRPr="00126A8E">
        <w:rPr>
          <w:rFonts w:ascii="Arial" w:hAnsi="Arial" w:cs="Arial"/>
          <w:b/>
          <w:spacing w:val="-1"/>
          <w:sz w:val="16"/>
          <w:szCs w:val="16"/>
        </w:rPr>
        <w:t>редо</w:t>
      </w:r>
      <w:r w:rsidRPr="00126A8E">
        <w:rPr>
          <w:rFonts w:ascii="Arial" w:hAnsi="Arial" w:cs="Arial"/>
          <w:b/>
          <w:spacing w:val="-2"/>
          <w:sz w:val="16"/>
          <w:szCs w:val="16"/>
        </w:rPr>
        <w:t>с</w:t>
      </w:r>
      <w:r w:rsidRPr="00126A8E">
        <w:rPr>
          <w:rFonts w:ascii="Arial" w:hAnsi="Arial" w:cs="Arial"/>
          <w:b/>
          <w:spacing w:val="1"/>
          <w:sz w:val="16"/>
          <w:szCs w:val="16"/>
        </w:rPr>
        <w:t>т</w:t>
      </w:r>
      <w:r w:rsidRPr="00126A8E">
        <w:rPr>
          <w:rFonts w:ascii="Arial" w:hAnsi="Arial" w:cs="Arial"/>
          <w:b/>
          <w:sz w:val="16"/>
          <w:szCs w:val="16"/>
        </w:rPr>
        <w:t>а</w:t>
      </w:r>
      <w:r w:rsidRPr="00126A8E">
        <w:rPr>
          <w:rFonts w:ascii="Arial" w:hAnsi="Arial" w:cs="Arial"/>
          <w:b/>
          <w:spacing w:val="-3"/>
          <w:sz w:val="16"/>
          <w:szCs w:val="16"/>
        </w:rPr>
        <w:t>в</w:t>
      </w:r>
      <w:r w:rsidRPr="00126A8E">
        <w:rPr>
          <w:rFonts w:ascii="Arial" w:hAnsi="Arial" w:cs="Arial"/>
          <w:b/>
          <w:sz w:val="16"/>
          <w:szCs w:val="16"/>
        </w:rPr>
        <w:t>лен</w:t>
      </w:r>
      <w:r w:rsidRPr="00126A8E">
        <w:rPr>
          <w:rFonts w:ascii="Arial" w:hAnsi="Arial" w:cs="Arial"/>
          <w:b/>
          <w:spacing w:val="-2"/>
          <w:sz w:val="16"/>
          <w:szCs w:val="16"/>
        </w:rPr>
        <w:t>и</w:t>
      </w:r>
      <w:r w:rsidRPr="00126A8E">
        <w:rPr>
          <w:rFonts w:ascii="Arial" w:hAnsi="Arial" w:cs="Arial"/>
          <w:b/>
          <w:sz w:val="16"/>
          <w:szCs w:val="16"/>
        </w:rPr>
        <w:t>ю</w:t>
      </w:r>
      <w:r w:rsidRPr="00126A8E">
        <w:rPr>
          <w:rFonts w:ascii="Arial" w:hAnsi="Arial" w:cs="Arial"/>
          <w:b/>
          <w:spacing w:val="-1"/>
          <w:sz w:val="16"/>
          <w:szCs w:val="16"/>
        </w:rPr>
        <w:t xml:space="preserve"> муниципальной</w:t>
      </w:r>
      <w:r w:rsidRPr="00126A8E">
        <w:rPr>
          <w:rFonts w:ascii="Arial" w:hAnsi="Arial" w:cs="Arial"/>
          <w:b/>
          <w:spacing w:val="-4"/>
          <w:sz w:val="16"/>
          <w:szCs w:val="16"/>
        </w:rPr>
        <w:t xml:space="preserve"> </w:t>
      </w:r>
      <w:r w:rsidRPr="00126A8E">
        <w:rPr>
          <w:rFonts w:ascii="Arial" w:hAnsi="Arial" w:cs="Arial"/>
          <w:b/>
          <w:spacing w:val="-2"/>
          <w:sz w:val="16"/>
          <w:szCs w:val="16"/>
        </w:rPr>
        <w:t>у</w:t>
      </w:r>
      <w:r w:rsidRPr="00126A8E">
        <w:rPr>
          <w:rFonts w:ascii="Arial" w:hAnsi="Arial" w:cs="Arial"/>
          <w:b/>
          <w:sz w:val="16"/>
          <w:szCs w:val="16"/>
        </w:rPr>
        <w:t>слу</w:t>
      </w:r>
      <w:r w:rsidRPr="00126A8E">
        <w:rPr>
          <w:rFonts w:ascii="Arial" w:hAnsi="Arial" w:cs="Arial"/>
          <w:b/>
          <w:spacing w:val="-1"/>
          <w:sz w:val="16"/>
          <w:szCs w:val="16"/>
        </w:rPr>
        <w:t>г</w:t>
      </w:r>
      <w:r w:rsidRPr="00126A8E">
        <w:rPr>
          <w:rFonts w:ascii="Arial" w:hAnsi="Arial" w:cs="Arial"/>
          <w:b/>
          <w:spacing w:val="-2"/>
          <w:sz w:val="16"/>
          <w:szCs w:val="16"/>
        </w:rPr>
        <w:t>и</w:t>
      </w:r>
      <w:r w:rsidRPr="00126A8E">
        <w:rPr>
          <w:rFonts w:ascii="Arial" w:hAnsi="Arial" w:cs="Arial"/>
          <w:b/>
          <w:sz w:val="16"/>
          <w:szCs w:val="16"/>
        </w:rPr>
        <w:t>,</w:t>
      </w:r>
      <w:r w:rsidRPr="00126A8E">
        <w:rPr>
          <w:rFonts w:ascii="Arial" w:hAnsi="Arial" w:cs="Arial"/>
          <w:b/>
          <w:spacing w:val="-4"/>
          <w:sz w:val="16"/>
          <w:szCs w:val="16"/>
        </w:rPr>
        <w:t xml:space="preserve"> </w:t>
      </w:r>
      <w:r w:rsidRPr="00126A8E">
        <w:rPr>
          <w:rFonts w:ascii="Arial" w:hAnsi="Arial" w:cs="Arial"/>
          <w:b/>
          <w:sz w:val="16"/>
          <w:szCs w:val="16"/>
        </w:rPr>
        <w:t>а</w:t>
      </w:r>
      <w:r w:rsidRPr="00126A8E">
        <w:rPr>
          <w:rFonts w:ascii="Arial" w:hAnsi="Arial" w:cs="Arial"/>
          <w:b/>
          <w:spacing w:val="1"/>
          <w:sz w:val="16"/>
          <w:szCs w:val="16"/>
        </w:rPr>
        <w:t xml:space="preserve"> </w:t>
      </w:r>
      <w:r w:rsidRPr="00126A8E">
        <w:rPr>
          <w:rFonts w:ascii="Arial" w:hAnsi="Arial" w:cs="Arial"/>
          <w:b/>
          <w:spacing w:val="-2"/>
          <w:sz w:val="16"/>
          <w:szCs w:val="16"/>
        </w:rPr>
        <w:t>т</w:t>
      </w:r>
      <w:r w:rsidRPr="00126A8E">
        <w:rPr>
          <w:rFonts w:ascii="Arial" w:hAnsi="Arial" w:cs="Arial"/>
          <w:b/>
          <w:sz w:val="16"/>
          <w:szCs w:val="16"/>
        </w:rPr>
        <w:t>а</w:t>
      </w:r>
      <w:r w:rsidRPr="00126A8E">
        <w:rPr>
          <w:rFonts w:ascii="Arial" w:hAnsi="Arial" w:cs="Arial"/>
          <w:b/>
          <w:spacing w:val="-1"/>
          <w:sz w:val="16"/>
          <w:szCs w:val="16"/>
        </w:rPr>
        <w:t>к</w:t>
      </w:r>
      <w:r w:rsidRPr="00126A8E">
        <w:rPr>
          <w:rFonts w:ascii="Arial" w:hAnsi="Arial" w:cs="Arial"/>
          <w:b/>
          <w:spacing w:val="-2"/>
          <w:sz w:val="16"/>
          <w:szCs w:val="16"/>
        </w:rPr>
        <w:t>ж</w:t>
      </w:r>
      <w:r w:rsidRPr="00126A8E">
        <w:rPr>
          <w:rFonts w:ascii="Arial" w:hAnsi="Arial" w:cs="Arial"/>
          <w:b/>
          <w:sz w:val="16"/>
          <w:szCs w:val="16"/>
        </w:rPr>
        <w:t xml:space="preserve">е </w:t>
      </w:r>
      <w:r w:rsidRPr="00126A8E">
        <w:rPr>
          <w:rFonts w:ascii="Arial" w:hAnsi="Arial" w:cs="Arial"/>
          <w:b/>
          <w:spacing w:val="-2"/>
          <w:sz w:val="16"/>
          <w:szCs w:val="16"/>
        </w:rPr>
        <w:t>п</w:t>
      </w:r>
      <w:r w:rsidRPr="00126A8E">
        <w:rPr>
          <w:rFonts w:ascii="Arial" w:hAnsi="Arial" w:cs="Arial"/>
          <w:b/>
          <w:spacing w:val="-1"/>
          <w:sz w:val="16"/>
          <w:szCs w:val="16"/>
        </w:rPr>
        <w:t>р</w:t>
      </w:r>
      <w:r w:rsidRPr="00126A8E">
        <w:rPr>
          <w:rFonts w:ascii="Arial" w:hAnsi="Arial" w:cs="Arial"/>
          <w:b/>
          <w:spacing w:val="-2"/>
          <w:sz w:val="16"/>
          <w:szCs w:val="16"/>
        </w:rPr>
        <w:t>и</w:t>
      </w:r>
      <w:r w:rsidRPr="00126A8E">
        <w:rPr>
          <w:rFonts w:ascii="Arial" w:hAnsi="Arial" w:cs="Arial"/>
          <w:b/>
          <w:spacing w:val="-1"/>
          <w:sz w:val="16"/>
          <w:szCs w:val="16"/>
        </w:rPr>
        <w:t>н</w:t>
      </w:r>
      <w:r w:rsidRPr="00126A8E">
        <w:rPr>
          <w:rFonts w:ascii="Arial" w:hAnsi="Arial" w:cs="Arial"/>
          <w:b/>
          <w:sz w:val="16"/>
          <w:szCs w:val="16"/>
        </w:rPr>
        <w:t xml:space="preserve">ятием </w:t>
      </w:r>
      <w:r w:rsidRPr="00126A8E">
        <w:rPr>
          <w:rFonts w:ascii="Arial" w:hAnsi="Arial" w:cs="Arial"/>
          <w:b/>
          <w:spacing w:val="-1"/>
          <w:sz w:val="16"/>
          <w:szCs w:val="16"/>
        </w:rPr>
        <w:t>им</w:t>
      </w:r>
      <w:r w:rsidRPr="00126A8E">
        <w:rPr>
          <w:rFonts w:ascii="Arial" w:hAnsi="Arial" w:cs="Arial"/>
          <w:b/>
          <w:sz w:val="16"/>
          <w:szCs w:val="16"/>
        </w:rPr>
        <w:t xml:space="preserve">и </w:t>
      </w:r>
      <w:r w:rsidRPr="00126A8E">
        <w:rPr>
          <w:rFonts w:ascii="Arial" w:hAnsi="Arial" w:cs="Arial"/>
          <w:b/>
          <w:spacing w:val="-1"/>
          <w:sz w:val="16"/>
          <w:szCs w:val="16"/>
        </w:rPr>
        <w:t>р</w:t>
      </w:r>
      <w:r w:rsidRPr="00126A8E">
        <w:rPr>
          <w:rFonts w:ascii="Arial" w:hAnsi="Arial" w:cs="Arial"/>
          <w:b/>
          <w:sz w:val="16"/>
          <w:szCs w:val="16"/>
        </w:rPr>
        <w:t>е</w:t>
      </w:r>
      <w:r w:rsidRPr="00126A8E">
        <w:rPr>
          <w:rFonts w:ascii="Arial" w:hAnsi="Arial" w:cs="Arial"/>
          <w:b/>
          <w:spacing w:val="-2"/>
          <w:sz w:val="16"/>
          <w:szCs w:val="16"/>
        </w:rPr>
        <w:t>ш</w:t>
      </w:r>
      <w:r w:rsidRPr="00126A8E">
        <w:rPr>
          <w:rFonts w:ascii="Arial" w:hAnsi="Arial" w:cs="Arial"/>
          <w:b/>
          <w:sz w:val="16"/>
          <w:szCs w:val="16"/>
        </w:rPr>
        <w:t>ен</w:t>
      </w:r>
      <w:r w:rsidRPr="00126A8E">
        <w:rPr>
          <w:rFonts w:ascii="Arial" w:hAnsi="Arial" w:cs="Arial"/>
          <w:b/>
          <w:spacing w:val="-2"/>
          <w:sz w:val="16"/>
          <w:szCs w:val="16"/>
        </w:rPr>
        <w:t>и</w:t>
      </w:r>
      <w:r w:rsidRPr="00126A8E">
        <w:rPr>
          <w:rFonts w:ascii="Arial" w:hAnsi="Arial" w:cs="Arial"/>
          <w:b/>
          <w:sz w:val="16"/>
          <w:szCs w:val="16"/>
        </w:rPr>
        <w:t>й</w:t>
      </w:r>
    </w:p>
    <w:p w:rsidR="000C48D1" w:rsidRPr="00126A8E" w:rsidRDefault="000C48D1" w:rsidP="000C48D1">
      <w:pPr>
        <w:pStyle w:val="aff1"/>
        <w:widowControl w:val="0"/>
        <w:tabs>
          <w:tab w:val="left" w:pos="1458"/>
        </w:tabs>
        <w:autoSpaceDE w:val="0"/>
        <w:autoSpaceDN w:val="0"/>
        <w:ind w:left="0" w:firstLine="284"/>
        <w:jc w:val="both"/>
        <w:rPr>
          <w:rFonts w:ascii="Arial" w:hAnsi="Arial" w:cs="Arial"/>
          <w:sz w:val="16"/>
          <w:szCs w:val="16"/>
        </w:rPr>
      </w:pPr>
      <w:r w:rsidRPr="00126A8E">
        <w:rPr>
          <w:rFonts w:ascii="Arial" w:hAnsi="Arial" w:cs="Arial"/>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126A8E">
        <w:rPr>
          <w:rFonts w:ascii="Arial" w:hAnsi="Arial" w:cs="Arial"/>
          <w:spacing w:val="-1"/>
          <w:sz w:val="16"/>
          <w:szCs w:val="16"/>
        </w:rPr>
        <w:t xml:space="preserve"> </w:t>
      </w:r>
      <w:r w:rsidRPr="00126A8E">
        <w:rPr>
          <w:rFonts w:ascii="Arial" w:hAnsi="Arial" w:cs="Arial"/>
          <w:sz w:val="16"/>
          <w:szCs w:val="16"/>
        </w:rPr>
        <w:t>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Текущий контроль осуществляется путем проведения проверок:</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решений о предоставлении (об отказе в</w:t>
      </w:r>
      <w:r w:rsidRPr="00126A8E">
        <w:rPr>
          <w:rFonts w:ascii="Arial" w:hAnsi="Arial" w:cs="Arial"/>
          <w:spacing w:val="52"/>
          <w:sz w:val="16"/>
          <w:szCs w:val="16"/>
        </w:rPr>
        <w:t xml:space="preserve"> </w:t>
      </w:r>
      <w:r w:rsidRPr="00126A8E">
        <w:rPr>
          <w:rFonts w:ascii="Arial" w:hAnsi="Arial" w:cs="Arial"/>
          <w:sz w:val="16"/>
          <w:szCs w:val="16"/>
        </w:rPr>
        <w:t>предоставлении)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выявления и устранения нарушений прав граждан;</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Порядок и периодичность осуществления плановых и внеплановых проверок полноты и качества предоставления муниципальной</w:t>
      </w:r>
    </w:p>
    <w:p w:rsidR="000C48D1" w:rsidRPr="00126A8E" w:rsidRDefault="000C48D1" w:rsidP="000C48D1">
      <w:pPr>
        <w:pStyle w:val="117"/>
        <w:ind w:left="0" w:right="0" w:firstLine="284"/>
        <w:rPr>
          <w:rFonts w:ascii="Arial" w:hAnsi="Arial" w:cs="Arial"/>
          <w:b w:val="0"/>
          <w:sz w:val="16"/>
          <w:szCs w:val="16"/>
        </w:rPr>
      </w:pPr>
      <w:r w:rsidRPr="00126A8E">
        <w:rPr>
          <w:rFonts w:ascii="Arial" w:hAnsi="Arial" w:cs="Arial"/>
          <w:sz w:val="16"/>
          <w:szCs w:val="16"/>
        </w:rPr>
        <w:t>услуги, в том числе порядок и формы контроля за полнотой</w:t>
      </w:r>
      <w:r>
        <w:rPr>
          <w:rFonts w:ascii="Arial" w:hAnsi="Arial" w:cs="Arial"/>
          <w:sz w:val="16"/>
          <w:szCs w:val="16"/>
        </w:rPr>
        <w:t xml:space="preserve"> </w:t>
      </w:r>
      <w:r w:rsidRPr="00126A8E">
        <w:rPr>
          <w:rFonts w:ascii="Arial" w:hAnsi="Arial" w:cs="Arial"/>
          <w:sz w:val="16"/>
          <w:szCs w:val="16"/>
        </w:rPr>
        <w:t>и качеством предоставления муниципальной услуги</w:t>
      </w:r>
    </w:p>
    <w:p w:rsidR="000C48D1" w:rsidRPr="00126A8E" w:rsidRDefault="000C48D1" w:rsidP="000C48D1">
      <w:pPr>
        <w:pStyle w:val="aff1"/>
        <w:widowControl w:val="0"/>
        <w:tabs>
          <w:tab w:val="left" w:pos="1367"/>
        </w:tabs>
        <w:autoSpaceDE w:val="0"/>
        <w:autoSpaceDN w:val="0"/>
        <w:ind w:left="0" w:firstLine="284"/>
        <w:jc w:val="both"/>
        <w:rPr>
          <w:rFonts w:ascii="Arial" w:hAnsi="Arial" w:cs="Arial"/>
          <w:sz w:val="16"/>
          <w:szCs w:val="16"/>
        </w:rPr>
      </w:pPr>
      <w:r w:rsidRPr="00126A8E">
        <w:rPr>
          <w:rFonts w:ascii="Arial" w:hAnsi="Arial" w:cs="Arial"/>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0C48D1" w:rsidRPr="00126A8E" w:rsidRDefault="000C48D1" w:rsidP="000C48D1">
      <w:pPr>
        <w:pStyle w:val="aff1"/>
        <w:widowControl w:val="0"/>
        <w:tabs>
          <w:tab w:val="left" w:pos="1254"/>
        </w:tabs>
        <w:autoSpaceDE w:val="0"/>
        <w:autoSpaceDN w:val="0"/>
        <w:ind w:left="0" w:firstLine="284"/>
        <w:jc w:val="both"/>
        <w:rPr>
          <w:rFonts w:ascii="Arial" w:hAnsi="Arial" w:cs="Arial"/>
          <w:sz w:val="16"/>
          <w:szCs w:val="16"/>
        </w:rPr>
      </w:pPr>
      <w:r w:rsidRPr="00126A8E">
        <w:rPr>
          <w:rFonts w:ascii="Arial" w:hAnsi="Arial" w:cs="Arial"/>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C48D1" w:rsidRPr="00126A8E" w:rsidRDefault="000C48D1" w:rsidP="000C48D1">
      <w:pPr>
        <w:pStyle w:val="a8"/>
        <w:tabs>
          <w:tab w:val="left" w:pos="2725"/>
          <w:tab w:val="left" w:pos="3217"/>
          <w:tab w:val="left" w:pos="5464"/>
          <w:tab w:val="left" w:pos="7042"/>
          <w:tab w:val="left" w:pos="8414"/>
          <w:tab w:val="left" w:pos="9040"/>
          <w:tab w:val="left" w:pos="10138"/>
        </w:tabs>
        <w:ind w:firstLine="284"/>
        <w:jc w:val="both"/>
        <w:rPr>
          <w:rFonts w:ascii="Arial" w:hAnsi="Arial" w:cs="Arial"/>
          <w:sz w:val="16"/>
          <w:szCs w:val="16"/>
        </w:rPr>
      </w:pPr>
      <w:r w:rsidRPr="00126A8E">
        <w:rPr>
          <w:rFonts w:ascii="Arial" w:hAnsi="Arial" w:cs="Arial"/>
          <w:sz w:val="16"/>
          <w:szCs w:val="16"/>
        </w:rPr>
        <w:t xml:space="preserve">соблюдение сроков предоставления муниципальной услуги; </w:t>
      </w:r>
    </w:p>
    <w:p w:rsidR="000C48D1" w:rsidRPr="00126A8E" w:rsidRDefault="000C48D1" w:rsidP="000C48D1">
      <w:pPr>
        <w:pStyle w:val="a8"/>
        <w:tabs>
          <w:tab w:val="left" w:pos="2725"/>
          <w:tab w:val="left" w:pos="3217"/>
          <w:tab w:val="left" w:pos="5464"/>
          <w:tab w:val="left" w:pos="7042"/>
          <w:tab w:val="left" w:pos="8414"/>
          <w:tab w:val="left" w:pos="9040"/>
          <w:tab w:val="left" w:pos="10138"/>
        </w:tabs>
        <w:ind w:firstLine="284"/>
        <w:jc w:val="both"/>
        <w:rPr>
          <w:rFonts w:ascii="Arial" w:hAnsi="Arial" w:cs="Arial"/>
          <w:sz w:val="16"/>
          <w:szCs w:val="16"/>
        </w:rPr>
      </w:pPr>
      <w:r w:rsidRPr="00126A8E">
        <w:rPr>
          <w:rFonts w:ascii="Arial" w:hAnsi="Arial" w:cs="Arial"/>
          <w:sz w:val="16"/>
          <w:szCs w:val="16"/>
        </w:rPr>
        <w:t xml:space="preserve">соблюдение положений настоящего Административного регламента; правильность и обоснованность принятого решения об отказе </w:t>
      </w:r>
      <w:r w:rsidRPr="00126A8E">
        <w:rPr>
          <w:rFonts w:ascii="Arial" w:hAnsi="Arial" w:cs="Arial"/>
          <w:spacing w:val="-17"/>
          <w:sz w:val="16"/>
          <w:szCs w:val="16"/>
        </w:rPr>
        <w:t xml:space="preserve">в </w:t>
      </w:r>
      <w:r w:rsidRPr="00126A8E">
        <w:rPr>
          <w:rFonts w:ascii="Arial" w:hAnsi="Arial" w:cs="Arial"/>
          <w:sz w:val="16"/>
          <w:szCs w:val="16"/>
        </w:rPr>
        <w:t>предоставлении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Основанием для проведения внеплановых проверок являются:</w:t>
      </w:r>
    </w:p>
    <w:p w:rsidR="000C48D1" w:rsidRPr="00126A8E" w:rsidRDefault="000C48D1" w:rsidP="000C48D1">
      <w:pPr>
        <w:ind w:firstLine="284"/>
        <w:jc w:val="both"/>
        <w:rPr>
          <w:rFonts w:ascii="Arial" w:hAnsi="Arial" w:cs="Arial"/>
          <w:i/>
          <w:sz w:val="16"/>
          <w:szCs w:val="16"/>
        </w:rPr>
      </w:pPr>
      <w:r w:rsidRPr="00126A8E">
        <w:rPr>
          <w:rFonts w:ascii="Arial" w:hAnsi="Arial" w:cs="Arial"/>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и нормативных правовых актов органов местного самоуправления администрации Валдайского муниципального района);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0C48D1" w:rsidRDefault="000C48D1" w:rsidP="000C48D1">
      <w:pPr>
        <w:pStyle w:val="117"/>
        <w:ind w:left="0" w:right="0" w:firstLine="284"/>
        <w:rPr>
          <w:rFonts w:ascii="Arial" w:hAnsi="Arial" w:cs="Arial"/>
          <w:sz w:val="16"/>
          <w:szCs w:val="16"/>
        </w:rPr>
      </w:pPr>
      <w:r w:rsidRPr="00126A8E">
        <w:rPr>
          <w:rFonts w:ascii="Arial" w:hAnsi="Arial" w:cs="Arial"/>
          <w:sz w:val="16"/>
          <w:szCs w:val="16"/>
        </w:rPr>
        <w:t>Ответственность должностных лиц за решения и действия</w:t>
      </w:r>
      <w:r>
        <w:rPr>
          <w:rFonts w:ascii="Arial" w:hAnsi="Arial" w:cs="Arial"/>
          <w:sz w:val="16"/>
          <w:szCs w:val="16"/>
        </w:rPr>
        <w:t xml:space="preserve"> </w:t>
      </w:r>
      <w:r w:rsidRPr="00126A8E">
        <w:rPr>
          <w:rFonts w:ascii="Arial" w:hAnsi="Arial" w:cs="Arial"/>
          <w:sz w:val="16"/>
          <w:szCs w:val="16"/>
        </w:rPr>
        <w:t xml:space="preserve">(бездействие), принимаемые </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(осуществляемые) ими в ходе предоставления муниципальной услуги</w:t>
      </w:r>
    </w:p>
    <w:p w:rsidR="000C48D1" w:rsidRPr="00126A8E" w:rsidRDefault="000C48D1" w:rsidP="000C48D1">
      <w:pPr>
        <w:pStyle w:val="aff1"/>
        <w:widowControl w:val="0"/>
        <w:tabs>
          <w:tab w:val="left" w:pos="1314"/>
        </w:tabs>
        <w:autoSpaceDE w:val="0"/>
        <w:autoSpaceDN w:val="0"/>
        <w:ind w:left="0" w:firstLine="284"/>
        <w:jc w:val="both"/>
        <w:rPr>
          <w:rFonts w:ascii="Arial" w:hAnsi="Arial" w:cs="Arial"/>
          <w:sz w:val="16"/>
          <w:szCs w:val="16"/>
        </w:rPr>
      </w:pPr>
      <w:r w:rsidRPr="00126A8E">
        <w:rPr>
          <w:rFonts w:ascii="Arial" w:hAnsi="Arial" w:cs="Arial"/>
          <w:sz w:val="16"/>
          <w:szCs w:val="1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Новгородской области и нормативных правовых актов органов местного самоуправления администрации Валдайского муниципального района) осуществляется привлечение виновных лиц к ответственности в соответствии с законодательством Российской</w:t>
      </w:r>
      <w:r w:rsidRPr="00126A8E">
        <w:rPr>
          <w:rFonts w:ascii="Arial" w:hAnsi="Arial" w:cs="Arial"/>
          <w:spacing w:val="-12"/>
          <w:sz w:val="16"/>
          <w:szCs w:val="16"/>
        </w:rPr>
        <w:t xml:space="preserve"> </w:t>
      </w:r>
      <w:r w:rsidRPr="00126A8E">
        <w:rPr>
          <w:rFonts w:ascii="Arial" w:hAnsi="Arial" w:cs="Arial"/>
          <w:sz w:val="16"/>
          <w:szCs w:val="16"/>
        </w:rPr>
        <w:t>Федерации.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w:t>
      </w:r>
      <w:r w:rsidRPr="00126A8E">
        <w:rPr>
          <w:rFonts w:ascii="Arial" w:hAnsi="Arial" w:cs="Arial"/>
          <w:spacing w:val="-6"/>
          <w:sz w:val="16"/>
          <w:szCs w:val="16"/>
        </w:rPr>
        <w:t xml:space="preserve"> </w:t>
      </w:r>
      <w:r w:rsidRPr="00126A8E">
        <w:rPr>
          <w:rFonts w:ascii="Arial" w:hAnsi="Arial" w:cs="Arial"/>
          <w:sz w:val="16"/>
          <w:szCs w:val="16"/>
        </w:rPr>
        <w:t>законодательства.</w:t>
      </w:r>
    </w:p>
    <w:p w:rsidR="000C48D1" w:rsidRDefault="000C48D1" w:rsidP="000C48D1">
      <w:pPr>
        <w:pStyle w:val="117"/>
        <w:ind w:left="0" w:right="0" w:firstLine="284"/>
        <w:rPr>
          <w:rFonts w:ascii="Arial" w:hAnsi="Arial" w:cs="Arial"/>
          <w:sz w:val="16"/>
          <w:szCs w:val="16"/>
        </w:rPr>
      </w:pPr>
      <w:r w:rsidRPr="00126A8E">
        <w:rPr>
          <w:rFonts w:ascii="Arial" w:hAnsi="Arial" w:cs="Arial"/>
          <w:sz w:val="16"/>
          <w:szCs w:val="16"/>
        </w:rPr>
        <w:t xml:space="preserve">Требования к порядку и формам контроля за предоставлением муниципальной услуги, </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в том числе со стороны граждан,</w:t>
      </w:r>
      <w:r>
        <w:rPr>
          <w:rFonts w:ascii="Arial" w:hAnsi="Arial" w:cs="Arial"/>
          <w:sz w:val="16"/>
          <w:szCs w:val="16"/>
        </w:rPr>
        <w:t xml:space="preserve"> </w:t>
      </w:r>
      <w:r w:rsidRPr="00126A8E">
        <w:rPr>
          <w:rFonts w:ascii="Arial" w:hAnsi="Arial" w:cs="Arial"/>
          <w:sz w:val="16"/>
          <w:szCs w:val="16"/>
        </w:rPr>
        <w:t xml:space="preserve"> их объединений и организаций</w:t>
      </w:r>
    </w:p>
    <w:p w:rsidR="000C48D1" w:rsidRPr="00126A8E" w:rsidRDefault="000C48D1" w:rsidP="000C48D1">
      <w:pPr>
        <w:pStyle w:val="aff1"/>
        <w:widowControl w:val="0"/>
        <w:tabs>
          <w:tab w:val="left" w:pos="1338"/>
        </w:tabs>
        <w:autoSpaceDE w:val="0"/>
        <w:autoSpaceDN w:val="0"/>
        <w:ind w:left="0" w:firstLine="284"/>
        <w:jc w:val="both"/>
        <w:rPr>
          <w:rFonts w:ascii="Arial" w:hAnsi="Arial" w:cs="Arial"/>
          <w:sz w:val="16"/>
          <w:szCs w:val="16"/>
        </w:rPr>
      </w:pPr>
      <w:r w:rsidRPr="00126A8E">
        <w:rPr>
          <w:rFonts w:ascii="Arial" w:hAnsi="Arial" w:cs="Arial"/>
          <w:sz w:val="16"/>
          <w:szCs w:val="1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126A8E">
        <w:rPr>
          <w:rFonts w:ascii="Arial" w:hAnsi="Arial" w:cs="Arial"/>
          <w:spacing w:val="-21"/>
          <w:sz w:val="16"/>
          <w:szCs w:val="16"/>
        </w:rPr>
        <w:t xml:space="preserve"> </w:t>
      </w:r>
      <w:r w:rsidRPr="00126A8E">
        <w:rPr>
          <w:rFonts w:ascii="Arial" w:hAnsi="Arial" w:cs="Arial"/>
          <w:sz w:val="16"/>
          <w:szCs w:val="16"/>
        </w:rPr>
        <w:t>(действий).</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Граждане, их объединения и организации также имеют право:</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направлять замечания и предложения по улучшению доступности и качества предоставления муниципальной услуги;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вносить предложения о мерах по устранению нарушений настоящего Административного регламента.</w:t>
      </w:r>
    </w:p>
    <w:p w:rsidR="000C48D1" w:rsidRPr="00126A8E" w:rsidRDefault="000C48D1" w:rsidP="000C48D1">
      <w:pPr>
        <w:pStyle w:val="aff1"/>
        <w:widowControl w:val="0"/>
        <w:tabs>
          <w:tab w:val="left" w:pos="1429"/>
        </w:tabs>
        <w:autoSpaceDE w:val="0"/>
        <w:autoSpaceDN w:val="0"/>
        <w:ind w:left="0" w:firstLine="284"/>
        <w:jc w:val="both"/>
        <w:rPr>
          <w:rFonts w:ascii="Arial" w:hAnsi="Arial" w:cs="Arial"/>
          <w:sz w:val="16"/>
          <w:szCs w:val="16"/>
        </w:rPr>
      </w:pPr>
      <w:r w:rsidRPr="00126A8E">
        <w:rPr>
          <w:rFonts w:ascii="Arial" w:hAnsi="Arial" w:cs="Arial"/>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126A8E">
        <w:rPr>
          <w:rFonts w:ascii="Arial" w:hAnsi="Arial" w:cs="Arial"/>
          <w:spacing w:val="-5"/>
          <w:sz w:val="16"/>
          <w:szCs w:val="16"/>
        </w:rPr>
        <w:t xml:space="preserve"> </w:t>
      </w:r>
      <w:r w:rsidRPr="00126A8E">
        <w:rPr>
          <w:rFonts w:ascii="Arial" w:hAnsi="Arial" w:cs="Arial"/>
          <w:sz w:val="16"/>
          <w:szCs w:val="16"/>
        </w:rPr>
        <w:t>нарушений.</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C48D1" w:rsidRPr="00126A8E" w:rsidRDefault="000C48D1" w:rsidP="000C48D1">
      <w:pPr>
        <w:pStyle w:val="117"/>
        <w:ind w:left="0" w:right="0" w:firstLine="284"/>
        <w:rPr>
          <w:rFonts w:ascii="Arial" w:hAnsi="Arial" w:cs="Arial"/>
          <w:b w:val="0"/>
          <w:sz w:val="16"/>
          <w:szCs w:val="16"/>
        </w:rPr>
      </w:pPr>
      <w:r w:rsidRPr="00126A8E">
        <w:rPr>
          <w:rFonts w:ascii="Arial" w:hAnsi="Arial" w:cs="Arial"/>
          <w:sz w:val="16"/>
          <w:szCs w:val="16"/>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C48D1" w:rsidRPr="00126A8E" w:rsidRDefault="000C48D1" w:rsidP="000C48D1">
      <w:pPr>
        <w:pStyle w:val="aff1"/>
        <w:widowControl w:val="0"/>
        <w:tabs>
          <w:tab w:val="left" w:pos="1527"/>
        </w:tabs>
        <w:autoSpaceDE w:val="0"/>
        <w:autoSpaceDN w:val="0"/>
        <w:ind w:left="0" w:firstLine="284"/>
        <w:jc w:val="both"/>
        <w:rPr>
          <w:rFonts w:ascii="Arial" w:hAnsi="Arial" w:cs="Arial"/>
          <w:sz w:val="16"/>
          <w:szCs w:val="16"/>
        </w:rPr>
      </w:pPr>
      <w:r w:rsidRPr="00126A8E">
        <w:rPr>
          <w:rFonts w:ascii="Arial" w:hAnsi="Arial" w:cs="Arial"/>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Pr="00126A8E">
        <w:rPr>
          <w:rFonts w:ascii="Arial" w:hAnsi="Arial" w:cs="Arial"/>
          <w:spacing w:val="-5"/>
          <w:sz w:val="16"/>
          <w:szCs w:val="16"/>
        </w:rPr>
        <w:t xml:space="preserve"> </w:t>
      </w:r>
      <w:r w:rsidRPr="00126A8E">
        <w:rPr>
          <w:rFonts w:ascii="Arial" w:hAnsi="Arial" w:cs="Arial"/>
          <w:sz w:val="16"/>
          <w:szCs w:val="16"/>
        </w:rPr>
        <w:t>жалоба).</w:t>
      </w:r>
    </w:p>
    <w:p w:rsidR="000C48D1" w:rsidRDefault="000C48D1" w:rsidP="000C48D1">
      <w:pPr>
        <w:pStyle w:val="117"/>
        <w:ind w:left="0" w:right="0" w:firstLine="284"/>
        <w:rPr>
          <w:rFonts w:ascii="Arial" w:hAnsi="Arial" w:cs="Arial"/>
          <w:sz w:val="16"/>
          <w:szCs w:val="16"/>
        </w:rPr>
      </w:pPr>
      <w:r w:rsidRPr="00126A8E">
        <w:rPr>
          <w:rFonts w:ascii="Arial" w:hAnsi="Arial" w:cs="Arial"/>
          <w:sz w:val="16"/>
          <w:szCs w:val="16"/>
        </w:rPr>
        <w:t>Органы местного самоуправления, организации и уполномоченные на рассмотрение жалобы лица,</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 xml:space="preserve"> которым может быть направлена</w:t>
      </w:r>
      <w:r>
        <w:rPr>
          <w:rFonts w:ascii="Arial" w:hAnsi="Arial" w:cs="Arial"/>
          <w:sz w:val="16"/>
          <w:szCs w:val="16"/>
        </w:rPr>
        <w:t xml:space="preserve"> </w:t>
      </w:r>
      <w:r w:rsidRPr="00126A8E">
        <w:rPr>
          <w:rFonts w:ascii="Arial" w:hAnsi="Arial" w:cs="Arial"/>
          <w:sz w:val="16"/>
          <w:szCs w:val="16"/>
        </w:rPr>
        <w:t>жалоба заявителя в досудебном (внесудебном) порядке</w:t>
      </w:r>
    </w:p>
    <w:p w:rsidR="000C48D1" w:rsidRPr="00126A8E" w:rsidRDefault="000C48D1" w:rsidP="000C48D1">
      <w:pPr>
        <w:pStyle w:val="aff1"/>
        <w:widowControl w:val="0"/>
        <w:tabs>
          <w:tab w:val="left" w:pos="1455"/>
        </w:tabs>
        <w:autoSpaceDE w:val="0"/>
        <w:autoSpaceDN w:val="0"/>
        <w:ind w:left="0" w:firstLine="284"/>
        <w:jc w:val="both"/>
        <w:rPr>
          <w:rFonts w:ascii="Arial" w:hAnsi="Arial" w:cs="Arial"/>
          <w:sz w:val="16"/>
          <w:szCs w:val="16"/>
        </w:rPr>
      </w:pPr>
      <w:r w:rsidRPr="00126A8E">
        <w:rPr>
          <w:rFonts w:ascii="Arial" w:hAnsi="Arial" w:cs="Arial"/>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126A8E">
        <w:rPr>
          <w:rFonts w:ascii="Arial" w:hAnsi="Arial" w:cs="Arial"/>
          <w:spacing w:val="-1"/>
          <w:sz w:val="16"/>
          <w:szCs w:val="16"/>
        </w:rPr>
        <w:t xml:space="preserve"> </w:t>
      </w:r>
      <w:r w:rsidRPr="00126A8E">
        <w:rPr>
          <w:rFonts w:ascii="Arial" w:hAnsi="Arial" w:cs="Arial"/>
          <w:sz w:val="16"/>
          <w:szCs w:val="16"/>
        </w:rPr>
        <w:t>форме:</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mallCaps/>
          <w:w w:val="88"/>
          <w:sz w:val="16"/>
          <w:szCs w:val="16"/>
        </w:rPr>
        <w:t>в</w:t>
      </w:r>
      <w:r w:rsidRPr="00126A8E">
        <w:rPr>
          <w:rFonts w:ascii="Arial" w:hAnsi="Arial" w:cs="Arial"/>
          <w:sz w:val="16"/>
          <w:szCs w:val="16"/>
        </w:rPr>
        <w:t xml:space="preserve"> У</w:t>
      </w:r>
      <w:r w:rsidRPr="00126A8E">
        <w:rPr>
          <w:rFonts w:ascii="Arial" w:hAnsi="Arial" w:cs="Arial"/>
          <w:spacing w:val="-2"/>
          <w:sz w:val="16"/>
          <w:szCs w:val="16"/>
        </w:rPr>
        <w:t>п</w:t>
      </w:r>
      <w:r w:rsidRPr="00126A8E">
        <w:rPr>
          <w:rFonts w:ascii="Arial" w:hAnsi="Arial" w:cs="Arial"/>
          <w:sz w:val="16"/>
          <w:szCs w:val="16"/>
        </w:rPr>
        <w:t>о</w:t>
      </w:r>
      <w:r w:rsidRPr="00126A8E">
        <w:rPr>
          <w:rFonts w:ascii="Arial" w:hAnsi="Arial" w:cs="Arial"/>
          <w:spacing w:val="-1"/>
          <w:sz w:val="16"/>
          <w:szCs w:val="16"/>
        </w:rPr>
        <w:t>л</w:t>
      </w:r>
      <w:r w:rsidRPr="00126A8E">
        <w:rPr>
          <w:rFonts w:ascii="Arial" w:hAnsi="Arial" w:cs="Arial"/>
          <w:spacing w:val="-2"/>
          <w:sz w:val="16"/>
          <w:szCs w:val="16"/>
        </w:rPr>
        <w:t>н</w:t>
      </w:r>
      <w:r w:rsidRPr="00126A8E">
        <w:rPr>
          <w:rFonts w:ascii="Arial" w:hAnsi="Arial" w:cs="Arial"/>
          <w:sz w:val="16"/>
          <w:szCs w:val="16"/>
        </w:rPr>
        <w:t>ом</w:t>
      </w:r>
      <w:r w:rsidRPr="00126A8E">
        <w:rPr>
          <w:rFonts w:ascii="Arial" w:hAnsi="Arial" w:cs="Arial"/>
          <w:spacing w:val="-2"/>
          <w:sz w:val="16"/>
          <w:szCs w:val="16"/>
        </w:rPr>
        <w:t>о</w:t>
      </w:r>
      <w:r w:rsidRPr="00126A8E">
        <w:rPr>
          <w:rFonts w:ascii="Arial" w:hAnsi="Arial" w:cs="Arial"/>
          <w:sz w:val="16"/>
          <w:szCs w:val="16"/>
        </w:rPr>
        <w:t>че</w:t>
      </w:r>
      <w:r w:rsidRPr="00126A8E">
        <w:rPr>
          <w:rFonts w:ascii="Arial" w:hAnsi="Arial" w:cs="Arial"/>
          <w:spacing w:val="-1"/>
          <w:sz w:val="16"/>
          <w:szCs w:val="16"/>
        </w:rPr>
        <w:t>н</w:t>
      </w:r>
      <w:r w:rsidRPr="00126A8E">
        <w:rPr>
          <w:rFonts w:ascii="Arial" w:hAnsi="Arial" w:cs="Arial"/>
          <w:spacing w:val="-2"/>
          <w:sz w:val="16"/>
          <w:szCs w:val="16"/>
        </w:rPr>
        <w:t>н</w:t>
      </w:r>
      <w:r w:rsidRPr="00126A8E">
        <w:rPr>
          <w:rFonts w:ascii="Arial" w:hAnsi="Arial" w:cs="Arial"/>
          <w:sz w:val="16"/>
          <w:szCs w:val="16"/>
        </w:rPr>
        <w:t>ый</w:t>
      </w:r>
      <w:r w:rsidRPr="00126A8E">
        <w:rPr>
          <w:rFonts w:ascii="Arial" w:hAnsi="Arial" w:cs="Arial"/>
          <w:spacing w:val="23"/>
          <w:sz w:val="16"/>
          <w:szCs w:val="16"/>
        </w:rPr>
        <w:t xml:space="preserve"> </w:t>
      </w:r>
      <w:r w:rsidRPr="00126A8E">
        <w:rPr>
          <w:rFonts w:ascii="Arial" w:hAnsi="Arial" w:cs="Arial"/>
          <w:sz w:val="16"/>
          <w:szCs w:val="16"/>
        </w:rPr>
        <w:t>ор</w:t>
      </w:r>
      <w:r w:rsidRPr="00126A8E">
        <w:rPr>
          <w:rFonts w:ascii="Arial" w:hAnsi="Arial" w:cs="Arial"/>
          <w:spacing w:val="-3"/>
          <w:sz w:val="16"/>
          <w:szCs w:val="16"/>
        </w:rPr>
        <w:t>г</w:t>
      </w:r>
      <w:r w:rsidRPr="00126A8E">
        <w:rPr>
          <w:rFonts w:ascii="Arial" w:hAnsi="Arial" w:cs="Arial"/>
          <w:sz w:val="16"/>
          <w:szCs w:val="16"/>
        </w:rPr>
        <w:t>ан</w:t>
      </w:r>
      <w:r w:rsidRPr="00126A8E">
        <w:rPr>
          <w:rFonts w:ascii="Arial" w:hAnsi="Arial" w:cs="Arial"/>
          <w:spacing w:val="26"/>
          <w:sz w:val="16"/>
          <w:szCs w:val="16"/>
        </w:rPr>
        <w:t xml:space="preserve"> </w:t>
      </w:r>
      <w:r w:rsidRPr="00126A8E">
        <w:rPr>
          <w:rFonts w:ascii="Arial" w:hAnsi="Arial" w:cs="Arial"/>
          <w:sz w:val="16"/>
          <w:szCs w:val="16"/>
        </w:rPr>
        <w:t>–</w:t>
      </w:r>
      <w:r w:rsidRPr="00126A8E">
        <w:rPr>
          <w:rFonts w:ascii="Arial" w:hAnsi="Arial" w:cs="Arial"/>
          <w:spacing w:val="24"/>
          <w:sz w:val="16"/>
          <w:szCs w:val="16"/>
        </w:rPr>
        <w:t xml:space="preserve"> </w:t>
      </w:r>
      <w:r w:rsidRPr="00126A8E">
        <w:rPr>
          <w:rFonts w:ascii="Arial" w:hAnsi="Arial" w:cs="Arial"/>
          <w:sz w:val="16"/>
          <w:szCs w:val="16"/>
        </w:rPr>
        <w:t xml:space="preserve">на </w:t>
      </w:r>
      <w:r w:rsidRPr="00126A8E">
        <w:rPr>
          <w:rFonts w:ascii="Arial" w:hAnsi="Arial" w:cs="Arial"/>
          <w:spacing w:val="-2"/>
          <w:sz w:val="16"/>
          <w:szCs w:val="16"/>
        </w:rPr>
        <w:t>р</w:t>
      </w:r>
      <w:r w:rsidRPr="00126A8E">
        <w:rPr>
          <w:rFonts w:ascii="Arial" w:hAnsi="Arial" w:cs="Arial"/>
          <w:sz w:val="16"/>
          <w:szCs w:val="16"/>
        </w:rPr>
        <w:t>еш</w:t>
      </w:r>
      <w:r w:rsidRPr="00126A8E">
        <w:rPr>
          <w:rFonts w:ascii="Arial" w:hAnsi="Arial" w:cs="Arial"/>
          <w:spacing w:val="-3"/>
          <w:sz w:val="16"/>
          <w:szCs w:val="16"/>
        </w:rPr>
        <w:t>е</w:t>
      </w:r>
      <w:r w:rsidRPr="00126A8E">
        <w:rPr>
          <w:rFonts w:ascii="Arial" w:hAnsi="Arial" w:cs="Arial"/>
          <w:sz w:val="16"/>
          <w:szCs w:val="16"/>
        </w:rPr>
        <w:t>ние</w:t>
      </w:r>
      <w:r w:rsidRPr="00126A8E">
        <w:rPr>
          <w:rFonts w:ascii="Arial" w:hAnsi="Arial" w:cs="Arial"/>
          <w:spacing w:val="23"/>
          <w:sz w:val="16"/>
          <w:szCs w:val="16"/>
        </w:rPr>
        <w:t xml:space="preserve"> </w:t>
      </w:r>
      <w:r w:rsidRPr="00126A8E">
        <w:rPr>
          <w:rFonts w:ascii="Arial" w:hAnsi="Arial" w:cs="Arial"/>
          <w:sz w:val="16"/>
          <w:szCs w:val="16"/>
        </w:rPr>
        <w:t>и</w:t>
      </w:r>
      <w:r w:rsidRPr="00126A8E">
        <w:rPr>
          <w:rFonts w:ascii="Arial" w:hAnsi="Arial" w:cs="Arial"/>
          <w:spacing w:val="25"/>
          <w:sz w:val="16"/>
          <w:szCs w:val="16"/>
        </w:rPr>
        <w:t xml:space="preserve"> </w:t>
      </w:r>
      <w:r w:rsidRPr="00126A8E">
        <w:rPr>
          <w:rFonts w:ascii="Arial" w:hAnsi="Arial" w:cs="Arial"/>
          <w:spacing w:val="-3"/>
          <w:sz w:val="16"/>
          <w:szCs w:val="16"/>
        </w:rPr>
        <w:t>(</w:t>
      </w:r>
      <w:r w:rsidRPr="00126A8E">
        <w:rPr>
          <w:rFonts w:ascii="Arial" w:hAnsi="Arial" w:cs="Arial"/>
          <w:sz w:val="16"/>
          <w:szCs w:val="16"/>
        </w:rPr>
        <w:t>и</w:t>
      </w:r>
      <w:r w:rsidRPr="00126A8E">
        <w:rPr>
          <w:rFonts w:ascii="Arial" w:hAnsi="Arial" w:cs="Arial"/>
          <w:spacing w:val="-1"/>
          <w:sz w:val="16"/>
          <w:szCs w:val="16"/>
        </w:rPr>
        <w:t>л</w:t>
      </w:r>
      <w:r w:rsidRPr="00126A8E">
        <w:rPr>
          <w:rFonts w:ascii="Arial" w:hAnsi="Arial" w:cs="Arial"/>
          <w:sz w:val="16"/>
          <w:szCs w:val="16"/>
        </w:rPr>
        <w:t>и) д</w:t>
      </w:r>
      <w:r w:rsidRPr="00126A8E">
        <w:rPr>
          <w:rFonts w:ascii="Arial" w:hAnsi="Arial" w:cs="Arial"/>
          <w:spacing w:val="-3"/>
          <w:sz w:val="16"/>
          <w:szCs w:val="16"/>
        </w:rPr>
        <w:t>е</w:t>
      </w:r>
      <w:r w:rsidRPr="00126A8E">
        <w:rPr>
          <w:rFonts w:ascii="Arial" w:hAnsi="Arial" w:cs="Arial"/>
          <w:sz w:val="16"/>
          <w:szCs w:val="16"/>
        </w:rPr>
        <w:t>йс</w:t>
      </w:r>
      <w:r w:rsidRPr="00126A8E">
        <w:rPr>
          <w:rFonts w:ascii="Arial" w:hAnsi="Arial" w:cs="Arial"/>
          <w:spacing w:val="-3"/>
          <w:sz w:val="16"/>
          <w:szCs w:val="16"/>
        </w:rPr>
        <w:t>т</w:t>
      </w:r>
      <w:r w:rsidRPr="00126A8E">
        <w:rPr>
          <w:rFonts w:ascii="Arial" w:hAnsi="Arial" w:cs="Arial"/>
          <w:spacing w:val="-1"/>
          <w:sz w:val="16"/>
          <w:szCs w:val="16"/>
        </w:rPr>
        <w:t>ви</w:t>
      </w:r>
      <w:r w:rsidRPr="00126A8E">
        <w:rPr>
          <w:rFonts w:ascii="Arial" w:hAnsi="Arial" w:cs="Arial"/>
          <w:sz w:val="16"/>
          <w:szCs w:val="16"/>
        </w:rPr>
        <w:t xml:space="preserve">я </w:t>
      </w:r>
      <w:r w:rsidRPr="00126A8E">
        <w:rPr>
          <w:rFonts w:ascii="Arial" w:hAnsi="Arial" w:cs="Arial"/>
          <w:spacing w:val="-3"/>
          <w:sz w:val="16"/>
          <w:szCs w:val="16"/>
        </w:rPr>
        <w:t>(</w:t>
      </w:r>
      <w:r w:rsidRPr="00126A8E">
        <w:rPr>
          <w:rFonts w:ascii="Arial" w:hAnsi="Arial" w:cs="Arial"/>
          <w:sz w:val="16"/>
          <w:szCs w:val="16"/>
        </w:rPr>
        <w:t>без</w:t>
      </w:r>
      <w:r w:rsidRPr="00126A8E">
        <w:rPr>
          <w:rFonts w:ascii="Arial" w:hAnsi="Arial" w:cs="Arial"/>
          <w:spacing w:val="-2"/>
          <w:sz w:val="16"/>
          <w:szCs w:val="16"/>
        </w:rPr>
        <w:t>д</w:t>
      </w:r>
      <w:r w:rsidRPr="00126A8E">
        <w:rPr>
          <w:rFonts w:ascii="Arial" w:hAnsi="Arial" w:cs="Arial"/>
          <w:sz w:val="16"/>
          <w:szCs w:val="16"/>
        </w:rPr>
        <w:t>ейст</w:t>
      </w:r>
      <w:r w:rsidRPr="00126A8E">
        <w:rPr>
          <w:rFonts w:ascii="Arial" w:hAnsi="Arial" w:cs="Arial"/>
          <w:spacing w:val="-4"/>
          <w:sz w:val="16"/>
          <w:szCs w:val="16"/>
        </w:rPr>
        <w:t>в</w:t>
      </w:r>
      <w:r w:rsidRPr="00126A8E">
        <w:rPr>
          <w:rFonts w:ascii="Arial" w:hAnsi="Arial" w:cs="Arial"/>
          <w:sz w:val="16"/>
          <w:szCs w:val="16"/>
        </w:rPr>
        <w:t>ие) до</w:t>
      </w:r>
      <w:r w:rsidRPr="00126A8E">
        <w:rPr>
          <w:rFonts w:ascii="Arial" w:hAnsi="Arial" w:cs="Arial"/>
          <w:spacing w:val="-1"/>
          <w:sz w:val="16"/>
          <w:szCs w:val="16"/>
        </w:rPr>
        <w:t>л</w:t>
      </w:r>
      <w:r w:rsidRPr="00126A8E">
        <w:rPr>
          <w:rFonts w:ascii="Arial" w:hAnsi="Arial" w:cs="Arial"/>
          <w:spacing w:val="-2"/>
          <w:sz w:val="16"/>
          <w:szCs w:val="16"/>
        </w:rPr>
        <w:t>жн</w:t>
      </w:r>
      <w:r w:rsidRPr="00126A8E">
        <w:rPr>
          <w:rFonts w:ascii="Arial" w:hAnsi="Arial" w:cs="Arial"/>
          <w:sz w:val="16"/>
          <w:szCs w:val="16"/>
        </w:rPr>
        <w:t>ост</w:t>
      </w:r>
      <w:r w:rsidRPr="00126A8E">
        <w:rPr>
          <w:rFonts w:ascii="Arial" w:hAnsi="Arial" w:cs="Arial"/>
          <w:spacing w:val="-2"/>
          <w:sz w:val="16"/>
          <w:szCs w:val="16"/>
        </w:rPr>
        <w:t>н</w:t>
      </w:r>
      <w:r w:rsidRPr="00126A8E">
        <w:rPr>
          <w:rFonts w:ascii="Arial" w:hAnsi="Arial" w:cs="Arial"/>
          <w:sz w:val="16"/>
          <w:szCs w:val="16"/>
        </w:rPr>
        <w:t>о</w:t>
      </w:r>
      <w:r w:rsidRPr="00126A8E">
        <w:rPr>
          <w:rFonts w:ascii="Arial" w:hAnsi="Arial" w:cs="Arial"/>
          <w:spacing w:val="-3"/>
          <w:sz w:val="16"/>
          <w:szCs w:val="16"/>
        </w:rPr>
        <w:t>г</w:t>
      </w:r>
      <w:r w:rsidRPr="00126A8E">
        <w:rPr>
          <w:rFonts w:ascii="Arial" w:hAnsi="Arial" w:cs="Arial"/>
          <w:sz w:val="16"/>
          <w:szCs w:val="16"/>
        </w:rPr>
        <w:t xml:space="preserve">о </w:t>
      </w:r>
      <w:r w:rsidRPr="00126A8E">
        <w:rPr>
          <w:rFonts w:ascii="Arial" w:hAnsi="Arial" w:cs="Arial"/>
          <w:spacing w:val="-1"/>
          <w:sz w:val="16"/>
          <w:szCs w:val="16"/>
        </w:rPr>
        <w:t>л</w:t>
      </w:r>
      <w:r w:rsidRPr="00126A8E">
        <w:rPr>
          <w:rFonts w:ascii="Arial" w:hAnsi="Arial" w:cs="Arial"/>
          <w:spacing w:val="-2"/>
          <w:sz w:val="16"/>
          <w:szCs w:val="16"/>
        </w:rPr>
        <w:t>и</w:t>
      </w:r>
      <w:r w:rsidRPr="00126A8E">
        <w:rPr>
          <w:rFonts w:ascii="Arial" w:hAnsi="Arial" w:cs="Arial"/>
          <w:sz w:val="16"/>
          <w:szCs w:val="16"/>
        </w:rPr>
        <w:t>ца,</w:t>
      </w:r>
      <w:r w:rsidRPr="00126A8E">
        <w:rPr>
          <w:rFonts w:ascii="Arial" w:hAnsi="Arial" w:cs="Arial"/>
          <w:spacing w:val="32"/>
          <w:sz w:val="16"/>
          <w:szCs w:val="16"/>
        </w:rPr>
        <w:t xml:space="preserve"> </w:t>
      </w:r>
      <w:r w:rsidRPr="00126A8E">
        <w:rPr>
          <w:rFonts w:ascii="Arial" w:hAnsi="Arial" w:cs="Arial"/>
          <w:sz w:val="16"/>
          <w:szCs w:val="16"/>
        </w:rPr>
        <w:t>р</w:t>
      </w:r>
      <w:r w:rsidRPr="00126A8E">
        <w:rPr>
          <w:rFonts w:ascii="Arial" w:hAnsi="Arial" w:cs="Arial"/>
          <w:spacing w:val="-4"/>
          <w:sz w:val="16"/>
          <w:szCs w:val="16"/>
        </w:rPr>
        <w:t>у</w:t>
      </w:r>
      <w:r w:rsidRPr="00126A8E">
        <w:rPr>
          <w:rFonts w:ascii="Arial" w:hAnsi="Arial" w:cs="Arial"/>
          <w:sz w:val="16"/>
          <w:szCs w:val="16"/>
        </w:rPr>
        <w:t>к</w:t>
      </w:r>
      <w:r w:rsidRPr="00126A8E">
        <w:rPr>
          <w:rFonts w:ascii="Arial" w:hAnsi="Arial" w:cs="Arial"/>
          <w:spacing w:val="1"/>
          <w:sz w:val="16"/>
          <w:szCs w:val="16"/>
        </w:rPr>
        <w:t>о</w:t>
      </w:r>
      <w:r w:rsidRPr="00126A8E">
        <w:rPr>
          <w:rFonts w:ascii="Arial" w:hAnsi="Arial" w:cs="Arial"/>
          <w:spacing w:val="-1"/>
          <w:sz w:val="16"/>
          <w:szCs w:val="16"/>
        </w:rPr>
        <w:t>в</w:t>
      </w:r>
      <w:r w:rsidRPr="00126A8E">
        <w:rPr>
          <w:rFonts w:ascii="Arial" w:hAnsi="Arial" w:cs="Arial"/>
          <w:spacing w:val="-2"/>
          <w:sz w:val="16"/>
          <w:szCs w:val="16"/>
        </w:rPr>
        <w:t>о</w:t>
      </w:r>
      <w:r w:rsidRPr="00126A8E">
        <w:rPr>
          <w:rFonts w:ascii="Arial" w:hAnsi="Arial" w:cs="Arial"/>
          <w:sz w:val="16"/>
          <w:szCs w:val="16"/>
        </w:rPr>
        <w:t>дите</w:t>
      </w:r>
      <w:r w:rsidRPr="00126A8E">
        <w:rPr>
          <w:rFonts w:ascii="Arial" w:hAnsi="Arial" w:cs="Arial"/>
          <w:spacing w:val="-4"/>
          <w:sz w:val="16"/>
          <w:szCs w:val="16"/>
        </w:rPr>
        <w:t>л</w:t>
      </w:r>
      <w:r w:rsidRPr="00126A8E">
        <w:rPr>
          <w:rFonts w:ascii="Arial" w:hAnsi="Arial" w:cs="Arial"/>
          <w:sz w:val="16"/>
          <w:szCs w:val="16"/>
        </w:rPr>
        <w:t>я</w:t>
      </w:r>
      <w:r w:rsidRPr="00126A8E">
        <w:rPr>
          <w:rFonts w:ascii="Arial" w:hAnsi="Arial" w:cs="Arial"/>
          <w:spacing w:val="-35"/>
          <w:sz w:val="16"/>
          <w:szCs w:val="16"/>
        </w:rPr>
        <w:t xml:space="preserve"> </w:t>
      </w:r>
      <w:r w:rsidRPr="00126A8E">
        <w:rPr>
          <w:rFonts w:ascii="Arial" w:hAnsi="Arial" w:cs="Arial"/>
          <w:sz w:val="16"/>
          <w:szCs w:val="16"/>
        </w:rPr>
        <w:t>с</w:t>
      </w:r>
      <w:r w:rsidRPr="00126A8E">
        <w:rPr>
          <w:rFonts w:ascii="Arial" w:hAnsi="Arial" w:cs="Arial"/>
          <w:spacing w:val="-3"/>
          <w:sz w:val="16"/>
          <w:szCs w:val="16"/>
        </w:rPr>
        <w:t>т</w:t>
      </w:r>
      <w:r w:rsidRPr="00126A8E">
        <w:rPr>
          <w:rFonts w:ascii="Arial" w:hAnsi="Arial" w:cs="Arial"/>
          <w:sz w:val="16"/>
          <w:szCs w:val="16"/>
        </w:rPr>
        <w:t>р</w:t>
      </w:r>
      <w:r w:rsidRPr="00126A8E">
        <w:rPr>
          <w:rFonts w:ascii="Arial" w:hAnsi="Arial" w:cs="Arial"/>
          <w:spacing w:val="-2"/>
          <w:sz w:val="16"/>
          <w:szCs w:val="16"/>
        </w:rPr>
        <w:t>у</w:t>
      </w:r>
      <w:r w:rsidRPr="00126A8E">
        <w:rPr>
          <w:rFonts w:ascii="Arial" w:hAnsi="Arial" w:cs="Arial"/>
          <w:sz w:val="16"/>
          <w:szCs w:val="16"/>
        </w:rPr>
        <w:t>кт</w:t>
      </w:r>
      <w:r w:rsidRPr="00126A8E">
        <w:rPr>
          <w:rFonts w:ascii="Arial" w:hAnsi="Arial" w:cs="Arial"/>
          <w:spacing w:val="-4"/>
          <w:sz w:val="16"/>
          <w:szCs w:val="16"/>
        </w:rPr>
        <w:t>у</w:t>
      </w:r>
      <w:r w:rsidRPr="00126A8E">
        <w:rPr>
          <w:rFonts w:ascii="Arial" w:hAnsi="Arial" w:cs="Arial"/>
          <w:sz w:val="16"/>
          <w:szCs w:val="16"/>
        </w:rPr>
        <w:t>рно</w:t>
      </w:r>
      <w:r w:rsidRPr="00126A8E">
        <w:rPr>
          <w:rFonts w:ascii="Arial" w:hAnsi="Arial" w:cs="Arial"/>
          <w:spacing w:val="-3"/>
          <w:sz w:val="16"/>
          <w:szCs w:val="16"/>
        </w:rPr>
        <w:t>г</w:t>
      </w:r>
      <w:r w:rsidRPr="00126A8E">
        <w:rPr>
          <w:rFonts w:ascii="Arial" w:hAnsi="Arial" w:cs="Arial"/>
          <w:sz w:val="16"/>
          <w:szCs w:val="16"/>
        </w:rPr>
        <w:t xml:space="preserve">о </w:t>
      </w:r>
      <w:r w:rsidRPr="00126A8E">
        <w:rPr>
          <w:rFonts w:ascii="Arial" w:hAnsi="Arial" w:cs="Arial"/>
          <w:spacing w:val="-2"/>
          <w:sz w:val="16"/>
          <w:szCs w:val="16"/>
        </w:rPr>
        <w:t>по</w:t>
      </w:r>
      <w:r w:rsidRPr="00126A8E">
        <w:rPr>
          <w:rFonts w:ascii="Arial" w:hAnsi="Arial" w:cs="Arial"/>
          <w:sz w:val="16"/>
          <w:szCs w:val="16"/>
        </w:rPr>
        <w:t>д</w:t>
      </w:r>
      <w:r w:rsidRPr="00126A8E">
        <w:rPr>
          <w:rFonts w:ascii="Arial" w:hAnsi="Arial" w:cs="Arial"/>
          <w:spacing w:val="-2"/>
          <w:sz w:val="16"/>
          <w:szCs w:val="16"/>
        </w:rPr>
        <w:t>р</w:t>
      </w:r>
      <w:r w:rsidRPr="00126A8E">
        <w:rPr>
          <w:rFonts w:ascii="Arial" w:hAnsi="Arial" w:cs="Arial"/>
          <w:sz w:val="16"/>
          <w:szCs w:val="16"/>
        </w:rPr>
        <w:t>азде</w:t>
      </w:r>
      <w:r w:rsidRPr="00126A8E">
        <w:rPr>
          <w:rFonts w:ascii="Arial" w:hAnsi="Arial" w:cs="Arial"/>
          <w:spacing w:val="-3"/>
          <w:sz w:val="16"/>
          <w:szCs w:val="16"/>
        </w:rPr>
        <w:t>л</w:t>
      </w:r>
      <w:r w:rsidRPr="00126A8E">
        <w:rPr>
          <w:rFonts w:ascii="Arial" w:hAnsi="Arial" w:cs="Arial"/>
          <w:sz w:val="16"/>
          <w:szCs w:val="16"/>
        </w:rPr>
        <w:t>ен</w:t>
      </w:r>
      <w:r w:rsidRPr="00126A8E">
        <w:rPr>
          <w:rFonts w:ascii="Arial" w:hAnsi="Arial" w:cs="Arial"/>
          <w:spacing w:val="-2"/>
          <w:sz w:val="16"/>
          <w:szCs w:val="16"/>
        </w:rPr>
        <w:t>и</w:t>
      </w:r>
      <w:r w:rsidRPr="00126A8E">
        <w:rPr>
          <w:rFonts w:ascii="Arial" w:hAnsi="Arial" w:cs="Arial"/>
          <w:sz w:val="16"/>
          <w:szCs w:val="16"/>
        </w:rPr>
        <w:t xml:space="preserve">я </w:t>
      </w:r>
      <w:r w:rsidRPr="00126A8E">
        <w:rPr>
          <w:rFonts w:ascii="Arial" w:hAnsi="Arial" w:cs="Arial"/>
          <w:spacing w:val="-2"/>
          <w:sz w:val="16"/>
          <w:szCs w:val="16"/>
        </w:rPr>
        <w:t>У</w:t>
      </w:r>
      <w:r w:rsidRPr="00126A8E">
        <w:rPr>
          <w:rFonts w:ascii="Arial" w:hAnsi="Arial" w:cs="Arial"/>
          <w:sz w:val="16"/>
          <w:szCs w:val="16"/>
        </w:rPr>
        <w:t>по</w:t>
      </w:r>
      <w:r w:rsidRPr="00126A8E">
        <w:rPr>
          <w:rFonts w:ascii="Arial" w:hAnsi="Arial" w:cs="Arial"/>
          <w:spacing w:val="-4"/>
          <w:sz w:val="16"/>
          <w:szCs w:val="16"/>
        </w:rPr>
        <w:t>л</w:t>
      </w:r>
      <w:r w:rsidRPr="00126A8E">
        <w:rPr>
          <w:rFonts w:ascii="Arial" w:hAnsi="Arial" w:cs="Arial"/>
          <w:sz w:val="16"/>
          <w:szCs w:val="16"/>
        </w:rPr>
        <w:t>н</w:t>
      </w:r>
      <w:r w:rsidRPr="00126A8E">
        <w:rPr>
          <w:rFonts w:ascii="Arial" w:hAnsi="Arial" w:cs="Arial"/>
          <w:spacing w:val="-2"/>
          <w:sz w:val="16"/>
          <w:szCs w:val="16"/>
        </w:rPr>
        <w:t>о</w:t>
      </w:r>
      <w:r w:rsidRPr="00126A8E">
        <w:rPr>
          <w:rFonts w:ascii="Arial" w:hAnsi="Arial" w:cs="Arial"/>
          <w:sz w:val="16"/>
          <w:szCs w:val="16"/>
        </w:rPr>
        <w:t>м</w:t>
      </w:r>
      <w:r w:rsidRPr="00126A8E">
        <w:rPr>
          <w:rFonts w:ascii="Arial" w:hAnsi="Arial" w:cs="Arial"/>
          <w:spacing w:val="-2"/>
          <w:sz w:val="16"/>
          <w:szCs w:val="16"/>
        </w:rPr>
        <w:t>о</w:t>
      </w:r>
      <w:r w:rsidRPr="00126A8E">
        <w:rPr>
          <w:rFonts w:ascii="Arial" w:hAnsi="Arial" w:cs="Arial"/>
          <w:sz w:val="16"/>
          <w:szCs w:val="16"/>
        </w:rPr>
        <w:t>че</w:t>
      </w:r>
      <w:r w:rsidRPr="00126A8E">
        <w:rPr>
          <w:rFonts w:ascii="Arial" w:hAnsi="Arial" w:cs="Arial"/>
          <w:spacing w:val="-1"/>
          <w:sz w:val="16"/>
          <w:szCs w:val="16"/>
        </w:rPr>
        <w:t>н</w:t>
      </w:r>
      <w:r w:rsidRPr="00126A8E">
        <w:rPr>
          <w:rFonts w:ascii="Arial" w:hAnsi="Arial" w:cs="Arial"/>
          <w:sz w:val="16"/>
          <w:szCs w:val="16"/>
        </w:rPr>
        <w:t>но</w:t>
      </w:r>
      <w:r w:rsidRPr="00126A8E">
        <w:rPr>
          <w:rFonts w:ascii="Arial" w:hAnsi="Arial" w:cs="Arial"/>
          <w:spacing w:val="-5"/>
          <w:sz w:val="16"/>
          <w:szCs w:val="16"/>
        </w:rPr>
        <w:t>г</w:t>
      </w:r>
      <w:r w:rsidRPr="00126A8E">
        <w:rPr>
          <w:rFonts w:ascii="Arial" w:hAnsi="Arial" w:cs="Arial"/>
          <w:sz w:val="16"/>
          <w:szCs w:val="16"/>
        </w:rPr>
        <w:t>о ор</w:t>
      </w:r>
      <w:r w:rsidRPr="00126A8E">
        <w:rPr>
          <w:rFonts w:ascii="Arial" w:hAnsi="Arial" w:cs="Arial"/>
          <w:spacing w:val="-3"/>
          <w:sz w:val="16"/>
          <w:szCs w:val="16"/>
        </w:rPr>
        <w:t>г</w:t>
      </w:r>
      <w:r w:rsidRPr="00126A8E">
        <w:rPr>
          <w:rFonts w:ascii="Arial" w:hAnsi="Arial" w:cs="Arial"/>
          <w:sz w:val="16"/>
          <w:szCs w:val="16"/>
        </w:rPr>
        <w:t>ана, на реш</w:t>
      </w:r>
      <w:r w:rsidRPr="00126A8E">
        <w:rPr>
          <w:rFonts w:ascii="Arial" w:hAnsi="Arial" w:cs="Arial"/>
          <w:spacing w:val="-3"/>
          <w:sz w:val="16"/>
          <w:szCs w:val="16"/>
        </w:rPr>
        <w:t>е</w:t>
      </w:r>
      <w:r w:rsidRPr="00126A8E">
        <w:rPr>
          <w:rFonts w:ascii="Arial" w:hAnsi="Arial" w:cs="Arial"/>
          <w:sz w:val="16"/>
          <w:szCs w:val="16"/>
        </w:rPr>
        <w:t>ние и</w:t>
      </w:r>
      <w:r w:rsidRPr="00126A8E">
        <w:rPr>
          <w:rFonts w:ascii="Arial" w:hAnsi="Arial" w:cs="Arial"/>
          <w:spacing w:val="3"/>
          <w:sz w:val="16"/>
          <w:szCs w:val="16"/>
        </w:rPr>
        <w:t xml:space="preserve"> </w:t>
      </w:r>
      <w:r w:rsidRPr="00126A8E">
        <w:rPr>
          <w:rFonts w:ascii="Arial" w:hAnsi="Arial" w:cs="Arial"/>
          <w:spacing w:val="-2"/>
          <w:sz w:val="16"/>
          <w:szCs w:val="16"/>
        </w:rPr>
        <w:t>д</w:t>
      </w:r>
      <w:r w:rsidRPr="00126A8E">
        <w:rPr>
          <w:rFonts w:ascii="Arial" w:hAnsi="Arial" w:cs="Arial"/>
          <w:sz w:val="16"/>
          <w:szCs w:val="16"/>
        </w:rPr>
        <w:t>ейст</w:t>
      </w:r>
      <w:r w:rsidRPr="00126A8E">
        <w:rPr>
          <w:rFonts w:ascii="Arial" w:hAnsi="Arial" w:cs="Arial"/>
          <w:spacing w:val="-4"/>
          <w:sz w:val="16"/>
          <w:szCs w:val="16"/>
        </w:rPr>
        <w:t>в</w:t>
      </w:r>
      <w:r w:rsidRPr="00126A8E">
        <w:rPr>
          <w:rFonts w:ascii="Arial" w:hAnsi="Arial" w:cs="Arial"/>
          <w:sz w:val="16"/>
          <w:szCs w:val="16"/>
        </w:rPr>
        <w:t>ия (бе</w:t>
      </w:r>
      <w:r w:rsidRPr="00126A8E">
        <w:rPr>
          <w:rFonts w:ascii="Arial" w:hAnsi="Arial" w:cs="Arial"/>
          <w:spacing w:val="-3"/>
          <w:sz w:val="16"/>
          <w:szCs w:val="16"/>
        </w:rPr>
        <w:t>з</w:t>
      </w:r>
      <w:r w:rsidRPr="00126A8E">
        <w:rPr>
          <w:rFonts w:ascii="Arial" w:hAnsi="Arial" w:cs="Arial"/>
          <w:sz w:val="16"/>
          <w:szCs w:val="16"/>
        </w:rPr>
        <w:t>де</w:t>
      </w:r>
      <w:r w:rsidRPr="00126A8E">
        <w:rPr>
          <w:rFonts w:ascii="Arial" w:hAnsi="Arial" w:cs="Arial"/>
          <w:spacing w:val="-2"/>
          <w:sz w:val="16"/>
          <w:szCs w:val="16"/>
        </w:rPr>
        <w:t>й</w:t>
      </w:r>
      <w:r w:rsidRPr="00126A8E">
        <w:rPr>
          <w:rFonts w:ascii="Arial" w:hAnsi="Arial" w:cs="Arial"/>
          <w:sz w:val="16"/>
          <w:szCs w:val="16"/>
        </w:rPr>
        <w:t>ств</w:t>
      </w:r>
      <w:r w:rsidRPr="00126A8E">
        <w:rPr>
          <w:rFonts w:ascii="Arial" w:hAnsi="Arial" w:cs="Arial"/>
          <w:spacing w:val="5"/>
          <w:sz w:val="16"/>
          <w:szCs w:val="16"/>
        </w:rPr>
        <w:t>и</w:t>
      </w:r>
      <w:r w:rsidRPr="00126A8E">
        <w:rPr>
          <w:rFonts w:ascii="Arial" w:hAnsi="Arial" w:cs="Arial"/>
          <w:sz w:val="16"/>
          <w:szCs w:val="16"/>
        </w:rPr>
        <w:t xml:space="preserve">е) </w:t>
      </w:r>
      <w:r w:rsidRPr="00126A8E">
        <w:rPr>
          <w:rFonts w:ascii="Arial" w:hAnsi="Arial" w:cs="Arial"/>
          <w:spacing w:val="-2"/>
          <w:sz w:val="16"/>
          <w:szCs w:val="16"/>
        </w:rPr>
        <w:t>У</w:t>
      </w:r>
      <w:r w:rsidRPr="00126A8E">
        <w:rPr>
          <w:rFonts w:ascii="Arial" w:hAnsi="Arial" w:cs="Arial"/>
          <w:sz w:val="16"/>
          <w:szCs w:val="16"/>
        </w:rPr>
        <w:t>по</w:t>
      </w:r>
      <w:r w:rsidRPr="00126A8E">
        <w:rPr>
          <w:rFonts w:ascii="Arial" w:hAnsi="Arial" w:cs="Arial"/>
          <w:spacing w:val="-4"/>
          <w:sz w:val="16"/>
          <w:szCs w:val="16"/>
        </w:rPr>
        <w:t>л</w:t>
      </w:r>
      <w:r w:rsidRPr="00126A8E">
        <w:rPr>
          <w:rFonts w:ascii="Arial" w:hAnsi="Arial" w:cs="Arial"/>
          <w:sz w:val="16"/>
          <w:szCs w:val="16"/>
        </w:rPr>
        <w:t>но</w:t>
      </w:r>
      <w:r w:rsidRPr="00126A8E">
        <w:rPr>
          <w:rFonts w:ascii="Arial" w:hAnsi="Arial" w:cs="Arial"/>
          <w:spacing w:val="-3"/>
          <w:sz w:val="16"/>
          <w:szCs w:val="16"/>
        </w:rPr>
        <w:t>м</w:t>
      </w:r>
      <w:r w:rsidRPr="00126A8E">
        <w:rPr>
          <w:rFonts w:ascii="Arial" w:hAnsi="Arial" w:cs="Arial"/>
          <w:sz w:val="16"/>
          <w:szCs w:val="16"/>
        </w:rPr>
        <w:t>о</w:t>
      </w:r>
      <w:r w:rsidRPr="00126A8E">
        <w:rPr>
          <w:rFonts w:ascii="Arial" w:hAnsi="Arial" w:cs="Arial"/>
          <w:spacing w:val="-2"/>
          <w:sz w:val="16"/>
          <w:szCs w:val="16"/>
        </w:rPr>
        <w:t>ч</w:t>
      </w:r>
      <w:r w:rsidRPr="00126A8E">
        <w:rPr>
          <w:rFonts w:ascii="Arial" w:hAnsi="Arial" w:cs="Arial"/>
          <w:sz w:val="16"/>
          <w:szCs w:val="16"/>
        </w:rPr>
        <w:t>е</w:t>
      </w:r>
      <w:r w:rsidRPr="00126A8E">
        <w:rPr>
          <w:rFonts w:ascii="Arial" w:hAnsi="Arial" w:cs="Arial"/>
          <w:spacing w:val="-2"/>
          <w:sz w:val="16"/>
          <w:szCs w:val="16"/>
        </w:rPr>
        <w:t>н</w:t>
      </w:r>
      <w:r w:rsidRPr="00126A8E">
        <w:rPr>
          <w:rFonts w:ascii="Arial" w:hAnsi="Arial" w:cs="Arial"/>
          <w:sz w:val="16"/>
          <w:szCs w:val="16"/>
        </w:rPr>
        <w:t>н</w:t>
      </w:r>
      <w:r w:rsidRPr="00126A8E">
        <w:rPr>
          <w:rFonts w:ascii="Arial" w:hAnsi="Arial" w:cs="Arial"/>
          <w:spacing w:val="-2"/>
          <w:sz w:val="16"/>
          <w:szCs w:val="16"/>
        </w:rPr>
        <w:t>о</w:t>
      </w:r>
      <w:r w:rsidRPr="00126A8E">
        <w:rPr>
          <w:rFonts w:ascii="Arial" w:hAnsi="Arial" w:cs="Arial"/>
          <w:spacing w:val="-1"/>
          <w:sz w:val="16"/>
          <w:szCs w:val="16"/>
        </w:rPr>
        <w:t>г</w:t>
      </w:r>
      <w:r w:rsidRPr="00126A8E">
        <w:rPr>
          <w:rFonts w:ascii="Arial" w:hAnsi="Arial" w:cs="Arial"/>
          <w:sz w:val="16"/>
          <w:szCs w:val="16"/>
        </w:rPr>
        <w:t xml:space="preserve">о </w:t>
      </w:r>
      <w:r w:rsidRPr="00126A8E">
        <w:rPr>
          <w:rFonts w:ascii="Arial" w:hAnsi="Arial" w:cs="Arial"/>
          <w:spacing w:val="-2"/>
          <w:sz w:val="16"/>
          <w:szCs w:val="16"/>
        </w:rPr>
        <w:t>о</w:t>
      </w:r>
      <w:r w:rsidRPr="00126A8E">
        <w:rPr>
          <w:rFonts w:ascii="Arial" w:hAnsi="Arial" w:cs="Arial"/>
          <w:sz w:val="16"/>
          <w:szCs w:val="16"/>
        </w:rPr>
        <w:t>р</w:t>
      </w:r>
      <w:r w:rsidRPr="00126A8E">
        <w:rPr>
          <w:rFonts w:ascii="Arial" w:hAnsi="Arial" w:cs="Arial"/>
          <w:spacing w:val="-1"/>
          <w:sz w:val="16"/>
          <w:szCs w:val="16"/>
        </w:rPr>
        <w:t>г</w:t>
      </w:r>
      <w:r w:rsidRPr="00126A8E">
        <w:rPr>
          <w:rFonts w:ascii="Arial" w:hAnsi="Arial" w:cs="Arial"/>
          <w:spacing w:val="-3"/>
          <w:sz w:val="16"/>
          <w:szCs w:val="16"/>
        </w:rPr>
        <w:t>а</w:t>
      </w:r>
      <w:r w:rsidRPr="00126A8E">
        <w:rPr>
          <w:rFonts w:ascii="Arial" w:hAnsi="Arial" w:cs="Arial"/>
          <w:sz w:val="16"/>
          <w:szCs w:val="16"/>
        </w:rPr>
        <w:t>на, р</w:t>
      </w:r>
      <w:r w:rsidRPr="00126A8E">
        <w:rPr>
          <w:rFonts w:ascii="Arial" w:hAnsi="Arial" w:cs="Arial"/>
          <w:spacing w:val="-4"/>
          <w:sz w:val="16"/>
          <w:szCs w:val="16"/>
        </w:rPr>
        <w:t>у</w:t>
      </w:r>
      <w:r w:rsidRPr="00126A8E">
        <w:rPr>
          <w:rFonts w:ascii="Arial" w:hAnsi="Arial" w:cs="Arial"/>
          <w:sz w:val="16"/>
          <w:szCs w:val="16"/>
        </w:rPr>
        <w:t>к</w:t>
      </w:r>
      <w:r w:rsidRPr="00126A8E">
        <w:rPr>
          <w:rFonts w:ascii="Arial" w:hAnsi="Arial" w:cs="Arial"/>
          <w:spacing w:val="1"/>
          <w:sz w:val="16"/>
          <w:szCs w:val="16"/>
        </w:rPr>
        <w:t>о</w:t>
      </w:r>
      <w:r w:rsidRPr="00126A8E">
        <w:rPr>
          <w:rFonts w:ascii="Arial" w:hAnsi="Arial" w:cs="Arial"/>
          <w:spacing w:val="-1"/>
          <w:sz w:val="16"/>
          <w:szCs w:val="16"/>
        </w:rPr>
        <w:t>в</w:t>
      </w:r>
      <w:r w:rsidRPr="00126A8E">
        <w:rPr>
          <w:rFonts w:ascii="Arial" w:hAnsi="Arial" w:cs="Arial"/>
          <w:spacing w:val="-2"/>
          <w:sz w:val="16"/>
          <w:szCs w:val="16"/>
        </w:rPr>
        <w:t>о</w:t>
      </w:r>
      <w:r w:rsidRPr="00126A8E">
        <w:rPr>
          <w:rFonts w:ascii="Arial" w:hAnsi="Arial" w:cs="Arial"/>
          <w:sz w:val="16"/>
          <w:szCs w:val="16"/>
        </w:rPr>
        <w:t>дите</w:t>
      </w:r>
      <w:r w:rsidRPr="00126A8E">
        <w:rPr>
          <w:rFonts w:ascii="Arial" w:hAnsi="Arial" w:cs="Arial"/>
          <w:spacing w:val="-2"/>
          <w:sz w:val="16"/>
          <w:szCs w:val="16"/>
        </w:rPr>
        <w:t>л</w:t>
      </w:r>
      <w:r w:rsidRPr="00126A8E">
        <w:rPr>
          <w:rFonts w:ascii="Arial" w:hAnsi="Arial" w:cs="Arial"/>
          <w:sz w:val="16"/>
          <w:szCs w:val="16"/>
        </w:rPr>
        <w:t>я</w:t>
      </w:r>
      <w:r w:rsidRPr="00126A8E">
        <w:rPr>
          <w:rFonts w:ascii="Arial" w:hAnsi="Arial" w:cs="Arial"/>
          <w:spacing w:val="-3"/>
          <w:sz w:val="16"/>
          <w:szCs w:val="16"/>
        </w:rPr>
        <w:t xml:space="preserve"> </w:t>
      </w:r>
      <w:r w:rsidRPr="00126A8E">
        <w:rPr>
          <w:rFonts w:ascii="Arial" w:hAnsi="Arial" w:cs="Arial"/>
          <w:sz w:val="16"/>
          <w:szCs w:val="16"/>
        </w:rPr>
        <w:t>У</w:t>
      </w:r>
      <w:r w:rsidRPr="00126A8E">
        <w:rPr>
          <w:rFonts w:ascii="Arial" w:hAnsi="Arial" w:cs="Arial"/>
          <w:spacing w:val="-2"/>
          <w:sz w:val="16"/>
          <w:szCs w:val="16"/>
        </w:rPr>
        <w:t>п</w:t>
      </w:r>
      <w:r w:rsidRPr="00126A8E">
        <w:rPr>
          <w:rFonts w:ascii="Arial" w:hAnsi="Arial" w:cs="Arial"/>
          <w:sz w:val="16"/>
          <w:szCs w:val="16"/>
        </w:rPr>
        <w:t>о</w:t>
      </w:r>
      <w:r w:rsidRPr="00126A8E">
        <w:rPr>
          <w:rFonts w:ascii="Arial" w:hAnsi="Arial" w:cs="Arial"/>
          <w:spacing w:val="-4"/>
          <w:sz w:val="16"/>
          <w:szCs w:val="16"/>
        </w:rPr>
        <w:t>л</w:t>
      </w:r>
      <w:r w:rsidRPr="00126A8E">
        <w:rPr>
          <w:rFonts w:ascii="Arial" w:hAnsi="Arial" w:cs="Arial"/>
          <w:sz w:val="16"/>
          <w:szCs w:val="16"/>
        </w:rPr>
        <w:t>но</w:t>
      </w:r>
      <w:r w:rsidRPr="00126A8E">
        <w:rPr>
          <w:rFonts w:ascii="Arial" w:hAnsi="Arial" w:cs="Arial"/>
          <w:spacing w:val="-3"/>
          <w:sz w:val="16"/>
          <w:szCs w:val="16"/>
        </w:rPr>
        <w:t>м</w:t>
      </w:r>
      <w:r w:rsidRPr="00126A8E">
        <w:rPr>
          <w:rFonts w:ascii="Arial" w:hAnsi="Arial" w:cs="Arial"/>
          <w:sz w:val="16"/>
          <w:szCs w:val="16"/>
        </w:rPr>
        <w:t>о</w:t>
      </w:r>
      <w:r w:rsidRPr="00126A8E">
        <w:rPr>
          <w:rFonts w:ascii="Arial" w:hAnsi="Arial" w:cs="Arial"/>
          <w:spacing w:val="-2"/>
          <w:sz w:val="16"/>
          <w:szCs w:val="16"/>
        </w:rPr>
        <w:t>ч</w:t>
      </w:r>
      <w:r w:rsidRPr="00126A8E">
        <w:rPr>
          <w:rFonts w:ascii="Arial" w:hAnsi="Arial" w:cs="Arial"/>
          <w:sz w:val="16"/>
          <w:szCs w:val="16"/>
        </w:rPr>
        <w:t>е</w:t>
      </w:r>
      <w:r w:rsidRPr="00126A8E">
        <w:rPr>
          <w:rFonts w:ascii="Arial" w:hAnsi="Arial" w:cs="Arial"/>
          <w:spacing w:val="-2"/>
          <w:sz w:val="16"/>
          <w:szCs w:val="16"/>
        </w:rPr>
        <w:t>н</w:t>
      </w:r>
      <w:r w:rsidRPr="00126A8E">
        <w:rPr>
          <w:rFonts w:ascii="Arial" w:hAnsi="Arial" w:cs="Arial"/>
          <w:sz w:val="16"/>
          <w:szCs w:val="16"/>
        </w:rPr>
        <w:t>н</w:t>
      </w:r>
      <w:r w:rsidRPr="00126A8E">
        <w:rPr>
          <w:rFonts w:ascii="Arial" w:hAnsi="Arial" w:cs="Arial"/>
          <w:spacing w:val="-2"/>
          <w:sz w:val="16"/>
          <w:szCs w:val="16"/>
        </w:rPr>
        <w:t>о</w:t>
      </w:r>
      <w:r w:rsidRPr="00126A8E">
        <w:rPr>
          <w:rFonts w:ascii="Arial" w:hAnsi="Arial" w:cs="Arial"/>
          <w:spacing w:val="-1"/>
          <w:sz w:val="16"/>
          <w:szCs w:val="16"/>
        </w:rPr>
        <w:t>г</w:t>
      </w:r>
      <w:r w:rsidRPr="00126A8E">
        <w:rPr>
          <w:rFonts w:ascii="Arial" w:hAnsi="Arial" w:cs="Arial"/>
          <w:sz w:val="16"/>
          <w:szCs w:val="16"/>
        </w:rPr>
        <w:t>о</w:t>
      </w:r>
      <w:r w:rsidRPr="00126A8E">
        <w:rPr>
          <w:rFonts w:ascii="Arial" w:hAnsi="Arial" w:cs="Arial"/>
          <w:spacing w:val="-2"/>
          <w:sz w:val="16"/>
          <w:szCs w:val="16"/>
        </w:rPr>
        <w:t xml:space="preserve"> </w:t>
      </w:r>
      <w:r w:rsidRPr="00126A8E">
        <w:rPr>
          <w:rFonts w:ascii="Arial" w:hAnsi="Arial" w:cs="Arial"/>
          <w:sz w:val="16"/>
          <w:szCs w:val="16"/>
        </w:rPr>
        <w:t>ор</w:t>
      </w:r>
      <w:r w:rsidRPr="00126A8E">
        <w:rPr>
          <w:rFonts w:ascii="Arial" w:hAnsi="Arial" w:cs="Arial"/>
          <w:spacing w:val="-3"/>
          <w:sz w:val="16"/>
          <w:szCs w:val="16"/>
        </w:rPr>
        <w:t>г</w:t>
      </w:r>
      <w:r w:rsidRPr="00126A8E">
        <w:rPr>
          <w:rFonts w:ascii="Arial" w:hAnsi="Arial" w:cs="Arial"/>
          <w:sz w:val="16"/>
          <w:szCs w:val="16"/>
        </w:rPr>
        <w:t>ан</w:t>
      </w:r>
      <w:r w:rsidRPr="00126A8E">
        <w:rPr>
          <w:rFonts w:ascii="Arial" w:hAnsi="Arial" w:cs="Arial"/>
          <w:spacing w:val="-3"/>
          <w:sz w:val="16"/>
          <w:szCs w:val="16"/>
        </w:rPr>
        <w:t>а</w:t>
      </w:r>
      <w:r w:rsidRPr="00126A8E">
        <w:rPr>
          <w:rFonts w:ascii="Arial" w:hAnsi="Arial" w:cs="Arial"/>
          <w:sz w:val="16"/>
          <w:szCs w:val="16"/>
        </w:rPr>
        <w:t>;</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mallCaps/>
          <w:w w:val="91"/>
          <w:sz w:val="16"/>
          <w:szCs w:val="16"/>
        </w:rPr>
        <w:t>к</w:t>
      </w:r>
      <w:r w:rsidRPr="00126A8E">
        <w:rPr>
          <w:rFonts w:ascii="Arial" w:hAnsi="Arial" w:cs="Arial"/>
          <w:sz w:val="16"/>
          <w:szCs w:val="16"/>
        </w:rPr>
        <w:t xml:space="preserve"> р</w:t>
      </w:r>
      <w:r w:rsidRPr="00126A8E">
        <w:rPr>
          <w:rFonts w:ascii="Arial" w:hAnsi="Arial" w:cs="Arial"/>
          <w:spacing w:val="-4"/>
          <w:sz w:val="16"/>
          <w:szCs w:val="16"/>
        </w:rPr>
        <w:t>у</w:t>
      </w:r>
      <w:r w:rsidRPr="00126A8E">
        <w:rPr>
          <w:rFonts w:ascii="Arial" w:hAnsi="Arial" w:cs="Arial"/>
          <w:sz w:val="16"/>
          <w:szCs w:val="16"/>
        </w:rPr>
        <w:t>к</w:t>
      </w:r>
      <w:r w:rsidRPr="00126A8E">
        <w:rPr>
          <w:rFonts w:ascii="Arial" w:hAnsi="Arial" w:cs="Arial"/>
          <w:spacing w:val="1"/>
          <w:sz w:val="16"/>
          <w:szCs w:val="16"/>
        </w:rPr>
        <w:t>о</w:t>
      </w:r>
      <w:r w:rsidRPr="00126A8E">
        <w:rPr>
          <w:rFonts w:ascii="Arial" w:hAnsi="Arial" w:cs="Arial"/>
          <w:spacing w:val="-1"/>
          <w:sz w:val="16"/>
          <w:szCs w:val="16"/>
        </w:rPr>
        <w:t>в</w:t>
      </w:r>
      <w:r w:rsidRPr="00126A8E">
        <w:rPr>
          <w:rFonts w:ascii="Arial" w:hAnsi="Arial" w:cs="Arial"/>
          <w:spacing w:val="-2"/>
          <w:sz w:val="16"/>
          <w:szCs w:val="16"/>
        </w:rPr>
        <w:t>од</w:t>
      </w:r>
      <w:r w:rsidRPr="00126A8E">
        <w:rPr>
          <w:rFonts w:ascii="Arial" w:hAnsi="Arial" w:cs="Arial"/>
          <w:sz w:val="16"/>
          <w:szCs w:val="16"/>
        </w:rPr>
        <w:t>ите</w:t>
      </w:r>
      <w:r w:rsidRPr="00126A8E">
        <w:rPr>
          <w:rFonts w:ascii="Arial" w:hAnsi="Arial" w:cs="Arial"/>
          <w:spacing w:val="-2"/>
          <w:sz w:val="16"/>
          <w:szCs w:val="16"/>
        </w:rPr>
        <w:t>л</w:t>
      </w:r>
      <w:r w:rsidRPr="00126A8E">
        <w:rPr>
          <w:rFonts w:ascii="Arial" w:hAnsi="Arial" w:cs="Arial"/>
          <w:sz w:val="16"/>
          <w:szCs w:val="16"/>
        </w:rPr>
        <w:t>ю</w:t>
      </w:r>
      <w:r w:rsidRPr="00126A8E">
        <w:rPr>
          <w:rFonts w:ascii="Arial" w:hAnsi="Arial" w:cs="Arial"/>
          <w:spacing w:val="5"/>
          <w:sz w:val="16"/>
          <w:szCs w:val="16"/>
        </w:rPr>
        <w:t xml:space="preserve"> </w:t>
      </w:r>
      <w:r w:rsidRPr="00126A8E">
        <w:rPr>
          <w:rFonts w:ascii="Arial" w:hAnsi="Arial" w:cs="Arial"/>
          <w:spacing w:val="-3"/>
          <w:sz w:val="16"/>
          <w:szCs w:val="16"/>
        </w:rPr>
        <w:t>м</w:t>
      </w:r>
      <w:r w:rsidRPr="00126A8E">
        <w:rPr>
          <w:rFonts w:ascii="Arial" w:hAnsi="Arial" w:cs="Arial"/>
          <w:sz w:val="16"/>
          <w:szCs w:val="16"/>
        </w:rPr>
        <w:t>но</w:t>
      </w:r>
      <w:r w:rsidRPr="00126A8E">
        <w:rPr>
          <w:rFonts w:ascii="Arial" w:hAnsi="Arial" w:cs="Arial"/>
          <w:spacing w:val="-3"/>
          <w:sz w:val="16"/>
          <w:szCs w:val="16"/>
        </w:rPr>
        <w:t>г</w:t>
      </w:r>
      <w:r w:rsidRPr="00126A8E">
        <w:rPr>
          <w:rFonts w:ascii="Arial" w:hAnsi="Arial" w:cs="Arial"/>
          <w:sz w:val="16"/>
          <w:szCs w:val="16"/>
        </w:rPr>
        <w:t>оф</w:t>
      </w:r>
      <w:r w:rsidRPr="00126A8E">
        <w:rPr>
          <w:rFonts w:ascii="Arial" w:hAnsi="Arial" w:cs="Arial"/>
          <w:spacing w:val="-4"/>
          <w:sz w:val="16"/>
          <w:szCs w:val="16"/>
        </w:rPr>
        <w:t>у</w:t>
      </w:r>
      <w:r w:rsidRPr="00126A8E">
        <w:rPr>
          <w:rFonts w:ascii="Arial" w:hAnsi="Arial" w:cs="Arial"/>
          <w:sz w:val="16"/>
          <w:szCs w:val="16"/>
        </w:rPr>
        <w:t>н</w:t>
      </w:r>
      <w:r w:rsidRPr="00126A8E">
        <w:rPr>
          <w:rFonts w:ascii="Arial" w:hAnsi="Arial" w:cs="Arial"/>
          <w:spacing w:val="-2"/>
          <w:sz w:val="16"/>
          <w:szCs w:val="16"/>
        </w:rPr>
        <w:t>к</w:t>
      </w:r>
      <w:r w:rsidRPr="00126A8E">
        <w:rPr>
          <w:rFonts w:ascii="Arial" w:hAnsi="Arial" w:cs="Arial"/>
          <w:sz w:val="16"/>
          <w:szCs w:val="16"/>
        </w:rPr>
        <w:t>ц</w:t>
      </w:r>
      <w:r w:rsidRPr="00126A8E">
        <w:rPr>
          <w:rFonts w:ascii="Arial" w:hAnsi="Arial" w:cs="Arial"/>
          <w:spacing w:val="-2"/>
          <w:sz w:val="16"/>
          <w:szCs w:val="16"/>
        </w:rPr>
        <w:t>и</w:t>
      </w:r>
      <w:r w:rsidRPr="00126A8E">
        <w:rPr>
          <w:rFonts w:ascii="Arial" w:hAnsi="Arial" w:cs="Arial"/>
          <w:sz w:val="16"/>
          <w:szCs w:val="16"/>
        </w:rPr>
        <w:t>о</w:t>
      </w:r>
      <w:r w:rsidRPr="00126A8E">
        <w:rPr>
          <w:rFonts w:ascii="Arial" w:hAnsi="Arial" w:cs="Arial"/>
          <w:spacing w:val="-2"/>
          <w:sz w:val="16"/>
          <w:szCs w:val="16"/>
        </w:rPr>
        <w:t>н</w:t>
      </w:r>
      <w:r w:rsidRPr="00126A8E">
        <w:rPr>
          <w:rFonts w:ascii="Arial" w:hAnsi="Arial" w:cs="Arial"/>
          <w:sz w:val="16"/>
          <w:szCs w:val="16"/>
        </w:rPr>
        <w:t>ал</w:t>
      </w:r>
      <w:r w:rsidRPr="00126A8E">
        <w:rPr>
          <w:rFonts w:ascii="Arial" w:hAnsi="Arial" w:cs="Arial"/>
          <w:spacing w:val="-2"/>
          <w:sz w:val="16"/>
          <w:szCs w:val="16"/>
        </w:rPr>
        <w:t>ь</w:t>
      </w:r>
      <w:r w:rsidRPr="00126A8E">
        <w:rPr>
          <w:rFonts w:ascii="Arial" w:hAnsi="Arial" w:cs="Arial"/>
          <w:sz w:val="16"/>
          <w:szCs w:val="16"/>
        </w:rPr>
        <w:t>н</w:t>
      </w:r>
      <w:r w:rsidRPr="00126A8E">
        <w:rPr>
          <w:rFonts w:ascii="Arial" w:hAnsi="Arial" w:cs="Arial"/>
          <w:spacing w:val="-2"/>
          <w:sz w:val="16"/>
          <w:szCs w:val="16"/>
        </w:rPr>
        <w:t>о</w:t>
      </w:r>
      <w:r w:rsidRPr="00126A8E">
        <w:rPr>
          <w:rFonts w:ascii="Arial" w:hAnsi="Arial" w:cs="Arial"/>
          <w:spacing w:val="-1"/>
          <w:sz w:val="16"/>
          <w:szCs w:val="16"/>
        </w:rPr>
        <w:t>г</w:t>
      </w:r>
      <w:r w:rsidRPr="00126A8E">
        <w:rPr>
          <w:rFonts w:ascii="Arial" w:hAnsi="Arial" w:cs="Arial"/>
          <w:sz w:val="16"/>
          <w:szCs w:val="16"/>
        </w:rPr>
        <w:t>о</w:t>
      </w:r>
      <w:r w:rsidRPr="00126A8E">
        <w:rPr>
          <w:rFonts w:ascii="Arial" w:hAnsi="Arial" w:cs="Arial"/>
          <w:spacing w:val="4"/>
          <w:sz w:val="16"/>
          <w:szCs w:val="16"/>
        </w:rPr>
        <w:t xml:space="preserve"> </w:t>
      </w:r>
      <w:r w:rsidRPr="00126A8E">
        <w:rPr>
          <w:rFonts w:ascii="Arial" w:hAnsi="Arial" w:cs="Arial"/>
          <w:sz w:val="16"/>
          <w:szCs w:val="16"/>
        </w:rPr>
        <w:t>цен</w:t>
      </w:r>
      <w:r w:rsidRPr="00126A8E">
        <w:rPr>
          <w:rFonts w:ascii="Arial" w:hAnsi="Arial" w:cs="Arial"/>
          <w:spacing w:val="-3"/>
          <w:sz w:val="16"/>
          <w:szCs w:val="16"/>
        </w:rPr>
        <w:t>т</w:t>
      </w:r>
      <w:r w:rsidRPr="00126A8E">
        <w:rPr>
          <w:rFonts w:ascii="Arial" w:hAnsi="Arial" w:cs="Arial"/>
          <w:sz w:val="16"/>
          <w:szCs w:val="16"/>
        </w:rPr>
        <w:t>ра</w:t>
      </w:r>
      <w:r w:rsidRPr="00126A8E">
        <w:rPr>
          <w:rFonts w:ascii="Arial" w:hAnsi="Arial" w:cs="Arial"/>
          <w:spacing w:val="10"/>
          <w:sz w:val="16"/>
          <w:szCs w:val="16"/>
        </w:rPr>
        <w:t xml:space="preserve"> </w:t>
      </w:r>
      <w:r w:rsidRPr="00126A8E">
        <w:rPr>
          <w:rFonts w:ascii="Arial" w:hAnsi="Arial" w:cs="Arial"/>
          <w:sz w:val="16"/>
          <w:szCs w:val="16"/>
        </w:rPr>
        <w:t>–</w:t>
      </w:r>
      <w:r w:rsidRPr="00126A8E">
        <w:rPr>
          <w:rFonts w:ascii="Arial" w:hAnsi="Arial" w:cs="Arial"/>
          <w:spacing w:val="5"/>
          <w:sz w:val="16"/>
          <w:szCs w:val="16"/>
        </w:rPr>
        <w:t xml:space="preserve"> </w:t>
      </w:r>
      <w:r w:rsidRPr="00126A8E">
        <w:rPr>
          <w:rFonts w:ascii="Arial" w:hAnsi="Arial" w:cs="Arial"/>
          <w:sz w:val="16"/>
          <w:szCs w:val="16"/>
        </w:rPr>
        <w:t xml:space="preserve">на </w:t>
      </w:r>
      <w:r w:rsidRPr="00126A8E">
        <w:rPr>
          <w:rFonts w:ascii="Arial" w:hAnsi="Arial" w:cs="Arial"/>
          <w:spacing w:val="-2"/>
          <w:sz w:val="16"/>
          <w:szCs w:val="16"/>
        </w:rPr>
        <w:t>р</w:t>
      </w:r>
      <w:r w:rsidRPr="00126A8E">
        <w:rPr>
          <w:rFonts w:ascii="Arial" w:hAnsi="Arial" w:cs="Arial"/>
          <w:spacing w:val="-3"/>
          <w:sz w:val="16"/>
          <w:szCs w:val="16"/>
        </w:rPr>
        <w:t>е</w:t>
      </w:r>
      <w:r w:rsidRPr="00126A8E">
        <w:rPr>
          <w:rFonts w:ascii="Arial" w:hAnsi="Arial" w:cs="Arial"/>
          <w:sz w:val="16"/>
          <w:szCs w:val="16"/>
        </w:rPr>
        <w:t>шен</w:t>
      </w:r>
      <w:r w:rsidRPr="00126A8E">
        <w:rPr>
          <w:rFonts w:ascii="Arial" w:hAnsi="Arial" w:cs="Arial"/>
          <w:spacing w:val="-2"/>
          <w:sz w:val="16"/>
          <w:szCs w:val="16"/>
        </w:rPr>
        <w:t>и</w:t>
      </w:r>
      <w:r w:rsidRPr="00126A8E">
        <w:rPr>
          <w:rFonts w:ascii="Arial" w:hAnsi="Arial" w:cs="Arial"/>
          <w:sz w:val="16"/>
          <w:szCs w:val="16"/>
        </w:rPr>
        <w:t>я</w:t>
      </w:r>
      <w:r w:rsidRPr="00126A8E">
        <w:rPr>
          <w:rFonts w:ascii="Arial" w:hAnsi="Arial" w:cs="Arial"/>
          <w:spacing w:val="4"/>
          <w:sz w:val="16"/>
          <w:szCs w:val="16"/>
        </w:rPr>
        <w:t xml:space="preserve"> </w:t>
      </w:r>
      <w:r w:rsidRPr="00126A8E">
        <w:rPr>
          <w:rFonts w:ascii="Arial" w:hAnsi="Arial" w:cs="Arial"/>
          <w:sz w:val="16"/>
          <w:szCs w:val="16"/>
        </w:rPr>
        <w:t>и де</w:t>
      </w:r>
      <w:r w:rsidRPr="00126A8E">
        <w:rPr>
          <w:rFonts w:ascii="Arial" w:hAnsi="Arial" w:cs="Arial"/>
          <w:spacing w:val="-2"/>
          <w:sz w:val="16"/>
          <w:szCs w:val="16"/>
        </w:rPr>
        <w:t>й</w:t>
      </w:r>
      <w:r w:rsidRPr="00126A8E">
        <w:rPr>
          <w:rFonts w:ascii="Arial" w:hAnsi="Arial" w:cs="Arial"/>
          <w:sz w:val="16"/>
          <w:szCs w:val="16"/>
        </w:rPr>
        <w:t>ствия (бе</w:t>
      </w:r>
      <w:r w:rsidRPr="00126A8E">
        <w:rPr>
          <w:rFonts w:ascii="Arial" w:hAnsi="Arial" w:cs="Arial"/>
          <w:spacing w:val="-3"/>
          <w:sz w:val="16"/>
          <w:szCs w:val="16"/>
        </w:rPr>
        <w:t>з</w:t>
      </w:r>
      <w:r w:rsidRPr="00126A8E">
        <w:rPr>
          <w:rFonts w:ascii="Arial" w:hAnsi="Arial" w:cs="Arial"/>
          <w:sz w:val="16"/>
          <w:szCs w:val="16"/>
        </w:rPr>
        <w:t>де</w:t>
      </w:r>
      <w:r w:rsidRPr="00126A8E">
        <w:rPr>
          <w:rFonts w:ascii="Arial" w:hAnsi="Arial" w:cs="Arial"/>
          <w:spacing w:val="-2"/>
          <w:sz w:val="16"/>
          <w:szCs w:val="16"/>
        </w:rPr>
        <w:t>й</w:t>
      </w:r>
      <w:r w:rsidRPr="00126A8E">
        <w:rPr>
          <w:rFonts w:ascii="Arial" w:hAnsi="Arial" w:cs="Arial"/>
          <w:sz w:val="16"/>
          <w:szCs w:val="16"/>
        </w:rPr>
        <w:t>ствие)</w:t>
      </w:r>
      <w:r w:rsidRPr="00126A8E">
        <w:rPr>
          <w:rFonts w:ascii="Arial" w:hAnsi="Arial" w:cs="Arial"/>
          <w:spacing w:val="-3"/>
          <w:sz w:val="16"/>
          <w:szCs w:val="16"/>
        </w:rPr>
        <w:t xml:space="preserve"> </w:t>
      </w:r>
      <w:r w:rsidRPr="00126A8E">
        <w:rPr>
          <w:rFonts w:ascii="Arial" w:hAnsi="Arial" w:cs="Arial"/>
          <w:sz w:val="16"/>
          <w:szCs w:val="16"/>
        </w:rPr>
        <w:t>р</w:t>
      </w:r>
      <w:r w:rsidRPr="00126A8E">
        <w:rPr>
          <w:rFonts w:ascii="Arial" w:hAnsi="Arial" w:cs="Arial"/>
          <w:spacing w:val="-3"/>
          <w:sz w:val="16"/>
          <w:szCs w:val="16"/>
        </w:rPr>
        <w:t>а</w:t>
      </w:r>
      <w:r w:rsidRPr="00126A8E">
        <w:rPr>
          <w:rFonts w:ascii="Arial" w:hAnsi="Arial" w:cs="Arial"/>
          <w:sz w:val="16"/>
          <w:szCs w:val="16"/>
        </w:rPr>
        <w:t>бо</w:t>
      </w:r>
      <w:r w:rsidRPr="00126A8E">
        <w:rPr>
          <w:rFonts w:ascii="Arial" w:hAnsi="Arial" w:cs="Arial"/>
          <w:spacing w:val="-3"/>
          <w:sz w:val="16"/>
          <w:szCs w:val="16"/>
        </w:rPr>
        <w:t>т</w:t>
      </w:r>
      <w:r w:rsidRPr="00126A8E">
        <w:rPr>
          <w:rFonts w:ascii="Arial" w:hAnsi="Arial" w:cs="Arial"/>
          <w:sz w:val="16"/>
          <w:szCs w:val="16"/>
        </w:rPr>
        <w:t>ни</w:t>
      </w:r>
      <w:r w:rsidRPr="00126A8E">
        <w:rPr>
          <w:rFonts w:ascii="Arial" w:hAnsi="Arial" w:cs="Arial"/>
          <w:spacing w:val="-2"/>
          <w:sz w:val="16"/>
          <w:szCs w:val="16"/>
        </w:rPr>
        <w:t>к</w:t>
      </w:r>
      <w:r w:rsidRPr="00126A8E">
        <w:rPr>
          <w:rFonts w:ascii="Arial" w:hAnsi="Arial" w:cs="Arial"/>
          <w:sz w:val="16"/>
          <w:szCs w:val="16"/>
        </w:rPr>
        <w:t>а м</w:t>
      </w:r>
      <w:r w:rsidRPr="00126A8E">
        <w:rPr>
          <w:rFonts w:ascii="Arial" w:hAnsi="Arial" w:cs="Arial"/>
          <w:spacing w:val="-2"/>
          <w:sz w:val="16"/>
          <w:szCs w:val="16"/>
        </w:rPr>
        <w:t>н</w:t>
      </w:r>
      <w:r w:rsidRPr="00126A8E">
        <w:rPr>
          <w:rFonts w:ascii="Arial" w:hAnsi="Arial" w:cs="Arial"/>
          <w:sz w:val="16"/>
          <w:szCs w:val="16"/>
        </w:rPr>
        <w:t>о</w:t>
      </w:r>
      <w:r w:rsidRPr="00126A8E">
        <w:rPr>
          <w:rFonts w:ascii="Arial" w:hAnsi="Arial" w:cs="Arial"/>
          <w:spacing w:val="-3"/>
          <w:sz w:val="16"/>
          <w:szCs w:val="16"/>
        </w:rPr>
        <w:t>г</w:t>
      </w:r>
      <w:r w:rsidRPr="00126A8E">
        <w:rPr>
          <w:rFonts w:ascii="Arial" w:hAnsi="Arial" w:cs="Arial"/>
          <w:sz w:val="16"/>
          <w:szCs w:val="16"/>
        </w:rPr>
        <w:t>оф</w:t>
      </w:r>
      <w:r w:rsidRPr="00126A8E">
        <w:rPr>
          <w:rFonts w:ascii="Arial" w:hAnsi="Arial" w:cs="Arial"/>
          <w:spacing w:val="-4"/>
          <w:sz w:val="16"/>
          <w:szCs w:val="16"/>
        </w:rPr>
        <w:t>у</w:t>
      </w:r>
      <w:r w:rsidRPr="00126A8E">
        <w:rPr>
          <w:rFonts w:ascii="Arial" w:hAnsi="Arial" w:cs="Arial"/>
          <w:sz w:val="16"/>
          <w:szCs w:val="16"/>
        </w:rPr>
        <w:t>нк</w:t>
      </w:r>
      <w:r w:rsidRPr="00126A8E">
        <w:rPr>
          <w:rFonts w:ascii="Arial" w:hAnsi="Arial" w:cs="Arial"/>
          <w:spacing w:val="-2"/>
          <w:sz w:val="16"/>
          <w:szCs w:val="16"/>
        </w:rPr>
        <w:t>ц</w:t>
      </w:r>
      <w:r w:rsidRPr="00126A8E">
        <w:rPr>
          <w:rFonts w:ascii="Arial" w:hAnsi="Arial" w:cs="Arial"/>
          <w:sz w:val="16"/>
          <w:szCs w:val="16"/>
        </w:rPr>
        <w:t>и</w:t>
      </w:r>
      <w:r w:rsidRPr="00126A8E">
        <w:rPr>
          <w:rFonts w:ascii="Arial" w:hAnsi="Arial" w:cs="Arial"/>
          <w:spacing w:val="-2"/>
          <w:sz w:val="16"/>
          <w:szCs w:val="16"/>
        </w:rPr>
        <w:t>о</w:t>
      </w:r>
      <w:r w:rsidRPr="00126A8E">
        <w:rPr>
          <w:rFonts w:ascii="Arial" w:hAnsi="Arial" w:cs="Arial"/>
          <w:sz w:val="16"/>
          <w:szCs w:val="16"/>
        </w:rPr>
        <w:t>нал</w:t>
      </w:r>
      <w:r w:rsidRPr="00126A8E">
        <w:rPr>
          <w:rFonts w:ascii="Arial" w:hAnsi="Arial" w:cs="Arial"/>
          <w:spacing w:val="-2"/>
          <w:sz w:val="16"/>
          <w:szCs w:val="16"/>
        </w:rPr>
        <w:t>ьн</w:t>
      </w:r>
      <w:r w:rsidRPr="00126A8E">
        <w:rPr>
          <w:rFonts w:ascii="Arial" w:hAnsi="Arial" w:cs="Arial"/>
          <w:sz w:val="16"/>
          <w:szCs w:val="16"/>
        </w:rPr>
        <w:t>о</w:t>
      </w:r>
      <w:r w:rsidRPr="00126A8E">
        <w:rPr>
          <w:rFonts w:ascii="Arial" w:hAnsi="Arial" w:cs="Arial"/>
          <w:spacing w:val="-1"/>
          <w:sz w:val="16"/>
          <w:szCs w:val="16"/>
        </w:rPr>
        <w:t>г</w:t>
      </w:r>
      <w:r w:rsidRPr="00126A8E">
        <w:rPr>
          <w:rFonts w:ascii="Arial" w:hAnsi="Arial" w:cs="Arial"/>
          <w:sz w:val="16"/>
          <w:szCs w:val="16"/>
        </w:rPr>
        <w:t>о</w:t>
      </w:r>
      <w:r w:rsidRPr="00126A8E">
        <w:rPr>
          <w:rFonts w:ascii="Arial" w:hAnsi="Arial" w:cs="Arial"/>
          <w:spacing w:val="-2"/>
          <w:sz w:val="16"/>
          <w:szCs w:val="16"/>
        </w:rPr>
        <w:t xml:space="preserve"> </w:t>
      </w:r>
      <w:r w:rsidRPr="00126A8E">
        <w:rPr>
          <w:rFonts w:ascii="Arial" w:hAnsi="Arial" w:cs="Arial"/>
          <w:sz w:val="16"/>
          <w:szCs w:val="16"/>
        </w:rPr>
        <w:t>ц</w:t>
      </w:r>
      <w:r w:rsidRPr="00126A8E">
        <w:rPr>
          <w:rFonts w:ascii="Arial" w:hAnsi="Arial" w:cs="Arial"/>
          <w:spacing w:val="-3"/>
          <w:sz w:val="16"/>
          <w:szCs w:val="16"/>
        </w:rPr>
        <w:t>е</w:t>
      </w:r>
      <w:r w:rsidRPr="00126A8E">
        <w:rPr>
          <w:rFonts w:ascii="Arial" w:hAnsi="Arial" w:cs="Arial"/>
          <w:sz w:val="16"/>
          <w:szCs w:val="16"/>
        </w:rPr>
        <w:t>нтр</w:t>
      </w:r>
      <w:r w:rsidRPr="00126A8E">
        <w:rPr>
          <w:rFonts w:ascii="Arial" w:hAnsi="Arial" w:cs="Arial"/>
          <w:spacing w:val="-3"/>
          <w:sz w:val="16"/>
          <w:szCs w:val="16"/>
        </w:rPr>
        <w:t>а</w:t>
      </w:r>
      <w:r w:rsidRPr="00126A8E">
        <w:rPr>
          <w:rFonts w:ascii="Arial" w:hAnsi="Arial" w:cs="Arial"/>
          <w:sz w:val="16"/>
          <w:szCs w:val="16"/>
        </w:rPr>
        <w:t>;</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к учредителю многофункционального центра – на решение и действия (бездействие) многофункционального центра.</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46CF8" w:rsidRDefault="00F46CF8" w:rsidP="000C48D1">
      <w:pPr>
        <w:pStyle w:val="117"/>
        <w:ind w:left="0" w:right="0" w:firstLine="284"/>
        <w:rPr>
          <w:rFonts w:ascii="Arial" w:hAnsi="Arial" w:cs="Arial"/>
          <w:sz w:val="16"/>
          <w:szCs w:val="16"/>
        </w:rPr>
      </w:pPr>
    </w:p>
    <w:p w:rsidR="000C48D1" w:rsidRDefault="000C48D1" w:rsidP="000C48D1">
      <w:pPr>
        <w:pStyle w:val="117"/>
        <w:ind w:left="0" w:right="0" w:firstLine="284"/>
        <w:rPr>
          <w:rFonts w:ascii="Arial" w:hAnsi="Arial" w:cs="Arial"/>
          <w:sz w:val="16"/>
          <w:szCs w:val="16"/>
        </w:rPr>
      </w:pPr>
      <w:r w:rsidRPr="00126A8E">
        <w:rPr>
          <w:rFonts w:ascii="Arial" w:hAnsi="Arial" w:cs="Arial"/>
          <w:sz w:val="16"/>
          <w:szCs w:val="16"/>
        </w:rPr>
        <w:t xml:space="preserve">Способы информирования заявителей о порядке подачи и рассмотрения жалобы, </w:t>
      </w:r>
    </w:p>
    <w:p w:rsidR="000C48D1" w:rsidRPr="00126A8E" w:rsidRDefault="000C48D1" w:rsidP="000C48D1">
      <w:pPr>
        <w:pStyle w:val="117"/>
        <w:ind w:left="0" w:right="0" w:firstLine="284"/>
        <w:rPr>
          <w:rFonts w:ascii="Arial" w:hAnsi="Arial" w:cs="Arial"/>
          <w:b w:val="0"/>
          <w:sz w:val="16"/>
          <w:szCs w:val="16"/>
        </w:rPr>
      </w:pPr>
      <w:r w:rsidRPr="00126A8E">
        <w:rPr>
          <w:rFonts w:ascii="Arial" w:hAnsi="Arial" w:cs="Arial"/>
          <w:sz w:val="16"/>
          <w:szCs w:val="16"/>
        </w:rPr>
        <w:t>в том числе с использованием Единого портала государственных и муниципальных услуг (функций)</w:t>
      </w:r>
    </w:p>
    <w:p w:rsidR="000C48D1" w:rsidRPr="00126A8E" w:rsidRDefault="000C48D1" w:rsidP="000C48D1">
      <w:pPr>
        <w:pStyle w:val="aff1"/>
        <w:widowControl w:val="0"/>
        <w:tabs>
          <w:tab w:val="left" w:pos="1451"/>
        </w:tabs>
        <w:autoSpaceDE w:val="0"/>
        <w:autoSpaceDN w:val="0"/>
        <w:ind w:left="0" w:firstLine="284"/>
        <w:jc w:val="both"/>
        <w:rPr>
          <w:rFonts w:ascii="Arial" w:hAnsi="Arial" w:cs="Arial"/>
          <w:sz w:val="16"/>
          <w:szCs w:val="16"/>
        </w:rPr>
      </w:pPr>
      <w:r w:rsidRPr="00126A8E">
        <w:rPr>
          <w:rFonts w:ascii="Arial" w:hAnsi="Arial" w:cs="Arial"/>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126A8E">
        <w:rPr>
          <w:rFonts w:ascii="Arial" w:hAnsi="Arial" w:cs="Arial"/>
          <w:spacing w:val="-4"/>
          <w:sz w:val="16"/>
          <w:szCs w:val="16"/>
        </w:rPr>
        <w:t xml:space="preserve"> </w:t>
      </w:r>
      <w:r w:rsidRPr="00126A8E">
        <w:rPr>
          <w:rFonts w:ascii="Arial" w:hAnsi="Arial" w:cs="Arial"/>
          <w:sz w:val="16"/>
          <w:szCs w:val="16"/>
        </w:rPr>
        <w:t>(представителем).</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Перечень нормативных правовых актов, регулирующих порядок досудебного (внесудебного) обжалования действий (бездействия)</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и (или) решений, принятых (осуществленных) в ходе</w:t>
      </w:r>
      <w:r>
        <w:rPr>
          <w:rFonts w:ascii="Arial" w:hAnsi="Arial" w:cs="Arial"/>
          <w:sz w:val="16"/>
          <w:szCs w:val="16"/>
        </w:rPr>
        <w:t xml:space="preserve"> </w:t>
      </w:r>
      <w:r w:rsidRPr="00126A8E">
        <w:rPr>
          <w:rFonts w:ascii="Arial" w:hAnsi="Arial" w:cs="Arial"/>
          <w:sz w:val="16"/>
          <w:szCs w:val="16"/>
        </w:rPr>
        <w:t>предоставления муниципальной услуги</w:t>
      </w:r>
    </w:p>
    <w:p w:rsidR="000C48D1" w:rsidRPr="00126A8E" w:rsidRDefault="000C48D1" w:rsidP="000C48D1">
      <w:pPr>
        <w:pStyle w:val="aff1"/>
        <w:widowControl w:val="0"/>
        <w:tabs>
          <w:tab w:val="left" w:pos="1451"/>
        </w:tabs>
        <w:autoSpaceDE w:val="0"/>
        <w:autoSpaceDN w:val="0"/>
        <w:ind w:left="0" w:firstLine="284"/>
        <w:jc w:val="both"/>
        <w:rPr>
          <w:rFonts w:ascii="Arial" w:hAnsi="Arial" w:cs="Arial"/>
          <w:sz w:val="16"/>
          <w:szCs w:val="16"/>
        </w:rPr>
      </w:pPr>
      <w:r w:rsidRPr="00126A8E">
        <w:rPr>
          <w:rFonts w:ascii="Arial" w:hAnsi="Arial" w:cs="Arial"/>
          <w:sz w:val="16"/>
          <w:szCs w:val="1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r w:rsidRPr="00126A8E">
        <w:rPr>
          <w:rFonts w:ascii="Arial" w:hAnsi="Arial" w:cs="Arial"/>
          <w:spacing w:val="-7"/>
          <w:sz w:val="16"/>
          <w:szCs w:val="16"/>
        </w:rPr>
        <w:t xml:space="preserve"> </w:t>
      </w:r>
      <w:r w:rsidRPr="00126A8E">
        <w:rPr>
          <w:rFonts w:ascii="Arial" w:hAnsi="Arial" w:cs="Arial"/>
          <w:sz w:val="16"/>
          <w:szCs w:val="16"/>
        </w:rPr>
        <w:t>регулируется: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lastRenderedPageBreak/>
        <w:t>Федеральным законом «Об организации предоставления государственных и муниципальных услуг»;</w:t>
      </w:r>
    </w:p>
    <w:p w:rsidR="000C48D1" w:rsidRPr="00126A8E" w:rsidRDefault="000C48D1" w:rsidP="000C48D1">
      <w:pPr>
        <w:ind w:firstLine="284"/>
        <w:jc w:val="both"/>
        <w:rPr>
          <w:rFonts w:ascii="Arial" w:hAnsi="Arial" w:cs="Arial"/>
          <w:i/>
          <w:sz w:val="16"/>
          <w:szCs w:val="16"/>
        </w:rPr>
      </w:pPr>
      <w:r w:rsidRPr="00126A8E">
        <w:rPr>
          <w:rFonts w:ascii="Arial" w:hAnsi="Arial" w:cs="Arial"/>
          <w:sz w:val="16"/>
          <w:szCs w:val="16"/>
        </w:rPr>
        <w:t>нормативными правовыми актами субъектов Российской Федерации, муниципальными правовыми актами;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48D1" w:rsidRDefault="000C48D1" w:rsidP="000C48D1">
      <w:pPr>
        <w:pStyle w:val="117"/>
        <w:ind w:left="0" w:right="0" w:firstLine="284"/>
        <w:rPr>
          <w:rFonts w:ascii="Arial" w:hAnsi="Arial" w:cs="Arial"/>
          <w:sz w:val="16"/>
          <w:szCs w:val="16"/>
        </w:rPr>
      </w:pPr>
      <w:r w:rsidRPr="00126A8E">
        <w:rPr>
          <w:rFonts w:ascii="Arial" w:hAnsi="Arial" w:cs="Arial"/>
          <w:sz w:val="16"/>
          <w:szCs w:val="16"/>
        </w:rPr>
        <w:t xml:space="preserve">Раздел VI. Особенности выполнения административных процедур (действий) </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в многофункциональных центрах предоставления муниципальных услуг</w:t>
      </w:r>
    </w:p>
    <w:p w:rsidR="000C48D1" w:rsidRDefault="000C48D1" w:rsidP="000C48D1">
      <w:pPr>
        <w:ind w:firstLine="284"/>
        <w:jc w:val="center"/>
        <w:rPr>
          <w:rFonts w:ascii="Arial" w:hAnsi="Arial" w:cs="Arial"/>
          <w:b/>
          <w:sz w:val="16"/>
          <w:szCs w:val="16"/>
        </w:rPr>
      </w:pPr>
      <w:r w:rsidRPr="00126A8E">
        <w:rPr>
          <w:rFonts w:ascii="Arial" w:hAnsi="Arial" w:cs="Arial"/>
          <w:b/>
          <w:sz w:val="16"/>
          <w:szCs w:val="16"/>
        </w:rPr>
        <w:t xml:space="preserve">Исчерпывающий перечень административных процедур (действий) при предоставлении </w:t>
      </w:r>
    </w:p>
    <w:p w:rsidR="000C48D1" w:rsidRPr="00126A8E" w:rsidRDefault="000C48D1" w:rsidP="000C48D1">
      <w:pPr>
        <w:ind w:firstLine="284"/>
        <w:jc w:val="center"/>
        <w:rPr>
          <w:rFonts w:ascii="Arial" w:hAnsi="Arial" w:cs="Arial"/>
          <w:b/>
          <w:sz w:val="16"/>
          <w:szCs w:val="16"/>
        </w:rPr>
      </w:pPr>
      <w:r w:rsidRPr="00126A8E">
        <w:rPr>
          <w:rFonts w:ascii="Arial" w:hAnsi="Arial" w:cs="Arial"/>
          <w:b/>
          <w:sz w:val="16"/>
          <w:szCs w:val="16"/>
        </w:rPr>
        <w:t>муниципальной услуги, выполняемых многофункциональными центрами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6.1. Многофункциональный центр осуществляет:</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иные</w:t>
      </w:r>
      <w:r w:rsidRPr="00126A8E">
        <w:rPr>
          <w:rFonts w:ascii="Arial" w:hAnsi="Arial" w:cs="Arial"/>
          <w:spacing w:val="-1"/>
          <w:sz w:val="16"/>
          <w:szCs w:val="16"/>
        </w:rPr>
        <w:t xml:space="preserve"> </w:t>
      </w:r>
      <w:r w:rsidRPr="00126A8E">
        <w:rPr>
          <w:rFonts w:ascii="Arial" w:hAnsi="Arial" w:cs="Arial"/>
          <w:sz w:val="16"/>
          <w:szCs w:val="16"/>
        </w:rPr>
        <w:t>процедуры</w:t>
      </w:r>
      <w:r w:rsidRPr="00126A8E">
        <w:rPr>
          <w:rFonts w:ascii="Arial" w:hAnsi="Arial" w:cs="Arial"/>
          <w:spacing w:val="-1"/>
          <w:sz w:val="16"/>
          <w:szCs w:val="16"/>
        </w:rPr>
        <w:t xml:space="preserve"> </w:t>
      </w:r>
      <w:r w:rsidRPr="00126A8E">
        <w:rPr>
          <w:rFonts w:ascii="Arial" w:hAnsi="Arial" w:cs="Arial"/>
          <w:sz w:val="16"/>
          <w:szCs w:val="16"/>
        </w:rPr>
        <w:t>и</w:t>
      </w:r>
      <w:r w:rsidRPr="00126A8E">
        <w:rPr>
          <w:rFonts w:ascii="Arial" w:hAnsi="Arial" w:cs="Arial"/>
          <w:spacing w:val="-1"/>
          <w:sz w:val="16"/>
          <w:szCs w:val="16"/>
        </w:rPr>
        <w:t xml:space="preserve"> </w:t>
      </w:r>
      <w:r w:rsidRPr="00126A8E">
        <w:rPr>
          <w:rFonts w:ascii="Arial" w:hAnsi="Arial" w:cs="Arial"/>
          <w:sz w:val="16"/>
          <w:szCs w:val="16"/>
        </w:rPr>
        <w:t>действия,</w:t>
      </w:r>
      <w:r w:rsidRPr="00126A8E">
        <w:rPr>
          <w:rFonts w:ascii="Arial" w:hAnsi="Arial" w:cs="Arial"/>
          <w:spacing w:val="-1"/>
          <w:sz w:val="16"/>
          <w:szCs w:val="16"/>
        </w:rPr>
        <w:t xml:space="preserve"> </w:t>
      </w:r>
      <w:r w:rsidRPr="00126A8E">
        <w:rPr>
          <w:rFonts w:ascii="Arial" w:hAnsi="Arial" w:cs="Arial"/>
          <w:sz w:val="16"/>
          <w:szCs w:val="16"/>
        </w:rPr>
        <w:t>предусмотренные Федеральным</w:t>
      </w:r>
      <w:r w:rsidRPr="00126A8E">
        <w:rPr>
          <w:rFonts w:ascii="Arial" w:hAnsi="Arial" w:cs="Arial"/>
          <w:spacing w:val="-1"/>
          <w:sz w:val="16"/>
          <w:szCs w:val="16"/>
        </w:rPr>
        <w:t xml:space="preserve"> </w:t>
      </w:r>
      <w:r w:rsidRPr="00126A8E">
        <w:rPr>
          <w:rFonts w:ascii="Arial" w:hAnsi="Arial" w:cs="Arial"/>
          <w:sz w:val="16"/>
          <w:szCs w:val="16"/>
        </w:rPr>
        <w:t>законом</w:t>
      </w:r>
      <w:r w:rsidRPr="00126A8E">
        <w:rPr>
          <w:rFonts w:ascii="Arial" w:hAnsi="Arial" w:cs="Arial"/>
          <w:spacing w:val="-1"/>
          <w:sz w:val="16"/>
          <w:szCs w:val="16"/>
        </w:rPr>
        <w:t xml:space="preserve"> </w:t>
      </w:r>
      <w:r w:rsidRPr="00126A8E">
        <w:rPr>
          <w:rFonts w:ascii="Arial" w:hAnsi="Arial" w:cs="Arial"/>
          <w:sz w:val="16"/>
          <w:szCs w:val="16"/>
        </w:rPr>
        <w:t>№</w:t>
      </w:r>
      <w:r w:rsidRPr="00126A8E">
        <w:rPr>
          <w:rFonts w:ascii="Arial" w:hAnsi="Arial" w:cs="Arial"/>
          <w:spacing w:val="-1"/>
          <w:sz w:val="16"/>
          <w:szCs w:val="16"/>
        </w:rPr>
        <w:t xml:space="preserve"> </w:t>
      </w:r>
      <w:r w:rsidRPr="00126A8E">
        <w:rPr>
          <w:rFonts w:ascii="Arial" w:hAnsi="Arial" w:cs="Arial"/>
          <w:sz w:val="16"/>
          <w:szCs w:val="16"/>
        </w:rPr>
        <w:t>210-ФЗ.</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w:t>
      </w:r>
      <w:r w:rsidRPr="00126A8E">
        <w:rPr>
          <w:rFonts w:ascii="Arial" w:hAnsi="Arial" w:cs="Arial"/>
          <w:spacing w:val="36"/>
          <w:sz w:val="16"/>
          <w:szCs w:val="16"/>
        </w:rPr>
        <w:t xml:space="preserve"> </w:t>
      </w:r>
      <w:r w:rsidRPr="00126A8E">
        <w:rPr>
          <w:rFonts w:ascii="Arial" w:hAnsi="Arial" w:cs="Arial"/>
          <w:sz w:val="16"/>
          <w:szCs w:val="16"/>
        </w:rPr>
        <w:t>соответствии</w:t>
      </w:r>
      <w:r w:rsidRPr="00126A8E">
        <w:rPr>
          <w:rFonts w:ascii="Arial" w:hAnsi="Arial" w:cs="Arial"/>
          <w:spacing w:val="36"/>
          <w:sz w:val="16"/>
          <w:szCs w:val="16"/>
        </w:rPr>
        <w:t xml:space="preserve"> </w:t>
      </w:r>
      <w:r w:rsidRPr="00126A8E">
        <w:rPr>
          <w:rFonts w:ascii="Arial" w:hAnsi="Arial" w:cs="Arial"/>
          <w:sz w:val="16"/>
          <w:szCs w:val="16"/>
        </w:rPr>
        <w:t>с</w:t>
      </w:r>
      <w:r w:rsidRPr="00126A8E">
        <w:rPr>
          <w:rFonts w:ascii="Arial" w:hAnsi="Arial" w:cs="Arial"/>
          <w:spacing w:val="36"/>
          <w:sz w:val="16"/>
          <w:szCs w:val="16"/>
        </w:rPr>
        <w:t xml:space="preserve"> </w:t>
      </w:r>
      <w:r w:rsidRPr="00126A8E">
        <w:rPr>
          <w:rFonts w:ascii="Arial" w:hAnsi="Arial" w:cs="Arial"/>
          <w:sz w:val="16"/>
          <w:szCs w:val="16"/>
        </w:rPr>
        <w:t>частью</w:t>
      </w:r>
      <w:r w:rsidRPr="00126A8E">
        <w:rPr>
          <w:rFonts w:ascii="Arial" w:hAnsi="Arial" w:cs="Arial"/>
          <w:spacing w:val="36"/>
          <w:sz w:val="16"/>
          <w:szCs w:val="16"/>
        </w:rPr>
        <w:t xml:space="preserve"> </w:t>
      </w:r>
      <w:r w:rsidRPr="00126A8E">
        <w:rPr>
          <w:rFonts w:ascii="Arial" w:hAnsi="Arial" w:cs="Arial"/>
          <w:sz w:val="16"/>
          <w:szCs w:val="16"/>
        </w:rPr>
        <w:t>1.1</w:t>
      </w:r>
      <w:r w:rsidRPr="00126A8E">
        <w:rPr>
          <w:rFonts w:ascii="Arial" w:hAnsi="Arial" w:cs="Arial"/>
          <w:spacing w:val="36"/>
          <w:sz w:val="16"/>
          <w:szCs w:val="16"/>
        </w:rPr>
        <w:t xml:space="preserve"> </w:t>
      </w:r>
      <w:r w:rsidRPr="00126A8E">
        <w:rPr>
          <w:rFonts w:ascii="Arial" w:hAnsi="Arial" w:cs="Arial"/>
          <w:sz w:val="16"/>
          <w:szCs w:val="16"/>
        </w:rPr>
        <w:t>статьи</w:t>
      </w:r>
      <w:r w:rsidRPr="00126A8E">
        <w:rPr>
          <w:rFonts w:ascii="Arial" w:hAnsi="Arial" w:cs="Arial"/>
          <w:spacing w:val="36"/>
          <w:sz w:val="16"/>
          <w:szCs w:val="16"/>
        </w:rPr>
        <w:t xml:space="preserve"> </w:t>
      </w:r>
      <w:r w:rsidRPr="00126A8E">
        <w:rPr>
          <w:rFonts w:ascii="Arial" w:hAnsi="Arial" w:cs="Arial"/>
          <w:sz w:val="16"/>
          <w:szCs w:val="16"/>
        </w:rPr>
        <w:t>16</w:t>
      </w:r>
      <w:r w:rsidRPr="00126A8E">
        <w:rPr>
          <w:rFonts w:ascii="Arial" w:hAnsi="Arial" w:cs="Arial"/>
          <w:spacing w:val="37"/>
          <w:sz w:val="16"/>
          <w:szCs w:val="16"/>
        </w:rPr>
        <w:t xml:space="preserve"> </w:t>
      </w:r>
      <w:r w:rsidRPr="00126A8E">
        <w:rPr>
          <w:rFonts w:ascii="Arial" w:hAnsi="Arial" w:cs="Arial"/>
          <w:sz w:val="16"/>
          <w:szCs w:val="16"/>
        </w:rPr>
        <w:t>Федерального</w:t>
      </w:r>
      <w:r w:rsidRPr="00126A8E">
        <w:rPr>
          <w:rFonts w:ascii="Arial" w:hAnsi="Arial" w:cs="Arial"/>
          <w:spacing w:val="36"/>
          <w:sz w:val="16"/>
          <w:szCs w:val="16"/>
        </w:rPr>
        <w:t xml:space="preserve"> </w:t>
      </w:r>
      <w:r w:rsidRPr="00126A8E">
        <w:rPr>
          <w:rFonts w:ascii="Arial" w:hAnsi="Arial" w:cs="Arial"/>
          <w:sz w:val="16"/>
          <w:szCs w:val="16"/>
        </w:rPr>
        <w:t>закона</w:t>
      </w:r>
      <w:r w:rsidRPr="00126A8E">
        <w:rPr>
          <w:rFonts w:ascii="Arial" w:hAnsi="Arial" w:cs="Arial"/>
          <w:spacing w:val="36"/>
          <w:sz w:val="16"/>
          <w:szCs w:val="16"/>
        </w:rPr>
        <w:t xml:space="preserve"> </w:t>
      </w:r>
      <w:r w:rsidRPr="00126A8E">
        <w:rPr>
          <w:rFonts w:ascii="Arial" w:hAnsi="Arial" w:cs="Arial"/>
          <w:sz w:val="16"/>
          <w:szCs w:val="16"/>
        </w:rPr>
        <w:t>№</w:t>
      </w:r>
      <w:r w:rsidRPr="00126A8E">
        <w:rPr>
          <w:rFonts w:ascii="Arial" w:hAnsi="Arial" w:cs="Arial"/>
          <w:spacing w:val="36"/>
          <w:sz w:val="16"/>
          <w:szCs w:val="16"/>
        </w:rPr>
        <w:t xml:space="preserve"> </w:t>
      </w:r>
      <w:r w:rsidRPr="00126A8E">
        <w:rPr>
          <w:rFonts w:ascii="Arial" w:hAnsi="Arial" w:cs="Arial"/>
          <w:sz w:val="16"/>
          <w:szCs w:val="16"/>
        </w:rPr>
        <w:t>210-ФЗ</w:t>
      </w:r>
      <w:r w:rsidRPr="00126A8E">
        <w:rPr>
          <w:rFonts w:ascii="Arial" w:hAnsi="Arial" w:cs="Arial"/>
          <w:spacing w:val="36"/>
          <w:sz w:val="16"/>
          <w:szCs w:val="16"/>
        </w:rPr>
        <w:t xml:space="preserve"> </w:t>
      </w:r>
      <w:r w:rsidRPr="00126A8E">
        <w:rPr>
          <w:rFonts w:ascii="Arial" w:hAnsi="Arial" w:cs="Arial"/>
          <w:sz w:val="16"/>
          <w:szCs w:val="16"/>
        </w:rPr>
        <w:t>для реализации</w:t>
      </w:r>
      <w:r w:rsidRPr="00126A8E">
        <w:rPr>
          <w:rFonts w:ascii="Arial" w:hAnsi="Arial" w:cs="Arial"/>
          <w:spacing w:val="2"/>
          <w:sz w:val="16"/>
          <w:szCs w:val="16"/>
        </w:rPr>
        <w:t xml:space="preserve"> </w:t>
      </w:r>
      <w:r w:rsidRPr="00126A8E">
        <w:rPr>
          <w:rFonts w:ascii="Arial" w:hAnsi="Arial" w:cs="Arial"/>
          <w:sz w:val="16"/>
          <w:szCs w:val="16"/>
        </w:rPr>
        <w:t>своих</w:t>
      </w:r>
      <w:r w:rsidRPr="00126A8E">
        <w:rPr>
          <w:rFonts w:ascii="Arial" w:hAnsi="Arial" w:cs="Arial"/>
          <w:spacing w:val="3"/>
          <w:sz w:val="16"/>
          <w:szCs w:val="16"/>
        </w:rPr>
        <w:t xml:space="preserve"> </w:t>
      </w:r>
      <w:r w:rsidRPr="00126A8E">
        <w:rPr>
          <w:rFonts w:ascii="Arial" w:hAnsi="Arial" w:cs="Arial"/>
          <w:sz w:val="16"/>
          <w:szCs w:val="16"/>
        </w:rPr>
        <w:t>функций</w:t>
      </w:r>
      <w:r w:rsidRPr="00126A8E">
        <w:rPr>
          <w:rFonts w:ascii="Arial" w:hAnsi="Arial" w:cs="Arial"/>
          <w:spacing w:val="3"/>
          <w:sz w:val="16"/>
          <w:szCs w:val="16"/>
        </w:rPr>
        <w:t xml:space="preserve"> </w:t>
      </w:r>
      <w:r w:rsidRPr="00126A8E">
        <w:rPr>
          <w:rFonts w:ascii="Arial" w:hAnsi="Arial" w:cs="Arial"/>
          <w:sz w:val="16"/>
          <w:szCs w:val="16"/>
        </w:rPr>
        <w:t>многофункциональные</w:t>
      </w:r>
      <w:r w:rsidRPr="00126A8E">
        <w:rPr>
          <w:rFonts w:ascii="Arial" w:hAnsi="Arial" w:cs="Arial"/>
          <w:spacing w:val="3"/>
          <w:sz w:val="16"/>
          <w:szCs w:val="16"/>
        </w:rPr>
        <w:t xml:space="preserve"> </w:t>
      </w:r>
      <w:r w:rsidRPr="00126A8E">
        <w:rPr>
          <w:rFonts w:ascii="Arial" w:hAnsi="Arial" w:cs="Arial"/>
          <w:sz w:val="16"/>
          <w:szCs w:val="16"/>
        </w:rPr>
        <w:t>центры</w:t>
      </w:r>
      <w:r w:rsidRPr="00126A8E">
        <w:rPr>
          <w:rFonts w:ascii="Arial" w:hAnsi="Arial" w:cs="Arial"/>
          <w:spacing w:val="2"/>
          <w:sz w:val="16"/>
          <w:szCs w:val="16"/>
        </w:rPr>
        <w:t xml:space="preserve"> </w:t>
      </w:r>
      <w:r w:rsidRPr="00126A8E">
        <w:rPr>
          <w:rFonts w:ascii="Arial" w:hAnsi="Arial" w:cs="Arial"/>
          <w:sz w:val="16"/>
          <w:szCs w:val="16"/>
        </w:rPr>
        <w:t>вправе</w:t>
      </w:r>
      <w:r w:rsidRPr="00126A8E">
        <w:rPr>
          <w:rFonts w:ascii="Arial" w:hAnsi="Arial" w:cs="Arial"/>
          <w:spacing w:val="3"/>
          <w:sz w:val="16"/>
          <w:szCs w:val="16"/>
        </w:rPr>
        <w:t xml:space="preserve"> </w:t>
      </w:r>
      <w:r w:rsidRPr="00126A8E">
        <w:rPr>
          <w:rFonts w:ascii="Arial" w:hAnsi="Arial" w:cs="Arial"/>
          <w:sz w:val="16"/>
          <w:szCs w:val="16"/>
        </w:rPr>
        <w:t>привлекать</w:t>
      </w:r>
      <w:r w:rsidRPr="00126A8E">
        <w:rPr>
          <w:rFonts w:ascii="Arial" w:hAnsi="Arial" w:cs="Arial"/>
          <w:spacing w:val="3"/>
          <w:sz w:val="16"/>
          <w:szCs w:val="16"/>
        </w:rPr>
        <w:t xml:space="preserve"> </w:t>
      </w:r>
      <w:r w:rsidRPr="00126A8E">
        <w:rPr>
          <w:rFonts w:ascii="Arial" w:hAnsi="Arial" w:cs="Arial"/>
          <w:sz w:val="16"/>
          <w:szCs w:val="16"/>
        </w:rPr>
        <w:t>иные организации.</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Информирование заявителей</w:t>
      </w:r>
    </w:p>
    <w:p w:rsidR="000C48D1" w:rsidRPr="00126A8E" w:rsidRDefault="000C48D1" w:rsidP="000C48D1">
      <w:pPr>
        <w:pStyle w:val="aff1"/>
        <w:widowControl w:val="0"/>
        <w:tabs>
          <w:tab w:val="left" w:pos="1736"/>
        </w:tabs>
        <w:autoSpaceDE w:val="0"/>
        <w:autoSpaceDN w:val="0"/>
        <w:ind w:left="0" w:firstLine="284"/>
        <w:jc w:val="both"/>
        <w:rPr>
          <w:rFonts w:ascii="Arial" w:hAnsi="Arial" w:cs="Arial"/>
          <w:sz w:val="16"/>
          <w:szCs w:val="16"/>
        </w:rPr>
      </w:pPr>
      <w:r w:rsidRPr="00126A8E">
        <w:rPr>
          <w:rFonts w:ascii="Arial" w:hAnsi="Arial" w:cs="Arial"/>
          <w:sz w:val="16"/>
          <w:szCs w:val="16"/>
        </w:rPr>
        <w:t>6.2. Информирование заявителя многофункциональными центрами осуществляется следующими способами: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126A8E">
        <w:rPr>
          <w:rFonts w:ascii="Arial" w:hAnsi="Arial" w:cs="Arial"/>
          <w:spacing w:val="-10"/>
          <w:sz w:val="16"/>
          <w:szCs w:val="16"/>
        </w:rPr>
        <w:t xml:space="preserve"> </w:t>
      </w:r>
      <w:r w:rsidRPr="00126A8E">
        <w:rPr>
          <w:rFonts w:ascii="Arial" w:hAnsi="Arial" w:cs="Arial"/>
          <w:sz w:val="16"/>
          <w:szCs w:val="16"/>
        </w:rPr>
        <w:t>заявителю:</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изложить обращение в письменной форме (ответ направляется Заявителю в соответствии со способом, указанным в обращении);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назначить другое время для консультаций.</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w:t>
      </w:r>
      <w:r w:rsidRPr="00126A8E">
        <w:rPr>
          <w:rFonts w:ascii="Arial" w:hAnsi="Arial" w:cs="Arial"/>
          <w:spacing w:val="-17"/>
          <w:sz w:val="16"/>
          <w:szCs w:val="16"/>
        </w:rPr>
        <w:t xml:space="preserve">в </w:t>
      </w:r>
      <w:r w:rsidRPr="00126A8E">
        <w:rPr>
          <w:rFonts w:ascii="Arial" w:hAnsi="Arial" w:cs="Arial"/>
          <w:sz w:val="16"/>
          <w:szCs w:val="16"/>
        </w:rPr>
        <w:t>письменной</w:t>
      </w:r>
      <w:r w:rsidRPr="00126A8E">
        <w:rPr>
          <w:rFonts w:ascii="Arial" w:hAnsi="Arial" w:cs="Arial"/>
          <w:spacing w:val="-1"/>
          <w:sz w:val="16"/>
          <w:szCs w:val="16"/>
        </w:rPr>
        <w:t xml:space="preserve"> </w:t>
      </w:r>
      <w:r w:rsidRPr="00126A8E">
        <w:rPr>
          <w:rFonts w:ascii="Arial" w:hAnsi="Arial" w:cs="Arial"/>
          <w:sz w:val="16"/>
          <w:szCs w:val="16"/>
        </w:rPr>
        <w:t>форме.</w:t>
      </w:r>
    </w:p>
    <w:p w:rsidR="000C48D1" w:rsidRPr="00126A8E" w:rsidRDefault="000C48D1" w:rsidP="000C48D1">
      <w:pPr>
        <w:pStyle w:val="117"/>
        <w:ind w:left="0" w:right="0" w:firstLine="284"/>
        <w:rPr>
          <w:rFonts w:ascii="Arial" w:hAnsi="Arial" w:cs="Arial"/>
          <w:sz w:val="16"/>
          <w:szCs w:val="16"/>
        </w:rPr>
      </w:pPr>
      <w:r w:rsidRPr="00126A8E">
        <w:rPr>
          <w:rFonts w:ascii="Arial" w:hAnsi="Arial" w:cs="Arial"/>
          <w:sz w:val="16"/>
          <w:szCs w:val="16"/>
        </w:rPr>
        <w:t>Выдача заявителю результата предоставления муниципальной услуги</w:t>
      </w:r>
    </w:p>
    <w:p w:rsidR="000C48D1" w:rsidRPr="00126A8E" w:rsidRDefault="000C48D1" w:rsidP="000C48D1">
      <w:pPr>
        <w:pStyle w:val="aff1"/>
        <w:widowControl w:val="0"/>
        <w:tabs>
          <w:tab w:val="left" w:pos="1489"/>
        </w:tabs>
        <w:autoSpaceDE w:val="0"/>
        <w:autoSpaceDN w:val="0"/>
        <w:ind w:left="0" w:firstLine="284"/>
        <w:jc w:val="both"/>
        <w:rPr>
          <w:rFonts w:ascii="Arial" w:hAnsi="Arial" w:cs="Arial"/>
          <w:sz w:val="16"/>
          <w:szCs w:val="16"/>
        </w:rPr>
      </w:pPr>
      <w:r w:rsidRPr="00126A8E">
        <w:rPr>
          <w:rFonts w:ascii="Arial" w:hAnsi="Arial" w:cs="Arial"/>
          <w:sz w:val="16"/>
          <w:szCs w:val="16"/>
        </w:rPr>
        <w:t>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126A8E">
        <w:rPr>
          <w:rFonts w:ascii="Arial" w:hAnsi="Arial" w:cs="Arial"/>
          <w:spacing w:val="-1"/>
          <w:sz w:val="16"/>
          <w:szCs w:val="16"/>
        </w:rPr>
        <w:t xml:space="preserve"> </w:t>
      </w:r>
      <w:r w:rsidRPr="00126A8E">
        <w:rPr>
          <w:rFonts w:ascii="Arial" w:hAnsi="Arial" w:cs="Arial"/>
          <w:sz w:val="16"/>
          <w:szCs w:val="16"/>
        </w:rPr>
        <w:t>самоуправления".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126A8E">
        <w:rPr>
          <w:rFonts w:ascii="Arial" w:hAnsi="Arial" w:cs="Arial"/>
          <w:spacing w:val="-16"/>
          <w:sz w:val="16"/>
          <w:szCs w:val="16"/>
        </w:rPr>
        <w:t xml:space="preserve"> </w:t>
      </w:r>
      <w:r w:rsidRPr="00126A8E">
        <w:rPr>
          <w:rFonts w:ascii="Arial" w:hAnsi="Arial" w:cs="Arial"/>
          <w:sz w:val="16"/>
          <w:szCs w:val="16"/>
        </w:rPr>
        <w:t>самоуправления".</w:t>
      </w:r>
    </w:p>
    <w:p w:rsidR="000C48D1" w:rsidRPr="00126A8E" w:rsidRDefault="000C48D1" w:rsidP="000C48D1">
      <w:pPr>
        <w:pStyle w:val="aff1"/>
        <w:widowControl w:val="0"/>
        <w:tabs>
          <w:tab w:val="left" w:pos="1506"/>
        </w:tabs>
        <w:autoSpaceDE w:val="0"/>
        <w:autoSpaceDN w:val="0"/>
        <w:ind w:left="0" w:firstLine="284"/>
        <w:jc w:val="both"/>
        <w:rPr>
          <w:rFonts w:ascii="Arial" w:hAnsi="Arial" w:cs="Arial"/>
          <w:sz w:val="16"/>
          <w:szCs w:val="16"/>
        </w:rPr>
      </w:pPr>
      <w:r w:rsidRPr="00126A8E">
        <w:rPr>
          <w:rFonts w:ascii="Arial" w:hAnsi="Arial" w:cs="Arial"/>
          <w:sz w:val="16"/>
          <w:szCs w:val="1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126A8E">
        <w:rPr>
          <w:rFonts w:ascii="Arial" w:hAnsi="Arial" w:cs="Arial"/>
          <w:spacing w:val="-6"/>
          <w:sz w:val="16"/>
          <w:szCs w:val="16"/>
        </w:rPr>
        <w:t xml:space="preserve"> </w:t>
      </w:r>
      <w:r w:rsidRPr="00126A8E">
        <w:rPr>
          <w:rFonts w:ascii="Arial" w:hAnsi="Arial" w:cs="Arial"/>
          <w:sz w:val="16"/>
          <w:szCs w:val="16"/>
        </w:rPr>
        <w:t>записи.</w:t>
      </w:r>
    </w:p>
    <w:p w:rsidR="000C48D1" w:rsidRPr="00126A8E" w:rsidRDefault="000C48D1" w:rsidP="000C48D1">
      <w:pPr>
        <w:pStyle w:val="a8"/>
        <w:tabs>
          <w:tab w:val="left" w:pos="2433"/>
          <w:tab w:val="left" w:pos="2574"/>
          <w:tab w:val="left" w:pos="3888"/>
          <w:tab w:val="left" w:pos="4032"/>
          <w:tab w:val="left" w:pos="4238"/>
          <w:tab w:val="left" w:pos="5695"/>
          <w:tab w:val="left" w:pos="6044"/>
          <w:tab w:val="left" w:pos="6387"/>
          <w:tab w:val="left" w:pos="6474"/>
          <w:tab w:val="left" w:pos="8236"/>
          <w:tab w:val="left" w:pos="8882"/>
        </w:tabs>
        <w:ind w:firstLine="284"/>
        <w:jc w:val="both"/>
        <w:rPr>
          <w:rFonts w:ascii="Arial" w:hAnsi="Arial" w:cs="Arial"/>
          <w:sz w:val="16"/>
          <w:szCs w:val="16"/>
        </w:rPr>
      </w:pPr>
      <w:r w:rsidRPr="00126A8E">
        <w:rPr>
          <w:rFonts w:ascii="Arial" w:hAnsi="Arial" w:cs="Arial"/>
          <w:sz w:val="16"/>
          <w:szCs w:val="16"/>
        </w:rPr>
        <w:t>Работник многофункционального центра осуществляет</w:t>
      </w:r>
      <w:r w:rsidRPr="00126A8E">
        <w:rPr>
          <w:rFonts w:ascii="Arial" w:hAnsi="Arial" w:cs="Arial"/>
          <w:spacing w:val="-18"/>
          <w:sz w:val="16"/>
          <w:szCs w:val="16"/>
        </w:rPr>
        <w:t xml:space="preserve"> </w:t>
      </w:r>
      <w:r w:rsidRPr="00126A8E">
        <w:rPr>
          <w:rFonts w:ascii="Arial" w:hAnsi="Arial" w:cs="Arial"/>
          <w:sz w:val="16"/>
          <w:szCs w:val="16"/>
        </w:rPr>
        <w:t>следующие</w:t>
      </w:r>
      <w:r w:rsidRPr="00126A8E">
        <w:rPr>
          <w:rFonts w:ascii="Arial" w:hAnsi="Arial" w:cs="Arial"/>
          <w:spacing w:val="-5"/>
          <w:sz w:val="16"/>
          <w:szCs w:val="16"/>
        </w:rPr>
        <w:t xml:space="preserve"> </w:t>
      </w:r>
      <w:r w:rsidRPr="00126A8E">
        <w:rPr>
          <w:rFonts w:ascii="Arial" w:hAnsi="Arial" w:cs="Arial"/>
          <w:sz w:val="16"/>
          <w:szCs w:val="16"/>
        </w:rPr>
        <w:t xml:space="preserve">действия: устанавливает личность заявителя на основании </w:t>
      </w:r>
      <w:r w:rsidRPr="00126A8E">
        <w:rPr>
          <w:rFonts w:ascii="Arial" w:hAnsi="Arial" w:cs="Arial"/>
          <w:spacing w:val="-1"/>
          <w:sz w:val="16"/>
          <w:szCs w:val="16"/>
        </w:rPr>
        <w:t>документа, у</w:t>
      </w:r>
      <w:r w:rsidRPr="00126A8E">
        <w:rPr>
          <w:rFonts w:ascii="Arial" w:hAnsi="Arial" w:cs="Arial"/>
          <w:sz w:val="16"/>
          <w:szCs w:val="16"/>
        </w:rPr>
        <w:t xml:space="preserve">достоверяющего личность в соответствии с законодательством </w:t>
      </w:r>
      <w:r w:rsidRPr="00126A8E">
        <w:rPr>
          <w:rFonts w:ascii="Arial" w:hAnsi="Arial" w:cs="Arial"/>
          <w:spacing w:val="-3"/>
          <w:sz w:val="16"/>
          <w:szCs w:val="16"/>
        </w:rPr>
        <w:t xml:space="preserve">Российской </w:t>
      </w:r>
      <w:r w:rsidRPr="00126A8E">
        <w:rPr>
          <w:rFonts w:ascii="Arial" w:hAnsi="Arial" w:cs="Arial"/>
          <w:sz w:val="16"/>
          <w:szCs w:val="16"/>
        </w:rPr>
        <w:t>Федерации;</w:t>
      </w:r>
    </w:p>
    <w:p w:rsidR="000C48D1" w:rsidRPr="00126A8E" w:rsidRDefault="000C48D1" w:rsidP="000C48D1">
      <w:pPr>
        <w:pStyle w:val="a8"/>
        <w:tabs>
          <w:tab w:val="left" w:pos="2373"/>
          <w:tab w:val="left" w:pos="4072"/>
          <w:tab w:val="left" w:pos="6043"/>
          <w:tab w:val="left" w:pos="7451"/>
          <w:tab w:val="left" w:pos="7921"/>
          <w:tab w:val="left" w:pos="8960"/>
        </w:tabs>
        <w:ind w:firstLine="284"/>
        <w:jc w:val="both"/>
        <w:rPr>
          <w:rFonts w:ascii="Arial" w:hAnsi="Arial" w:cs="Arial"/>
          <w:sz w:val="16"/>
          <w:szCs w:val="16"/>
        </w:rPr>
      </w:pPr>
      <w:r w:rsidRPr="00126A8E">
        <w:rPr>
          <w:rFonts w:ascii="Arial" w:hAnsi="Arial" w:cs="Arial"/>
          <w:sz w:val="16"/>
          <w:szCs w:val="16"/>
        </w:rPr>
        <w:t xml:space="preserve">проверяет полномочия представителя заявителя (в случае </w:t>
      </w:r>
      <w:r w:rsidRPr="00126A8E">
        <w:rPr>
          <w:rFonts w:ascii="Arial" w:hAnsi="Arial" w:cs="Arial"/>
          <w:spacing w:val="-3"/>
          <w:sz w:val="16"/>
          <w:szCs w:val="16"/>
        </w:rPr>
        <w:t xml:space="preserve">обращения </w:t>
      </w:r>
      <w:r w:rsidRPr="00126A8E">
        <w:rPr>
          <w:rFonts w:ascii="Arial" w:hAnsi="Arial" w:cs="Arial"/>
          <w:sz w:val="16"/>
          <w:szCs w:val="16"/>
        </w:rPr>
        <w:t>представителя</w:t>
      </w:r>
      <w:r w:rsidRPr="00126A8E">
        <w:rPr>
          <w:rFonts w:ascii="Arial" w:hAnsi="Arial" w:cs="Arial"/>
          <w:spacing w:val="-1"/>
          <w:sz w:val="16"/>
          <w:szCs w:val="16"/>
        </w:rPr>
        <w:t xml:space="preserve"> </w:t>
      </w:r>
      <w:r w:rsidRPr="00126A8E">
        <w:rPr>
          <w:rFonts w:ascii="Arial" w:hAnsi="Arial" w:cs="Arial"/>
          <w:sz w:val="16"/>
          <w:szCs w:val="16"/>
        </w:rPr>
        <w:t>заявителя);</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определяет статус исполнения уведомления об окончании строительства в ГИС;</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распечатывает</w:t>
      </w:r>
      <w:r w:rsidRPr="00126A8E">
        <w:rPr>
          <w:rFonts w:ascii="Arial" w:hAnsi="Arial" w:cs="Arial"/>
          <w:spacing w:val="38"/>
          <w:sz w:val="16"/>
          <w:szCs w:val="16"/>
        </w:rPr>
        <w:t xml:space="preserve"> </w:t>
      </w:r>
      <w:r w:rsidRPr="00126A8E">
        <w:rPr>
          <w:rFonts w:ascii="Arial" w:hAnsi="Arial" w:cs="Arial"/>
          <w:sz w:val="16"/>
          <w:szCs w:val="16"/>
        </w:rPr>
        <w:t>результат</w:t>
      </w:r>
      <w:r w:rsidRPr="00126A8E">
        <w:rPr>
          <w:rFonts w:ascii="Arial" w:hAnsi="Arial" w:cs="Arial"/>
          <w:spacing w:val="39"/>
          <w:sz w:val="16"/>
          <w:szCs w:val="16"/>
        </w:rPr>
        <w:t xml:space="preserve"> </w:t>
      </w:r>
      <w:r w:rsidRPr="00126A8E">
        <w:rPr>
          <w:rFonts w:ascii="Arial" w:hAnsi="Arial" w:cs="Arial"/>
          <w:sz w:val="16"/>
          <w:szCs w:val="16"/>
        </w:rPr>
        <w:t>предоставления</w:t>
      </w:r>
      <w:r w:rsidRPr="00126A8E">
        <w:rPr>
          <w:rFonts w:ascii="Arial" w:hAnsi="Arial" w:cs="Arial"/>
          <w:spacing w:val="40"/>
          <w:sz w:val="16"/>
          <w:szCs w:val="16"/>
        </w:rPr>
        <w:t xml:space="preserve"> </w:t>
      </w:r>
      <w:r w:rsidRPr="00126A8E">
        <w:rPr>
          <w:rFonts w:ascii="Arial" w:hAnsi="Arial" w:cs="Arial"/>
          <w:sz w:val="16"/>
          <w:szCs w:val="16"/>
        </w:rPr>
        <w:t>муниципальной услуги</w:t>
      </w:r>
      <w:r w:rsidRPr="00126A8E">
        <w:rPr>
          <w:rFonts w:ascii="Arial" w:hAnsi="Arial" w:cs="Arial"/>
          <w:spacing w:val="34"/>
          <w:sz w:val="16"/>
          <w:szCs w:val="16"/>
        </w:rPr>
        <w:t xml:space="preserve"> </w:t>
      </w:r>
      <w:r w:rsidRPr="00126A8E">
        <w:rPr>
          <w:rFonts w:ascii="Arial" w:hAnsi="Arial" w:cs="Arial"/>
          <w:sz w:val="16"/>
          <w:szCs w:val="16"/>
        </w:rPr>
        <w:t>в</w:t>
      </w:r>
      <w:r w:rsidRPr="00126A8E">
        <w:rPr>
          <w:rFonts w:ascii="Arial" w:hAnsi="Arial" w:cs="Arial"/>
          <w:spacing w:val="34"/>
          <w:sz w:val="16"/>
          <w:szCs w:val="16"/>
        </w:rPr>
        <w:t xml:space="preserve"> </w:t>
      </w:r>
      <w:r w:rsidRPr="00126A8E">
        <w:rPr>
          <w:rFonts w:ascii="Arial" w:hAnsi="Arial" w:cs="Arial"/>
          <w:sz w:val="16"/>
          <w:szCs w:val="16"/>
        </w:rPr>
        <w:t>виде</w:t>
      </w:r>
      <w:r w:rsidRPr="00126A8E">
        <w:rPr>
          <w:rFonts w:ascii="Arial" w:hAnsi="Arial" w:cs="Arial"/>
          <w:spacing w:val="34"/>
          <w:sz w:val="16"/>
          <w:szCs w:val="16"/>
        </w:rPr>
        <w:t xml:space="preserve"> </w:t>
      </w:r>
      <w:r w:rsidRPr="00126A8E">
        <w:rPr>
          <w:rFonts w:ascii="Arial" w:hAnsi="Arial" w:cs="Arial"/>
          <w:sz w:val="16"/>
          <w:szCs w:val="16"/>
        </w:rPr>
        <w:t>экземпляра</w:t>
      </w:r>
      <w:r w:rsidRPr="00126A8E">
        <w:rPr>
          <w:rFonts w:ascii="Arial" w:hAnsi="Arial" w:cs="Arial"/>
          <w:spacing w:val="35"/>
          <w:sz w:val="16"/>
          <w:szCs w:val="16"/>
        </w:rPr>
        <w:t xml:space="preserve"> </w:t>
      </w:r>
      <w:r w:rsidRPr="00126A8E">
        <w:rPr>
          <w:rFonts w:ascii="Arial" w:hAnsi="Arial" w:cs="Arial"/>
          <w:sz w:val="16"/>
          <w:szCs w:val="16"/>
        </w:rPr>
        <w:t>электронного</w:t>
      </w:r>
      <w:r w:rsidRPr="00126A8E">
        <w:rPr>
          <w:rFonts w:ascii="Arial" w:hAnsi="Arial" w:cs="Arial"/>
          <w:spacing w:val="33"/>
          <w:sz w:val="16"/>
          <w:szCs w:val="16"/>
        </w:rPr>
        <w:t xml:space="preserve"> </w:t>
      </w:r>
      <w:r w:rsidRPr="00126A8E">
        <w:rPr>
          <w:rFonts w:ascii="Arial" w:hAnsi="Arial" w:cs="Arial"/>
          <w:sz w:val="16"/>
          <w:szCs w:val="16"/>
        </w:rPr>
        <w:t>документа</w:t>
      </w:r>
      <w:r w:rsidRPr="00126A8E">
        <w:rPr>
          <w:rFonts w:ascii="Arial" w:hAnsi="Arial" w:cs="Arial"/>
          <w:spacing w:val="35"/>
          <w:sz w:val="16"/>
          <w:szCs w:val="16"/>
        </w:rPr>
        <w:t xml:space="preserve"> </w:t>
      </w:r>
      <w:r w:rsidRPr="00126A8E">
        <w:rPr>
          <w:rFonts w:ascii="Arial" w:hAnsi="Arial" w:cs="Arial"/>
          <w:sz w:val="16"/>
          <w:szCs w:val="16"/>
        </w:rPr>
        <w:t>на</w:t>
      </w:r>
      <w:r w:rsidRPr="00126A8E">
        <w:rPr>
          <w:rFonts w:ascii="Arial" w:hAnsi="Arial" w:cs="Arial"/>
          <w:spacing w:val="32"/>
          <w:sz w:val="16"/>
          <w:szCs w:val="16"/>
        </w:rPr>
        <w:t xml:space="preserve"> </w:t>
      </w:r>
      <w:r w:rsidRPr="00126A8E">
        <w:rPr>
          <w:rFonts w:ascii="Arial" w:hAnsi="Arial" w:cs="Arial"/>
          <w:sz w:val="16"/>
          <w:szCs w:val="16"/>
        </w:rPr>
        <w:t>бумажном</w:t>
      </w:r>
      <w:r w:rsidRPr="00126A8E">
        <w:rPr>
          <w:rFonts w:ascii="Arial" w:hAnsi="Arial" w:cs="Arial"/>
          <w:spacing w:val="34"/>
          <w:sz w:val="16"/>
          <w:szCs w:val="16"/>
        </w:rPr>
        <w:t xml:space="preserve"> </w:t>
      </w:r>
      <w:r w:rsidRPr="00126A8E">
        <w:rPr>
          <w:rFonts w:ascii="Arial" w:hAnsi="Arial" w:cs="Arial"/>
          <w:sz w:val="16"/>
          <w:szCs w:val="16"/>
        </w:rPr>
        <w:t>носителе</w:t>
      </w:r>
      <w:r w:rsidRPr="00126A8E">
        <w:rPr>
          <w:rFonts w:ascii="Arial" w:hAnsi="Arial" w:cs="Arial"/>
          <w:spacing w:val="35"/>
          <w:sz w:val="16"/>
          <w:szCs w:val="16"/>
        </w:rPr>
        <w:t xml:space="preserve"> </w:t>
      </w:r>
      <w:r w:rsidRPr="00126A8E">
        <w:rPr>
          <w:rFonts w:ascii="Arial" w:hAnsi="Arial" w:cs="Arial"/>
          <w:sz w:val="16"/>
          <w:szCs w:val="16"/>
        </w:rPr>
        <w:t xml:space="preserve">и заверяет его с использованием печати многофункционального центра </w:t>
      </w:r>
      <w:r w:rsidRPr="00126A8E">
        <w:rPr>
          <w:rFonts w:ascii="Arial" w:hAnsi="Arial" w:cs="Arial"/>
          <w:spacing w:val="-9"/>
          <w:sz w:val="16"/>
          <w:szCs w:val="16"/>
        </w:rPr>
        <w:t>(в</w:t>
      </w:r>
      <w:r w:rsidRPr="00126A8E">
        <w:rPr>
          <w:rFonts w:ascii="Arial" w:hAnsi="Arial" w:cs="Arial"/>
          <w:sz w:val="16"/>
          <w:szCs w:val="16"/>
        </w:rPr>
        <w:t xml:space="preserve"> предусмотренных нормативными правовыми актами Российской </w:t>
      </w:r>
      <w:r w:rsidRPr="00126A8E">
        <w:rPr>
          <w:rFonts w:ascii="Arial" w:hAnsi="Arial" w:cs="Arial"/>
          <w:spacing w:val="-2"/>
          <w:sz w:val="16"/>
          <w:szCs w:val="16"/>
        </w:rPr>
        <w:t xml:space="preserve">Федерации </w:t>
      </w:r>
      <w:r w:rsidRPr="00126A8E">
        <w:rPr>
          <w:rFonts w:ascii="Arial" w:hAnsi="Arial" w:cs="Arial"/>
          <w:sz w:val="16"/>
          <w:szCs w:val="16"/>
        </w:rPr>
        <w:t>случаях – печати с изображением Государственного герба</w:t>
      </w:r>
      <w:r w:rsidRPr="00126A8E">
        <w:rPr>
          <w:rFonts w:ascii="Arial" w:hAnsi="Arial" w:cs="Arial"/>
          <w:spacing w:val="-25"/>
          <w:sz w:val="16"/>
          <w:szCs w:val="16"/>
        </w:rPr>
        <w:t xml:space="preserve"> </w:t>
      </w:r>
      <w:r w:rsidRPr="00126A8E">
        <w:rPr>
          <w:rFonts w:ascii="Arial" w:hAnsi="Arial" w:cs="Arial"/>
          <w:sz w:val="16"/>
          <w:szCs w:val="16"/>
        </w:rPr>
        <w:t>Российской</w:t>
      </w:r>
      <w:r w:rsidRPr="00126A8E">
        <w:rPr>
          <w:rFonts w:ascii="Arial" w:hAnsi="Arial" w:cs="Arial"/>
          <w:spacing w:val="-3"/>
          <w:sz w:val="16"/>
          <w:szCs w:val="16"/>
        </w:rPr>
        <w:t xml:space="preserve"> </w:t>
      </w:r>
      <w:r w:rsidRPr="00126A8E">
        <w:rPr>
          <w:rFonts w:ascii="Arial" w:hAnsi="Arial" w:cs="Arial"/>
          <w:sz w:val="16"/>
          <w:szCs w:val="16"/>
        </w:rPr>
        <w:t>Федерации);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 xml:space="preserve">заверяет экземпляр электронного документа на бумажном носителе с использованием печати многофункционального центра (в </w:t>
      </w:r>
      <w:r w:rsidRPr="00126A8E">
        <w:rPr>
          <w:rFonts w:ascii="Arial" w:hAnsi="Arial" w:cs="Arial"/>
          <w:spacing w:val="-2"/>
          <w:sz w:val="16"/>
          <w:szCs w:val="16"/>
        </w:rPr>
        <w:t xml:space="preserve">предусмотренных </w:t>
      </w:r>
      <w:r w:rsidRPr="00126A8E">
        <w:rPr>
          <w:rFonts w:ascii="Arial" w:hAnsi="Arial" w:cs="Arial"/>
          <w:sz w:val="16"/>
          <w:szCs w:val="16"/>
        </w:rPr>
        <w:t>нормативными правовыми актами Российской Федерации случаях – печати с изображением Государственного герба Российской Федерации);</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выдает документы заявителю, при необходимости запрашивает у заявителя подписи за каждый выданный документ;</w:t>
      </w:r>
    </w:p>
    <w:p w:rsidR="000C48D1" w:rsidRPr="00126A8E" w:rsidRDefault="000C48D1" w:rsidP="000C48D1">
      <w:pPr>
        <w:pStyle w:val="a8"/>
        <w:ind w:firstLine="284"/>
        <w:jc w:val="both"/>
        <w:rPr>
          <w:rFonts w:ascii="Arial" w:hAnsi="Arial" w:cs="Arial"/>
          <w:sz w:val="16"/>
          <w:szCs w:val="16"/>
        </w:rPr>
      </w:pPr>
      <w:r w:rsidRPr="00126A8E">
        <w:rPr>
          <w:rFonts w:ascii="Arial" w:hAnsi="Arial" w:cs="Arial"/>
          <w:sz w:val="16"/>
          <w:szCs w:val="16"/>
        </w:rPr>
        <w:t>запрашивает согласие заявителя на участие в смс - опросе для оценки качества предоставленных услуг многофункциональным центром.</w:t>
      </w:r>
    </w:p>
    <w:p w:rsidR="000C48D1" w:rsidRPr="00CC5ECD" w:rsidRDefault="000C48D1" w:rsidP="000C48D1">
      <w:pPr>
        <w:ind w:firstLine="709"/>
        <w:jc w:val="both"/>
        <w:rPr>
          <w:rFonts w:ascii="Arial" w:hAnsi="Arial" w:cs="Arial"/>
          <w:sz w:val="8"/>
          <w:szCs w:val="8"/>
        </w:rPr>
      </w:pPr>
    </w:p>
    <w:p w:rsidR="000C48D1" w:rsidRPr="00CC5ECD" w:rsidRDefault="000C48D1" w:rsidP="000C48D1">
      <w:pPr>
        <w:pStyle w:val="a8"/>
        <w:jc w:val="right"/>
        <w:rPr>
          <w:rFonts w:ascii="Arial" w:hAnsi="Arial" w:cs="Arial"/>
          <w:spacing w:val="-67"/>
          <w:sz w:val="12"/>
          <w:szCs w:val="12"/>
        </w:rPr>
      </w:pPr>
      <w:r w:rsidRPr="00CC5ECD">
        <w:rPr>
          <w:rFonts w:ascii="Arial" w:hAnsi="Arial" w:cs="Arial"/>
          <w:sz w:val="12"/>
          <w:szCs w:val="12"/>
        </w:rPr>
        <w:t>Приложение № 1</w:t>
      </w:r>
      <w:r w:rsidRPr="00CC5ECD">
        <w:rPr>
          <w:rFonts w:ascii="Arial" w:hAnsi="Arial" w:cs="Arial"/>
          <w:spacing w:val="-67"/>
          <w:sz w:val="12"/>
          <w:szCs w:val="12"/>
        </w:rPr>
        <w:t xml:space="preserve"> </w:t>
      </w:r>
    </w:p>
    <w:p w:rsidR="000C48D1" w:rsidRDefault="000C48D1" w:rsidP="000C48D1">
      <w:pPr>
        <w:pStyle w:val="a8"/>
        <w:jc w:val="right"/>
        <w:rPr>
          <w:rFonts w:ascii="Arial" w:hAnsi="Arial" w:cs="Arial"/>
          <w:spacing w:val="-7"/>
          <w:sz w:val="12"/>
          <w:szCs w:val="12"/>
        </w:rPr>
      </w:pPr>
      <w:r w:rsidRPr="00CC5ECD">
        <w:rPr>
          <w:rFonts w:ascii="Arial" w:hAnsi="Arial" w:cs="Arial"/>
          <w:sz w:val="12"/>
          <w:szCs w:val="12"/>
        </w:rPr>
        <w:t>к</w:t>
      </w:r>
      <w:r w:rsidRPr="00CC5ECD">
        <w:rPr>
          <w:rFonts w:ascii="Arial" w:hAnsi="Arial" w:cs="Arial"/>
          <w:spacing w:val="9"/>
          <w:sz w:val="12"/>
          <w:szCs w:val="12"/>
        </w:rPr>
        <w:t xml:space="preserve"> </w:t>
      </w:r>
      <w:r w:rsidRPr="00CC5ECD">
        <w:rPr>
          <w:rFonts w:ascii="Arial" w:hAnsi="Arial" w:cs="Arial"/>
          <w:sz w:val="12"/>
          <w:szCs w:val="12"/>
        </w:rPr>
        <w:t>Административному</w:t>
      </w:r>
      <w:r w:rsidRPr="00CC5ECD">
        <w:rPr>
          <w:rFonts w:ascii="Arial" w:hAnsi="Arial" w:cs="Arial"/>
          <w:spacing w:val="5"/>
          <w:sz w:val="12"/>
          <w:szCs w:val="12"/>
        </w:rPr>
        <w:t xml:space="preserve"> </w:t>
      </w:r>
      <w:r w:rsidRPr="00CC5ECD">
        <w:rPr>
          <w:rFonts w:ascii="Arial" w:hAnsi="Arial" w:cs="Arial"/>
          <w:sz w:val="12"/>
          <w:szCs w:val="12"/>
        </w:rPr>
        <w:t>регламенту</w:t>
      </w:r>
      <w:r w:rsidRPr="00CC5ECD">
        <w:rPr>
          <w:rFonts w:ascii="Arial" w:hAnsi="Arial" w:cs="Arial"/>
          <w:spacing w:val="1"/>
          <w:sz w:val="12"/>
          <w:szCs w:val="12"/>
        </w:rPr>
        <w:t xml:space="preserve"> </w:t>
      </w:r>
      <w:r w:rsidRPr="00CC5ECD">
        <w:rPr>
          <w:rFonts w:ascii="Arial" w:hAnsi="Arial" w:cs="Arial"/>
          <w:sz w:val="12"/>
          <w:szCs w:val="12"/>
        </w:rPr>
        <w:t>по</w:t>
      </w:r>
      <w:r w:rsidRPr="00CC5ECD">
        <w:rPr>
          <w:rFonts w:ascii="Arial" w:hAnsi="Arial" w:cs="Arial"/>
          <w:spacing w:val="-7"/>
          <w:sz w:val="12"/>
          <w:szCs w:val="12"/>
        </w:rPr>
        <w:t xml:space="preserve"> </w:t>
      </w:r>
    </w:p>
    <w:p w:rsidR="000C48D1" w:rsidRPr="00CC5ECD" w:rsidRDefault="000C48D1" w:rsidP="000C48D1">
      <w:pPr>
        <w:pStyle w:val="a8"/>
        <w:jc w:val="right"/>
        <w:rPr>
          <w:rFonts w:ascii="Arial" w:hAnsi="Arial" w:cs="Arial"/>
          <w:sz w:val="12"/>
          <w:szCs w:val="12"/>
        </w:rPr>
      </w:pPr>
      <w:r w:rsidRPr="00CC5ECD">
        <w:rPr>
          <w:rFonts w:ascii="Arial" w:hAnsi="Arial" w:cs="Arial"/>
          <w:sz w:val="12"/>
          <w:szCs w:val="12"/>
        </w:rPr>
        <w:t>предоставлению</w:t>
      </w:r>
      <w:r w:rsidRPr="00CC5ECD">
        <w:rPr>
          <w:rFonts w:ascii="Arial" w:hAnsi="Arial" w:cs="Arial"/>
          <w:spacing w:val="-8"/>
          <w:sz w:val="12"/>
          <w:szCs w:val="12"/>
        </w:rPr>
        <w:t xml:space="preserve"> </w:t>
      </w:r>
      <w:r w:rsidRPr="00CC5ECD">
        <w:rPr>
          <w:rFonts w:ascii="Arial" w:hAnsi="Arial" w:cs="Arial"/>
          <w:sz w:val="12"/>
          <w:szCs w:val="12"/>
        </w:rPr>
        <w:t>муниципальной</w:t>
      </w:r>
      <w:r w:rsidRPr="00CC5ECD">
        <w:rPr>
          <w:rFonts w:ascii="Arial" w:hAnsi="Arial" w:cs="Arial"/>
          <w:spacing w:val="-11"/>
          <w:sz w:val="12"/>
          <w:szCs w:val="12"/>
        </w:rPr>
        <w:t xml:space="preserve"> </w:t>
      </w:r>
      <w:r w:rsidRPr="00CC5ECD">
        <w:rPr>
          <w:rFonts w:ascii="Arial" w:hAnsi="Arial" w:cs="Arial"/>
          <w:sz w:val="12"/>
          <w:szCs w:val="12"/>
        </w:rPr>
        <w:t>услуги</w:t>
      </w:r>
    </w:p>
    <w:p w:rsidR="000C48D1" w:rsidRPr="00CC5ECD" w:rsidRDefault="000C48D1" w:rsidP="000C48D1">
      <w:pPr>
        <w:jc w:val="right"/>
        <w:rPr>
          <w:rFonts w:ascii="Arial" w:hAnsi="Arial" w:cs="Arial"/>
          <w:sz w:val="16"/>
          <w:szCs w:val="16"/>
        </w:rPr>
      </w:pPr>
      <w:r w:rsidRPr="00CC5ECD">
        <w:rPr>
          <w:rFonts w:ascii="Arial" w:hAnsi="Arial" w:cs="Arial"/>
          <w:sz w:val="16"/>
          <w:szCs w:val="16"/>
        </w:rPr>
        <w:t>ФОРМА</w:t>
      </w:r>
    </w:p>
    <w:p w:rsidR="000C48D1" w:rsidRPr="00CC5ECD" w:rsidRDefault="000C48D1" w:rsidP="000C48D1">
      <w:pPr>
        <w:pStyle w:val="a8"/>
        <w:tabs>
          <w:tab w:val="left" w:pos="10099"/>
        </w:tabs>
        <w:jc w:val="right"/>
        <w:rPr>
          <w:rFonts w:ascii="Arial" w:hAnsi="Arial" w:cs="Arial"/>
          <w:sz w:val="16"/>
          <w:szCs w:val="16"/>
        </w:rPr>
      </w:pPr>
      <w:r w:rsidRPr="00CC5ECD">
        <w:rPr>
          <w:rFonts w:ascii="Arial" w:hAnsi="Arial" w:cs="Arial"/>
          <w:sz w:val="16"/>
          <w:szCs w:val="16"/>
        </w:rPr>
        <w:t>Кому</w:t>
      </w:r>
      <w:r w:rsidRPr="00CC5ECD">
        <w:rPr>
          <w:rFonts w:ascii="Arial" w:hAnsi="Arial" w:cs="Arial"/>
          <w:spacing w:val="-7"/>
          <w:sz w:val="16"/>
          <w:szCs w:val="16"/>
        </w:rPr>
        <w:t xml:space="preserve"> ______________________________________</w:t>
      </w:r>
    </w:p>
    <w:p w:rsidR="000C48D1" w:rsidRPr="00CC5ECD" w:rsidRDefault="000C48D1" w:rsidP="000C48D1">
      <w:pPr>
        <w:jc w:val="right"/>
        <w:rPr>
          <w:rFonts w:ascii="Arial" w:hAnsi="Arial" w:cs="Arial"/>
          <w:sz w:val="16"/>
          <w:szCs w:val="16"/>
        </w:rPr>
      </w:pPr>
      <w:r w:rsidRPr="00CC5ECD">
        <w:rPr>
          <w:rFonts w:ascii="Arial" w:hAnsi="Arial" w:cs="Arial"/>
          <w:sz w:val="16"/>
          <w:szCs w:val="16"/>
        </w:rPr>
        <w:t>(фамилия, имя, отчество (при наличии) застройщика,</w:t>
      </w:r>
      <w:r w:rsidRPr="00CC5ECD">
        <w:rPr>
          <w:rFonts w:ascii="Arial" w:hAnsi="Arial" w:cs="Arial"/>
          <w:spacing w:val="1"/>
          <w:sz w:val="16"/>
          <w:szCs w:val="16"/>
        </w:rPr>
        <w:t xml:space="preserve"> </w:t>
      </w:r>
      <w:r w:rsidRPr="00CC5ECD">
        <w:rPr>
          <w:rFonts w:ascii="Arial" w:hAnsi="Arial" w:cs="Arial"/>
          <w:sz w:val="16"/>
          <w:szCs w:val="16"/>
        </w:rPr>
        <w:t>ОГРНИП</w:t>
      </w:r>
      <w:r w:rsidRPr="00CC5ECD">
        <w:rPr>
          <w:rFonts w:ascii="Arial" w:hAnsi="Arial" w:cs="Arial"/>
          <w:spacing w:val="-5"/>
          <w:sz w:val="16"/>
          <w:szCs w:val="16"/>
        </w:rPr>
        <w:t xml:space="preserve"> </w:t>
      </w:r>
      <w:r w:rsidRPr="00CC5ECD">
        <w:rPr>
          <w:rFonts w:ascii="Arial" w:hAnsi="Arial" w:cs="Arial"/>
          <w:sz w:val="16"/>
          <w:szCs w:val="16"/>
        </w:rPr>
        <w:t>(для</w:t>
      </w:r>
      <w:r w:rsidRPr="00CC5ECD">
        <w:rPr>
          <w:rFonts w:ascii="Arial" w:hAnsi="Arial" w:cs="Arial"/>
          <w:spacing w:val="-6"/>
          <w:sz w:val="16"/>
          <w:szCs w:val="16"/>
        </w:rPr>
        <w:t xml:space="preserve"> </w:t>
      </w:r>
      <w:r w:rsidRPr="00CC5ECD">
        <w:rPr>
          <w:rFonts w:ascii="Arial" w:hAnsi="Arial" w:cs="Arial"/>
          <w:sz w:val="16"/>
          <w:szCs w:val="16"/>
        </w:rPr>
        <w:t>физического</w:t>
      </w:r>
      <w:r w:rsidRPr="00CC5ECD">
        <w:rPr>
          <w:rFonts w:ascii="Arial" w:hAnsi="Arial" w:cs="Arial"/>
          <w:spacing w:val="-4"/>
          <w:sz w:val="16"/>
          <w:szCs w:val="16"/>
        </w:rPr>
        <w:t xml:space="preserve"> </w:t>
      </w:r>
      <w:r w:rsidRPr="00CC5ECD">
        <w:rPr>
          <w:rFonts w:ascii="Arial" w:hAnsi="Arial" w:cs="Arial"/>
          <w:sz w:val="16"/>
          <w:szCs w:val="16"/>
        </w:rPr>
        <w:t>лица,</w:t>
      </w:r>
      <w:r w:rsidRPr="00CC5ECD">
        <w:rPr>
          <w:rFonts w:ascii="Arial" w:hAnsi="Arial" w:cs="Arial"/>
          <w:spacing w:val="-5"/>
          <w:sz w:val="16"/>
          <w:szCs w:val="16"/>
        </w:rPr>
        <w:t xml:space="preserve"> </w:t>
      </w:r>
      <w:r w:rsidRPr="00CC5ECD">
        <w:rPr>
          <w:rFonts w:ascii="Arial" w:hAnsi="Arial" w:cs="Arial"/>
          <w:sz w:val="16"/>
          <w:szCs w:val="16"/>
        </w:rPr>
        <w:t>зарегистрированного</w:t>
      </w:r>
      <w:r w:rsidRPr="00CC5ECD">
        <w:rPr>
          <w:rFonts w:ascii="Arial" w:hAnsi="Arial" w:cs="Arial"/>
          <w:spacing w:val="-4"/>
          <w:sz w:val="16"/>
          <w:szCs w:val="16"/>
        </w:rPr>
        <w:t xml:space="preserve"> </w:t>
      </w:r>
      <w:r w:rsidRPr="00CC5ECD">
        <w:rPr>
          <w:rFonts w:ascii="Arial" w:hAnsi="Arial" w:cs="Arial"/>
          <w:sz w:val="16"/>
          <w:szCs w:val="16"/>
        </w:rPr>
        <w:t xml:space="preserve">в </w:t>
      </w:r>
      <w:r w:rsidRPr="00CC5ECD">
        <w:rPr>
          <w:rFonts w:ascii="Arial" w:hAnsi="Arial" w:cs="Arial"/>
          <w:spacing w:val="-47"/>
          <w:sz w:val="16"/>
          <w:szCs w:val="16"/>
        </w:rPr>
        <w:t xml:space="preserve"> </w:t>
      </w:r>
      <w:r w:rsidRPr="00CC5ECD">
        <w:rPr>
          <w:rFonts w:ascii="Arial" w:hAnsi="Arial" w:cs="Arial"/>
          <w:sz w:val="16"/>
          <w:szCs w:val="16"/>
        </w:rPr>
        <w:t>качестве индивидуального предпринимателя) –</w:t>
      </w:r>
      <w:r w:rsidRPr="00CC5ECD">
        <w:rPr>
          <w:rFonts w:ascii="Arial" w:hAnsi="Arial" w:cs="Arial"/>
          <w:spacing w:val="1"/>
          <w:sz w:val="16"/>
          <w:szCs w:val="16"/>
        </w:rPr>
        <w:t xml:space="preserve"> </w:t>
      </w:r>
      <w:r w:rsidRPr="00CC5ECD">
        <w:rPr>
          <w:rFonts w:ascii="Arial" w:hAnsi="Arial" w:cs="Arial"/>
          <w:sz w:val="16"/>
          <w:szCs w:val="16"/>
        </w:rPr>
        <w:t>для</w:t>
      </w:r>
      <w:r w:rsidRPr="00CC5ECD">
        <w:rPr>
          <w:rFonts w:ascii="Arial" w:hAnsi="Arial" w:cs="Arial"/>
          <w:spacing w:val="1"/>
          <w:sz w:val="16"/>
          <w:szCs w:val="16"/>
        </w:rPr>
        <w:t xml:space="preserve"> </w:t>
      </w:r>
      <w:r w:rsidRPr="00CC5ECD">
        <w:rPr>
          <w:rFonts w:ascii="Arial" w:hAnsi="Arial" w:cs="Arial"/>
          <w:sz w:val="16"/>
          <w:szCs w:val="16"/>
        </w:rPr>
        <w:t>физического лица, полное наименование застройщика,</w:t>
      </w:r>
      <w:r w:rsidRPr="00CC5ECD">
        <w:rPr>
          <w:rFonts w:ascii="Arial" w:hAnsi="Arial" w:cs="Arial"/>
          <w:spacing w:val="1"/>
          <w:sz w:val="16"/>
          <w:szCs w:val="16"/>
        </w:rPr>
        <w:t xml:space="preserve"> </w:t>
      </w:r>
      <w:r w:rsidRPr="00CC5ECD">
        <w:rPr>
          <w:rFonts w:ascii="Arial" w:hAnsi="Arial" w:cs="Arial"/>
          <w:sz w:val="16"/>
          <w:szCs w:val="16"/>
        </w:rPr>
        <w:t>ИНН, ОГРН –</w:t>
      </w:r>
      <w:r w:rsidRPr="00CC5ECD">
        <w:rPr>
          <w:rFonts w:ascii="Arial" w:hAnsi="Arial" w:cs="Arial"/>
          <w:spacing w:val="1"/>
          <w:sz w:val="16"/>
          <w:szCs w:val="16"/>
        </w:rPr>
        <w:t xml:space="preserve"> </w:t>
      </w:r>
      <w:r w:rsidRPr="00CC5ECD">
        <w:rPr>
          <w:rFonts w:ascii="Arial" w:hAnsi="Arial" w:cs="Arial"/>
          <w:sz w:val="16"/>
          <w:szCs w:val="16"/>
        </w:rPr>
        <w:t>для</w:t>
      </w:r>
      <w:r w:rsidRPr="00CC5ECD">
        <w:rPr>
          <w:rFonts w:ascii="Arial" w:hAnsi="Arial" w:cs="Arial"/>
          <w:spacing w:val="-2"/>
          <w:sz w:val="16"/>
          <w:szCs w:val="16"/>
        </w:rPr>
        <w:t xml:space="preserve"> </w:t>
      </w:r>
      <w:r w:rsidRPr="00CC5ECD">
        <w:rPr>
          <w:rFonts w:ascii="Arial" w:hAnsi="Arial" w:cs="Arial"/>
          <w:sz w:val="16"/>
          <w:szCs w:val="16"/>
        </w:rPr>
        <w:t>юридического</w:t>
      </w:r>
      <w:r w:rsidRPr="00CC5ECD">
        <w:rPr>
          <w:rFonts w:ascii="Arial" w:hAnsi="Arial" w:cs="Arial"/>
          <w:spacing w:val="1"/>
          <w:sz w:val="16"/>
          <w:szCs w:val="16"/>
        </w:rPr>
        <w:t xml:space="preserve"> </w:t>
      </w:r>
      <w:r w:rsidRPr="00CC5ECD">
        <w:rPr>
          <w:rFonts w:ascii="Arial" w:hAnsi="Arial" w:cs="Arial"/>
          <w:sz w:val="16"/>
          <w:szCs w:val="16"/>
        </w:rPr>
        <w:t>лица,</w:t>
      </w:r>
    </w:p>
    <w:p w:rsidR="000C48D1" w:rsidRPr="00CC5ECD" w:rsidRDefault="000C48D1" w:rsidP="000C48D1">
      <w:pPr>
        <w:pStyle w:val="a8"/>
        <w:jc w:val="right"/>
        <w:rPr>
          <w:rFonts w:ascii="Arial" w:hAnsi="Arial" w:cs="Arial"/>
          <w:sz w:val="4"/>
          <w:szCs w:val="4"/>
        </w:rPr>
      </w:pPr>
    </w:p>
    <w:p w:rsidR="000C48D1" w:rsidRPr="00CC5ECD" w:rsidRDefault="000C48D1" w:rsidP="000C48D1">
      <w:pPr>
        <w:jc w:val="right"/>
        <w:rPr>
          <w:rFonts w:ascii="Arial" w:hAnsi="Arial" w:cs="Arial"/>
          <w:sz w:val="16"/>
          <w:szCs w:val="16"/>
          <w:u w:val="single"/>
        </w:rPr>
      </w:pPr>
      <w:r w:rsidRPr="00CC5ECD">
        <w:rPr>
          <w:rFonts w:ascii="Arial" w:hAnsi="Arial" w:cs="Arial"/>
          <w:sz w:val="16"/>
          <w:szCs w:val="16"/>
          <w:u w:val="single"/>
        </w:rPr>
        <w:t xml:space="preserve">почтовый индекс и адрес, телефон, адрес электронной </w:t>
      </w:r>
      <w:r w:rsidRPr="00CC5ECD">
        <w:rPr>
          <w:rFonts w:ascii="Arial" w:hAnsi="Arial" w:cs="Arial"/>
          <w:spacing w:val="-48"/>
          <w:sz w:val="16"/>
          <w:szCs w:val="16"/>
          <w:u w:val="single"/>
        </w:rPr>
        <w:t xml:space="preserve">    </w:t>
      </w:r>
      <w:r w:rsidRPr="00CC5ECD">
        <w:rPr>
          <w:rFonts w:ascii="Arial" w:hAnsi="Arial" w:cs="Arial"/>
          <w:sz w:val="16"/>
          <w:szCs w:val="16"/>
          <w:u w:val="single"/>
        </w:rPr>
        <w:t>почты)</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Р Е Ш Е Н И Е</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об отказе в приеме документов</w:t>
      </w:r>
    </w:p>
    <w:p w:rsidR="00E65A54" w:rsidRDefault="000C48D1" w:rsidP="000C48D1">
      <w:pPr>
        <w:rPr>
          <w:rFonts w:ascii="Arial" w:hAnsi="Arial" w:cs="Arial"/>
          <w:sz w:val="12"/>
          <w:szCs w:val="12"/>
        </w:rPr>
      </w:pPr>
      <w:r w:rsidRPr="00E65A54">
        <w:rPr>
          <w:rFonts w:ascii="Arial" w:hAnsi="Arial" w:cs="Arial"/>
          <w:sz w:val="12"/>
          <w:szCs w:val="12"/>
        </w:rPr>
        <w:t>_____________________________________________________________________________________________</w:t>
      </w:r>
      <w:r w:rsidR="00E65A54">
        <w:rPr>
          <w:rFonts w:ascii="Arial" w:hAnsi="Arial" w:cs="Arial"/>
          <w:sz w:val="12"/>
          <w:szCs w:val="12"/>
        </w:rPr>
        <w:t>____________________________________________________________________________</w:t>
      </w:r>
    </w:p>
    <w:p w:rsidR="00F46CF8" w:rsidRDefault="000C48D1" w:rsidP="00E65A54">
      <w:pPr>
        <w:jc w:val="center"/>
        <w:rPr>
          <w:rFonts w:ascii="Arial" w:hAnsi="Arial" w:cs="Arial"/>
          <w:sz w:val="12"/>
          <w:szCs w:val="12"/>
        </w:rPr>
      </w:pPr>
      <w:r w:rsidRPr="00F46CF8">
        <w:rPr>
          <w:rFonts w:ascii="Arial" w:hAnsi="Arial" w:cs="Arial"/>
          <w:sz w:val="12"/>
          <w:szCs w:val="12"/>
        </w:rPr>
        <w:t xml:space="preserve">(наименование уполномоченного на выдачу разрешений на строительство федерального  органа исполнительной власти, </w:t>
      </w:r>
    </w:p>
    <w:p w:rsidR="000C48D1" w:rsidRPr="00F46CF8" w:rsidRDefault="000C48D1" w:rsidP="00E65A54">
      <w:pPr>
        <w:jc w:val="center"/>
        <w:rPr>
          <w:rFonts w:ascii="Arial" w:hAnsi="Arial" w:cs="Arial"/>
          <w:sz w:val="12"/>
          <w:szCs w:val="12"/>
        </w:rPr>
      </w:pPr>
      <w:r w:rsidRPr="00F46CF8">
        <w:rPr>
          <w:rFonts w:ascii="Arial" w:hAnsi="Arial" w:cs="Arial"/>
          <w:sz w:val="12"/>
          <w:szCs w:val="12"/>
        </w:rPr>
        <w:t>органа исполнительной власти субъекта Российской Федерации, органа местного самоуправления)</w:t>
      </w:r>
    </w:p>
    <w:p w:rsidR="000C48D1" w:rsidRPr="00CC5ECD" w:rsidRDefault="000C48D1" w:rsidP="004B7320">
      <w:pPr>
        <w:ind w:firstLine="284"/>
        <w:jc w:val="both"/>
        <w:rPr>
          <w:rFonts w:ascii="Arial" w:hAnsi="Arial" w:cs="Arial"/>
          <w:sz w:val="16"/>
          <w:szCs w:val="16"/>
        </w:rPr>
      </w:pPr>
      <w:r w:rsidRPr="00CC5ECD">
        <w:rPr>
          <w:rFonts w:ascii="Arial" w:hAnsi="Arial" w:cs="Arial"/>
          <w:sz w:val="16"/>
          <w:szCs w:val="16"/>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31"/>
        <w:gridCol w:w="5446"/>
        <w:gridCol w:w="4351"/>
      </w:tblGrid>
      <w:tr w:rsidR="000C48D1" w:rsidRPr="00CC5ECD" w:rsidTr="001269BE">
        <w:trPr>
          <w:trHeight w:val="20"/>
        </w:trPr>
        <w:tc>
          <w:tcPr>
            <w:tcW w:w="0" w:type="auto"/>
            <w:vAlign w:val="center"/>
          </w:tcPr>
          <w:p w:rsidR="000C48D1" w:rsidRPr="00CC5ECD" w:rsidRDefault="000C48D1" w:rsidP="001269BE">
            <w:pPr>
              <w:pStyle w:val="TableParagraph"/>
              <w:jc w:val="center"/>
              <w:rPr>
                <w:rFonts w:ascii="Arial" w:hAnsi="Arial" w:cs="Arial"/>
                <w:sz w:val="12"/>
                <w:szCs w:val="12"/>
              </w:rPr>
            </w:pPr>
            <w:r w:rsidRPr="00CC5ECD">
              <w:rPr>
                <w:rFonts w:ascii="Arial" w:hAnsi="Arial" w:cs="Arial"/>
                <w:sz w:val="12"/>
                <w:szCs w:val="12"/>
              </w:rPr>
              <w:t>№ пункта Административного регламента</w:t>
            </w:r>
          </w:p>
        </w:tc>
        <w:tc>
          <w:tcPr>
            <w:tcW w:w="0" w:type="auto"/>
            <w:vAlign w:val="center"/>
          </w:tcPr>
          <w:p w:rsidR="000C48D1" w:rsidRPr="00CC5ECD" w:rsidRDefault="000C48D1" w:rsidP="001269BE">
            <w:pPr>
              <w:pStyle w:val="TableParagraph"/>
              <w:jc w:val="center"/>
              <w:rPr>
                <w:rFonts w:ascii="Arial" w:hAnsi="Arial" w:cs="Arial"/>
                <w:sz w:val="12"/>
                <w:szCs w:val="12"/>
                <w:lang w:val="ru-RU"/>
              </w:rPr>
            </w:pPr>
            <w:r w:rsidRPr="00CC5ECD">
              <w:rPr>
                <w:rFonts w:ascii="Arial" w:hAnsi="Arial" w:cs="Arial"/>
                <w:sz w:val="12"/>
                <w:szCs w:val="12"/>
                <w:lang w:val="ru-RU"/>
              </w:rPr>
              <w:t>Наименование основания для отказа в соответствии с Административным регламентом</w:t>
            </w:r>
          </w:p>
        </w:tc>
        <w:tc>
          <w:tcPr>
            <w:tcW w:w="0" w:type="auto"/>
            <w:vAlign w:val="center"/>
          </w:tcPr>
          <w:p w:rsidR="000C48D1" w:rsidRPr="00CC5ECD" w:rsidRDefault="000C48D1" w:rsidP="001269BE">
            <w:pPr>
              <w:pStyle w:val="TableParagraph"/>
              <w:jc w:val="center"/>
              <w:rPr>
                <w:rFonts w:ascii="Arial" w:hAnsi="Arial" w:cs="Arial"/>
                <w:sz w:val="12"/>
                <w:szCs w:val="12"/>
                <w:lang w:val="ru-RU"/>
              </w:rPr>
            </w:pPr>
            <w:r w:rsidRPr="00CC5ECD">
              <w:rPr>
                <w:rFonts w:ascii="Arial" w:hAnsi="Arial" w:cs="Arial"/>
                <w:sz w:val="12"/>
                <w:szCs w:val="12"/>
                <w:lang w:val="ru-RU"/>
              </w:rPr>
              <w:t>Разъяснение причин отказа в приеме документов</w:t>
            </w:r>
          </w:p>
        </w:tc>
      </w:tr>
      <w:tr w:rsidR="000C48D1" w:rsidRPr="00CC5ECD" w:rsidTr="001269BE">
        <w:trPr>
          <w:trHeight w:val="20"/>
        </w:trPr>
        <w:tc>
          <w:tcPr>
            <w:tcW w:w="0" w:type="auto"/>
          </w:tcPr>
          <w:p w:rsidR="000C48D1" w:rsidRPr="00CC5ECD" w:rsidRDefault="000C48D1" w:rsidP="001269BE">
            <w:pPr>
              <w:pStyle w:val="TableParagraph"/>
              <w:rPr>
                <w:rFonts w:ascii="Arial" w:hAnsi="Arial" w:cs="Arial"/>
                <w:sz w:val="12"/>
                <w:szCs w:val="12"/>
              </w:rPr>
            </w:pPr>
            <w:r w:rsidRPr="00CC5ECD">
              <w:rPr>
                <w:rFonts w:ascii="Arial" w:hAnsi="Arial" w:cs="Arial"/>
                <w:sz w:val="12"/>
                <w:szCs w:val="12"/>
              </w:rPr>
              <w:t>подпункт "а" пункта 2.13</w:t>
            </w:r>
          </w:p>
        </w:tc>
        <w:tc>
          <w:tcPr>
            <w:tcW w:w="0" w:type="auto"/>
          </w:tcPr>
          <w:p w:rsidR="000C48D1" w:rsidRPr="00CC5ECD" w:rsidRDefault="000C48D1" w:rsidP="001269BE">
            <w:pPr>
              <w:pStyle w:val="TableParagraph"/>
              <w:rPr>
                <w:rFonts w:ascii="Arial" w:hAnsi="Arial" w:cs="Arial"/>
                <w:sz w:val="12"/>
                <w:szCs w:val="12"/>
                <w:lang w:val="ru-RU"/>
              </w:rPr>
            </w:pPr>
            <w:r w:rsidRPr="00CC5ECD">
              <w:rPr>
                <w:rFonts w:ascii="Arial" w:hAnsi="Arial" w:cs="Arial"/>
                <w:sz w:val="12"/>
                <w:szCs w:val="12"/>
                <w:lang w:val="ru-RU"/>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0" w:type="auto"/>
          </w:tcPr>
          <w:p w:rsidR="000C48D1" w:rsidRPr="00CC5ECD" w:rsidRDefault="000C48D1" w:rsidP="001269BE">
            <w:pPr>
              <w:pStyle w:val="TableParagraph"/>
              <w:rPr>
                <w:rFonts w:ascii="Arial" w:hAnsi="Arial" w:cs="Arial"/>
                <w:i/>
                <w:sz w:val="12"/>
                <w:szCs w:val="12"/>
                <w:lang w:val="ru-RU"/>
              </w:rPr>
            </w:pPr>
            <w:r w:rsidRPr="00CC5ECD">
              <w:rPr>
                <w:rFonts w:ascii="Arial" w:hAnsi="Arial" w:cs="Arial"/>
                <w:i/>
                <w:sz w:val="12"/>
                <w:szCs w:val="12"/>
                <w:lang w:val="ru-RU"/>
              </w:rPr>
              <w:t>указывается, какое ведомство предоставляет услугу, информация о его местонахождении</w:t>
            </w:r>
          </w:p>
        </w:tc>
      </w:tr>
      <w:tr w:rsidR="000C48D1" w:rsidRPr="00CC5ECD" w:rsidTr="001269BE">
        <w:trPr>
          <w:trHeight w:val="20"/>
        </w:trPr>
        <w:tc>
          <w:tcPr>
            <w:tcW w:w="0" w:type="auto"/>
          </w:tcPr>
          <w:p w:rsidR="000C48D1" w:rsidRPr="00CC5ECD" w:rsidRDefault="000C48D1" w:rsidP="001269BE">
            <w:pPr>
              <w:pStyle w:val="TableParagraph"/>
              <w:rPr>
                <w:rFonts w:ascii="Arial" w:hAnsi="Arial" w:cs="Arial"/>
                <w:sz w:val="12"/>
                <w:szCs w:val="12"/>
              </w:rPr>
            </w:pPr>
            <w:r w:rsidRPr="00CC5ECD">
              <w:rPr>
                <w:rFonts w:ascii="Arial" w:hAnsi="Arial" w:cs="Arial"/>
                <w:sz w:val="12"/>
                <w:szCs w:val="12"/>
              </w:rPr>
              <w:t>подпункт "б" пункта 2.13</w:t>
            </w:r>
          </w:p>
        </w:tc>
        <w:tc>
          <w:tcPr>
            <w:tcW w:w="0" w:type="auto"/>
          </w:tcPr>
          <w:p w:rsidR="000C48D1" w:rsidRPr="00CC5ECD" w:rsidRDefault="000C48D1" w:rsidP="001269BE">
            <w:pPr>
              <w:pStyle w:val="TableParagraph"/>
              <w:rPr>
                <w:rFonts w:ascii="Arial" w:hAnsi="Arial" w:cs="Arial"/>
                <w:sz w:val="12"/>
                <w:szCs w:val="12"/>
                <w:lang w:val="ru-RU"/>
              </w:rPr>
            </w:pPr>
            <w:r w:rsidRPr="00CC5ECD">
              <w:rPr>
                <w:rFonts w:ascii="Arial" w:hAnsi="Arial" w:cs="Arial"/>
                <w:sz w:val="12"/>
                <w:szCs w:val="12"/>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0" w:type="auto"/>
          </w:tcPr>
          <w:p w:rsidR="000C48D1" w:rsidRPr="00CC5ECD" w:rsidRDefault="000C48D1" w:rsidP="001269BE">
            <w:pPr>
              <w:pStyle w:val="TableParagraph"/>
              <w:rPr>
                <w:rFonts w:ascii="Arial" w:hAnsi="Arial" w:cs="Arial"/>
                <w:i/>
                <w:sz w:val="12"/>
                <w:szCs w:val="12"/>
                <w:lang w:val="ru-RU"/>
              </w:rPr>
            </w:pPr>
            <w:r w:rsidRPr="00CC5ECD">
              <w:rPr>
                <w:rFonts w:ascii="Arial" w:hAnsi="Arial" w:cs="Arial"/>
                <w:i/>
                <w:sz w:val="12"/>
                <w:szCs w:val="12"/>
                <w:lang w:val="ru-RU"/>
              </w:rPr>
              <w:t>указывается исчерпывающий перечень документов, утративших силу</w:t>
            </w:r>
          </w:p>
        </w:tc>
      </w:tr>
      <w:tr w:rsidR="000C48D1" w:rsidRPr="00CC5ECD" w:rsidTr="001269BE">
        <w:trPr>
          <w:trHeight w:val="20"/>
        </w:trPr>
        <w:tc>
          <w:tcPr>
            <w:tcW w:w="0" w:type="auto"/>
          </w:tcPr>
          <w:p w:rsidR="000C48D1" w:rsidRPr="00CC5ECD" w:rsidRDefault="000C48D1" w:rsidP="001269BE">
            <w:pPr>
              <w:pStyle w:val="TableParagraph"/>
              <w:rPr>
                <w:rFonts w:ascii="Arial" w:hAnsi="Arial" w:cs="Arial"/>
                <w:sz w:val="12"/>
                <w:szCs w:val="12"/>
              </w:rPr>
            </w:pPr>
            <w:r w:rsidRPr="00CC5ECD">
              <w:rPr>
                <w:rFonts w:ascii="Arial" w:hAnsi="Arial" w:cs="Arial"/>
                <w:sz w:val="12"/>
                <w:szCs w:val="12"/>
              </w:rPr>
              <w:t>подпункт "в" пункта 2.13</w:t>
            </w:r>
          </w:p>
        </w:tc>
        <w:tc>
          <w:tcPr>
            <w:tcW w:w="0" w:type="auto"/>
          </w:tcPr>
          <w:p w:rsidR="000C48D1" w:rsidRPr="00CC5ECD" w:rsidRDefault="000C48D1" w:rsidP="001269BE">
            <w:pPr>
              <w:pStyle w:val="TableParagraph"/>
              <w:rPr>
                <w:rFonts w:ascii="Arial" w:hAnsi="Arial" w:cs="Arial"/>
                <w:sz w:val="12"/>
                <w:szCs w:val="12"/>
                <w:lang w:val="ru-RU"/>
              </w:rPr>
            </w:pPr>
            <w:r w:rsidRPr="00CC5ECD">
              <w:rPr>
                <w:rFonts w:ascii="Arial" w:hAnsi="Arial" w:cs="Arial"/>
                <w:sz w:val="12"/>
                <w:szCs w:val="12"/>
                <w:lang w:val="ru-RU"/>
              </w:rPr>
              <w:t>представленные документы содержат подчистки и исправления текста</w:t>
            </w:r>
          </w:p>
        </w:tc>
        <w:tc>
          <w:tcPr>
            <w:tcW w:w="0" w:type="auto"/>
          </w:tcPr>
          <w:p w:rsidR="000C48D1" w:rsidRPr="00CC5ECD" w:rsidRDefault="000C48D1" w:rsidP="001269BE">
            <w:pPr>
              <w:pStyle w:val="TableParagraph"/>
              <w:rPr>
                <w:rFonts w:ascii="Arial" w:hAnsi="Arial" w:cs="Arial"/>
                <w:i/>
                <w:sz w:val="12"/>
                <w:szCs w:val="12"/>
                <w:lang w:val="ru-RU"/>
              </w:rPr>
            </w:pPr>
            <w:r w:rsidRPr="00CC5ECD">
              <w:rPr>
                <w:rFonts w:ascii="Arial" w:hAnsi="Arial" w:cs="Arial"/>
                <w:i/>
                <w:sz w:val="12"/>
                <w:szCs w:val="12"/>
                <w:lang w:val="ru-RU"/>
              </w:rPr>
              <w:t xml:space="preserve">указывается исчерпывающий перечень документов, содержащих подчистки и исправления текста, не заверенные в порядке, </w:t>
            </w:r>
            <w:r w:rsidRPr="00CC5ECD">
              <w:rPr>
                <w:rFonts w:ascii="Arial" w:hAnsi="Arial" w:cs="Arial"/>
                <w:i/>
                <w:sz w:val="12"/>
                <w:szCs w:val="12"/>
                <w:lang w:val="ru-RU"/>
              </w:rPr>
              <w:lastRenderedPageBreak/>
              <w:t>установленном законодательством Российской Федерации</w:t>
            </w:r>
          </w:p>
        </w:tc>
      </w:tr>
      <w:tr w:rsidR="000C48D1" w:rsidRPr="00CC5ECD" w:rsidTr="001269BE">
        <w:trPr>
          <w:trHeight w:val="20"/>
        </w:trPr>
        <w:tc>
          <w:tcPr>
            <w:tcW w:w="0" w:type="auto"/>
          </w:tcPr>
          <w:p w:rsidR="000C48D1" w:rsidRPr="00CC5ECD" w:rsidRDefault="000C48D1" w:rsidP="001269BE">
            <w:pPr>
              <w:pStyle w:val="TableParagraph"/>
              <w:rPr>
                <w:rFonts w:ascii="Arial" w:hAnsi="Arial" w:cs="Arial"/>
                <w:sz w:val="12"/>
                <w:szCs w:val="12"/>
              </w:rPr>
            </w:pPr>
            <w:r w:rsidRPr="00CC5ECD">
              <w:rPr>
                <w:rFonts w:ascii="Arial" w:hAnsi="Arial" w:cs="Arial"/>
                <w:sz w:val="12"/>
                <w:szCs w:val="12"/>
              </w:rPr>
              <w:lastRenderedPageBreak/>
              <w:t>подпункт "г" пункта 2.13</w:t>
            </w:r>
          </w:p>
        </w:tc>
        <w:tc>
          <w:tcPr>
            <w:tcW w:w="0" w:type="auto"/>
          </w:tcPr>
          <w:p w:rsidR="000C48D1" w:rsidRPr="00CC5ECD" w:rsidRDefault="000C48D1" w:rsidP="001269BE">
            <w:pPr>
              <w:pStyle w:val="TableParagraph"/>
              <w:rPr>
                <w:rFonts w:ascii="Arial" w:hAnsi="Arial" w:cs="Arial"/>
                <w:sz w:val="12"/>
                <w:szCs w:val="12"/>
                <w:lang w:val="ru-RU"/>
              </w:rPr>
            </w:pPr>
            <w:r w:rsidRPr="00CC5ECD">
              <w:rPr>
                <w:rFonts w:ascii="Arial" w:hAnsi="Arial" w:cs="Arial"/>
                <w:sz w:val="12"/>
                <w:szCs w:val="12"/>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0" w:type="auto"/>
          </w:tcPr>
          <w:p w:rsidR="000C48D1" w:rsidRPr="00CC5ECD" w:rsidRDefault="000C48D1" w:rsidP="001269BE">
            <w:pPr>
              <w:pStyle w:val="TableParagraph"/>
              <w:rPr>
                <w:rFonts w:ascii="Arial" w:hAnsi="Arial" w:cs="Arial"/>
                <w:i/>
                <w:sz w:val="12"/>
                <w:szCs w:val="12"/>
                <w:lang w:val="ru-RU"/>
              </w:rPr>
            </w:pPr>
            <w:r w:rsidRPr="00CC5ECD">
              <w:rPr>
                <w:rFonts w:ascii="Arial" w:hAnsi="Arial" w:cs="Arial"/>
                <w:i/>
                <w:sz w:val="12"/>
                <w:szCs w:val="12"/>
                <w:lang w:val="ru-RU"/>
              </w:rPr>
              <w:t>указывается исчерпывающий перечень документов, содержащих повреждения</w:t>
            </w:r>
          </w:p>
        </w:tc>
      </w:tr>
      <w:tr w:rsidR="000C48D1" w:rsidRPr="00CC5ECD" w:rsidTr="001269BE">
        <w:trPr>
          <w:trHeight w:val="20"/>
        </w:trPr>
        <w:tc>
          <w:tcPr>
            <w:tcW w:w="0" w:type="auto"/>
          </w:tcPr>
          <w:p w:rsidR="000C48D1" w:rsidRPr="00CC5ECD" w:rsidRDefault="000C48D1" w:rsidP="001269BE">
            <w:pPr>
              <w:pStyle w:val="TableParagraph"/>
              <w:rPr>
                <w:rFonts w:ascii="Arial" w:hAnsi="Arial" w:cs="Arial"/>
                <w:sz w:val="12"/>
                <w:szCs w:val="12"/>
              </w:rPr>
            </w:pPr>
            <w:r w:rsidRPr="00CC5ECD">
              <w:rPr>
                <w:rFonts w:ascii="Arial" w:hAnsi="Arial" w:cs="Arial"/>
                <w:sz w:val="12"/>
                <w:szCs w:val="12"/>
              </w:rPr>
              <w:t>подпункт "д" пункта 2.13</w:t>
            </w:r>
          </w:p>
        </w:tc>
        <w:tc>
          <w:tcPr>
            <w:tcW w:w="0" w:type="auto"/>
          </w:tcPr>
          <w:p w:rsidR="000C48D1" w:rsidRPr="00CC5ECD" w:rsidRDefault="000C48D1" w:rsidP="001269BE">
            <w:pPr>
              <w:pStyle w:val="TableParagraph"/>
              <w:rPr>
                <w:rFonts w:ascii="Arial" w:hAnsi="Arial" w:cs="Arial"/>
                <w:sz w:val="12"/>
                <w:szCs w:val="12"/>
                <w:lang w:val="ru-RU"/>
              </w:rPr>
            </w:pPr>
            <w:r w:rsidRPr="00CC5ECD">
              <w:rPr>
                <w:rFonts w:ascii="Arial" w:hAnsi="Arial" w:cs="Arial"/>
                <w:sz w:val="12"/>
                <w:szCs w:val="12"/>
                <w:lang w:val="ru-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0" w:type="auto"/>
          </w:tcPr>
          <w:p w:rsidR="000C48D1" w:rsidRPr="00CC5ECD" w:rsidRDefault="000C48D1" w:rsidP="001269BE">
            <w:pPr>
              <w:pStyle w:val="TableParagraph"/>
              <w:rPr>
                <w:rFonts w:ascii="Arial" w:hAnsi="Arial" w:cs="Arial"/>
                <w:i/>
                <w:sz w:val="12"/>
                <w:szCs w:val="12"/>
                <w:lang w:val="ru-RU"/>
              </w:rPr>
            </w:pPr>
            <w:r w:rsidRPr="00CC5ECD">
              <w:rPr>
                <w:rFonts w:ascii="Arial" w:hAnsi="Arial" w:cs="Arial"/>
                <w:i/>
                <w:sz w:val="12"/>
                <w:szCs w:val="12"/>
                <w:lang w:val="ru-RU"/>
              </w:rPr>
              <w:t>указывается исчерпывающий перечень документов, поданных с нарушением указанных требований, а также нарушенные требования</w:t>
            </w:r>
          </w:p>
        </w:tc>
      </w:tr>
      <w:tr w:rsidR="000C48D1" w:rsidRPr="00CC5ECD" w:rsidTr="001269BE">
        <w:trPr>
          <w:trHeight w:val="20"/>
        </w:trPr>
        <w:tc>
          <w:tcPr>
            <w:tcW w:w="0" w:type="auto"/>
          </w:tcPr>
          <w:p w:rsidR="000C48D1" w:rsidRPr="00CC5ECD" w:rsidRDefault="000C48D1" w:rsidP="001269BE">
            <w:pPr>
              <w:pStyle w:val="TableParagraph"/>
              <w:rPr>
                <w:rFonts w:ascii="Arial" w:hAnsi="Arial" w:cs="Arial"/>
                <w:sz w:val="12"/>
                <w:szCs w:val="12"/>
              </w:rPr>
            </w:pPr>
            <w:r w:rsidRPr="00CC5ECD">
              <w:rPr>
                <w:rFonts w:ascii="Arial" w:hAnsi="Arial" w:cs="Arial"/>
                <w:sz w:val="12"/>
                <w:szCs w:val="12"/>
              </w:rPr>
              <w:t>подпункт "е" пункта 2.13</w:t>
            </w:r>
          </w:p>
        </w:tc>
        <w:tc>
          <w:tcPr>
            <w:tcW w:w="0" w:type="auto"/>
          </w:tcPr>
          <w:p w:rsidR="000C48D1" w:rsidRPr="00CC5ECD" w:rsidRDefault="000C48D1" w:rsidP="001269BE">
            <w:pPr>
              <w:pStyle w:val="TableParagraph"/>
              <w:rPr>
                <w:rFonts w:ascii="Arial" w:hAnsi="Arial" w:cs="Arial"/>
                <w:sz w:val="12"/>
                <w:szCs w:val="12"/>
                <w:lang w:val="ru-RU"/>
              </w:rPr>
            </w:pPr>
            <w:r w:rsidRPr="00CC5ECD">
              <w:rPr>
                <w:rFonts w:ascii="Arial" w:hAnsi="Arial" w:cs="Arial"/>
                <w:sz w:val="12"/>
                <w:szCs w:val="12"/>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0" w:type="auto"/>
          </w:tcPr>
          <w:p w:rsidR="000C48D1" w:rsidRPr="00CC5ECD" w:rsidRDefault="000C48D1" w:rsidP="001269BE">
            <w:pPr>
              <w:pStyle w:val="TableParagraph"/>
              <w:rPr>
                <w:rFonts w:ascii="Arial" w:hAnsi="Arial" w:cs="Arial"/>
                <w:i/>
                <w:sz w:val="12"/>
                <w:szCs w:val="12"/>
                <w:lang w:val="ru-RU"/>
              </w:rPr>
            </w:pPr>
            <w:r w:rsidRPr="00CC5ECD">
              <w:rPr>
                <w:rFonts w:ascii="Arial" w:hAnsi="Arial" w:cs="Arial"/>
                <w:i/>
                <w:sz w:val="12"/>
                <w:szCs w:val="12"/>
                <w:lang w:val="ru-RU"/>
              </w:rPr>
              <w:t>указывается исчерпывающий перечень электронных документов, не</w:t>
            </w:r>
            <w:r w:rsidRPr="00CC5ECD">
              <w:rPr>
                <w:rFonts w:ascii="Arial" w:hAnsi="Arial" w:cs="Arial"/>
                <w:i/>
                <w:spacing w:val="-11"/>
                <w:sz w:val="12"/>
                <w:szCs w:val="12"/>
                <w:lang w:val="ru-RU"/>
              </w:rPr>
              <w:t xml:space="preserve"> </w:t>
            </w:r>
            <w:r w:rsidRPr="00CC5ECD">
              <w:rPr>
                <w:rFonts w:ascii="Arial" w:hAnsi="Arial" w:cs="Arial"/>
                <w:i/>
                <w:sz w:val="12"/>
                <w:szCs w:val="12"/>
                <w:lang w:val="ru-RU"/>
              </w:rPr>
              <w:t>соответствующих указанному</w:t>
            </w:r>
            <w:r w:rsidRPr="00CC5ECD">
              <w:rPr>
                <w:rFonts w:ascii="Arial" w:hAnsi="Arial" w:cs="Arial"/>
                <w:i/>
                <w:spacing w:val="-1"/>
                <w:sz w:val="12"/>
                <w:szCs w:val="12"/>
                <w:lang w:val="ru-RU"/>
              </w:rPr>
              <w:t xml:space="preserve"> </w:t>
            </w:r>
            <w:r w:rsidRPr="00CC5ECD">
              <w:rPr>
                <w:rFonts w:ascii="Arial" w:hAnsi="Arial" w:cs="Arial"/>
                <w:i/>
                <w:sz w:val="12"/>
                <w:szCs w:val="12"/>
                <w:lang w:val="ru-RU"/>
              </w:rPr>
              <w:t>критерию</w:t>
            </w:r>
          </w:p>
        </w:tc>
      </w:tr>
    </w:tbl>
    <w:p w:rsidR="000C48D1" w:rsidRPr="00CC5ECD" w:rsidRDefault="000C48D1" w:rsidP="000C48D1">
      <w:pPr>
        <w:tabs>
          <w:tab w:val="left" w:pos="10149"/>
        </w:tabs>
        <w:jc w:val="both"/>
        <w:rPr>
          <w:rFonts w:ascii="Arial" w:hAnsi="Arial" w:cs="Arial"/>
          <w:sz w:val="16"/>
          <w:szCs w:val="16"/>
        </w:rPr>
      </w:pPr>
      <w:r w:rsidRPr="00CC5ECD">
        <w:rPr>
          <w:rFonts w:ascii="Arial" w:hAnsi="Arial" w:cs="Arial"/>
          <w:sz w:val="16"/>
          <w:szCs w:val="16"/>
        </w:rPr>
        <w:t>Дополнительно</w:t>
      </w:r>
      <w:r w:rsidRPr="00CC5ECD">
        <w:rPr>
          <w:rFonts w:ascii="Arial" w:hAnsi="Arial" w:cs="Arial"/>
          <w:spacing w:val="-15"/>
          <w:sz w:val="16"/>
          <w:szCs w:val="16"/>
        </w:rPr>
        <w:t xml:space="preserve"> </w:t>
      </w:r>
      <w:r w:rsidRPr="00CC5ECD">
        <w:rPr>
          <w:rFonts w:ascii="Arial" w:hAnsi="Arial" w:cs="Arial"/>
          <w:sz w:val="16"/>
          <w:szCs w:val="16"/>
        </w:rPr>
        <w:t>информируем:</w:t>
      </w:r>
      <w:r w:rsidRPr="00CC5ECD">
        <w:rPr>
          <w:rFonts w:ascii="Arial" w:hAnsi="Arial" w:cs="Arial"/>
          <w:spacing w:val="5"/>
          <w:sz w:val="16"/>
          <w:szCs w:val="16"/>
        </w:rPr>
        <w:t xml:space="preserve"> _____________________________________________</w:t>
      </w:r>
      <w:r>
        <w:rPr>
          <w:rFonts w:ascii="Arial" w:hAnsi="Arial" w:cs="Arial"/>
          <w:spacing w:val="5"/>
          <w:sz w:val="16"/>
          <w:szCs w:val="16"/>
        </w:rPr>
        <w:t>__________________________________________________</w:t>
      </w:r>
    </w:p>
    <w:p w:rsidR="00F46CF8" w:rsidRDefault="000C48D1" w:rsidP="000C48D1">
      <w:pPr>
        <w:tabs>
          <w:tab w:val="left" w:pos="10177"/>
        </w:tabs>
        <w:jc w:val="center"/>
        <w:rPr>
          <w:rFonts w:ascii="Arial" w:hAnsi="Arial" w:cs="Arial"/>
          <w:sz w:val="12"/>
          <w:szCs w:val="12"/>
        </w:rPr>
      </w:pPr>
      <w:r w:rsidRPr="00F46CF8">
        <w:rPr>
          <w:rFonts w:ascii="Arial" w:hAnsi="Arial" w:cs="Arial"/>
          <w:sz w:val="12"/>
          <w:szCs w:val="12"/>
        </w:rPr>
        <w:t>_____________________________________________________________________________________________</w:t>
      </w:r>
      <w:r w:rsidR="00F46CF8">
        <w:rPr>
          <w:rFonts w:ascii="Arial" w:hAnsi="Arial" w:cs="Arial"/>
          <w:sz w:val="12"/>
          <w:szCs w:val="12"/>
        </w:rPr>
        <w:t>__________________________________________________________</w:t>
      </w:r>
    </w:p>
    <w:p w:rsidR="00F46CF8" w:rsidRDefault="000C48D1" w:rsidP="00F46CF8">
      <w:pPr>
        <w:tabs>
          <w:tab w:val="left" w:pos="10177"/>
        </w:tabs>
        <w:jc w:val="center"/>
        <w:rPr>
          <w:rFonts w:ascii="Arial" w:hAnsi="Arial" w:cs="Arial"/>
          <w:sz w:val="12"/>
          <w:szCs w:val="12"/>
        </w:rPr>
      </w:pPr>
      <w:r w:rsidRPr="00F46CF8">
        <w:rPr>
          <w:rFonts w:ascii="Arial" w:hAnsi="Arial" w:cs="Arial"/>
          <w:sz w:val="12"/>
          <w:szCs w:val="12"/>
        </w:rPr>
        <w:t xml:space="preserve"> (указывается информация, необходимая для устранения оснований для отказа в приеме документов, </w:t>
      </w:r>
    </w:p>
    <w:p w:rsidR="000C48D1" w:rsidRPr="00F46CF8" w:rsidRDefault="000C48D1" w:rsidP="00F46CF8">
      <w:pPr>
        <w:tabs>
          <w:tab w:val="left" w:pos="10177"/>
        </w:tabs>
        <w:jc w:val="center"/>
        <w:rPr>
          <w:rFonts w:ascii="Arial" w:hAnsi="Arial" w:cs="Arial"/>
          <w:sz w:val="12"/>
          <w:szCs w:val="12"/>
        </w:rPr>
      </w:pPr>
      <w:r w:rsidRPr="00F46CF8">
        <w:rPr>
          <w:rFonts w:ascii="Arial" w:hAnsi="Arial" w:cs="Arial"/>
          <w:sz w:val="12"/>
          <w:szCs w:val="12"/>
        </w:rPr>
        <w:t>необходимых для предоставления услуги, а также иная дополнительная информация при</w:t>
      </w:r>
      <w:r w:rsidRPr="00F46CF8">
        <w:rPr>
          <w:rFonts w:ascii="Arial" w:hAnsi="Arial" w:cs="Arial"/>
          <w:spacing w:val="-6"/>
          <w:sz w:val="12"/>
          <w:szCs w:val="12"/>
        </w:rPr>
        <w:t xml:space="preserve"> </w:t>
      </w:r>
      <w:r w:rsidRPr="00F46CF8">
        <w:rPr>
          <w:rFonts w:ascii="Arial" w:hAnsi="Arial" w:cs="Arial"/>
          <w:sz w:val="12"/>
          <w:szCs w:val="12"/>
        </w:rPr>
        <w:t>наличии)</w:t>
      </w:r>
    </w:p>
    <w:p w:rsidR="000C48D1" w:rsidRPr="00CC5ECD" w:rsidRDefault="000C48D1" w:rsidP="000C48D1">
      <w:pPr>
        <w:tabs>
          <w:tab w:val="left" w:pos="9997"/>
        </w:tabs>
        <w:jc w:val="both"/>
        <w:rPr>
          <w:rFonts w:ascii="Arial" w:hAnsi="Arial" w:cs="Arial"/>
          <w:sz w:val="16"/>
          <w:szCs w:val="16"/>
        </w:rPr>
      </w:pPr>
      <w:r w:rsidRPr="00F46CF8">
        <w:rPr>
          <w:rFonts w:ascii="Arial" w:hAnsi="Arial" w:cs="Arial"/>
          <w:sz w:val="16"/>
          <w:szCs w:val="16"/>
        </w:rPr>
        <w:t>Приложение:</w:t>
      </w:r>
      <w:r w:rsidRPr="00F46CF8">
        <w:rPr>
          <w:rFonts w:ascii="Arial" w:hAnsi="Arial" w:cs="Arial"/>
          <w:spacing w:val="1"/>
          <w:sz w:val="16"/>
          <w:szCs w:val="16"/>
        </w:rPr>
        <w:t xml:space="preserve"> __________________________________________________________________________________________________________________</w:t>
      </w:r>
    </w:p>
    <w:p w:rsidR="000C48D1" w:rsidRPr="00F46CF8" w:rsidRDefault="000C48D1" w:rsidP="000C48D1">
      <w:pPr>
        <w:tabs>
          <w:tab w:val="left" w:pos="9960"/>
        </w:tabs>
        <w:jc w:val="both"/>
        <w:rPr>
          <w:rFonts w:ascii="Arial" w:hAnsi="Arial" w:cs="Arial"/>
          <w:sz w:val="12"/>
          <w:szCs w:val="12"/>
        </w:rPr>
      </w:pPr>
      <w:r w:rsidRPr="00F46CF8">
        <w:rPr>
          <w:rFonts w:ascii="Arial" w:hAnsi="Arial" w:cs="Arial"/>
          <w:sz w:val="12"/>
          <w:szCs w:val="12"/>
        </w:rPr>
        <w:t>_______________________________________________________________________________________________________________________________</w:t>
      </w:r>
    </w:p>
    <w:p w:rsidR="000C48D1" w:rsidRPr="00F46CF8" w:rsidRDefault="000C48D1" w:rsidP="000C48D1">
      <w:pPr>
        <w:jc w:val="center"/>
        <w:rPr>
          <w:rFonts w:ascii="Arial" w:hAnsi="Arial" w:cs="Arial"/>
          <w:sz w:val="12"/>
          <w:szCs w:val="12"/>
        </w:rPr>
      </w:pPr>
      <w:r w:rsidRPr="00F46CF8">
        <w:rPr>
          <w:rFonts w:ascii="Arial" w:hAnsi="Arial" w:cs="Arial"/>
          <w:sz w:val="12"/>
          <w:szCs w:val="12"/>
        </w:rPr>
        <w:t>(прилагаются документы, представленные заявителем)</w:t>
      </w:r>
    </w:p>
    <w:p w:rsidR="000C48D1" w:rsidRPr="00F46CF8" w:rsidRDefault="000C48D1" w:rsidP="000C48D1">
      <w:pPr>
        <w:pStyle w:val="a8"/>
        <w:rPr>
          <w:rFonts w:ascii="Arial" w:hAnsi="Arial" w:cs="Arial"/>
          <w:sz w:val="12"/>
          <w:szCs w:val="12"/>
        </w:rPr>
      </w:pPr>
      <w:r w:rsidRPr="00F46CF8">
        <w:rPr>
          <w:rFonts w:ascii="Arial" w:hAnsi="Arial" w:cs="Arial"/>
          <w:sz w:val="12"/>
          <w:szCs w:val="12"/>
        </w:rPr>
        <w:t>_______________                _______            ____________________________</w:t>
      </w:r>
    </w:p>
    <w:p w:rsidR="000C48D1" w:rsidRPr="00F46CF8" w:rsidRDefault="000C48D1" w:rsidP="000C48D1">
      <w:pPr>
        <w:tabs>
          <w:tab w:val="left" w:pos="4462"/>
          <w:tab w:val="left" w:pos="7009"/>
        </w:tabs>
        <w:rPr>
          <w:rFonts w:ascii="Arial" w:hAnsi="Arial" w:cs="Arial"/>
          <w:sz w:val="12"/>
          <w:szCs w:val="12"/>
        </w:rPr>
      </w:pPr>
      <w:r w:rsidRPr="00F46CF8">
        <w:rPr>
          <w:rFonts w:ascii="Arial" w:hAnsi="Arial" w:cs="Arial"/>
          <w:sz w:val="12"/>
          <w:szCs w:val="12"/>
        </w:rPr>
        <w:t xml:space="preserve">        (должность)                            (подпись)                        фамилия, имя, отчество</w:t>
      </w:r>
      <w:r w:rsidRPr="00F46CF8">
        <w:rPr>
          <w:rFonts w:ascii="Arial" w:hAnsi="Arial" w:cs="Arial"/>
          <w:spacing w:val="-48"/>
          <w:sz w:val="12"/>
          <w:szCs w:val="12"/>
        </w:rPr>
        <w:t xml:space="preserve"> </w:t>
      </w:r>
      <w:r w:rsidRPr="00F46CF8">
        <w:rPr>
          <w:rFonts w:ascii="Arial" w:hAnsi="Arial" w:cs="Arial"/>
          <w:sz w:val="12"/>
          <w:szCs w:val="12"/>
        </w:rPr>
        <w:t>(при</w:t>
      </w:r>
      <w:r w:rsidRPr="00F46CF8">
        <w:rPr>
          <w:rFonts w:ascii="Arial" w:hAnsi="Arial" w:cs="Arial"/>
          <w:spacing w:val="-3"/>
          <w:sz w:val="12"/>
          <w:szCs w:val="12"/>
        </w:rPr>
        <w:t xml:space="preserve"> </w:t>
      </w:r>
      <w:r w:rsidRPr="00F46CF8">
        <w:rPr>
          <w:rFonts w:ascii="Arial" w:hAnsi="Arial" w:cs="Arial"/>
          <w:sz w:val="12"/>
          <w:szCs w:val="12"/>
        </w:rPr>
        <w:t>наличии)</w:t>
      </w:r>
    </w:p>
    <w:p w:rsidR="000C48D1" w:rsidRPr="00F46CF8" w:rsidRDefault="000C48D1" w:rsidP="000C48D1">
      <w:pPr>
        <w:jc w:val="both"/>
        <w:rPr>
          <w:rFonts w:ascii="Arial" w:hAnsi="Arial" w:cs="Arial"/>
          <w:sz w:val="12"/>
          <w:szCs w:val="12"/>
        </w:rPr>
      </w:pPr>
      <w:r w:rsidRPr="00F46CF8">
        <w:rPr>
          <w:rFonts w:ascii="Arial" w:hAnsi="Arial" w:cs="Arial"/>
          <w:sz w:val="12"/>
          <w:szCs w:val="12"/>
        </w:rPr>
        <w:t>Дата</w:t>
      </w:r>
    </w:p>
    <w:p w:rsidR="000C48D1" w:rsidRPr="00CC5ECD" w:rsidRDefault="000C48D1" w:rsidP="000C48D1">
      <w:pPr>
        <w:jc w:val="both"/>
        <w:rPr>
          <w:rFonts w:ascii="Arial" w:hAnsi="Arial" w:cs="Arial"/>
          <w:sz w:val="16"/>
          <w:szCs w:val="16"/>
        </w:rPr>
      </w:pPr>
      <w:r w:rsidRPr="00CC5ECD">
        <w:rPr>
          <w:rFonts w:ascii="Arial" w:hAnsi="Arial" w:cs="Arial"/>
          <w:sz w:val="16"/>
          <w:szCs w:val="16"/>
        </w:rPr>
        <w:t>*Сведения об ИНН в отношении иностранного юридического лица не указываются.</w:t>
      </w:r>
    </w:p>
    <w:p w:rsidR="000C48D1" w:rsidRPr="00CC5ECD" w:rsidRDefault="000C48D1" w:rsidP="000C48D1">
      <w:pPr>
        <w:pStyle w:val="a8"/>
        <w:jc w:val="right"/>
        <w:rPr>
          <w:rFonts w:ascii="Arial" w:hAnsi="Arial" w:cs="Arial"/>
          <w:spacing w:val="-67"/>
          <w:sz w:val="12"/>
          <w:szCs w:val="12"/>
        </w:rPr>
      </w:pPr>
      <w:r w:rsidRPr="00CC5ECD">
        <w:rPr>
          <w:rFonts w:ascii="Arial" w:hAnsi="Arial" w:cs="Arial"/>
          <w:sz w:val="12"/>
          <w:szCs w:val="12"/>
        </w:rPr>
        <w:t>Приложение № 2</w:t>
      </w:r>
    </w:p>
    <w:p w:rsidR="000C48D1" w:rsidRPr="00CC5ECD" w:rsidRDefault="000C48D1" w:rsidP="000C48D1">
      <w:pPr>
        <w:pStyle w:val="a8"/>
        <w:jc w:val="right"/>
        <w:rPr>
          <w:rFonts w:ascii="Arial" w:hAnsi="Arial" w:cs="Arial"/>
          <w:spacing w:val="-7"/>
          <w:sz w:val="12"/>
          <w:szCs w:val="12"/>
        </w:rPr>
      </w:pPr>
      <w:r w:rsidRPr="00CC5ECD">
        <w:rPr>
          <w:rFonts w:ascii="Arial" w:hAnsi="Arial" w:cs="Arial"/>
          <w:sz w:val="12"/>
          <w:szCs w:val="12"/>
        </w:rPr>
        <w:t>к</w:t>
      </w:r>
      <w:r w:rsidRPr="00CC5ECD">
        <w:rPr>
          <w:rFonts w:ascii="Arial" w:hAnsi="Arial" w:cs="Arial"/>
          <w:spacing w:val="9"/>
          <w:sz w:val="12"/>
          <w:szCs w:val="12"/>
        </w:rPr>
        <w:t xml:space="preserve"> </w:t>
      </w:r>
      <w:r w:rsidRPr="00CC5ECD">
        <w:rPr>
          <w:rFonts w:ascii="Arial" w:hAnsi="Arial" w:cs="Arial"/>
          <w:sz w:val="12"/>
          <w:szCs w:val="12"/>
        </w:rPr>
        <w:t>Административному</w:t>
      </w:r>
      <w:r w:rsidRPr="00CC5ECD">
        <w:rPr>
          <w:rFonts w:ascii="Arial" w:hAnsi="Arial" w:cs="Arial"/>
          <w:spacing w:val="5"/>
          <w:sz w:val="12"/>
          <w:szCs w:val="12"/>
        </w:rPr>
        <w:t xml:space="preserve"> </w:t>
      </w:r>
      <w:r w:rsidRPr="00CC5ECD">
        <w:rPr>
          <w:rFonts w:ascii="Arial" w:hAnsi="Arial" w:cs="Arial"/>
          <w:sz w:val="12"/>
          <w:szCs w:val="12"/>
        </w:rPr>
        <w:t>регламенту</w:t>
      </w:r>
      <w:r w:rsidRPr="00CC5ECD">
        <w:rPr>
          <w:rFonts w:ascii="Arial" w:hAnsi="Arial" w:cs="Arial"/>
          <w:spacing w:val="1"/>
          <w:sz w:val="12"/>
          <w:szCs w:val="12"/>
        </w:rPr>
        <w:t xml:space="preserve"> </w:t>
      </w:r>
      <w:r w:rsidRPr="00CC5ECD">
        <w:rPr>
          <w:rFonts w:ascii="Arial" w:hAnsi="Arial" w:cs="Arial"/>
          <w:sz w:val="12"/>
          <w:szCs w:val="12"/>
        </w:rPr>
        <w:t>по</w:t>
      </w:r>
      <w:r w:rsidRPr="00CC5ECD">
        <w:rPr>
          <w:rFonts w:ascii="Arial" w:hAnsi="Arial" w:cs="Arial"/>
          <w:spacing w:val="-7"/>
          <w:sz w:val="12"/>
          <w:szCs w:val="12"/>
        </w:rPr>
        <w:t xml:space="preserve"> </w:t>
      </w:r>
    </w:p>
    <w:p w:rsidR="000C48D1" w:rsidRPr="00CC5ECD" w:rsidRDefault="000C48D1" w:rsidP="000C48D1">
      <w:pPr>
        <w:pStyle w:val="a8"/>
        <w:jc w:val="right"/>
        <w:rPr>
          <w:rFonts w:ascii="Arial" w:hAnsi="Arial" w:cs="Arial"/>
          <w:sz w:val="12"/>
          <w:szCs w:val="12"/>
        </w:rPr>
      </w:pPr>
      <w:r w:rsidRPr="00CC5ECD">
        <w:rPr>
          <w:rFonts w:ascii="Arial" w:hAnsi="Arial" w:cs="Arial"/>
          <w:sz w:val="12"/>
          <w:szCs w:val="12"/>
        </w:rPr>
        <w:t>предоставлению</w:t>
      </w:r>
      <w:r w:rsidRPr="00CC5ECD">
        <w:rPr>
          <w:rFonts w:ascii="Arial" w:hAnsi="Arial" w:cs="Arial"/>
          <w:spacing w:val="-8"/>
          <w:sz w:val="12"/>
          <w:szCs w:val="12"/>
        </w:rPr>
        <w:t xml:space="preserve"> </w:t>
      </w:r>
      <w:r w:rsidRPr="00CC5ECD">
        <w:rPr>
          <w:rFonts w:ascii="Arial" w:hAnsi="Arial" w:cs="Arial"/>
          <w:sz w:val="12"/>
          <w:szCs w:val="12"/>
        </w:rPr>
        <w:t>муниципальной</w:t>
      </w:r>
      <w:r w:rsidRPr="00CC5ECD">
        <w:rPr>
          <w:rFonts w:ascii="Arial" w:hAnsi="Arial" w:cs="Arial"/>
          <w:spacing w:val="-11"/>
          <w:sz w:val="12"/>
          <w:szCs w:val="12"/>
        </w:rPr>
        <w:t xml:space="preserve"> </w:t>
      </w:r>
      <w:r w:rsidRPr="00CC5ECD">
        <w:rPr>
          <w:rFonts w:ascii="Arial" w:hAnsi="Arial" w:cs="Arial"/>
          <w:sz w:val="12"/>
          <w:szCs w:val="12"/>
        </w:rPr>
        <w:t>услуги</w:t>
      </w:r>
    </w:p>
    <w:p w:rsidR="000C48D1" w:rsidRPr="00CC5ECD" w:rsidRDefault="000C48D1" w:rsidP="000C48D1">
      <w:pPr>
        <w:jc w:val="right"/>
        <w:rPr>
          <w:rFonts w:ascii="Arial" w:hAnsi="Arial" w:cs="Arial"/>
          <w:sz w:val="16"/>
          <w:szCs w:val="16"/>
        </w:rPr>
      </w:pPr>
      <w:r w:rsidRPr="00CC5ECD">
        <w:rPr>
          <w:rFonts w:ascii="Arial" w:hAnsi="Arial" w:cs="Arial"/>
          <w:sz w:val="16"/>
          <w:szCs w:val="16"/>
        </w:rPr>
        <w:t>ФОРМА</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З А Я В Л Е Н И Е</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o градостроительной деятельности,</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(далее - уведомление)</w:t>
      </w:r>
    </w:p>
    <w:p w:rsidR="000C48D1" w:rsidRPr="00CC5ECD" w:rsidRDefault="000C48D1" w:rsidP="000C48D1">
      <w:pPr>
        <w:tabs>
          <w:tab w:val="left" w:pos="577"/>
          <w:tab w:val="left" w:pos="1988"/>
          <w:tab w:val="left" w:pos="2650"/>
        </w:tabs>
        <w:jc w:val="right"/>
        <w:rPr>
          <w:rFonts w:ascii="Arial" w:hAnsi="Arial" w:cs="Arial"/>
          <w:sz w:val="16"/>
          <w:szCs w:val="16"/>
        </w:rPr>
      </w:pPr>
      <w:r w:rsidRPr="00CC5ECD">
        <w:rPr>
          <w:rFonts w:ascii="Arial" w:hAnsi="Arial" w:cs="Arial"/>
          <w:sz w:val="16"/>
          <w:szCs w:val="16"/>
        </w:rPr>
        <w:t>"</w:t>
      </w:r>
      <w:r w:rsidRPr="00CC5ECD">
        <w:rPr>
          <w:rFonts w:ascii="Arial" w:hAnsi="Arial" w:cs="Arial"/>
          <w:sz w:val="16"/>
          <w:szCs w:val="16"/>
          <w:u w:val="single"/>
        </w:rPr>
        <w:t xml:space="preserve"> </w:t>
      </w:r>
      <w:r w:rsidRPr="00CC5ECD">
        <w:rPr>
          <w:rFonts w:ascii="Arial" w:hAnsi="Arial" w:cs="Arial"/>
          <w:sz w:val="16"/>
          <w:szCs w:val="16"/>
          <w:u w:val="single"/>
        </w:rPr>
        <w:tab/>
      </w:r>
      <w:r w:rsidRPr="00CC5ECD">
        <w:rPr>
          <w:rFonts w:ascii="Arial" w:hAnsi="Arial" w:cs="Arial"/>
          <w:sz w:val="16"/>
          <w:szCs w:val="16"/>
        </w:rPr>
        <w:t>"</w:t>
      </w:r>
      <w:r w:rsidRPr="00CC5ECD">
        <w:rPr>
          <w:rFonts w:ascii="Arial" w:hAnsi="Arial" w:cs="Arial"/>
          <w:sz w:val="16"/>
          <w:szCs w:val="16"/>
          <w:u w:val="single"/>
        </w:rPr>
        <w:t xml:space="preserve"> </w:t>
      </w:r>
      <w:r w:rsidRPr="00CC5ECD">
        <w:rPr>
          <w:rFonts w:ascii="Arial" w:hAnsi="Arial" w:cs="Arial"/>
          <w:sz w:val="16"/>
          <w:szCs w:val="16"/>
          <w:u w:val="single"/>
        </w:rPr>
        <w:tab/>
      </w:r>
      <w:r w:rsidRPr="00CC5ECD">
        <w:rPr>
          <w:rFonts w:ascii="Arial" w:hAnsi="Arial" w:cs="Arial"/>
          <w:sz w:val="16"/>
          <w:szCs w:val="16"/>
        </w:rPr>
        <w:t>20_</w:t>
      </w:r>
      <w:r w:rsidRPr="00CC5ECD">
        <w:rPr>
          <w:rFonts w:ascii="Arial" w:hAnsi="Arial" w:cs="Arial"/>
          <w:sz w:val="16"/>
          <w:szCs w:val="16"/>
          <w:u w:val="single"/>
        </w:rPr>
        <w:t xml:space="preserve"> </w:t>
      </w:r>
      <w:r w:rsidRPr="00CC5ECD">
        <w:rPr>
          <w:rFonts w:ascii="Arial" w:hAnsi="Arial" w:cs="Arial"/>
          <w:sz w:val="16"/>
          <w:szCs w:val="16"/>
          <w:u w:val="single"/>
        </w:rPr>
        <w:tab/>
      </w:r>
      <w:r w:rsidRPr="00CC5ECD">
        <w:rPr>
          <w:rFonts w:ascii="Arial" w:hAnsi="Arial" w:cs="Arial"/>
          <w:spacing w:val="-1"/>
          <w:sz w:val="16"/>
          <w:szCs w:val="16"/>
        </w:rPr>
        <w:t>г.</w:t>
      </w:r>
    </w:p>
    <w:p w:rsidR="000C48D1" w:rsidRDefault="000C48D1" w:rsidP="000C48D1">
      <w:pPr>
        <w:jc w:val="center"/>
        <w:rPr>
          <w:rFonts w:ascii="Arial" w:hAnsi="Arial" w:cs="Arial"/>
          <w:sz w:val="12"/>
          <w:szCs w:val="12"/>
        </w:rPr>
      </w:pPr>
      <w:r w:rsidRPr="00CC5ECD">
        <w:rPr>
          <w:rFonts w:ascii="Arial" w:hAnsi="Arial" w:cs="Arial"/>
          <w:sz w:val="16"/>
          <w:szCs w:val="16"/>
        </w:rPr>
        <w:t>_____________________________________________________________________________________________</w:t>
      </w:r>
      <w:r>
        <w:rPr>
          <w:rFonts w:ascii="Arial" w:hAnsi="Arial" w:cs="Arial"/>
          <w:sz w:val="16"/>
          <w:szCs w:val="16"/>
        </w:rPr>
        <w:t>__________________________________</w:t>
      </w:r>
      <w:r w:rsidRPr="00CC5ECD">
        <w:rPr>
          <w:rFonts w:ascii="Arial" w:hAnsi="Arial" w:cs="Arial"/>
          <w:sz w:val="16"/>
          <w:szCs w:val="16"/>
        </w:rPr>
        <w:t>(</w:t>
      </w:r>
      <w:r w:rsidRPr="00CC5ECD">
        <w:rPr>
          <w:rFonts w:ascii="Arial" w:hAnsi="Arial" w:cs="Arial"/>
          <w:sz w:val="12"/>
          <w:szCs w:val="12"/>
        </w:rPr>
        <w:t xml:space="preserve">наименование уполномоченного на выдачу разрешений на строительство федерального органа исполнительной власти, </w:t>
      </w:r>
    </w:p>
    <w:p w:rsidR="000C48D1" w:rsidRPr="00CC5ECD" w:rsidRDefault="000C48D1" w:rsidP="000C48D1">
      <w:pPr>
        <w:jc w:val="center"/>
        <w:rPr>
          <w:rFonts w:ascii="Arial" w:hAnsi="Arial" w:cs="Arial"/>
          <w:sz w:val="12"/>
          <w:szCs w:val="12"/>
        </w:rPr>
      </w:pPr>
      <w:r w:rsidRPr="00CC5ECD">
        <w:rPr>
          <w:rFonts w:ascii="Arial" w:hAnsi="Arial" w:cs="Arial"/>
          <w:sz w:val="12"/>
          <w:szCs w:val="12"/>
        </w:rPr>
        <w:t>органа исполнительной власти субъекта Российской Федерации, органа местного самоуправления)</w:t>
      </w:r>
    </w:p>
    <w:p w:rsidR="000C48D1" w:rsidRPr="00CC5ECD" w:rsidRDefault="000C48D1" w:rsidP="000C48D1">
      <w:pPr>
        <w:ind w:firstLine="709"/>
        <w:rPr>
          <w:rFonts w:ascii="Arial" w:hAnsi="Arial" w:cs="Arial"/>
          <w:sz w:val="16"/>
          <w:szCs w:val="16"/>
        </w:rPr>
      </w:pPr>
      <w:r w:rsidRPr="00CC5ECD">
        <w:rPr>
          <w:rFonts w:ascii="Arial" w:hAnsi="Arial" w:cs="Arial"/>
          <w:sz w:val="16"/>
          <w:szCs w:val="16"/>
        </w:rPr>
        <w:t>Прошу исправить допущенную опечатку/ ошибку в уведомлении.</w:t>
      </w:r>
    </w:p>
    <w:p w:rsidR="000C48D1" w:rsidRPr="00CC5ECD" w:rsidRDefault="000C48D1" w:rsidP="000C48D1">
      <w:pPr>
        <w:pStyle w:val="aff1"/>
        <w:widowControl w:val="0"/>
        <w:tabs>
          <w:tab w:val="left" w:pos="4103"/>
        </w:tabs>
        <w:autoSpaceDE w:val="0"/>
        <w:autoSpaceDN w:val="0"/>
        <w:ind w:left="0"/>
        <w:jc w:val="center"/>
        <w:rPr>
          <w:rFonts w:ascii="Arial" w:hAnsi="Arial" w:cs="Arial"/>
          <w:sz w:val="16"/>
          <w:szCs w:val="16"/>
        </w:rPr>
      </w:pPr>
      <w:r w:rsidRPr="00CC5ECD">
        <w:rPr>
          <w:rFonts w:ascii="Arial" w:hAnsi="Arial" w:cs="Arial"/>
          <w:sz w:val="16"/>
          <w:szCs w:val="16"/>
        </w:rPr>
        <w:t>1. Сведения о</w:t>
      </w:r>
      <w:r w:rsidRPr="00CC5ECD">
        <w:rPr>
          <w:rFonts w:ascii="Arial" w:hAnsi="Arial" w:cs="Arial"/>
          <w:spacing w:val="-1"/>
          <w:sz w:val="16"/>
          <w:szCs w:val="16"/>
        </w:rPr>
        <w:t xml:space="preserve"> </w:t>
      </w:r>
      <w:r w:rsidRPr="00CC5ECD">
        <w:rPr>
          <w:rFonts w:ascii="Arial" w:hAnsi="Arial" w:cs="Arial"/>
          <w:sz w:val="16"/>
          <w:szCs w:val="16"/>
        </w:rPr>
        <w:t>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9056"/>
        <w:gridCol w:w="1701"/>
      </w:tblGrid>
      <w:tr w:rsidR="000C48D1" w:rsidRPr="00CC5ECD" w:rsidTr="001269BE">
        <w:trPr>
          <w:trHeight w:val="20"/>
        </w:trPr>
        <w:tc>
          <w:tcPr>
            <w:tcW w:w="252" w:type="pct"/>
          </w:tcPr>
          <w:p w:rsidR="000C48D1" w:rsidRPr="00CC5ECD" w:rsidRDefault="000C48D1" w:rsidP="001269BE">
            <w:pPr>
              <w:pStyle w:val="TableParagraph"/>
              <w:jc w:val="center"/>
              <w:rPr>
                <w:rFonts w:ascii="Arial" w:hAnsi="Arial" w:cs="Arial"/>
                <w:sz w:val="12"/>
                <w:szCs w:val="12"/>
              </w:rPr>
            </w:pPr>
            <w:r w:rsidRPr="00CC5ECD">
              <w:rPr>
                <w:rFonts w:ascii="Arial" w:hAnsi="Arial" w:cs="Arial"/>
                <w:sz w:val="12"/>
                <w:szCs w:val="12"/>
              </w:rPr>
              <w:t>1.1.</w:t>
            </w:r>
          </w:p>
        </w:tc>
        <w:tc>
          <w:tcPr>
            <w:tcW w:w="3997" w:type="pct"/>
          </w:tcPr>
          <w:p w:rsidR="000C48D1" w:rsidRPr="00CC5ECD" w:rsidRDefault="000C48D1" w:rsidP="001269BE">
            <w:pPr>
              <w:pStyle w:val="TableParagraph"/>
              <w:rPr>
                <w:rFonts w:ascii="Arial" w:hAnsi="Arial" w:cs="Arial"/>
                <w:sz w:val="12"/>
                <w:szCs w:val="12"/>
                <w:lang w:val="ru-RU"/>
              </w:rPr>
            </w:pPr>
            <w:r w:rsidRPr="00CC5ECD">
              <w:rPr>
                <w:rFonts w:ascii="Arial" w:hAnsi="Arial" w:cs="Arial"/>
                <w:sz w:val="12"/>
                <w:szCs w:val="12"/>
                <w:lang w:val="ru-RU"/>
              </w:rPr>
              <w:t>Сведения о физическом лице, в случае если застройщиком является физическое лицо:</w:t>
            </w:r>
          </w:p>
        </w:tc>
        <w:tc>
          <w:tcPr>
            <w:tcW w:w="751" w:type="pct"/>
          </w:tcPr>
          <w:p w:rsidR="000C48D1" w:rsidRPr="00CC5ECD" w:rsidRDefault="000C48D1" w:rsidP="001269BE">
            <w:pPr>
              <w:pStyle w:val="TableParagraph"/>
              <w:rPr>
                <w:rFonts w:ascii="Arial" w:hAnsi="Arial" w:cs="Arial"/>
                <w:sz w:val="12"/>
                <w:szCs w:val="12"/>
                <w:lang w:val="ru-RU"/>
              </w:rPr>
            </w:pPr>
          </w:p>
        </w:tc>
      </w:tr>
      <w:tr w:rsidR="000C48D1" w:rsidRPr="00CC5ECD" w:rsidTr="001269BE">
        <w:trPr>
          <w:trHeight w:val="20"/>
        </w:trPr>
        <w:tc>
          <w:tcPr>
            <w:tcW w:w="252" w:type="pct"/>
          </w:tcPr>
          <w:p w:rsidR="000C48D1" w:rsidRPr="00CC5ECD" w:rsidRDefault="000C48D1" w:rsidP="001269BE">
            <w:pPr>
              <w:pStyle w:val="TableParagraph"/>
              <w:jc w:val="center"/>
              <w:rPr>
                <w:rFonts w:ascii="Arial" w:hAnsi="Arial" w:cs="Arial"/>
                <w:sz w:val="12"/>
                <w:szCs w:val="12"/>
              </w:rPr>
            </w:pPr>
            <w:r w:rsidRPr="00CC5ECD">
              <w:rPr>
                <w:rFonts w:ascii="Arial" w:hAnsi="Arial" w:cs="Arial"/>
                <w:sz w:val="12"/>
                <w:szCs w:val="12"/>
              </w:rPr>
              <w:t>1.1.1.</w:t>
            </w:r>
          </w:p>
        </w:tc>
        <w:tc>
          <w:tcPr>
            <w:tcW w:w="3997" w:type="pct"/>
          </w:tcPr>
          <w:p w:rsidR="000C48D1" w:rsidRPr="00CC5ECD" w:rsidRDefault="000C48D1" w:rsidP="001269BE">
            <w:pPr>
              <w:pStyle w:val="TableParagraph"/>
              <w:rPr>
                <w:rFonts w:ascii="Arial" w:hAnsi="Arial" w:cs="Arial"/>
                <w:sz w:val="12"/>
                <w:szCs w:val="12"/>
                <w:lang w:val="ru-RU"/>
              </w:rPr>
            </w:pPr>
            <w:r w:rsidRPr="00CC5ECD">
              <w:rPr>
                <w:rFonts w:ascii="Arial" w:hAnsi="Arial" w:cs="Arial"/>
                <w:sz w:val="12"/>
                <w:szCs w:val="12"/>
                <w:lang w:val="ru-RU"/>
              </w:rPr>
              <w:t>Фамилия, имя, отчество (при наличии)</w:t>
            </w:r>
          </w:p>
        </w:tc>
        <w:tc>
          <w:tcPr>
            <w:tcW w:w="751" w:type="pct"/>
          </w:tcPr>
          <w:p w:rsidR="000C48D1" w:rsidRPr="00CC5ECD" w:rsidRDefault="000C48D1" w:rsidP="001269BE">
            <w:pPr>
              <w:pStyle w:val="TableParagraph"/>
              <w:rPr>
                <w:rFonts w:ascii="Arial" w:hAnsi="Arial" w:cs="Arial"/>
                <w:sz w:val="12"/>
                <w:szCs w:val="12"/>
                <w:lang w:val="ru-RU"/>
              </w:rPr>
            </w:pPr>
          </w:p>
        </w:tc>
      </w:tr>
      <w:tr w:rsidR="000C48D1" w:rsidRPr="00CC5ECD" w:rsidTr="001269BE">
        <w:trPr>
          <w:trHeight w:val="20"/>
        </w:trPr>
        <w:tc>
          <w:tcPr>
            <w:tcW w:w="252" w:type="pct"/>
          </w:tcPr>
          <w:p w:rsidR="000C48D1" w:rsidRPr="00CC5ECD" w:rsidRDefault="000C48D1" w:rsidP="001269BE">
            <w:pPr>
              <w:pStyle w:val="TableParagraph"/>
              <w:jc w:val="center"/>
              <w:rPr>
                <w:rFonts w:ascii="Arial" w:hAnsi="Arial" w:cs="Arial"/>
                <w:sz w:val="12"/>
                <w:szCs w:val="12"/>
              </w:rPr>
            </w:pPr>
            <w:r w:rsidRPr="00CC5ECD">
              <w:rPr>
                <w:rFonts w:ascii="Arial" w:hAnsi="Arial" w:cs="Arial"/>
                <w:sz w:val="12"/>
                <w:szCs w:val="12"/>
              </w:rPr>
              <w:t>1.1.2.</w:t>
            </w:r>
          </w:p>
        </w:tc>
        <w:tc>
          <w:tcPr>
            <w:tcW w:w="3997" w:type="pct"/>
          </w:tcPr>
          <w:p w:rsidR="000C48D1" w:rsidRPr="00CC5ECD" w:rsidRDefault="000C48D1" w:rsidP="001269BE">
            <w:pPr>
              <w:pStyle w:val="TableParagraph"/>
              <w:rPr>
                <w:rFonts w:ascii="Arial" w:hAnsi="Arial" w:cs="Arial"/>
                <w:sz w:val="12"/>
                <w:szCs w:val="12"/>
                <w:lang w:val="ru-RU"/>
              </w:rPr>
            </w:pPr>
            <w:r w:rsidRPr="00CC5ECD">
              <w:rPr>
                <w:rFonts w:ascii="Arial" w:hAnsi="Arial" w:cs="Arial"/>
                <w:sz w:val="12"/>
                <w:szCs w:val="12"/>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751" w:type="pct"/>
          </w:tcPr>
          <w:p w:rsidR="000C48D1" w:rsidRPr="00CC5ECD" w:rsidRDefault="000C48D1" w:rsidP="001269BE">
            <w:pPr>
              <w:pStyle w:val="TableParagraph"/>
              <w:rPr>
                <w:rFonts w:ascii="Arial" w:hAnsi="Arial" w:cs="Arial"/>
                <w:sz w:val="12"/>
                <w:szCs w:val="12"/>
                <w:lang w:val="ru-RU"/>
              </w:rPr>
            </w:pPr>
          </w:p>
        </w:tc>
      </w:tr>
      <w:tr w:rsidR="000C48D1" w:rsidRPr="00CC5ECD" w:rsidTr="001269BE">
        <w:trPr>
          <w:trHeight w:val="20"/>
        </w:trPr>
        <w:tc>
          <w:tcPr>
            <w:tcW w:w="252" w:type="pct"/>
          </w:tcPr>
          <w:p w:rsidR="000C48D1" w:rsidRPr="00CC5ECD" w:rsidRDefault="000C48D1" w:rsidP="001269BE">
            <w:pPr>
              <w:pStyle w:val="TableParagraph"/>
              <w:jc w:val="center"/>
              <w:rPr>
                <w:rFonts w:ascii="Arial" w:hAnsi="Arial" w:cs="Arial"/>
                <w:sz w:val="12"/>
                <w:szCs w:val="12"/>
              </w:rPr>
            </w:pPr>
            <w:r w:rsidRPr="00CC5ECD">
              <w:rPr>
                <w:rFonts w:ascii="Arial" w:hAnsi="Arial" w:cs="Arial"/>
                <w:sz w:val="12"/>
                <w:szCs w:val="12"/>
              </w:rPr>
              <w:t>1.1.3.</w:t>
            </w:r>
          </w:p>
        </w:tc>
        <w:tc>
          <w:tcPr>
            <w:tcW w:w="3997" w:type="pct"/>
          </w:tcPr>
          <w:p w:rsidR="000C48D1" w:rsidRPr="00CC5ECD" w:rsidRDefault="000C48D1" w:rsidP="001269BE">
            <w:pPr>
              <w:pStyle w:val="TableParagraph"/>
              <w:rPr>
                <w:rFonts w:ascii="Arial" w:hAnsi="Arial" w:cs="Arial"/>
                <w:sz w:val="12"/>
                <w:szCs w:val="12"/>
                <w:lang w:val="ru-RU"/>
              </w:rPr>
            </w:pPr>
            <w:r w:rsidRPr="00CC5ECD">
              <w:rPr>
                <w:rFonts w:ascii="Arial" w:hAnsi="Arial" w:cs="Arial"/>
                <w:sz w:val="12"/>
                <w:szCs w:val="12"/>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751" w:type="pct"/>
          </w:tcPr>
          <w:p w:rsidR="000C48D1" w:rsidRPr="00CC5ECD" w:rsidRDefault="000C48D1" w:rsidP="001269BE">
            <w:pPr>
              <w:pStyle w:val="TableParagraph"/>
              <w:rPr>
                <w:rFonts w:ascii="Arial" w:hAnsi="Arial" w:cs="Arial"/>
                <w:sz w:val="12"/>
                <w:szCs w:val="12"/>
                <w:lang w:val="ru-RU"/>
              </w:rPr>
            </w:pPr>
          </w:p>
        </w:tc>
      </w:tr>
      <w:tr w:rsidR="000C48D1" w:rsidRPr="00CC5ECD" w:rsidTr="001269BE">
        <w:trPr>
          <w:trHeight w:val="20"/>
        </w:trPr>
        <w:tc>
          <w:tcPr>
            <w:tcW w:w="252" w:type="pct"/>
          </w:tcPr>
          <w:p w:rsidR="000C48D1" w:rsidRPr="00CC5ECD" w:rsidRDefault="000C48D1" w:rsidP="001269BE">
            <w:pPr>
              <w:pStyle w:val="TableParagraph"/>
              <w:jc w:val="center"/>
              <w:rPr>
                <w:rFonts w:ascii="Arial" w:hAnsi="Arial" w:cs="Arial"/>
                <w:sz w:val="12"/>
                <w:szCs w:val="12"/>
              </w:rPr>
            </w:pPr>
            <w:r w:rsidRPr="00CC5ECD">
              <w:rPr>
                <w:rFonts w:ascii="Arial" w:hAnsi="Arial" w:cs="Arial"/>
                <w:sz w:val="12"/>
                <w:szCs w:val="12"/>
              </w:rPr>
              <w:t>1.2.</w:t>
            </w:r>
          </w:p>
        </w:tc>
        <w:tc>
          <w:tcPr>
            <w:tcW w:w="3997" w:type="pct"/>
          </w:tcPr>
          <w:p w:rsidR="000C48D1" w:rsidRPr="00CC5ECD" w:rsidRDefault="000C48D1" w:rsidP="001269BE">
            <w:pPr>
              <w:pStyle w:val="TableParagraph"/>
              <w:rPr>
                <w:rFonts w:ascii="Arial" w:hAnsi="Arial" w:cs="Arial"/>
                <w:sz w:val="12"/>
                <w:szCs w:val="12"/>
                <w:lang w:val="ru-RU"/>
              </w:rPr>
            </w:pPr>
            <w:r w:rsidRPr="00CC5ECD">
              <w:rPr>
                <w:rFonts w:ascii="Arial" w:hAnsi="Arial" w:cs="Arial"/>
                <w:sz w:val="12"/>
                <w:szCs w:val="12"/>
                <w:lang w:val="ru-RU"/>
              </w:rPr>
              <w:t>Сведения о юридическом лице (в случае если застройщиком является юридическое лицо):</w:t>
            </w:r>
          </w:p>
        </w:tc>
        <w:tc>
          <w:tcPr>
            <w:tcW w:w="751" w:type="pct"/>
          </w:tcPr>
          <w:p w:rsidR="000C48D1" w:rsidRPr="00CC5ECD" w:rsidRDefault="000C48D1" w:rsidP="001269BE">
            <w:pPr>
              <w:pStyle w:val="TableParagraph"/>
              <w:rPr>
                <w:rFonts w:ascii="Arial" w:hAnsi="Arial" w:cs="Arial"/>
                <w:sz w:val="12"/>
                <w:szCs w:val="12"/>
                <w:lang w:val="ru-RU"/>
              </w:rPr>
            </w:pPr>
          </w:p>
        </w:tc>
      </w:tr>
      <w:tr w:rsidR="000C48D1" w:rsidRPr="00CC5ECD" w:rsidTr="001269BE">
        <w:trPr>
          <w:trHeight w:val="20"/>
        </w:trPr>
        <w:tc>
          <w:tcPr>
            <w:tcW w:w="252" w:type="pct"/>
          </w:tcPr>
          <w:p w:rsidR="000C48D1" w:rsidRPr="00CC5ECD" w:rsidRDefault="000C48D1" w:rsidP="001269BE">
            <w:pPr>
              <w:pStyle w:val="TableParagraph"/>
              <w:jc w:val="center"/>
              <w:rPr>
                <w:rFonts w:ascii="Arial" w:hAnsi="Arial" w:cs="Arial"/>
                <w:sz w:val="12"/>
                <w:szCs w:val="12"/>
              </w:rPr>
            </w:pPr>
            <w:r w:rsidRPr="00CC5ECD">
              <w:rPr>
                <w:rFonts w:ascii="Arial" w:hAnsi="Arial" w:cs="Arial"/>
                <w:sz w:val="12"/>
                <w:szCs w:val="12"/>
              </w:rPr>
              <w:t>1.2.1.</w:t>
            </w:r>
          </w:p>
        </w:tc>
        <w:tc>
          <w:tcPr>
            <w:tcW w:w="3997" w:type="pct"/>
          </w:tcPr>
          <w:p w:rsidR="000C48D1" w:rsidRPr="00CC5ECD" w:rsidRDefault="000C48D1" w:rsidP="001269BE">
            <w:pPr>
              <w:pStyle w:val="TableParagraph"/>
              <w:rPr>
                <w:rFonts w:ascii="Arial" w:hAnsi="Arial" w:cs="Arial"/>
                <w:sz w:val="12"/>
                <w:szCs w:val="12"/>
              </w:rPr>
            </w:pPr>
            <w:r w:rsidRPr="00CC5ECD">
              <w:rPr>
                <w:rFonts w:ascii="Arial" w:hAnsi="Arial" w:cs="Arial"/>
                <w:sz w:val="12"/>
                <w:szCs w:val="12"/>
              </w:rPr>
              <w:t>Полное наименование</w:t>
            </w:r>
          </w:p>
        </w:tc>
        <w:tc>
          <w:tcPr>
            <w:tcW w:w="751" w:type="pct"/>
          </w:tcPr>
          <w:p w:rsidR="000C48D1" w:rsidRPr="00CC5ECD" w:rsidRDefault="000C48D1" w:rsidP="001269BE">
            <w:pPr>
              <w:pStyle w:val="TableParagraph"/>
              <w:rPr>
                <w:rFonts w:ascii="Arial" w:hAnsi="Arial" w:cs="Arial"/>
                <w:sz w:val="12"/>
                <w:szCs w:val="12"/>
              </w:rPr>
            </w:pPr>
          </w:p>
        </w:tc>
      </w:tr>
      <w:tr w:rsidR="000C48D1" w:rsidRPr="00CC5ECD" w:rsidTr="001269BE">
        <w:trPr>
          <w:trHeight w:val="20"/>
        </w:trPr>
        <w:tc>
          <w:tcPr>
            <w:tcW w:w="252" w:type="pct"/>
          </w:tcPr>
          <w:p w:rsidR="000C48D1" w:rsidRPr="00CC5ECD" w:rsidRDefault="000C48D1" w:rsidP="001269BE">
            <w:pPr>
              <w:pStyle w:val="TableParagraph"/>
              <w:jc w:val="center"/>
              <w:rPr>
                <w:rFonts w:ascii="Arial" w:hAnsi="Arial" w:cs="Arial"/>
                <w:sz w:val="12"/>
                <w:szCs w:val="12"/>
              </w:rPr>
            </w:pPr>
            <w:r w:rsidRPr="00CC5ECD">
              <w:rPr>
                <w:rFonts w:ascii="Arial" w:hAnsi="Arial" w:cs="Arial"/>
                <w:sz w:val="12"/>
                <w:szCs w:val="12"/>
              </w:rPr>
              <w:t>1.2.2.</w:t>
            </w:r>
          </w:p>
        </w:tc>
        <w:tc>
          <w:tcPr>
            <w:tcW w:w="3997" w:type="pct"/>
          </w:tcPr>
          <w:p w:rsidR="000C48D1" w:rsidRPr="00CC5ECD" w:rsidRDefault="000C48D1" w:rsidP="001269BE">
            <w:pPr>
              <w:pStyle w:val="TableParagraph"/>
              <w:rPr>
                <w:rFonts w:ascii="Arial" w:hAnsi="Arial" w:cs="Arial"/>
                <w:sz w:val="12"/>
                <w:szCs w:val="12"/>
              </w:rPr>
            </w:pPr>
            <w:r w:rsidRPr="00CC5ECD">
              <w:rPr>
                <w:rFonts w:ascii="Arial" w:hAnsi="Arial" w:cs="Arial"/>
                <w:sz w:val="12"/>
                <w:szCs w:val="12"/>
              </w:rPr>
              <w:t>Основной государственный регистрационный номер</w:t>
            </w:r>
          </w:p>
        </w:tc>
        <w:tc>
          <w:tcPr>
            <w:tcW w:w="751" w:type="pct"/>
          </w:tcPr>
          <w:p w:rsidR="000C48D1" w:rsidRPr="00CC5ECD" w:rsidRDefault="000C48D1" w:rsidP="001269BE">
            <w:pPr>
              <w:pStyle w:val="TableParagraph"/>
              <w:rPr>
                <w:rFonts w:ascii="Arial" w:hAnsi="Arial" w:cs="Arial"/>
                <w:sz w:val="12"/>
                <w:szCs w:val="12"/>
              </w:rPr>
            </w:pPr>
          </w:p>
        </w:tc>
      </w:tr>
      <w:tr w:rsidR="000C48D1" w:rsidRPr="00CC5ECD" w:rsidTr="001269BE">
        <w:trPr>
          <w:trHeight w:val="20"/>
        </w:trPr>
        <w:tc>
          <w:tcPr>
            <w:tcW w:w="252" w:type="pct"/>
          </w:tcPr>
          <w:p w:rsidR="000C48D1" w:rsidRPr="00CC5ECD" w:rsidRDefault="000C48D1" w:rsidP="001269BE">
            <w:pPr>
              <w:pStyle w:val="TableParagraph"/>
              <w:jc w:val="center"/>
              <w:rPr>
                <w:rFonts w:ascii="Arial" w:hAnsi="Arial" w:cs="Arial"/>
                <w:sz w:val="12"/>
                <w:szCs w:val="12"/>
              </w:rPr>
            </w:pPr>
            <w:r w:rsidRPr="00CC5ECD">
              <w:rPr>
                <w:rFonts w:ascii="Arial" w:hAnsi="Arial" w:cs="Arial"/>
                <w:sz w:val="12"/>
                <w:szCs w:val="12"/>
              </w:rPr>
              <w:t>1.2.3.</w:t>
            </w:r>
          </w:p>
        </w:tc>
        <w:tc>
          <w:tcPr>
            <w:tcW w:w="3997" w:type="pct"/>
          </w:tcPr>
          <w:p w:rsidR="000C48D1" w:rsidRPr="00CC5ECD" w:rsidRDefault="000C48D1" w:rsidP="001269BE">
            <w:pPr>
              <w:pStyle w:val="TableParagraph"/>
              <w:jc w:val="both"/>
              <w:rPr>
                <w:rFonts w:ascii="Arial" w:hAnsi="Arial" w:cs="Arial"/>
                <w:sz w:val="12"/>
                <w:szCs w:val="12"/>
                <w:lang w:val="ru-RU"/>
              </w:rPr>
            </w:pPr>
            <w:r w:rsidRPr="00CC5ECD">
              <w:rPr>
                <w:rFonts w:ascii="Arial" w:hAnsi="Arial" w:cs="Arial"/>
                <w:sz w:val="12"/>
                <w:szCs w:val="12"/>
                <w:lang w:val="ru-RU"/>
              </w:rPr>
              <w:t>Идентификационный номер налогоплательщика -</w:t>
            </w:r>
          </w:p>
          <w:p w:rsidR="000C48D1" w:rsidRPr="00CC5ECD" w:rsidRDefault="000C48D1" w:rsidP="001269BE">
            <w:pPr>
              <w:pStyle w:val="TableParagraph"/>
              <w:jc w:val="both"/>
              <w:rPr>
                <w:rFonts w:ascii="Arial" w:hAnsi="Arial" w:cs="Arial"/>
                <w:sz w:val="12"/>
                <w:szCs w:val="12"/>
                <w:lang w:val="ru-RU"/>
              </w:rPr>
            </w:pPr>
            <w:r w:rsidRPr="00CC5ECD">
              <w:rPr>
                <w:rFonts w:ascii="Arial" w:hAnsi="Arial" w:cs="Arial"/>
                <w:sz w:val="12"/>
                <w:szCs w:val="12"/>
                <w:lang w:val="ru-RU"/>
              </w:rPr>
              <w:t>юридического лица (не указывается в случае, если застройщиком является иностранное юридическое лицо)</w:t>
            </w:r>
          </w:p>
        </w:tc>
        <w:tc>
          <w:tcPr>
            <w:tcW w:w="751" w:type="pct"/>
          </w:tcPr>
          <w:p w:rsidR="000C48D1" w:rsidRPr="00CC5ECD" w:rsidRDefault="000C48D1" w:rsidP="001269BE">
            <w:pPr>
              <w:pStyle w:val="TableParagraph"/>
              <w:rPr>
                <w:rFonts w:ascii="Arial" w:hAnsi="Arial" w:cs="Arial"/>
                <w:sz w:val="12"/>
                <w:szCs w:val="12"/>
                <w:lang w:val="ru-RU"/>
              </w:rPr>
            </w:pPr>
          </w:p>
        </w:tc>
      </w:tr>
    </w:tbl>
    <w:p w:rsidR="000C48D1" w:rsidRPr="00CC5ECD" w:rsidRDefault="000C48D1" w:rsidP="000C48D1">
      <w:pPr>
        <w:pStyle w:val="aff1"/>
        <w:widowControl w:val="0"/>
        <w:tabs>
          <w:tab w:val="left" w:pos="1914"/>
        </w:tabs>
        <w:autoSpaceDE w:val="0"/>
        <w:autoSpaceDN w:val="0"/>
        <w:ind w:left="0"/>
        <w:jc w:val="center"/>
        <w:rPr>
          <w:rFonts w:ascii="Arial" w:hAnsi="Arial" w:cs="Arial"/>
          <w:sz w:val="16"/>
          <w:szCs w:val="16"/>
        </w:rPr>
      </w:pPr>
      <w:r w:rsidRPr="00CC5ECD">
        <w:rPr>
          <w:rFonts w:ascii="Arial" w:hAnsi="Arial" w:cs="Arial"/>
          <w:sz w:val="16"/>
          <w:szCs w:val="16"/>
        </w:rPr>
        <w:t>2. Сведения о выданном уведомлении, содержащем</w:t>
      </w:r>
      <w:r w:rsidRPr="00CC5ECD">
        <w:rPr>
          <w:rFonts w:ascii="Arial" w:hAnsi="Arial" w:cs="Arial"/>
          <w:spacing w:val="-3"/>
          <w:sz w:val="16"/>
          <w:szCs w:val="16"/>
        </w:rPr>
        <w:t xml:space="preserve"> </w:t>
      </w:r>
      <w:r w:rsidRPr="00CC5ECD">
        <w:rPr>
          <w:rFonts w:ascii="Arial" w:hAnsi="Arial" w:cs="Arial"/>
          <w:sz w:val="16"/>
          <w:szCs w:val="16"/>
        </w:rPr>
        <w:t>опечатку/ошибку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2"/>
        <w:gridCol w:w="4963"/>
        <w:gridCol w:w="2993"/>
        <w:gridCol w:w="2680"/>
      </w:tblGrid>
      <w:tr w:rsidR="000C48D1" w:rsidRPr="0098023A" w:rsidTr="001269BE">
        <w:trPr>
          <w:trHeight w:val="20"/>
        </w:trPr>
        <w:tc>
          <w:tcPr>
            <w:tcW w:w="305" w:type="pct"/>
            <w:vAlign w:val="center"/>
          </w:tcPr>
          <w:p w:rsidR="000C48D1" w:rsidRPr="0098023A" w:rsidRDefault="000C48D1" w:rsidP="001269BE">
            <w:pPr>
              <w:pStyle w:val="TableParagraph"/>
              <w:jc w:val="center"/>
              <w:rPr>
                <w:rFonts w:ascii="Arial" w:hAnsi="Arial" w:cs="Arial"/>
                <w:sz w:val="12"/>
                <w:szCs w:val="12"/>
              </w:rPr>
            </w:pPr>
            <w:r w:rsidRPr="0098023A">
              <w:rPr>
                <w:rFonts w:ascii="Arial" w:hAnsi="Arial" w:cs="Arial"/>
                <w:w w:val="99"/>
                <w:sz w:val="12"/>
                <w:szCs w:val="12"/>
              </w:rPr>
              <w:t>№</w:t>
            </w:r>
          </w:p>
        </w:tc>
        <w:tc>
          <w:tcPr>
            <w:tcW w:w="2190" w:type="pct"/>
            <w:vAlign w:val="center"/>
          </w:tcPr>
          <w:p w:rsidR="000C48D1" w:rsidRPr="0098023A" w:rsidRDefault="000C48D1" w:rsidP="001269BE">
            <w:pPr>
              <w:pStyle w:val="TableParagraph"/>
              <w:jc w:val="center"/>
              <w:rPr>
                <w:rFonts w:ascii="Arial" w:hAnsi="Arial" w:cs="Arial"/>
                <w:sz w:val="12"/>
                <w:szCs w:val="12"/>
              </w:rPr>
            </w:pPr>
            <w:r w:rsidRPr="0098023A">
              <w:rPr>
                <w:rFonts w:ascii="Arial" w:hAnsi="Arial" w:cs="Arial"/>
                <w:sz w:val="12"/>
                <w:szCs w:val="12"/>
              </w:rPr>
              <w:t>Орган, выдавший уведомление</w:t>
            </w:r>
          </w:p>
        </w:tc>
        <w:tc>
          <w:tcPr>
            <w:tcW w:w="1321" w:type="pct"/>
            <w:vAlign w:val="center"/>
          </w:tcPr>
          <w:p w:rsidR="000C48D1" w:rsidRPr="0098023A" w:rsidRDefault="000C48D1" w:rsidP="001269BE">
            <w:pPr>
              <w:pStyle w:val="TableParagraph"/>
              <w:jc w:val="center"/>
              <w:rPr>
                <w:rFonts w:ascii="Arial" w:hAnsi="Arial" w:cs="Arial"/>
                <w:sz w:val="12"/>
                <w:szCs w:val="12"/>
              </w:rPr>
            </w:pPr>
            <w:r w:rsidRPr="0098023A">
              <w:rPr>
                <w:rFonts w:ascii="Arial" w:hAnsi="Arial" w:cs="Arial"/>
                <w:sz w:val="12"/>
                <w:szCs w:val="12"/>
              </w:rPr>
              <w:t>Номер документа</w:t>
            </w:r>
          </w:p>
        </w:tc>
        <w:tc>
          <w:tcPr>
            <w:tcW w:w="1183" w:type="pct"/>
            <w:vAlign w:val="center"/>
          </w:tcPr>
          <w:p w:rsidR="000C48D1" w:rsidRPr="0098023A" w:rsidRDefault="000C48D1" w:rsidP="001269BE">
            <w:pPr>
              <w:pStyle w:val="TableParagraph"/>
              <w:jc w:val="center"/>
              <w:rPr>
                <w:rFonts w:ascii="Arial" w:hAnsi="Arial" w:cs="Arial"/>
                <w:sz w:val="12"/>
                <w:szCs w:val="12"/>
              </w:rPr>
            </w:pPr>
            <w:r w:rsidRPr="0098023A">
              <w:rPr>
                <w:rFonts w:ascii="Arial" w:hAnsi="Arial" w:cs="Arial"/>
                <w:sz w:val="12"/>
                <w:szCs w:val="12"/>
              </w:rPr>
              <w:t>Дата документа</w:t>
            </w:r>
          </w:p>
        </w:tc>
      </w:tr>
      <w:tr w:rsidR="000C48D1" w:rsidRPr="0098023A" w:rsidTr="001269BE">
        <w:trPr>
          <w:trHeight w:val="20"/>
        </w:trPr>
        <w:tc>
          <w:tcPr>
            <w:tcW w:w="305" w:type="pct"/>
            <w:vAlign w:val="center"/>
          </w:tcPr>
          <w:p w:rsidR="000C48D1" w:rsidRPr="0098023A" w:rsidRDefault="000C48D1" w:rsidP="001269BE">
            <w:pPr>
              <w:pStyle w:val="TableParagraph"/>
              <w:jc w:val="center"/>
              <w:rPr>
                <w:rFonts w:ascii="Arial" w:hAnsi="Arial" w:cs="Arial"/>
                <w:sz w:val="12"/>
                <w:szCs w:val="12"/>
              </w:rPr>
            </w:pPr>
          </w:p>
        </w:tc>
        <w:tc>
          <w:tcPr>
            <w:tcW w:w="2190" w:type="pct"/>
            <w:vAlign w:val="center"/>
          </w:tcPr>
          <w:p w:rsidR="000C48D1" w:rsidRPr="0098023A" w:rsidRDefault="000C48D1" w:rsidP="001269BE">
            <w:pPr>
              <w:pStyle w:val="TableParagraph"/>
              <w:jc w:val="center"/>
              <w:rPr>
                <w:rFonts w:ascii="Arial" w:hAnsi="Arial" w:cs="Arial"/>
                <w:sz w:val="12"/>
                <w:szCs w:val="12"/>
              </w:rPr>
            </w:pPr>
          </w:p>
        </w:tc>
        <w:tc>
          <w:tcPr>
            <w:tcW w:w="1321" w:type="pct"/>
            <w:vAlign w:val="center"/>
          </w:tcPr>
          <w:p w:rsidR="000C48D1" w:rsidRPr="0098023A" w:rsidRDefault="000C48D1" w:rsidP="001269BE">
            <w:pPr>
              <w:pStyle w:val="TableParagraph"/>
              <w:jc w:val="center"/>
              <w:rPr>
                <w:rFonts w:ascii="Arial" w:hAnsi="Arial" w:cs="Arial"/>
                <w:sz w:val="12"/>
                <w:szCs w:val="12"/>
              </w:rPr>
            </w:pPr>
          </w:p>
        </w:tc>
        <w:tc>
          <w:tcPr>
            <w:tcW w:w="1183" w:type="pct"/>
            <w:vAlign w:val="center"/>
          </w:tcPr>
          <w:p w:rsidR="000C48D1" w:rsidRPr="0098023A" w:rsidRDefault="000C48D1" w:rsidP="001269BE">
            <w:pPr>
              <w:pStyle w:val="TableParagraph"/>
              <w:jc w:val="center"/>
              <w:rPr>
                <w:rFonts w:ascii="Arial" w:hAnsi="Arial" w:cs="Arial"/>
                <w:sz w:val="12"/>
                <w:szCs w:val="12"/>
              </w:rPr>
            </w:pPr>
          </w:p>
        </w:tc>
      </w:tr>
    </w:tbl>
    <w:p w:rsidR="000C48D1" w:rsidRPr="00CC5ECD" w:rsidRDefault="000C48D1" w:rsidP="000C48D1">
      <w:pPr>
        <w:pStyle w:val="aff1"/>
        <w:widowControl w:val="0"/>
        <w:tabs>
          <w:tab w:val="left" w:pos="2526"/>
        </w:tabs>
        <w:autoSpaceDE w:val="0"/>
        <w:autoSpaceDN w:val="0"/>
        <w:ind w:left="0"/>
        <w:jc w:val="center"/>
        <w:rPr>
          <w:rFonts w:ascii="Arial" w:hAnsi="Arial" w:cs="Arial"/>
          <w:sz w:val="16"/>
          <w:szCs w:val="16"/>
        </w:rPr>
      </w:pPr>
      <w:r w:rsidRPr="00CC5ECD">
        <w:rPr>
          <w:rFonts w:ascii="Arial" w:hAnsi="Arial" w:cs="Arial"/>
          <w:sz w:val="16"/>
          <w:szCs w:val="16"/>
        </w:rPr>
        <w:t>3. Обоснование для внесения исправлений в</w:t>
      </w:r>
      <w:r w:rsidRPr="00CC5ECD">
        <w:rPr>
          <w:rFonts w:ascii="Arial" w:hAnsi="Arial" w:cs="Arial"/>
          <w:spacing w:val="-5"/>
          <w:sz w:val="16"/>
          <w:szCs w:val="16"/>
        </w:rPr>
        <w:t xml:space="preserve"> </w:t>
      </w:r>
      <w:r w:rsidRPr="00CC5ECD">
        <w:rPr>
          <w:rFonts w:ascii="Arial" w:hAnsi="Arial" w:cs="Arial"/>
          <w:sz w:val="16"/>
          <w:szCs w:val="16"/>
        </w:rPr>
        <w:t>уведомление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2"/>
        <w:gridCol w:w="2040"/>
        <w:gridCol w:w="2798"/>
        <w:gridCol w:w="5918"/>
      </w:tblGrid>
      <w:tr w:rsidR="000C48D1" w:rsidRPr="0098023A" w:rsidTr="001269BE">
        <w:trPr>
          <w:trHeight w:val="20"/>
        </w:trPr>
        <w:tc>
          <w:tcPr>
            <w:tcW w:w="572" w:type="dxa"/>
            <w:vAlign w:val="center"/>
          </w:tcPr>
          <w:p w:rsidR="000C48D1" w:rsidRPr="0098023A" w:rsidRDefault="000C48D1" w:rsidP="001269BE">
            <w:pPr>
              <w:pStyle w:val="TableParagraph"/>
              <w:jc w:val="center"/>
              <w:rPr>
                <w:rFonts w:ascii="Arial" w:hAnsi="Arial" w:cs="Arial"/>
                <w:sz w:val="12"/>
                <w:szCs w:val="12"/>
              </w:rPr>
            </w:pPr>
            <w:r w:rsidRPr="0098023A">
              <w:rPr>
                <w:rFonts w:ascii="Arial" w:hAnsi="Arial" w:cs="Arial"/>
                <w:w w:val="99"/>
                <w:sz w:val="12"/>
                <w:szCs w:val="12"/>
              </w:rPr>
              <w:t>№</w:t>
            </w:r>
          </w:p>
        </w:tc>
        <w:tc>
          <w:tcPr>
            <w:tcW w:w="2040" w:type="dxa"/>
            <w:vAlign w:val="center"/>
          </w:tcPr>
          <w:p w:rsidR="000C48D1" w:rsidRPr="0098023A" w:rsidRDefault="000C48D1" w:rsidP="001269BE">
            <w:pPr>
              <w:pStyle w:val="TableParagraph"/>
              <w:jc w:val="center"/>
              <w:rPr>
                <w:rFonts w:ascii="Arial" w:hAnsi="Arial" w:cs="Arial"/>
                <w:sz w:val="12"/>
                <w:szCs w:val="12"/>
                <w:lang w:val="ru-RU"/>
              </w:rPr>
            </w:pPr>
            <w:r w:rsidRPr="0098023A">
              <w:rPr>
                <w:rFonts w:ascii="Arial" w:hAnsi="Arial" w:cs="Arial"/>
                <w:sz w:val="12"/>
                <w:szCs w:val="12"/>
                <w:lang w:val="ru-RU"/>
              </w:rPr>
              <w:t>Данные (сведения), указанные в уведомлении</w:t>
            </w:r>
          </w:p>
        </w:tc>
        <w:tc>
          <w:tcPr>
            <w:tcW w:w="0" w:type="auto"/>
            <w:vAlign w:val="center"/>
          </w:tcPr>
          <w:p w:rsidR="000C48D1" w:rsidRPr="0098023A" w:rsidRDefault="000C48D1" w:rsidP="001269BE">
            <w:pPr>
              <w:pStyle w:val="TableParagraph"/>
              <w:jc w:val="center"/>
              <w:rPr>
                <w:rFonts w:ascii="Arial" w:hAnsi="Arial" w:cs="Arial"/>
                <w:sz w:val="12"/>
                <w:szCs w:val="12"/>
                <w:lang w:val="ru-RU"/>
              </w:rPr>
            </w:pPr>
            <w:r w:rsidRPr="0098023A">
              <w:rPr>
                <w:rFonts w:ascii="Arial" w:hAnsi="Arial" w:cs="Arial"/>
                <w:sz w:val="12"/>
                <w:szCs w:val="12"/>
                <w:lang w:val="ru-RU"/>
              </w:rPr>
              <w:t>Данные (сведения), которые необходимо указать в уведомлении</w:t>
            </w:r>
          </w:p>
        </w:tc>
        <w:tc>
          <w:tcPr>
            <w:tcW w:w="0" w:type="auto"/>
            <w:vAlign w:val="center"/>
          </w:tcPr>
          <w:p w:rsidR="000C48D1" w:rsidRPr="0098023A" w:rsidRDefault="000C48D1" w:rsidP="001269BE">
            <w:pPr>
              <w:pStyle w:val="TableParagraph"/>
              <w:jc w:val="center"/>
              <w:rPr>
                <w:rFonts w:ascii="Arial" w:hAnsi="Arial" w:cs="Arial"/>
                <w:sz w:val="12"/>
                <w:szCs w:val="12"/>
                <w:lang w:val="ru-RU"/>
              </w:rPr>
            </w:pPr>
            <w:r w:rsidRPr="0098023A">
              <w:rPr>
                <w:rFonts w:ascii="Arial" w:hAnsi="Arial" w:cs="Arial"/>
                <w:sz w:val="12"/>
                <w:szCs w:val="12"/>
                <w:lang w:val="ru-RU"/>
              </w:rPr>
              <w:t>Обоснование с указанием реквизита (-ов) документа (-ов), документации, на основании которых принималось решение о выдаче уведомления</w:t>
            </w:r>
          </w:p>
        </w:tc>
      </w:tr>
      <w:tr w:rsidR="000C48D1" w:rsidRPr="0098023A" w:rsidTr="001269BE">
        <w:trPr>
          <w:trHeight w:val="20"/>
        </w:trPr>
        <w:tc>
          <w:tcPr>
            <w:tcW w:w="572" w:type="dxa"/>
            <w:vAlign w:val="center"/>
          </w:tcPr>
          <w:p w:rsidR="000C48D1" w:rsidRPr="0098023A" w:rsidRDefault="000C48D1" w:rsidP="001269BE">
            <w:pPr>
              <w:pStyle w:val="TableParagraph"/>
              <w:jc w:val="center"/>
              <w:rPr>
                <w:rFonts w:ascii="Arial" w:hAnsi="Arial" w:cs="Arial"/>
                <w:sz w:val="12"/>
                <w:szCs w:val="12"/>
                <w:lang w:val="ru-RU"/>
              </w:rPr>
            </w:pPr>
          </w:p>
        </w:tc>
        <w:tc>
          <w:tcPr>
            <w:tcW w:w="2040" w:type="dxa"/>
            <w:vAlign w:val="center"/>
          </w:tcPr>
          <w:p w:rsidR="000C48D1" w:rsidRPr="0098023A" w:rsidRDefault="000C48D1" w:rsidP="001269BE">
            <w:pPr>
              <w:pStyle w:val="TableParagraph"/>
              <w:jc w:val="center"/>
              <w:rPr>
                <w:rFonts w:ascii="Arial" w:hAnsi="Arial" w:cs="Arial"/>
                <w:sz w:val="12"/>
                <w:szCs w:val="12"/>
                <w:lang w:val="ru-RU"/>
              </w:rPr>
            </w:pPr>
          </w:p>
        </w:tc>
        <w:tc>
          <w:tcPr>
            <w:tcW w:w="0" w:type="auto"/>
            <w:vAlign w:val="center"/>
          </w:tcPr>
          <w:p w:rsidR="000C48D1" w:rsidRPr="0098023A" w:rsidRDefault="000C48D1" w:rsidP="001269BE">
            <w:pPr>
              <w:pStyle w:val="TableParagraph"/>
              <w:jc w:val="center"/>
              <w:rPr>
                <w:rFonts w:ascii="Arial" w:hAnsi="Arial" w:cs="Arial"/>
                <w:sz w:val="12"/>
                <w:szCs w:val="12"/>
                <w:lang w:val="ru-RU"/>
              </w:rPr>
            </w:pPr>
          </w:p>
        </w:tc>
        <w:tc>
          <w:tcPr>
            <w:tcW w:w="0" w:type="auto"/>
            <w:vAlign w:val="center"/>
          </w:tcPr>
          <w:p w:rsidR="000C48D1" w:rsidRPr="0098023A" w:rsidRDefault="000C48D1" w:rsidP="001269BE">
            <w:pPr>
              <w:pStyle w:val="TableParagraph"/>
              <w:jc w:val="center"/>
              <w:rPr>
                <w:rFonts w:ascii="Arial" w:hAnsi="Arial" w:cs="Arial"/>
                <w:sz w:val="12"/>
                <w:szCs w:val="12"/>
                <w:lang w:val="ru-RU"/>
              </w:rPr>
            </w:pPr>
          </w:p>
        </w:tc>
      </w:tr>
    </w:tbl>
    <w:p w:rsidR="000C48D1" w:rsidRPr="00CC5ECD" w:rsidRDefault="000C48D1" w:rsidP="000C48D1">
      <w:pPr>
        <w:tabs>
          <w:tab w:val="left" w:pos="9344"/>
        </w:tabs>
        <w:jc w:val="both"/>
        <w:rPr>
          <w:rFonts w:ascii="Arial" w:hAnsi="Arial" w:cs="Arial"/>
          <w:i/>
          <w:sz w:val="16"/>
          <w:szCs w:val="16"/>
        </w:rPr>
      </w:pPr>
      <w:r w:rsidRPr="00CC5ECD">
        <w:rPr>
          <w:rFonts w:ascii="Arial" w:hAnsi="Arial" w:cs="Arial"/>
          <w:sz w:val="16"/>
          <w:szCs w:val="16"/>
        </w:rPr>
        <w:t>Приложение:____________________</w:t>
      </w:r>
      <w:r>
        <w:rPr>
          <w:rFonts w:ascii="Arial" w:hAnsi="Arial" w:cs="Arial"/>
          <w:sz w:val="16"/>
          <w:szCs w:val="16"/>
        </w:rPr>
        <w:t>________________________________________________________________________________________________</w:t>
      </w:r>
      <w:r w:rsidRPr="00CC5ECD">
        <w:rPr>
          <w:rFonts w:ascii="Arial" w:hAnsi="Arial" w:cs="Arial"/>
          <w:sz w:val="16"/>
          <w:szCs w:val="16"/>
        </w:rPr>
        <w:t xml:space="preserve"> Номер телефона и адрес электронной почты</w:t>
      </w:r>
      <w:r w:rsidRPr="00CC5ECD">
        <w:rPr>
          <w:rFonts w:ascii="Arial" w:hAnsi="Arial" w:cs="Arial"/>
          <w:spacing w:val="-20"/>
          <w:sz w:val="16"/>
          <w:szCs w:val="16"/>
        </w:rPr>
        <w:t xml:space="preserve"> </w:t>
      </w:r>
      <w:r w:rsidRPr="00CC5ECD">
        <w:rPr>
          <w:rFonts w:ascii="Arial" w:hAnsi="Arial" w:cs="Arial"/>
          <w:sz w:val="16"/>
          <w:szCs w:val="16"/>
        </w:rPr>
        <w:t>для</w:t>
      </w:r>
      <w:r w:rsidRPr="00CC5ECD">
        <w:rPr>
          <w:rFonts w:ascii="Arial" w:hAnsi="Arial" w:cs="Arial"/>
          <w:spacing w:val="-3"/>
          <w:sz w:val="16"/>
          <w:szCs w:val="16"/>
        </w:rPr>
        <w:t xml:space="preserve"> </w:t>
      </w:r>
      <w:r w:rsidRPr="00CC5ECD">
        <w:rPr>
          <w:rFonts w:ascii="Arial" w:hAnsi="Arial" w:cs="Arial"/>
          <w:sz w:val="16"/>
          <w:szCs w:val="16"/>
        </w:rPr>
        <w:t>связи:</w:t>
      </w:r>
      <w:r w:rsidRPr="00CC5ECD">
        <w:rPr>
          <w:rFonts w:ascii="Arial" w:hAnsi="Arial" w:cs="Arial"/>
          <w:spacing w:val="2"/>
          <w:sz w:val="16"/>
          <w:szCs w:val="16"/>
        </w:rPr>
        <w:t xml:space="preserve"> </w:t>
      </w:r>
      <w:r w:rsidRPr="00CC5ECD">
        <w:rPr>
          <w:rFonts w:ascii="Arial" w:hAnsi="Arial" w:cs="Arial"/>
          <w:sz w:val="16"/>
          <w:szCs w:val="16"/>
        </w:rPr>
        <w:t>___________________</w:t>
      </w:r>
      <w:r>
        <w:rPr>
          <w:rFonts w:ascii="Arial" w:hAnsi="Arial" w:cs="Arial"/>
          <w:sz w:val="16"/>
          <w:szCs w:val="16"/>
        </w:rPr>
        <w:t>__________________________________________________________</w:t>
      </w:r>
      <w:r w:rsidRPr="00CC5ECD">
        <w:rPr>
          <w:rFonts w:ascii="Arial" w:hAnsi="Arial" w:cs="Arial"/>
          <w:sz w:val="16"/>
          <w:szCs w:val="16"/>
        </w:rPr>
        <w:t xml:space="preserve"> </w:t>
      </w:r>
      <w:r w:rsidRPr="00CC5ECD">
        <w:rPr>
          <w:rFonts w:ascii="Arial" w:hAnsi="Arial" w:cs="Arial"/>
          <w:i/>
          <w:sz w:val="16"/>
          <w:szCs w:val="16"/>
        </w:rPr>
        <w:t>Исправленное уведомление о соответствии/уведомление о</w:t>
      </w:r>
      <w:r w:rsidRPr="00CC5ECD">
        <w:rPr>
          <w:rFonts w:ascii="Arial" w:hAnsi="Arial" w:cs="Arial"/>
          <w:i/>
          <w:spacing w:val="-35"/>
          <w:sz w:val="16"/>
          <w:szCs w:val="16"/>
        </w:rPr>
        <w:t xml:space="preserve"> </w:t>
      </w:r>
      <w:r w:rsidRPr="00CC5ECD">
        <w:rPr>
          <w:rFonts w:ascii="Arial" w:hAnsi="Arial" w:cs="Arial"/>
          <w:i/>
          <w:sz w:val="16"/>
          <w:szCs w:val="16"/>
        </w:rPr>
        <w:t>несоответствии</w:t>
      </w:r>
    </w:p>
    <w:p w:rsidR="000C48D1" w:rsidRPr="00CC5ECD" w:rsidRDefault="000C48D1" w:rsidP="000C48D1">
      <w:pPr>
        <w:jc w:val="both"/>
        <w:rPr>
          <w:rFonts w:ascii="Arial" w:hAnsi="Arial" w:cs="Arial"/>
          <w:sz w:val="16"/>
          <w:szCs w:val="16"/>
        </w:rPr>
      </w:pPr>
      <w:r w:rsidRPr="00CC5ECD">
        <w:rPr>
          <w:rFonts w:ascii="Arial" w:hAnsi="Arial" w:cs="Arial"/>
          <w:sz w:val="16"/>
          <w:szCs w:val="16"/>
        </w:rPr>
        <w:t>Результат рассмотрения настоящего заявления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33"/>
        <w:gridCol w:w="995"/>
      </w:tblGrid>
      <w:tr w:rsidR="000C48D1" w:rsidRPr="0098023A" w:rsidTr="001269BE">
        <w:trPr>
          <w:trHeight w:val="20"/>
        </w:trPr>
        <w:tc>
          <w:tcPr>
            <w:tcW w:w="4561" w:type="pct"/>
          </w:tcPr>
          <w:p w:rsidR="000C48D1" w:rsidRPr="0098023A" w:rsidRDefault="000C48D1" w:rsidP="001269BE">
            <w:pPr>
              <w:pStyle w:val="TableParagraph"/>
              <w:rPr>
                <w:rFonts w:ascii="Arial" w:hAnsi="Arial" w:cs="Arial"/>
                <w:sz w:val="12"/>
                <w:szCs w:val="12"/>
                <w:lang w:val="ru-RU"/>
              </w:rPr>
            </w:pPr>
            <w:r w:rsidRPr="0098023A">
              <w:rPr>
                <w:rFonts w:ascii="Arial" w:hAnsi="Arial" w:cs="Arial"/>
                <w:sz w:val="12"/>
                <w:szCs w:val="12"/>
                <w:lang w:val="ru-RU"/>
              </w:rPr>
              <w:t>наравить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439" w:type="pct"/>
          </w:tcPr>
          <w:p w:rsidR="000C48D1" w:rsidRPr="0098023A" w:rsidRDefault="000C48D1" w:rsidP="001269BE">
            <w:pPr>
              <w:pStyle w:val="TableParagraph"/>
              <w:rPr>
                <w:rFonts w:ascii="Arial" w:hAnsi="Arial" w:cs="Arial"/>
                <w:sz w:val="12"/>
                <w:szCs w:val="12"/>
                <w:lang w:val="ru-RU"/>
              </w:rPr>
            </w:pPr>
          </w:p>
        </w:tc>
      </w:tr>
      <w:tr w:rsidR="000C48D1" w:rsidRPr="0098023A" w:rsidTr="001269BE">
        <w:trPr>
          <w:trHeight w:val="20"/>
        </w:trPr>
        <w:tc>
          <w:tcPr>
            <w:tcW w:w="4561" w:type="pct"/>
          </w:tcPr>
          <w:p w:rsidR="000C48D1" w:rsidRPr="0098023A" w:rsidRDefault="000C48D1" w:rsidP="001269BE">
            <w:pPr>
              <w:pStyle w:val="TableParagraph"/>
              <w:tabs>
                <w:tab w:val="left" w:pos="5111"/>
              </w:tabs>
              <w:rPr>
                <w:rFonts w:ascii="Arial" w:hAnsi="Arial" w:cs="Arial"/>
                <w:sz w:val="12"/>
                <w:szCs w:val="12"/>
                <w:lang w:val="ru-RU"/>
              </w:rPr>
            </w:pPr>
            <w:r w:rsidRPr="0098023A">
              <w:rPr>
                <w:rFonts w:ascii="Arial" w:hAnsi="Arial" w:cs="Arial"/>
                <w:sz w:val="12"/>
                <w:szCs w:val="12"/>
                <w:lang w:val="ru-RU"/>
              </w:rPr>
              <w:t>выдать на бумажном носителе при личном обращении в уполномоченный орган местного самоуправления либо в</w:t>
            </w:r>
            <w:r w:rsidRPr="0098023A">
              <w:rPr>
                <w:rFonts w:ascii="Arial" w:hAnsi="Arial" w:cs="Arial"/>
                <w:spacing w:val="-28"/>
                <w:sz w:val="12"/>
                <w:szCs w:val="12"/>
                <w:lang w:val="ru-RU"/>
              </w:rPr>
              <w:t xml:space="preserve"> </w:t>
            </w:r>
            <w:r w:rsidRPr="0098023A">
              <w:rPr>
                <w:rFonts w:ascii="Arial" w:hAnsi="Arial" w:cs="Arial"/>
                <w:sz w:val="12"/>
                <w:szCs w:val="12"/>
                <w:lang w:val="ru-RU"/>
              </w:rPr>
              <w:t>многофункциональный центр предоставления государственных и муниципальных услуг, расположенном по адресу:</w:t>
            </w:r>
            <w:r w:rsidRPr="0098023A">
              <w:rPr>
                <w:rFonts w:ascii="Arial" w:hAnsi="Arial" w:cs="Arial"/>
                <w:sz w:val="12"/>
                <w:szCs w:val="12"/>
                <w:u w:val="single"/>
                <w:lang w:val="ru-RU"/>
              </w:rPr>
              <w:t xml:space="preserve"> </w:t>
            </w:r>
          </w:p>
        </w:tc>
        <w:tc>
          <w:tcPr>
            <w:tcW w:w="439" w:type="pct"/>
          </w:tcPr>
          <w:p w:rsidR="000C48D1" w:rsidRPr="0098023A" w:rsidRDefault="000C48D1" w:rsidP="001269BE">
            <w:pPr>
              <w:pStyle w:val="TableParagraph"/>
              <w:rPr>
                <w:rFonts w:ascii="Arial" w:hAnsi="Arial" w:cs="Arial"/>
                <w:sz w:val="12"/>
                <w:szCs w:val="12"/>
                <w:lang w:val="ru-RU"/>
              </w:rPr>
            </w:pPr>
          </w:p>
        </w:tc>
      </w:tr>
      <w:tr w:rsidR="000C48D1" w:rsidRPr="0098023A" w:rsidTr="001269BE">
        <w:trPr>
          <w:trHeight w:val="20"/>
        </w:trPr>
        <w:tc>
          <w:tcPr>
            <w:tcW w:w="4561" w:type="pct"/>
          </w:tcPr>
          <w:p w:rsidR="000C48D1" w:rsidRPr="0098023A" w:rsidRDefault="000C48D1" w:rsidP="001269BE">
            <w:pPr>
              <w:pStyle w:val="TableParagraph"/>
              <w:tabs>
                <w:tab w:val="left" w:pos="4571"/>
              </w:tabs>
              <w:rPr>
                <w:rFonts w:ascii="Arial" w:hAnsi="Arial" w:cs="Arial"/>
                <w:sz w:val="12"/>
                <w:szCs w:val="12"/>
                <w:lang w:val="ru-RU"/>
              </w:rPr>
            </w:pPr>
            <w:r w:rsidRPr="0098023A">
              <w:rPr>
                <w:rFonts w:ascii="Arial" w:hAnsi="Arial" w:cs="Arial"/>
                <w:sz w:val="12"/>
                <w:szCs w:val="12"/>
                <w:lang w:val="ru-RU"/>
              </w:rPr>
              <w:t xml:space="preserve">направить на бумажном носителе на почтовый адрес: </w:t>
            </w:r>
            <w:r w:rsidRPr="0098023A">
              <w:rPr>
                <w:rFonts w:ascii="Arial" w:hAnsi="Arial" w:cs="Arial"/>
                <w:sz w:val="12"/>
                <w:szCs w:val="12"/>
                <w:u w:val="single"/>
                <w:lang w:val="ru-RU"/>
              </w:rPr>
              <w:t xml:space="preserve"> </w:t>
            </w:r>
          </w:p>
        </w:tc>
        <w:tc>
          <w:tcPr>
            <w:tcW w:w="439" w:type="pct"/>
          </w:tcPr>
          <w:p w:rsidR="000C48D1" w:rsidRPr="0098023A" w:rsidRDefault="000C48D1" w:rsidP="001269BE">
            <w:pPr>
              <w:pStyle w:val="TableParagraph"/>
              <w:rPr>
                <w:rFonts w:ascii="Arial" w:hAnsi="Arial" w:cs="Arial"/>
                <w:sz w:val="12"/>
                <w:szCs w:val="12"/>
                <w:lang w:val="ru-RU"/>
              </w:rPr>
            </w:pPr>
          </w:p>
        </w:tc>
      </w:tr>
      <w:tr w:rsidR="000C48D1" w:rsidRPr="0098023A" w:rsidTr="001269BE">
        <w:trPr>
          <w:trHeight w:val="20"/>
        </w:trPr>
        <w:tc>
          <w:tcPr>
            <w:tcW w:w="5000" w:type="pct"/>
            <w:gridSpan w:val="2"/>
          </w:tcPr>
          <w:p w:rsidR="000C48D1" w:rsidRPr="0098023A" w:rsidRDefault="000C48D1" w:rsidP="001269BE">
            <w:pPr>
              <w:pStyle w:val="TableParagraph"/>
              <w:jc w:val="center"/>
              <w:rPr>
                <w:rFonts w:ascii="Arial" w:hAnsi="Arial" w:cs="Arial"/>
                <w:i/>
                <w:sz w:val="12"/>
                <w:szCs w:val="12"/>
                <w:lang w:val="ru-RU"/>
              </w:rPr>
            </w:pPr>
            <w:r w:rsidRPr="0098023A">
              <w:rPr>
                <w:rFonts w:ascii="Arial" w:hAnsi="Arial" w:cs="Arial"/>
                <w:i/>
                <w:sz w:val="12"/>
                <w:szCs w:val="12"/>
                <w:lang w:val="ru-RU"/>
              </w:rPr>
              <w:t>Указывается один из перечисленных способов</w:t>
            </w:r>
          </w:p>
        </w:tc>
      </w:tr>
    </w:tbl>
    <w:p w:rsidR="000C48D1" w:rsidRPr="00F46CF8" w:rsidRDefault="000C48D1" w:rsidP="000C48D1">
      <w:pPr>
        <w:pStyle w:val="a8"/>
        <w:jc w:val="right"/>
        <w:rPr>
          <w:rFonts w:ascii="Arial" w:hAnsi="Arial" w:cs="Arial"/>
          <w:sz w:val="12"/>
          <w:szCs w:val="12"/>
        </w:rPr>
      </w:pPr>
      <w:r w:rsidRPr="00F46CF8">
        <w:rPr>
          <w:rFonts w:ascii="Arial" w:hAnsi="Arial" w:cs="Arial"/>
          <w:sz w:val="12"/>
          <w:szCs w:val="12"/>
        </w:rPr>
        <w:t>_____________                    _____________________________</w:t>
      </w:r>
    </w:p>
    <w:p w:rsidR="000C48D1" w:rsidRPr="00F46CF8" w:rsidRDefault="000C48D1" w:rsidP="000C48D1">
      <w:pPr>
        <w:tabs>
          <w:tab w:val="left" w:pos="6697"/>
        </w:tabs>
        <w:jc w:val="right"/>
        <w:rPr>
          <w:rFonts w:ascii="Arial" w:hAnsi="Arial" w:cs="Arial"/>
          <w:sz w:val="12"/>
          <w:szCs w:val="12"/>
        </w:rPr>
      </w:pPr>
      <w:r w:rsidRPr="00F46CF8">
        <w:rPr>
          <w:rFonts w:ascii="Arial" w:hAnsi="Arial" w:cs="Arial"/>
          <w:sz w:val="12"/>
          <w:szCs w:val="12"/>
        </w:rPr>
        <w:t>(подпись)                   (фамилия, имя,</w:t>
      </w:r>
      <w:r w:rsidRPr="00F46CF8">
        <w:rPr>
          <w:rFonts w:ascii="Arial" w:hAnsi="Arial" w:cs="Arial"/>
          <w:spacing w:val="-1"/>
          <w:sz w:val="12"/>
          <w:szCs w:val="12"/>
        </w:rPr>
        <w:t xml:space="preserve"> </w:t>
      </w:r>
      <w:r w:rsidRPr="00F46CF8">
        <w:rPr>
          <w:rFonts w:ascii="Arial" w:hAnsi="Arial" w:cs="Arial"/>
          <w:sz w:val="12"/>
          <w:szCs w:val="12"/>
        </w:rPr>
        <w:t>отчество (при наличии)</w:t>
      </w:r>
    </w:p>
    <w:p w:rsidR="000C48D1" w:rsidRPr="00CC5ECD" w:rsidRDefault="000C48D1" w:rsidP="000C48D1">
      <w:pPr>
        <w:rPr>
          <w:rFonts w:ascii="Arial" w:hAnsi="Arial" w:cs="Arial"/>
          <w:sz w:val="16"/>
          <w:szCs w:val="16"/>
        </w:rPr>
      </w:pPr>
      <w:r w:rsidRPr="00CC5ECD">
        <w:rPr>
          <w:rFonts w:ascii="Arial" w:hAnsi="Arial" w:cs="Arial"/>
          <w:sz w:val="16"/>
          <w:szCs w:val="16"/>
        </w:rPr>
        <w:t>*Нужное подчеркнуть.</w:t>
      </w:r>
    </w:p>
    <w:p w:rsidR="000C48D1" w:rsidRPr="0098023A" w:rsidRDefault="000C48D1" w:rsidP="000C48D1">
      <w:pPr>
        <w:pStyle w:val="a8"/>
        <w:jc w:val="right"/>
        <w:rPr>
          <w:rFonts w:ascii="Arial" w:hAnsi="Arial" w:cs="Arial"/>
          <w:spacing w:val="-67"/>
          <w:sz w:val="12"/>
          <w:szCs w:val="12"/>
        </w:rPr>
      </w:pPr>
      <w:r w:rsidRPr="0098023A">
        <w:rPr>
          <w:rFonts w:ascii="Arial" w:hAnsi="Arial" w:cs="Arial"/>
          <w:sz w:val="12"/>
          <w:szCs w:val="12"/>
        </w:rPr>
        <w:t>Приложение № 3</w:t>
      </w:r>
    </w:p>
    <w:p w:rsidR="000C48D1" w:rsidRPr="0098023A" w:rsidRDefault="000C48D1" w:rsidP="000C48D1">
      <w:pPr>
        <w:pStyle w:val="a8"/>
        <w:jc w:val="right"/>
        <w:rPr>
          <w:rFonts w:ascii="Arial" w:hAnsi="Arial" w:cs="Arial"/>
          <w:spacing w:val="-7"/>
          <w:sz w:val="12"/>
          <w:szCs w:val="12"/>
        </w:rPr>
      </w:pPr>
      <w:r w:rsidRPr="0098023A">
        <w:rPr>
          <w:rFonts w:ascii="Arial" w:hAnsi="Arial" w:cs="Arial"/>
          <w:sz w:val="12"/>
          <w:szCs w:val="12"/>
        </w:rPr>
        <w:t>к</w:t>
      </w:r>
      <w:r w:rsidRPr="0098023A">
        <w:rPr>
          <w:rFonts w:ascii="Arial" w:hAnsi="Arial" w:cs="Arial"/>
          <w:spacing w:val="9"/>
          <w:sz w:val="12"/>
          <w:szCs w:val="12"/>
        </w:rPr>
        <w:t xml:space="preserve"> </w:t>
      </w:r>
      <w:r w:rsidRPr="0098023A">
        <w:rPr>
          <w:rFonts w:ascii="Arial" w:hAnsi="Arial" w:cs="Arial"/>
          <w:sz w:val="12"/>
          <w:szCs w:val="12"/>
        </w:rPr>
        <w:t>Административному</w:t>
      </w:r>
      <w:r w:rsidRPr="0098023A">
        <w:rPr>
          <w:rFonts w:ascii="Arial" w:hAnsi="Arial" w:cs="Arial"/>
          <w:spacing w:val="5"/>
          <w:sz w:val="12"/>
          <w:szCs w:val="12"/>
        </w:rPr>
        <w:t xml:space="preserve"> </w:t>
      </w:r>
      <w:r w:rsidRPr="0098023A">
        <w:rPr>
          <w:rFonts w:ascii="Arial" w:hAnsi="Arial" w:cs="Arial"/>
          <w:sz w:val="12"/>
          <w:szCs w:val="12"/>
        </w:rPr>
        <w:t>регламенту</w:t>
      </w:r>
      <w:r w:rsidRPr="0098023A">
        <w:rPr>
          <w:rFonts w:ascii="Arial" w:hAnsi="Arial" w:cs="Arial"/>
          <w:spacing w:val="1"/>
          <w:sz w:val="12"/>
          <w:szCs w:val="12"/>
        </w:rPr>
        <w:t xml:space="preserve"> </w:t>
      </w:r>
      <w:r w:rsidRPr="0098023A">
        <w:rPr>
          <w:rFonts w:ascii="Arial" w:hAnsi="Arial" w:cs="Arial"/>
          <w:sz w:val="12"/>
          <w:szCs w:val="12"/>
        </w:rPr>
        <w:t>по</w:t>
      </w:r>
      <w:r w:rsidRPr="0098023A">
        <w:rPr>
          <w:rFonts w:ascii="Arial" w:hAnsi="Arial" w:cs="Arial"/>
          <w:spacing w:val="-7"/>
          <w:sz w:val="12"/>
          <w:szCs w:val="12"/>
        </w:rPr>
        <w:t xml:space="preserve"> </w:t>
      </w:r>
    </w:p>
    <w:p w:rsidR="000C48D1" w:rsidRPr="0098023A" w:rsidRDefault="000C48D1" w:rsidP="000C48D1">
      <w:pPr>
        <w:pStyle w:val="a8"/>
        <w:jc w:val="right"/>
        <w:rPr>
          <w:rFonts w:ascii="Arial" w:hAnsi="Arial" w:cs="Arial"/>
          <w:sz w:val="12"/>
          <w:szCs w:val="12"/>
        </w:rPr>
      </w:pPr>
      <w:r w:rsidRPr="0098023A">
        <w:rPr>
          <w:rFonts w:ascii="Arial" w:hAnsi="Arial" w:cs="Arial"/>
          <w:sz w:val="12"/>
          <w:szCs w:val="12"/>
        </w:rPr>
        <w:t>предоставлению</w:t>
      </w:r>
      <w:r w:rsidRPr="0098023A">
        <w:rPr>
          <w:rFonts w:ascii="Arial" w:hAnsi="Arial" w:cs="Arial"/>
          <w:spacing w:val="-8"/>
          <w:sz w:val="12"/>
          <w:szCs w:val="12"/>
        </w:rPr>
        <w:t xml:space="preserve"> </w:t>
      </w:r>
      <w:r w:rsidRPr="0098023A">
        <w:rPr>
          <w:rFonts w:ascii="Arial" w:hAnsi="Arial" w:cs="Arial"/>
          <w:sz w:val="12"/>
          <w:szCs w:val="12"/>
        </w:rPr>
        <w:t>муниципальной</w:t>
      </w:r>
      <w:r w:rsidRPr="0098023A">
        <w:rPr>
          <w:rFonts w:ascii="Arial" w:hAnsi="Arial" w:cs="Arial"/>
          <w:spacing w:val="-11"/>
          <w:sz w:val="12"/>
          <w:szCs w:val="12"/>
        </w:rPr>
        <w:t xml:space="preserve"> </w:t>
      </w:r>
      <w:r w:rsidRPr="0098023A">
        <w:rPr>
          <w:rFonts w:ascii="Arial" w:hAnsi="Arial" w:cs="Arial"/>
          <w:sz w:val="12"/>
          <w:szCs w:val="12"/>
        </w:rPr>
        <w:t>услуги</w:t>
      </w:r>
    </w:p>
    <w:p w:rsidR="000C48D1" w:rsidRPr="00CC5ECD" w:rsidRDefault="000C48D1" w:rsidP="000C48D1">
      <w:pPr>
        <w:jc w:val="right"/>
        <w:rPr>
          <w:rFonts w:ascii="Arial" w:hAnsi="Arial" w:cs="Arial"/>
          <w:sz w:val="16"/>
          <w:szCs w:val="16"/>
        </w:rPr>
      </w:pPr>
      <w:r w:rsidRPr="00CC5ECD">
        <w:rPr>
          <w:rFonts w:ascii="Arial" w:hAnsi="Arial" w:cs="Arial"/>
          <w:sz w:val="16"/>
          <w:szCs w:val="16"/>
        </w:rPr>
        <w:t>ФОРМА</w:t>
      </w:r>
    </w:p>
    <w:p w:rsidR="000C48D1" w:rsidRPr="00CC5ECD" w:rsidRDefault="000C48D1" w:rsidP="000C48D1">
      <w:pPr>
        <w:pStyle w:val="a8"/>
        <w:tabs>
          <w:tab w:val="left" w:pos="10099"/>
        </w:tabs>
        <w:jc w:val="right"/>
        <w:rPr>
          <w:rFonts w:ascii="Arial" w:hAnsi="Arial" w:cs="Arial"/>
          <w:sz w:val="16"/>
          <w:szCs w:val="16"/>
        </w:rPr>
      </w:pPr>
      <w:r w:rsidRPr="00CC5ECD">
        <w:rPr>
          <w:rFonts w:ascii="Arial" w:hAnsi="Arial" w:cs="Arial"/>
          <w:sz w:val="16"/>
          <w:szCs w:val="16"/>
        </w:rPr>
        <w:t>Кому</w:t>
      </w:r>
      <w:r w:rsidRPr="00CC5ECD">
        <w:rPr>
          <w:rFonts w:ascii="Arial" w:hAnsi="Arial" w:cs="Arial"/>
          <w:spacing w:val="-7"/>
          <w:sz w:val="16"/>
          <w:szCs w:val="16"/>
        </w:rPr>
        <w:t xml:space="preserve"> ______________________________________</w:t>
      </w:r>
    </w:p>
    <w:p w:rsidR="000C48D1" w:rsidRPr="00CC5ECD" w:rsidRDefault="000C48D1" w:rsidP="000C48D1">
      <w:pPr>
        <w:jc w:val="right"/>
        <w:rPr>
          <w:rFonts w:ascii="Arial" w:hAnsi="Arial" w:cs="Arial"/>
          <w:sz w:val="16"/>
          <w:szCs w:val="16"/>
        </w:rPr>
      </w:pPr>
      <w:r w:rsidRPr="00CC5ECD">
        <w:rPr>
          <w:rFonts w:ascii="Arial" w:hAnsi="Arial" w:cs="Arial"/>
          <w:sz w:val="16"/>
          <w:szCs w:val="16"/>
        </w:rPr>
        <w:t>(фамилия, имя, отчество (при наличии) застройщика,</w:t>
      </w:r>
      <w:r w:rsidRPr="00CC5ECD">
        <w:rPr>
          <w:rFonts w:ascii="Arial" w:hAnsi="Arial" w:cs="Arial"/>
          <w:spacing w:val="1"/>
          <w:sz w:val="16"/>
          <w:szCs w:val="16"/>
        </w:rPr>
        <w:t xml:space="preserve"> </w:t>
      </w:r>
      <w:r w:rsidRPr="00CC5ECD">
        <w:rPr>
          <w:rFonts w:ascii="Arial" w:hAnsi="Arial" w:cs="Arial"/>
          <w:sz w:val="16"/>
          <w:szCs w:val="16"/>
        </w:rPr>
        <w:t>ОГРНИП</w:t>
      </w:r>
      <w:r w:rsidRPr="00CC5ECD">
        <w:rPr>
          <w:rFonts w:ascii="Arial" w:hAnsi="Arial" w:cs="Arial"/>
          <w:spacing w:val="-5"/>
          <w:sz w:val="16"/>
          <w:szCs w:val="16"/>
        </w:rPr>
        <w:t xml:space="preserve"> </w:t>
      </w:r>
      <w:r w:rsidRPr="00CC5ECD">
        <w:rPr>
          <w:rFonts w:ascii="Arial" w:hAnsi="Arial" w:cs="Arial"/>
          <w:sz w:val="16"/>
          <w:szCs w:val="16"/>
        </w:rPr>
        <w:t>(для</w:t>
      </w:r>
      <w:r w:rsidRPr="00CC5ECD">
        <w:rPr>
          <w:rFonts w:ascii="Arial" w:hAnsi="Arial" w:cs="Arial"/>
          <w:spacing w:val="-6"/>
          <w:sz w:val="16"/>
          <w:szCs w:val="16"/>
        </w:rPr>
        <w:t xml:space="preserve"> </w:t>
      </w:r>
      <w:r w:rsidRPr="00CC5ECD">
        <w:rPr>
          <w:rFonts w:ascii="Arial" w:hAnsi="Arial" w:cs="Arial"/>
          <w:sz w:val="16"/>
          <w:szCs w:val="16"/>
        </w:rPr>
        <w:t>физического</w:t>
      </w:r>
      <w:r w:rsidRPr="00CC5ECD">
        <w:rPr>
          <w:rFonts w:ascii="Arial" w:hAnsi="Arial" w:cs="Arial"/>
          <w:spacing w:val="-4"/>
          <w:sz w:val="16"/>
          <w:szCs w:val="16"/>
        </w:rPr>
        <w:t xml:space="preserve"> </w:t>
      </w:r>
      <w:r w:rsidRPr="00CC5ECD">
        <w:rPr>
          <w:rFonts w:ascii="Arial" w:hAnsi="Arial" w:cs="Arial"/>
          <w:sz w:val="16"/>
          <w:szCs w:val="16"/>
        </w:rPr>
        <w:t>лица,</w:t>
      </w:r>
      <w:r w:rsidRPr="00CC5ECD">
        <w:rPr>
          <w:rFonts w:ascii="Arial" w:hAnsi="Arial" w:cs="Arial"/>
          <w:spacing w:val="-5"/>
          <w:sz w:val="16"/>
          <w:szCs w:val="16"/>
        </w:rPr>
        <w:t xml:space="preserve"> </w:t>
      </w:r>
      <w:r w:rsidRPr="00CC5ECD">
        <w:rPr>
          <w:rFonts w:ascii="Arial" w:hAnsi="Arial" w:cs="Arial"/>
          <w:sz w:val="16"/>
          <w:szCs w:val="16"/>
        </w:rPr>
        <w:t>зарегистрированного</w:t>
      </w:r>
      <w:r w:rsidRPr="00CC5ECD">
        <w:rPr>
          <w:rFonts w:ascii="Arial" w:hAnsi="Arial" w:cs="Arial"/>
          <w:spacing w:val="-4"/>
          <w:sz w:val="16"/>
          <w:szCs w:val="16"/>
        </w:rPr>
        <w:t xml:space="preserve"> </w:t>
      </w:r>
      <w:r w:rsidRPr="00CC5ECD">
        <w:rPr>
          <w:rFonts w:ascii="Arial" w:hAnsi="Arial" w:cs="Arial"/>
          <w:sz w:val="16"/>
          <w:szCs w:val="16"/>
        </w:rPr>
        <w:t xml:space="preserve">в </w:t>
      </w:r>
      <w:r w:rsidRPr="00CC5ECD">
        <w:rPr>
          <w:rFonts w:ascii="Arial" w:hAnsi="Arial" w:cs="Arial"/>
          <w:spacing w:val="-47"/>
          <w:sz w:val="16"/>
          <w:szCs w:val="16"/>
        </w:rPr>
        <w:t xml:space="preserve"> </w:t>
      </w:r>
      <w:r w:rsidRPr="00CC5ECD">
        <w:rPr>
          <w:rFonts w:ascii="Arial" w:hAnsi="Arial" w:cs="Arial"/>
          <w:sz w:val="16"/>
          <w:szCs w:val="16"/>
        </w:rPr>
        <w:t>качестве индивидуального предпринимателя) –</w:t>
      </w:r>
      <w:r w:rsidRPr="00CC5ECD">
        <w:rPr>
          <w:rFonts w:ascii="Arial" w:hAnsi="Arial" w:cs="Arial"/>
          <w:spacing w:val="1"/>
          <w:sz w:val="16"/>
          <w:szCs w:val="16"/>
        </w:rPr>
        <w:t xml:space="preserve"> </w:t>
      </w:r>
      <w:r w:rsidRPr="00CC5ECD">
        <w:rPr>
          <w:rFonts w:ascii="Arial" w:hAnsi="Arial" w:cs="Arial"/>
          <w:sz w:val="16"/>
          <w:szCs w:val="16"/>
        </w:rPr>
        <w:t>для</w:t>
      </w:r>
      <w:r w:rsidRPr="00CC5ECD">
        <w:rPr>
          <w:rFonts w:ascii="Arial" w:hAnsi="Arial" w:cs="Arial"/>
          <w:spacing w:val="1"/>
          <w:sz w:val="16"/>
          <w:szCs w:val="16"/>
        </w:rPr>
        <w:t xml:space="preserve"> </w:t>
      </w:r>
      <w:r w:rsidRPr="00CC5ECD">
        <w:rPr>
          <w:rFonts w:ascii="Arial" w:hAnsi="Arial" w:cs="Arial"/>
          <w:sz w:val="16"/>
          <w:szCs w:val="16"/>
        </w:rPr>
        <w:t>физического лица, полное наименование застройщика,</w:t>
      </w:r>
      <w:r w:rsidRPr="00CC5ECD">
        <w:rPr>
          <w:rFonts w:ascii="Arial" w:hAnsi="Arial" w:cs="Arial"/>
          <w:spacing w:val="1"/>
          <w:sz w:val="16"/>
          <w:szCs w:val="16"/>
        </w:rPr>
        <w:t xml:space="preserve"> </w:t>
      </w:r>
      <w:r w:rsidRPr="00CC5ECD">
        <w:rPr>
          <w:rFonts w:ascii="Arial" w:hAnsi="Arial" w:cs="Arial"/>
          <w:sz w:val="16"/>
          <w:szCs w:val="16"/>
        </w:rPr>
        <w:t>ИНН, ОГРН –</w:t>
      </w:r>
      <w:r w:rsidRPr="00CC5ECD">
        <w:rPr>
          <w:rFonts w:ascii="Arial" w:hAnsi="Arial" w:cs="Arial"/>
          <w:spacing w:val="1"/>
          <w:sz w:val="16"/>
          <w:szCs w:val="16"/>
        </w:rPr>
        <w:t xml:space="preserve"> </w:t>
      </w:r>
      <w:r w:rsidRPr="00CC5ECD">
        <w:rPr>
          <w:rFonts w:ascii="Arial" w:hAnsi="Arial" w:cs="Arial"/>
          <w:sz w:val="16"/>
          <w:szCs w:val="16"/>
        </w:rPr>
        <w:t>для</w:t>
      </w:r>
      <w:r w:rsidRPr="00CC5ECD">
        <w:rPr>
          <w:rFonts w:ascii="Arial" w:hAnsi="Arial" w:cs="Arial"/>
          <w:spacing w:val="-2"/>
          <w:sz w:val="16"/>
          <w:szCs w:val="16"/>
        </w:rPr>
        <w:t xml:space="preserve"> </w:t>
      </w:r>
      <w:r w:rsidRPr="00CC5ECD">
        <w:rPr>
          <w:rFonts w:ascii="Arial" w:hAnsi="Arial" w:cs="Arial"/>
          <w:sz w:val="16"/>
          <w:szCs w:val="16"/>
        </w:rPr>
        <w:t>юридического</w:t>
      </w:r>
      <w:r w:rsidRPr="00CC5ECD">
        <w:rPr>
          <w:rFonts w:ascii="Arial" w:hAnsi="Arial" w:cs="Arial"/>
          <w:spacing w:val="1"/>
          <w:sz w:val="16"/>
          <w:szCs w:val="16"/>
        </w:rPr>
        <w:t xml:space="preserve"> </w:t>
      </w:r>
      <w:r w:rsidRPr="00CC5ECD">
        <w:rPr>
          <w:rFonts w:ascii="Arial" w:hAnsi="Arial" w:cs="Arial"/>
          <w:sz w:val="16"/>
          <w:szCs w:val="16"/>
        </w:rPr>
        <w:t>лица,</w:t>
      </w:r>
    </w:p>
    <w:p w:rsidR="000C48D1" w:rsidRPr="00CC5ECD" w:rsidRDefault="000C48D1" w:rsidP="000C48D1">
      <w:pPr>
        <w:jc w:val="right"/>
        <w:rPr>
          <w:rFonts w:ascii="Arial" w:hAnsi="Arial" w:cs="Arial"/>
          <w:sz w:val="16"/>
          <w:szCs w:val="16"/>
        </w:rPr>
      </w:pPr>
      <w:r w:rsidRPr="00CC5ECD">
        <w:rPr>
          <w:rFonts w:ascii="Arial" w:hAnsi="Arial" w:cs="Arial"/>
          <w:sz w:val="16"/>
          <w:szCs w:val="16"/>
          <w:u w:val="single"/>
        </w:rPr>
        <w:t xml:space="preserve">почтовый индекс и адрес, телефон, адрес электронной </w:t>
      </w:r>
      <w:r w:rsidRPr="00CC5ECD">
        <w:rPr>
          <w:rFonts w:ascii="Arial" w:hAnsi="Arial" w:cs="Arial"/>
          <w:spacing w:val="-48"/>
          <w:sz w:val="16"/>
          <w:szCs w:val="16"/>
          <w:u w:val="single"/>
        </w:rPr>
        <w:t xml:space="preserve">    </w:t>
      </w:r>
      <w:r w:rsidRPr="00CC5ECD">
        <w:rPr>
          <w:rFonts w:ascii="Arial" w:hAnsi="Arial" w:cs="Arial"/>
          <w:sz w:val="16"/>
          <w:szCs w:val="16"/>
          <w:u w:val="single"/>
        </w:rPr>
        <w:t>почты)</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Р Е Ш Е Н И Е</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об отказе во внесении исправлений в</w:t>
      </w:r>
      <w:r>
        <w:rPr>
          <w:rFonts w:ascii="Arial" w:hAnsi="Arial" w:cs="Arial"/>
          <w:b/>
          <w:sz w:val="16"/>
          <w:szCs w:val="16"/>
        </w:rPr>
        <w:t xml:space="preserve"> </w:t>
      </w:r>
      <w:r w:rsidRPr="00CC5ECD">
        <w:rPr>
          <w:rFonts w:ascii="Arial" w:hAnsi="Arial" w:cs="Arial"/>
          <w:b/>
          <w:sz w:val="16"/>
          <w:szCs w:val="16"/>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требованиям законодательства о градостроительной деятельности** (далее – уведомление)</w:t>
      </w:r>
    </w:p>
    <w:p w:rsidR="00F46CF8" w:rsidRDefault="000C48D1" w:rsidP="000C48D1">
      <w:pPr>
        <w:jc w:val="center"/>
        <w:rPr>
          <w:rFonts w:ascii="Arial" w:hAnsi="Arial" w:cs="Arial"/>
          <w:sz w:val="12"/>
          <w:szCs w:val="12"/>
        </w:rPr>
      </w:pPr>
      <w:r w:rsidRPr="00CC5ECD">
        <w:rPr>
          <w:rFonts w:ascii="Arial" w:hAnsi="Arial" w:cs="Arial"/>
          <w:sz w:val="16"/>
          <w:szCs w:val="16"/>
        </w:rPr>
        <w:t>_____________________________________________________________________________________________</w:t>
      </w:r>
      <w:r>
        <w:rPr>
          <w:rFonts w:ascii="Arial" w:hAnsi="Arial" w:cs="Arial"/>
          <w:sz w:val="16"/>
          <w:szCs w:val="16"/>
        </w:rPr>
        <w:t xml:space="preserve">__________________________________ </w:t>
      </w:r>
      <w:r w:rsidRPr="00F46CF8">
        <w:rPr>
          <w:rFonts w:ascii="Arial" w:hAnsi="Arial" w:cs="Arial"/>
          <w:sz w:val="12"/>
          <w:szCs w:val="12"/>
        </w:rPr>
        <w:t xml:space="preserve">(наименование уполномоченного на выдачу разрешений на строительство федерального органа исполнительной власти, </w:t>
      </w:r>
    </w:p>
    <w:p w:rsidR="000C48D1" w:rsidRPr="0098023A" w:rsidRDefault="000C48D1" w:rsidP="000C48D1">
      <w:pPr>
        <w:jc w:val="center"/>
        <w:rPr>
          <w:rFonts w:ascii="Arial" w:hAnsi="Arial" w:cs="Arial"/>
          <w:sz w:val="16"/>
          <w:szCs w:val="16"/>
          <w:vertAlign w:val="superscript"/>
        </w:rPr>
      </w:pPr>
      <w:r w:rsidRPr="00F46CF8">
        <w:rPr>
          <w:rFonts w:ascii="Arial" w:hAnsi="Arial" w:cs="Arial"/>
          <w:sz w:val="12"/>
          <w:szCs w:val="12"/>
        </w:rPr>
        <w:t>органа исполнительной власти субъекта Российской Федерации, органа местного самоуправления)</w:t>
      </w:r>
    </w:p>
    <w:p w:rsidR="000C48D1" w:rsidRPr="00CC5ECD" w:rsidRDefault="000C48D1" w:rsidP="000C48D1">
      <w:pPr>
        <w:jc w:val="both"/>
        <w:rPr>
          <w:rFonts w:ascii="Arial" w:hAnsi="Arial" w:cs="Arial"/>
          <w:sz w:val="16"/>
          <w:szCs w:val="16"/>
        </w:rPr>
      </w:pPr>
      <w:r w:rsidRPr="00CC5ECD">
        <w:rPr>
          <w:rFonts w:ascii="Arial" w:hAnsi="Arial" w:cs="Arial"/>
          <w:sz w:val="16"/>
          <w:szCs w:val="16"/>
        </w:rPr>
        <w:t>по результатам рассмотрения заявления об исправлении допущенных</w:t>
      </w:r>
      <w:r w:rsidRPr="00CC5ECD">
        <w:rPr>
          <w:rFonts w:ascii="Arial" w:hAnsi="Arial" w:cs="Arial"/>
          <w:spacing w:val="12"/>
          <w:sz w:val="16"/>
          <w:szCs w:val="16"/>
        </w:rPr>
        <w:t xml:space="preserve"> </w:t>
      </w:r>
      <w:r w:rsidRPr="00CC5ECD">
        <w:rPr>
          <w:rFonts w:ascii="Arial" w:hAnsi="Arial" w:cs="Arial"/>
          <w:sz w:val="16"/>
          <w:szCs w:val="16"/>
        </w:rPr>
        <w:t>опечаток и ошибок в уведомлении от______</w:t>
      </w:r>
      <w:r>
        <w:rPr>
          <w:rFonts w:ascii="Arial" w:hAnsi="Arial" w:cs="Arial"/>
          <w:sz w:val="16"/>
          <w:szCs w:val="16"/>
        </w:rPr>
        <w:t>___</w:t>
      </w:r>
      <w:r w:rsidRPr="00CC5ECD">
        <w:rPr>
          <w:rFonts w:ascii="Arial" w:hAnsi="Arial" w:cs="Arial"/>
          <w:sz w:val="16"/>
          <w:szCs w:val="16"/>
        </w:rPr>
        <w:t xml:space="preserve">№ ___________принято </w:t>
      </w:r>
    </w:p>
    <w:p w:rsidR="000C48D1" w:rsidRPr="00F46CF8" w:rsidRDefault="000C48D1" w:rsidP="000C48D1">
      <w:pPr>
        <w:jc w:val="center"/>
        <w:rPr>
          <w:rFonts w:ascii="Arial" w:hAnsi="Arial" w:cs="Arial"/>
          <w:sz w:val="12"/>
          <w:szCs w:val="12"/>
        </w:rPr>
      </w:pPr>
      <w:r w:rsidRPr="00F46CF8">
        <w:rPr>
          <w:rFonts w:ascii="Arial" w:hAnsi="Arial" w:cs="Arial"/>
          <w:sz w:val="12"/>
          <w:szCs w:val="12"/>
        </w:rPr>
        <w:t xml:space="preserve">                                                                                                                                                                                </w:t>
      </w:r>
      <w:r w:rsidR="00F46CF8">
        <w:rPr>
          <w:rFonts w:ascii="Arial" w:hAnsi="Arial" w:cs="Arial"/>
          <w:sz w:val="12"/>
          <w:szCs w:val="12"/>
        </w:rPr>
        <w:t xml:space="preserve">                    </w:t>
      </w:r>
      <w:r w:rsidRPr="00F46CF8">
        <w:rPr>
          <w:rFonts w:ascii="Arial" w:hAnsi="Arial" w:cs="Arial"/>
          <w:sz w:val="12"/>
          <w:szCs w:val="12"/>
        </w:rPr>
        <w:t xml:space="preserve">    (дата и номер регистрации)</w:t>
      </w:r>
    </w:p>
    <w:p w:rsidR="000C48D1" w:rsidRPr="00CC5ECD" w:rsidRDefault="000C48D1" w:rsidP="000C48D1">
      <w:pPr>
        <w:jc w:val="both"/>
        <w:rPr>
          <w:rFonts w:ascii="Arial" w:hAnsi="Arial" w:cs="Arial"/>
          <w:sz w:val="16"/>
          <w:szCs w:val="16"/>
        </w:rPr>
      </w:pPr>
      <w:r w:rsidRPr="00CC5ECD">
        <w:rPr>
          <w:rFonts w:ascii="Arial" w:hAnsi="Arial" w:cs="Arial"/>
          <w:sz w:val="16"/>
          <w:szCs w:val="16"/>
        </w:rPr>
        <w:t>решение об отказе во</w:t>
      </w:r>
      <w:r w:rsidRPr="00CC5ECD">
        <w:rPr>
          <w:rFonts w:ascii="Arial" w:hAnsi="Arial" w:cs="Arial"/>
          <w:spacing w:val="56"/>
          <w:sz w:val="16"/>
          <w:szCs w:val="16"/>
        </w:rPr>
        <w:t xml:space="preserve"> </w:t>
      </w:r>
      <w:r w:rsidRPr="00CC5ECD">
        <w:rPr>
          <w:rFonts w:ascii="Arial" w:hAnsi="Arial" w:cs="Arial"/>
          <w:sz w:val="16"/>
          <w:szCs w:val="16"/>
        </w:rPr>
        <w:t>внесении исправлений в уведомление.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0"/>
        <w:gridCol w:w="5973"/>
        <w:gridCol w:w="3255"/>
      </w:tblGrid>
      <w:tr w:rsidR="000C48D1" w:rsidRPr="0098023A" w:rsidTr="001269BE">
        <w:trPr>
          <w:trHeight w:val="20"/>
        </w:trPr>
        <w:tc>
          <w:tcPr>
            <w:tcW w:w="0" w:type="auto"/>
            <w:vAlign w:val="center"/>
          </w:tcPr>
          <w:p w:rsidR="000C48D1" w:rsidRPr="0098023A" w:rsidRDefault="000C48D1" w:rsidP="001269BE">
            <w:pPr>
              <w:pStyle w:val="TableParagraph"/>
              <w:jc w:val="center"/>
              <w:rPr>
                <w:rFonts w:ascii="Arial" w:hAnsi="Arial" w:cs="Arial"/>
                <w:sz w:val="12"/>
                <w:szCs w:val="12"/>
              </w:rPr>
            </w:pPr>
            <w:r w:rsidRPr="0098023A">
              <w:rPr>
                <w:rFonts w:ascii="Arial" w:hAnsi="Arial" w:cs="Arial"/>
                <w:sz w:val="12"/>
                <w:szCs w:val="12"/>
              </w:rPr>
              <w:t>№ пункта Административного регламента</w:t>
            </w:r>
          </w:p>
        </w:tc>
        <w:tc>
          <w:tcPr>
            <w:tcW w:w="0" w:type="auto"/>
            <w:vAlign w:val="center"/>
          </w:tcPr>
          <w:p w:rsidR="000C48D1" w:rsidRPr="0098023A" w:rsidRDefault="000C48D1" w:rsidP="001269BE">
            <w:pPr>
              <w:pStyle w:val="TableParagraph"/>
              <w:jc w:val="center"/>
              <w:rPr>
                <w:rFonts w:ascii="Arial" w:hAnsi="Arial" w:cs="Arial"/>
                <w:sz w:val="12"/>
                <w:szCs w:val="12"/>
                <w:lang w:val="ru-RU"/>
              </w:rPr>
            </w:pPr>
            <w:r w:rsidRPr="0098023A">
              <w:rPr>
                <w:rFonts w:ascii="Arial" w:hAnsi="Arial" w:cs="Arial"/>
                <w:sz w:val="12"/>
                <w:szCs w:val="12"/>
                <w:lang w:val="ru-RU"/>
              </w:rPr>
              <w:t>Наименование основания для отказа</w:t>
            </w:r>
            <w:r w:rsidRPr="0098023A">
              <w:rPr>
                <w:rFonts w:ascii="Arial" w:hAnsi="Arial" w:cs="Arial"/>
                <w:spacing w:val="-17"/>
                <w:sz w:val="12"/>
                <w:szCs w:val="12"/>
                <w:lang w:val="ru-RU"/>
              </w:rPr>
              <w:t xml:space="preserve"> </w:t>
            </w:r>
            <w:r w:rsidRPr="0098023A">
              <w:rPr>
                <w:rFonts w:ascii="Arial" w:hAnsi="Arial" w:cs="Arial"/>
                <w:sz w:val="12"/>
                <w:szCs w:val="12"/>
                <w:lang w:val="ru-RU"/>
              </w:rPr>
              <w:t>во внесении исправлений в уведомление</w:t>
            </w:r>
            <w:r w:rsidRPr="0098023A">
              <w:rPr>
                <w:rFonts w:ascii="Arial" w:hAnsi="Arial" w:cs="Arial"/>
                <w:spacing w:val="-21"/>
                <w:sz w:val="12"/>
                <w:szCs w:val="12"/>
                <w:lang w:val="ru-RU"/>
              </w:rPr>
              <w:t xml:space="preserve"> </w:t>
            </w:r>
            <w:r w:rsidRPr="0098023A">
              <w:rPr>
                <w:rFonts w:ascii="Arial" w:hAnsi="Arial" w:cs="Arial"/>
                <w:sz w:val="12"/>
                <w:szCs w:val="12"/>
                <w:lang w:val="ru-RU"/>
              </w:rPr>
              <w:t>в соответствии с Административным регламентом</w:t>
            </w:r>
          </w:p>
        </w:tc>
        <w:tc>
          <w:tcPr>
            <w:tcW w:w="0" w:type="auto"/>
            <w:vAlign w:val="center"/>
          </w:tcPr>
          <w:p w:rsidR="000C48D1" w:rsidRPr="0098023A" w:rsidRDefault="000C48D1" w:rsidP="001269BE">
            <w:pPr>
              <w:pStyle w:val="TableParagraph"/>
              <w:jc w:val="center"/>
              <w:rPr>
                <w:rFonts w:ascii="Arial" w:hAnsi="Arial" w:cs="Arial"/>
                <w:sz w:val="12"/>
                <w:szCs w:val="12"/>
                <w:lang w:val="ru-RU"/>
              </w:rPr>
            </w:pPr>
            <w:r w:rsidRPr="0098023A">
              <w:rPr>
                <w:rFonts w:ascii="Arial" w:hAnsi="Arial" w:cs="Arial"/>
                <w:sz w:val="12"/>
                <w:szCs w:val="12"/>
                <w:lang w:val="ru-RU"/>
              </w:rPr>
              <w:t>Разъяснение причин отказа во внесении исправлений в уведомление</w:t>
            </w:r>
          </w:p>
        </w:tc>
      </w:tr>
      <w:tr w:rsidR="000C48D1" w:rsidRPr="0098023A" w:rsidTr="001269BE">
        <w:trPr>
          <w:trHeight w:val="20"/>
        </w:trPr>
        <w:tc>
          <w:tcPr>
            <w:tcW w:w="0" w:type="auto"/>
            <w:vAlign w:val="center"/>
          </w:tcPr>
          <w:p w:rsidR="000C48D1" w:rsidRPr="0098023A" w:rsidRDefault="000C48D1" w:rsidP="001269BE">
            <w:pPr>
              <w:pStyle w:val="TableParagraph"/>
              <w:rPr>
                <w:rFonts w:ascii="Arial" w:hAnsi="Arial" w:cs="Arial"/>
                <w:sz w:val="12"/>
                <w:szCs w:val="12"/>
              </w:rPr>
            </w:pPr>
            <w:r w:rsidRPr="0098023A">
              <w:rPr>
                <w:rFonts w:ascii="Arial" w:hAnsi="Arial" w:cs="Arial"/>
                <w:sz w:val="12"/>
                <w:szCs w:val="12"/>
              </w:rPr>
              <w:t>подпункт "а" пункта 2.26</w:t>
            </w:r>
          </w:p>
        </w:tc>
        <w:tc>
          <w:tcPr>
            <w:tcW w:w="0" w:type="auto"/>
            <w:vAlign w:val="center"/>
          </w:tcPr>
          <w:p w:rsidR="000C48D1" w:rsidRPr="0098023A" w:rsidRDefault="000C48D1" w:rsidP="001269BE">
            <w:pPr>
              <w:pStyle w:val="TableParagraph"/>
              <w:rPr>
                <w:rFonts w:ascii="Arial" w:hAnsi="Arial" w:cs="Arial"/>
                <w:sz w:val="12"/>
                <w:szCs w:val="12"/>
                <w:lang w:val="ru-RU"/>
              </w:rPr>
            </w:pPr>
            <w:r w:rsidRPr="0098023A">
              <w:rPr>
                <w:rFonts w:ascii="Arial" w:hAnsi="Arial" w:cs="Arial"/>
                <w:sz w:val="12"/>
                <w:szCs w:val="12"/>
                <w:lang w:val="ru-RU"/>
              </w:rPr>
              <w:t>несоответствие заявителя кругу лиц, указанных в пункте 2.2 Административного регламента</w:t>
            </w:r>
          </w:p>
        </w:tc>
        <w:tc>
          <w:tcPr>
            <w:tcW w:w="0" w:type="auto"/>
            <w:vAlign w:val="center"/>
          </w:tcPr>
          <w:p w:rsidR="000C48D1" w:rsidRPr="0098023A" w:rsidRDefault="000C48D1" w:rsidP="001269BE">
            <w:pPr>
              <w:pStyle w:val="TableParagraph"/>
              <w:rPr>
                <w:rFonts w:ascii="Arial" w:hAnsi="Arial" w:cs="Arial"/>
                <w:i/>
                <w:sz w:val="12"/>
                <w:szCs w:val="12"/>
              </w:rPr>
            </w:pPr>
            <w:r w:rsidRPr="0098023A">
              <w:rPr>
                <w:rFonts w:ascii="Arial" w:hAnsi="Arial" w:cs="Arial"/>
                <w:i/>
                <w:sz w:val="12"/>
                <w:szCs w:val="12"/>
              </w:rPr>
              <w:t>указываются основания такого вывода</w:t>
            </w:r>
          </w:p>
        </w:tc>
      </w:tr>
      <w:tr w:rsidR="000C48D1" w:rsidRPr="0098023A" w:rsidTr="001269BE">
        <w:trPr>
          <w:trHeight w:val="20"/>
        </w:trPr>
        <w:tc>
          <w:tcPr>
            <w:tcW w:w="0" w:type="auto"/>
            <w:vAlign w:val="center"/>
          </w:tcPr>
          <w:p w:rsidR="000C48D1" w:rsidRPr="0098023A" w:rsidRDefault="000C48D1" w:rsidP="001269BE">
            <w:pPr>
              <w:pStyle w:val="TableParagraph"/>
              <w:rPr>
                <w:rFonts w:ascii="Arial" w:hAnsi="Arial" w:cs="Arial"/>
                <w:sz w:val="12"/>
                <w:szCs w:val="12"/>
              </w:rPr>
            </w:pPr>
            <w:r w:rsidRPr="0098023A">
              <w:rPr>
                <w:rFonts w:ascii="Arial" w:hAnsi="Arial" w:cs="Arial"/>
                <w:sz w:val="12"/>
                <w:szCs w:val="12"/>
              </w:rPr>
              <w:t>подпункт "б" пункта 2.26</w:t>
            </w:r>
          </w:p>
        </w:tc>
        <w:tc>
          <w:tcPr>
            <w:tcW w:w="0" w:type="auto"/>
            <w:vAlign w:val="center"/>
          </w:tcPr>
          <w:p w:rsidR="000C48D1" w:rsidRPr="0098023A" w:rsidRDefault="000C48D1" w:rsidP="001269BE">
            <w:pPr>
              <w:pStyle w:val="TableParagraph"/>
              <w:rPr>
                <w:rFonts w:ascii="Arial" w:hAnsi="Arial" w:cs="Arial"/>
                <w:sz w:val="12"/>
                <w:szCs w:val="12"/>
                <w:lang w:val="ru-RU"/>
              </w:rPr>
            </w:pPr>
            <w:r w:rsidRPr="0098023A">
              <w:rPr>
                <w:rFonts w:ascii="Arial" w:hAnsi="Arial" w:cs="Arial"/>
                <w:sz w:val="12"/>
                <w:szCs w:val="12"/>
                <w:lang w:val="ru-RU"/>
              </w:rPr>
              <w:t>отсутствие факта допущения опечатки или ошибки в уведомлении</w:t>
            </w:r>
          </w:p>
        </w:tc>
        <w:tc>
          <w:tcPr>
            <w:tcW w:w="0" w:type="auto"/>
            <w:vAlign w:val="center"/>
          </w:tcPr>
          <w:p w:rsidR="000C48D1" w:rsidRPr="0098023A" w:rsidRDefault="000C48D1" w:rsidP="001269BE">
            <w:pPr>
              <w:pStyle w:val="TableParagraph"/>
              <w:rPr>
                <w:rFonts w:ascii="Arial" w:hAnsi="Arial" w:cs="Arial"/>
                <w:i/>
                <w:sz w:val="12"/>
                <w:szCs w:val="12"/>
              </w:rPr>
            </w:pPr>
            <w:r w:rsidRPr="0098023A">
              <w:rPr>
                <w:rFonts w:ascii="Arial" w:hAnsi="Arial" w:cs="Arial"/>
                <w:i/>
                <w:sz w:val="12"/>
                <w:szCs w:val="12"/>
              </w:rPr>
              <w:t>указываются основания такого вывода</w:t>
            </w:r>
          </w:p>
        </w:tc>
      </w:tr>
    </w:tbl>
    <w:p w:rsidR="000C48D1" w:rsidRPr="00CC5ECD" w:rsidRDefault="000C48D1" w:rsidP="00F46CF8">
      <w:pPr>
        <w:ind w:firstLine="284"/>
        <w:jc w:val="both"/>
        <w:rPr>
          <w:rFonts w:ascii="Arial" w:hAnsi="Arial" w:cs="Arial"/>
          <w:sz w:val="16"/>
          <w:szCs w:val="16"/>
        </w:rPr>
      </w:pPr>
      <w:r w:rsidRPr="00CC5ECD">
        <w:rPr>
          <w:rFonts w:ascii="Arial" w:hAnsi="Arial" w:cs="Arial"/>
          <w:sz w:val="16"/>
          <w:szCs w:val="16"/>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0C48D1" w:rsidRPr="00CC5ECD" w:rsidRDefault="000C48D1" w:rsidP="00F46CF8">
      <w:pPr>
        <w:ind w:firstLine="284"/>
        <w:jc w:val="both"/>
        <w:rPr>
          <w:rFonts w:ascii="Arial" w:hAnsi="Arial" w:cs="Arial"/>
          <w:sz w:val="16"/>
          <w:szCs w:val="16"/>
        </w:rPr>
      </w:pPr>
      <w:r w:rsidRPr="00CC5ECD">
        <w:rPr>
          <w:rFonts w:ascii="Arial" w:hAnsi="Arial" w:cs="Arial"/>
          <w:sz w:val="16"/>
          <w:szCs w:val="16"/>
        </w:rPr>
        <w:t>Данный отказ может быть обжалован в досудебном порядке путем направления жалобы в ________________________</w:t>
      </w:r>
      <w:r>
        <w:rPr>
          <w:rFonts w:ascii="Arial" w:hAnsi="Arial" w:cs="Arial"/>
          <w:sz w:val="16"/>
          <w:szCs w:val="16"/>
        </w:rPr>
        <w:t>_________________</w:t>
      </w:r>
      <w:r w:rsidRPr="00CC5ECD">
        <w:rPr>
          <w:rFonts w:ascii="Arial" w:hAnsi="Arial" w:cs="Arial"/>
          <w:sz w:val="16"/>
          <w:szCs w:val="16"/>
        </w:rPr>
        <w:t>, а также в судебном</w:t>
      </w:r>
      <w:r w:rsidRPr="00CC5ECD">
        <w:rPr>
          <w:rFonts w:ascii="Arial" w:hAnsi="Arial" w:cs="Arial"/>
          <w:spacing w:val="-2"/>
          <w:sz w:val="16"/>
          <w:szCs w:val="16"/>
        </w:rPr>
        <w:t xml:space="preserve"> </w:t>
      </w:r>
      <w:r w:rsidRPr="00CC5ECD">
        <w:rPr>
          <w:rFonts w:ascii="Arial" w:hAnsi="Arial" w:cs="Arial"/>
          <w:sz w:val="16"/>
          <w:szCs w:val="16"/>
        </w:rPr>
        <w:t>порядке.</w:t>
      </w:r>
    </w:p>
    <w:p w:rsidR="000C48D1" w:rsidRPr="00CC5ECD" w:rsidRDefault="000C48D1" w:rsidP="00F46CF8">
      <w:pPr>
        <w:pStyle w:val="a8"/>
        <w:tabs>
          <w:tab w:val="left" w:pos="10103"/>
        </w:tabs>
        <w:ind w:firstLine="284"/>
        <w:rPr>
          <w:rFonts w:ascii="Arial" w:hAnsi="Arial" w:cs="Arial"/>
          <w:sz w:val="16"/>
          <w:szCs w:val="16"/>
        </w:rPr>
      </w:pPr>
      <w:r w:rsidRPr="00CC5ECD">
        <w:rPr>
          <w:rFonts w:ascii="Arial" w:hAnsi="Arial" w:cs="Arial"/>
          <w:sz w:val="16"/>
          <w:szCs w:val="16"/>
        </w:rPr>
        <w:t>Дополнительно</w:t>
      </w:r>
      <w:r w:rsidRPr="00CC5ECD">
        <w:rPr>
          <w:rFonts w:ascii="Arial" w:hAnsi="Arial" w:cs="Arial"/>
          <w:spacing w:val="63"/>
          <w:sz w:val="16"/>
          <w:szCs w:val="16"/>
        </w:rPr>
        <w:t xml:space="preserve"> </w:t>
      </w:r>
      <w:r w:rsidRPr="00CC5ECD">
        <w:rPr>
          <w:rFonts w:ascii="Arial" w:hAnsi="Arial" w:cs="Arial"/>
          <w:sz w:val="16"/>
          <w:szCs w:val="16"/>
        </w:rPr>
        <w:t>информируем:__________________________________</w:t>
      </w:r>
      <w:r>
        <w:rPr>
          <w:rFonts w:ascii="Arial" w:hAnsi="Arial" w:cs="Arial"/>
          <w:sz w:val="16"/>
          <w:szCs w:val="16"/>
        </w:rPr>
        <w:t>________________________________________________________</w:t>
      </w:r>
      <w:r w:rsidR="00F46CF8">
        <w:rPr>
          <w:rFonts w:ascii="Arial" w:hAnsi="Arial" w:cs="Arial"/>
          <w:sz w:val="16"/>
          <w:szCs w:val="16"/>
        </w:rPr>
        <w:t>______</w:t>
      </w:r>
    </w:p>
    <w:p w:rsidR="000C48D1" w:rsidRPr="00CC5ECD" w:rsidRDefault="000C48D1" w:rsidP="000C48D1">
      <w:pPr>
        <w:pStyle w:val="a8"/>
        <w:tabs>
          <w:tab w:val="left" w:pos="10103"/>
        </w:tabs>
        <w:rPr>
          <w:rFonts w:ascii="Arial" w:hAnsi="Arial" w:cs="Arial"/>
          <w:sz w:val="16"/>
          <w:szCs w:val="16"/>
        </w:rPr>
      </w:pPr>
      <w:r w:rsidRPr="00CC5ECD">
        <w:rPr>
          <w:rFonts w:ascii="Arial" w:hAnsi="Arial" w:cs="Arial"/>
          <w:sz w:val="16"/>
          <w:szCs w:val="16"/>
        </w:rPr>
        <w:t>___________________________________________________________________________________________</w:t>
      </w:r>
      <w:r>
        <w:rPr>
          <w:rFonts w:ascii="Arial" w:hAnsi="Arial" w:cs="Arial"/>
          <w:sz w:val="16"/>
          <w:szCs w:val="16"/>
        </w:rPr>
        <w:t>____________________________________</w:t>
      </w:r>
    </w:p>
    <w:p w:rsidR="000C48D1" w:rsidRPr="00F46CF8" w:rsidRDefault="000C48D1" w:rsidP="000C48D1">
      <w:pPr>
        <w:jc w:val="center"/>
        <w:rPr>
          <w:rFonts w:ascii="Arial" w:hAnsi="Arial" w:cs="Arial"/>
          <w:sz w:val="12"/>
          <w:szCs w:val="12"/>
        </w:rPr>
      </w:pPr>
      <w:r w:rsidRPr="00F46CF8">
        <w:rPr>
          <w:rFonts w:ascii="Arial" w:hAnsi="Arial" w:cs="Arial"/>
          <w:sz w:val="12"/>
          <w:szCs w:val="12"/>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C48D1" w:rsidRPr="00F46CF8" w:rsidRDefault="000C48D1" w:rsidP="000C48D1">
      <w:pPr>
        <w:pStyle w:val="a8"/>
        <w:rPr>
          <w:rFonts w:ascii="Arial" w:hAnsi="Arial" w:cs="Arial"/>
          <w:sz w:val="12"/>
          <w:szCs w:val="12"/>
        </w:rPr>
      </w:pPr>
      <w:r w:rsidRPr="00F46CF8">
        <w:rPr>
          <w:rFonts w:ascii="Arial" w:hAnsi="Arial" w:cs="Arial"/>
          <w:sz w:val="12"/>
          <w:szCs w:val="12"/>
        </w:rPr>
        <w:t>_________________________                     _____________               ___________________________________</w:t>
      </w:r>
    </w:p>
    <w:p w:rsidR="000C48D1" w:rsidRPr="00F46CF8" w:rsidRDefault="000C48D1" w:rsidP="000C48D1">
      <w:pPr>
        <w:tabs>
          <w:tab w:val="left" w:pos="4233"/>
          <w:tab w:val="left" w:pos="6149"/>
        </w:tabs>
        <w:rPr>
          <w:rFonts w:ascii="Arial" w:hAnsi="Arial" w:cs="Arial"/>
          <w:sz w:val="12"/>
          <w:szCs w:val="12"/>
        </w:rPr>
      </w:pPr>
      <w:r w:rsidRPr="00F46CF8">
        <w:rPr>
          <w:rFonts w:ascii="Arial" w:hAnsi="Arial" w:cs="Arial"/>
          <w:sz w:val="12"/>
          <w:szCs w:val="12"/>
        </w:rPr>
        <w:t>(должность)                                                      (подпись)                       (фамилия,</w:t>
      </w:r>
      <w:r w:rsidRPr="00F46CF8">
        <w:rPr>
          <w:rFonts w:ascii="Arial" w:hAnsi="Arial" w:cs="Arial"/>
          <w:spacing w:val="-4"/>
          <w:sz w:val="12"/>
          <w:szCs w:val="12"/>
        </w:rPr>
        <w:t xml:space="preserve"> </w:t>
      </w:r>
      <w:r w:rsidRPr="00F46CF8">
        <w:rPr>
          <w:rFonts w:ascii="Arial" w:hAnsi="Arial" w:cs="Arial"/>
          <w:sz w:val="12"/>
          <w:szCs w:val="12"/>
        </w:rPr>
        <w:t>имя,</w:t>
      </w:r>
      <w:r w:rsidRPr="00F46CF8">
        <w:rPr>
          <w:rFonts w:ascii="Arial" w:hAnsi="Arial" w:cs="Arial"/>
          <w:spacing w:val="-4"/>
          <w:sz w:val="12"/>
          <w:szCs w:val="12"/>
        </w:rPr>
        <w:t xml:space="preserve"> </w:t>
      </w:r>
      <w:r w:rsidRPr="00F46CF8">
        <w:rPr>
          <w:rFonts w:ascii="Arial" w:hAnsi="Arial" w:cs="Arial"/>
          <w:sz w:val="12"/>
          <w:szCs w:val="12"/>
        </w:rPr>
        <w:t>отчество</w:t>
      </w:r>
      <w:r w:rsidRPr="00F46CF8">
        <w:rPr>
          <w:rFonts w:ascii="Arial" w:hAnsi="Arial" w:cs="Arial"/>
          <w:spacing w:val="-4"/>
          <w:sz w:val="12"/>
          <w:szCs w:val="12"/>
        </w:rPr>
        <w:t xml:space="preserve"> </w:t>
      </w:r>
      <w:r w:rsidRPr="00F46CF8">
        <w:rPr>
          <w:rFonts w:ascii="Arial" w:hAnsi="Arial" w:cs="Arial"/>
          <w:sz w:val="12"/>
          <w:szCs w:val="12"/>
        </w:rPr>
        <w:t>(при</w:t>
      </w:r>
      <w:r w:rsidRPr="00F46CF8">
        <w:rPr>
          <w:rFonts w:ascii="Arial" w:hAnsi="Arial" w:cs="Arial"/>
          <w:spacing w:val="-5"/>
          <w:sz w:val="12"/>
          <w:szCs w:val="12"/>
        </w:rPr>
        <w:t xml:space="preserve"> </w:t>
      </w:r>
      <w:r w:rsidRPr="00F46CF8">
        <w:rPr>
          <w:rFonts w:ascii="Arial" w:hAnsi="Arial" w:cs="Arial"/>
          <w:sz w:val="12"/>
          <w:szCs w:val="12"/>
        </w:rPr>
        <w:t xml:space="preserve">наличии) </w:t>
      </w:r>
    </w:p>
    <w:p w:rsidR="000C48D1" w:rsidRPr="00CC5ECD" w:rsidRDefault="000C48D1" w:rsidP="000C48D1">
      <w:pPr>
        <w:pStyle w:val="a8"/>
        <w:rPr>
          <w:rFonts w:ascii="Arial" w:hAnsi="Arial" w:cs="Arial"/>
          <w:sz w:val="16"/>
          <w:szCs w:val="16"/>
        </w:rPr>
      </w:pPr>
      <w:r w:rsidRPr="00CC5ECD">
        <w:rPr>
          <w:rFonts w:ascii="Arial" w:hAnsi="Arial" w:cs="Arial"/>
          <w:sz w:val="16"/>
          <w:szCs w:val="16"/>
        </w:rPr>
        <w:t>Дата</w:t>
      </w:r>
    </w:p>
    <w:p w:rsidR="000C48D1" w:rsidRPr="00CC5ECD" w:rsidRDefault="000C48D1" w:rsidP="000C48D1">
      <w:pPr>
        <w:jc w:val="both"/>
        <w:rPr>
          <w:rFonts w:ascii="Arial" w:hAnsi="Arial" w:cs="Arial"/>
          <w:sz w:val="16"/>
          <w:szCs w:val="16"/>
        </w:rPr>
      </w:pPr>
      <w:r w:rsidRPr="00CC5ECD">
        <w:rPr>
          <w:rFonts w:ascii="Arial" w:hAnsi="Arial" w:cs="Arial"/>
          <w:sz w:val="16"/>
          <w:szCs w:val="16"/>
        </w:rPr>
        <w:lastRenderedPageBreak/>
        <w:t>*Сведения об ИНН в отношении иностранного юридического лица не указываются.</w:t>
      </w:r>
    </w:p>
    <w:p w:rsidR="000C48D1" w:rsidRPr="00CC5ECD" w:rsidRDefault="000C48D1" w:rsidP="000C48D1">
      <w:pPr>
        <w:jc w:val="both"/>
        <w:rPr>
          <w:rFonts w:ascii="Arial" w:hAnsi="Arial" w:cs="Arial"/>
          <w:sz w:val="16"/>
          <w:szCs w:val="16"/>
        </w:rPr>
      </w:pPr>
      <w:r w:rsidRPr="00CC5ECD">
        <w:rPr>
          <w:rFonts w:ascii="Arial" w:hAnsi="Arial" w:cs="Arial"/>
          <w:sz w:val="16"/>
          <w:szCs w:val="16"/>
        </w:rPr>
        <w:t>**Нужное подчеркнуть.</w:t>
      </w:r>
    </w:p>
    <w:p w:rsidR="000C48D1" w:rsidRPr="00E65A54" w:rsidRDefault="000C48D1" w:rsidP="000C48D1">
      <w:pPr>
        <w:pStyle w:val="a8"/>
        <w:jc w:val="right"/>
        <w:rPr>
          <w:rFonts w:ascii="Arial" w:hAnsi="Arial" w:cs="Arial"/>
          <w:spacing w:val="-67"/>
          <w:sz w:val="12"/>
          <w:szCs w:val="12"/>
        </w:rPr>
      </w:pPr>
      <w:r w:rsidRPr="00E65A54">
        <w:rPr>
          <w:rFonts w:ascii="Arial" w:hAnsi="Arial" w:cs="Arial"/>
          <w:sz w:val="12"/>
          <w:szCs w:val="12"/>
        </w:rPr>
        <w:t>Приложение № 4</w:t>
      </w:r>
    </w:p>
    <w:p w:rsidR="000C48D1" w:rsidRPr="00E65A54" w:rsidRDefault="000C48D1" w:rsidP="000C48D1">
      <w:pPr>
        <w:pStyle w:val="a8"/>
        <w:jc w:val="right"/>
        <w:rPr>
          <w:rFonts w:ascii="Arial" w:hAnsi="Arial" w:cs="Arial"/>
          <w:spacing w:val="-7"/>
          <w:sz w:val="12"/>
          <w:szCs w:val="12"/>
        </w:rPr>
      </w:pPr>
      <w:r w:rsidRPr="00E65A54">
        <w:rPr>
          <w:rFonts w:ascii="Arial" w:hAnsi="Arial" w:cs="Arial"/>
          <w:sz w:val="12"/>
          <w:szCs w:val="12"/>
        </w:rPr>
        <w:t>к</w:t>
      </w:r>
      <w:r w:rsidRPr="00E65A54">
        <w:rPr>
          <w:rFonts w:ascii="Arial" w:hAnsi="Arial" w:cs="Arial"/>
          <w:spacing w:val="9"/>
          <w:sz w:val="12"/>
          <w:szCs w:val="12"/>
        </w:rPr>
        <w:t xml:space="preserve"> </w:t>
      </w:r>
      <w:r w:rsidRPr="00E65A54">
        <w:rPr>
          <w:rFonts w:ascii="Arial" w:hAnsi="Arial" w:cs="Arial"/>
          <w:sz w:val="12"/>
          <w:szCs w:val="12"/>
        </w:rPr>
        <w:t>Административному</w:t>
      </w:r>
      <w:r w:rsidRPr="00E65A54">
        <w:rPr>
          <w:rFonts w:ascii="Arial" w:hAnsi="Arial" w:cs="Arial"/>
          <w:spacing w:val="5"/>
          <w:sz w:val="12"/>
          <w:szCs w:val="12"/>
        </w:rPr>
        <w:t xml:space="preserve"> </w:t>
      </w:r>
      <w:r w:rsidRPr="00E65A54">
        <w:rPr>
          <w:rFonts w:ascii="Arial" w:hAnsi="Arial" w:cs="Arial"/>
          <w:sz w:val="12"/>
          <w:szCs w:val="12"/>
        </w:rPr>
        <w:t>регламенту</w:t>
      </w:r>
      <w:r w:rsidRPr="00E65A54">
        <w:rPr>
          <w:rFonts w:ascii="Arial" w:hAnsi="Arial" w:cs="Arial"/>
          <w:spacing w:val="1"/>
          <w:sz w:val="12"/>
          <w:szCs w:val="12"/>
        </w:rPr>
        <w:t xml:space="preserve"> </w:t>
      </w:r>
      <w:r w:rsidRPr="00E65A54">
        <w:rPr>
          <w:rFonts w:ascii="Arial" w:hAnsi="Arial" w:cs="Arial"/>
          <w:sz w:val="12"/>
          <w:szCs w:val="12"/>
        </w:rPr>
        <w:t>по</w:t>
      </w:r>
      <w:r w:rsidRPr="00E65A54">
        <w:rPr>
          <w:rFonts w:ascii="Arial" w:hAnsi="Arial" w:cs="Arial"/>
          <w:spacing w:val="-7"/>
          <w:sz w:val="12"/>
          <w:szCs w:val="12"/>
        </w:rPr>
        <w:t xml:space="preserve"> </w:t>
      </w:r>
    </w:p>
    <w:p w:rsidR="000C48D1" w:rsidRPr="00E65A54" w:rsidRDefault="000C48D1" w:rsidP="000C48D1">
      <w:pPr>
        <w:pStyle w:val="a8"/>
        <w:jc w:val="right"/>
        <w:rPr>
          <w:rFonts w:ascii="Arial" w:hAnsi="Arial" w:cs="Arial"/>
          <w:sz w:val="12"/>
          <w:szCs w:val="12"/>
        </w:rPr>
      </w:pPr>
      <w:r w:rsidRPr="00E65A54">
        <w:rPr>
          <w:rFonts w:ascii="Arial" w:hAnsi="Arial" w:cs="Arial"/>
          <w:sz w:val="12"/>
          <w:szCs w:val="12"/>
        </w:rPr>
        <w:t>предоставлению</w:t>
      </w:r>
      <w:r w:rsidRPr="00E65A54">
        <w:rPr>
          <w:rFonts w:ascii="Arial" w:hAnsi="Arial" w:cs="Arial"/>
          <w:spacing w:val="-8"/>
          <w:sz w:val="12"/>
          <w:szCs w:val="12"/>
        </w:rPr>
        <w:t xml:space="preserve"> </w:t>
      </w:r>
      <w:r w:rsidRPr="00E65A54">
        <w:rPr>
          <w:rFonts w:ascii="Arial" w:hAnsi="Arial" w:cs="Arial"/>
          <w:sz w:val="12"/>
          <w:szCs w:val="12"/>
        </w:rPr>
        <w:t>муниципальной</w:t>
      </w:r>
      <w:r w:rsidRPr="00E65A54">
        <w:rPr>
          <w:rFonts w:ascii="Arial" w:hAnsi="Arial" w:cs="Arial"/>
          <w:spacing w:val="-11"/>
          <w:sz w:val="12"/>
          <w:szCs w:val="12"/>
        </w:rPr>
        <w:t xml:space="preserve"> </w:t>
      </w:r>
      <w:r w:rsidRPr="00E65A54">
        <w:rPr>
          <w:rFonts w:ascii="Arial" w:hAnsi="Arial" w:cs="Arial"/>
          <w:sz w:val="12"/>
          <w:szCs w:val="12"/>
        </w:rPr>
        <w:t>услуги</w:t>
      </w:r>
    </w:p>
    <w:p w:rsidR="000C48D1" w:rsidRPr="00E65A54" w:rsidRDefault="000C48D1" w:rsidP="000C48D1">
      <w:pPr>
        <w:jc w:val="right"/>
        <w:rPr>
          <w:rFonts w:ascii="Arial" w:hAnsi="Arial" w:cs="Arial"/>
          <w:sz w:val="12"/>
          <w:szCs w:val="12"/>
        </w:rPr>
      </w:pPr>
      <w:r w:rsidRPr="00E65A54">
        <w:rPr>
          <w:rFonts w:ascii="Arial" w:hAnsi="Arial" w:cs="Arial"/>
          <w:sz w:val="12"/>
          <w:szCs w:val="12"/>
        </w:rPr>
        <w:t>ФОРМА</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З А Я В Л Е Н И Е</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o выдаче дубликата</w:t>
      </w:r>
    </w:p>
    <w:p w:rsidR="00E65A54" w:rsidRDefault="000C48D1" w:rsidP="000C48D1">
      <w:pPr>
        <w:jc w:val="center"/>
        <w:rPr>
          <w:rFonts w:ascii="Arial" w:hAnsi="Arial" w:cs="Arial"/>
          <w:b/>
          <w:sz w:val="16"/>
          <w:szCs w:val="16"/>
        </w:rPr>
      </w:pPr>
      <w:r w:rsidRPr="00CC5ECD">
        <w:rPr>
          <w:rFonts w:ascii="Arial" w:hAnsi="Arial" w:cs="Arial"/>
          <w:b/>
          <w:sz w:val="16"/>
          <w:szCs w:val="16"/>
        </w:rPr>
        <w:t>уведомления о соответствии построенных или реконструированных объекта индивидуального жилищного строительства или садового дома</w:t>
      </w:r>
      <w:r w:rsidRPr="00CC5ECD">
        <w:rPr>
          <w:rFonts w:ascii="Arial" w:hAnsi="Arial" w:cs="Arial"/>
          <w:b/>
          <w:spacing w:val="-14"/>
          <w:sz w:val="16"/>
          <w:szCs w:val="16"/>
        </w:rPr>
        <w:t xml:space="preserve"> </w:t>
      </w:r>
      <w:r w:rsidRPr="00CC5ECD">
        <w:rPr>
          <w:rFonts w:ascii="Arial" w:hAnsi="Arial" w:cs="Arial"/>
          <w:b/>
          <w:sz w:val="16"/>
          <w:szCs w:val="16"/>
        </w:rPr>
        <w:t>требованиям законодательства о градостроительной</w:t>
      </w:r>
      <w:r w:rsidRPr="00CC5ECD">
        <w:rPr>
          <w:rFonts w:ascii="Arial" w:hAnsi="Arial" w:cs="Arial"/>
          <w:b/>
          <w:spacing w:val="-1"/>
          <w:sz w:val="16"/>
          <w:szCs w:val="16"/>
        </w:rPr>
        <w:t xml:space="preserve"> </w:t>
      </w:r>
      <w:r w:rsidRPr="00CC5ECD">
        <w:rPr>
          <w:rFonts w:ascii="Arial" w:hAnsi="Arial" w:cs="Arial"/>
          <w:b/>
          <w:sz w:val="16"/>
          <w:szCs w:val="16"/>
        </w:rPr>
        <w:t>деятельности,</w:t>
      </w:r>
      <w:r w:rsidR="00E65A54">
        <w:rPr>
          <w:rFonts w:ascii="Arial" w:hAnsi="Arial" w:cs="Arial"/>
          <w:b/>
          <w:sz w:val="16"/>
          <w:szCs w:val="16"/>
        </w:rPr>
        <w:t xml:space="preserve"> </w:t>
      </w:r>
      <w:r w:rsidRPr="00CC5ECD">
        <w:rPr>
          <w:rFonts w:ascii="Arial" w:hAnsi="Arial" w:cs="Arial"/>
          <w:b/>
          <w:sz w:val="16"/>
          <w:szCs w:val="16"/>
        </w:rPr>
        <w:t>уведомления о несоответствии построенных или реконструированных</w:t>
      </w:r>
      <w:r w:rsidRPr="00CC5ECD">
        <w:rPr>
          <w:rFonts w:ascii="Arial" w:hAnsi="Arial" w:cs="Arial"/>
          <w:b/>
          <w:spacing w:val="-27"/>
          <w:sz w:val="16"/>
          <w:szCs w:val="16"/>
        </w:rPr>
        <w:t xml:space="preserve"> </w:t>
      </w:r>
      <w:r w:rsidRPr="00CC5ECD">
        <w:rPr>
          <w:rFonts w:ascii="Arial" w:hAnsi="Arial" w:cs="Arial"/>
          <w:b/>
          <w:sz w:val="16"/>
          <w:szCs w:val="16"/>
        </w:rPr>
        <w:t xml:space="preserve">объекта индивидуального жилищного строительства или садового дома требованиям законодательства </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о градостроительной</w:t>
      </w:r>
      <w:r w:rsidRPr="00CC5ECD">
        <w:rPr>
          <w:rFonts w:ascii="Arial" w:hAnsi="Arial" w:cs="Arial"/>
          <w:b/>
          <w:spacing w:val="-1"/>
          <w:sz w:val="16"/>
          <w:szCs w:val="16"/>
        </w:rPr>
        <w:t xml:space="preserve"> </w:t>
      </w:r>
      <w:r w:rsidRPr="00CC5ECD">
        <w:rPr>
          <w:rFonts w:ascii="Arial" w:hAnsi="Arial" w:cs="Arial"/>
          <w:b/>
          <w:sz w:val="16"/>
          <w:szCs w:val="16"/>
        </w:rPr>
        <w:t>деятельности*</w:t>
      </w:r>
      <w:r w:rsidR="00E65A54">
        <w:rPr>
          <w:rFonts w:ascii="Arial" w:hAnsi="Arial" w:cs="Arial"/>
          <w:b/>
          <w:sz w:val="16"/>
          <w:szCs w:val="16"/>
        </w:rPr>
        <w:t xml:space="preserve"> </w:t>
      </w:r>
      <w:r w:rsidRPr="00CC5ECD">
        <w:rPr>
          <w:rFonts w:ascii="Arial" w:hAnsi="Arial" w:cs="Arial"/>
          <w:b/>
          <w:sz w:val="16"/>
          <w:szCs w:val="16"/>
        </w:rPr>
        <w:t>(далее - уведомление)</w:t>
      </w:r>
    </w:p>
    <w:p w:rsidR="000C48D1" w:rsidRPr="00CC5ECD" w:rsidRDefault="000C48D1" w:rsidP="000C48D1">
      <w:pPr>
        <w:tabs>
          <w:tab w:val="left" w:pos="577"/>
          <w:tab w:val="left" w:pos="1988"/>
          <w:tab w:val="left" w:pos="2650"/>
        </w:tabs>
        <w:jc w:val="right"/>
        <w:rPr>
          <w:rFonts w:ascii="Arial" w:hAnsi="Arial" w:cs="Arial"/>
          <w:sz w:val="16"/>
          <w:szCs w:val="16"/>
        </w:rPr>
      </w:pPr>
      <w:r w:rsidRPr="00CC5ECD">
        <w:rPr>
          <w:rFonts w:ascii="Arial" w:hAnsi="Arial" w:cs="Arial"/>
          <w:sz w:val="16"/>
          <w:szCs w:val="16"/>
        </w:rPr>
        <w:t>"</w:t>
      </w:r>
      <w:r w:rsidRPr="00CC5ECD">
        <w:rPr>
          <w:rFonts w:ascii="Arial" w:hAnsi="Arial" w:cs="Arial"/>
          <w:sz w:val="16"/>
          <w:szCs w:val="16"/>
          <w:u w:val="single"/>
        </w:rPr>
        <w:t xml:space="preserve"> </w:t>
      </w:r>
      <w:r w:rsidRPr="00CC5ECD">
        <w:rPr>
          <w:rFonts w:ascii="Arial" w:hAnsi="Arial" w:cs="Arial"/>
          <w:sz w:val="16"/>
          <w:szCs w:val="16"/>
          <w:u w:val="single"/>
        </w:rPr>
        <w:tab/>
      </w:r>
      <w:r w:rsidRPr="00CC5ECD">
        <w:rPr>
          <w:rFonts w:ascii="Arial" w:hAnsi="Arial" w:cs="Arial"/>
          <w:sz w:val="16"/>
          <w:szCs w:val="16"/>
        </w:rPr>
        <w:t>"</w:t>
      </w:r>
      <w:r w:rsidRPr="00CC5ECD">
        <w:rPr>
          <w:rFonts w:ascii="Arial" w:hAnsi="Arial" w:cs="Arial"/>
          <w:sz w:val="16"/>
          <w:szCs w:val="16"/>
          <w:u w:val="single"/>
        </w:rPr>
        <w:t xml:space="preserve"> </w:t>
      </w:r>
      <w:r w:rsidRPr="00CC5ECD">
        <w:rPr>
          <w:rFonts w:ascii="Arial" w:hAnsi="Arial" w:cs="Arial"/>
          <w:sz w:val="16"/>
          <w:szCs w:val="16"/>
          <w:u w:val="single"/>
        </w:rPr>
        <w:tab/>
      </w:r>
      <w:r w:rsidRPr="00CC5ECD">
        <w:rPr>
          <w:rFonts w:ascii="Arial" w:hAnsi="Arial" w:cs="Arial"/>
          <w:sz w:val="16"/>
          <w:szCs w:val="16"/>
        </w:rPr>
        <w:t>20_</w:t>
      </w:r>
      <w:r w:rsidRPr="00CC5ECD">
        <w:rPr>
          <w:rFonts w:ascii="Arial" w:hAnsi="Arial" w:cs="Arial"/>
          <w:sz w:val="16"/>
          <w:szCs w:val="16"/>
          <w:u w:val="single"/>
        </w:rPr>
        <w:t xml:space="preserve"> </w:t>
      </w:r>
      <w:r w:rsidRPr="00CC5ECD">
        <w:rPr>
          <w:rFonts w:ascii="Arial" w:hAnsi="Arial" w:cs="Arial"/>
          <w:sz w:val="16"/>
          <w:szCs w:val="16"/>
          <w:u w:val="single"/>
        </w:rPr>
        <w:tab/>
      </w:r>
      <w:r w:rsidRPr="00CC5ECD">
        <w:rPr>
          <w:rFonts w:ascii="Arial" w:hAnsi="Arial" w:cs="Arial"/>
          <w:spacing w:val="-1"/>
          <w:sz w:val="16"/>
          <w:szCs w:val="16"/>
        </w:rPr>
        <w:t>г.</w:t>
      </w:r>
    </w:p>
    <w:p w:rsidR="00E65A54" w:rsidRDefault="000C48D1" w:rsidP="000C48D1">
      <w:pPr>
        <w:jc w:val="center"/>
        <w:rPr>
          <w:rFonts w:ascii="Arial" w:hAnsi="Arial" w:cs="Arial"/>
          <w:sz w:val="12"/>
          <w:szCs w:val="12"/>
        </w:rPr>
      </w:pPr>
      <w:r w:rsidRPr="00E65A54">
        <w:rPr>
          <w:rFonts w:ascii="Arial" w:hAnsi="Arial" w:cs="Arial"/>
          <w:sz w:val="12"/>
          <w:szCs w:val="12"/>
        </w:rPr>
        <w:t>_____________________________________________________________________________________________</w:t>
      </w:r>
      <w:r w:rsidR="00E65A54">
        <w:rPr>
          <w:rFonts w:ascii="Arial" w:hAnsi="Arial" w:cs="Arial"/>
          <w:sz w:val="12"/>
          <w:szCs w:val="12"/>
        </w:rPr>
        <w:t>____________________________________________________________________________</w:t>
      </w:r>
    </w:p>
    <w:p w:rsidR="00E65A54" w:rsidRDefault="000C48D1" w:rsidP="000C48D1">
      <w:pPr>
        <w:jc w:val="center"/>
        <w:rPr>
          <w:rFonts w:ascii="Arial" w:hAnsi="Arial" w:cs="Arial"/>
          <w:sz w:val="12"/>
          <w:szCs w:val="12"/>
        </w:rPr>
      </w:pPr>
      <w:r w:rsidRPr="00E65A54">
        <w:rPr>
          <w:rFonts w:ascii="Arial" w:hAnsi="Arial" w:cs="Arial"/>
          <w:sz w:val="12"/>
          <w:szCs w:val="12"/>
        </w:rPr>
        <w:t xml:space="preserve">(наименование уполномоченного на выдачу разрешений на строительство федерального органа исполнительной власти, </w:t>
      </w:r>
    </w:p>
    <w:p w:rsidR="000C48D1" w:rsidRPr="00E65A54" w:rsidRDefault="000C48D1" w:rsidP="000C48D1">
      <w:pPr>
        <w:jc w:val="center"/>
        <w:rPr>
          <w:rFonts w:ascii="Arial" w:hAnsi="Arial" w:cs="Arial"/>
          <w:sz w:val="12"/>
          <w:szCs w:val="12"/>
        </w:rPr>
      </w:pPr>
      <w:r w:rsidRPr="00E65A54">
        <w:rPr>
          <w:rFonts w:ascii="Arial" w:hAnsi="Arial" w:cs="Arial"/>
          <w:sz w:val="12"/>
          <w:szCs w:val="12"/>
        </w:rPr>
        <w:t>органа исполнительной власти субъекта Российской Федерации, органа местного самоуправления)</w:t>
      </w:r>
    </w:p>
    <w:p w:rsidR="000C48D1" w:rsidRPr="00CC5ECD" w:rsidRDefault="000C48D1" w:rsidP="000C48D1">
      <w:pPr>
        <w:tabs>
          <w:tab w:val="left" w:pos="3918"/>
        </w:tabs>
        <w:jc w:val="center"/>
        <w:rPr>
          <w:rFonts w:ascii="Arial" w:hAnsi="Arial" w:cs="Arial"/>
          <w:sz w:val="16"/>
          <w:szCs w:val="16"/>
        </w:rPr>
      </w:pPr>
      <w:r w:rsidRPr="00CC5ECD">
        <w:rPr>
          <w:rFonts w:ascii="Arial" w:hAnsi="Arial" w:cs="Arial"/>
          <w:sz w:val="16"/>
          <w:szCs w:val="16"/>
        </w:rPr>
        <w:t>1. Сведения</w:t>
      </w:r>
      <w:r w:rsidRPr="00CC5ECD">
        <w:rPr>
          <w:rFonts w:ascii="Arial" w:hAnsi="Arial" w:cs="Arial"/>
          <w:spacing w:val="-3"/>
          <w:sz w:val="16"/>
          <w:szCs w:val="16"/>
        </w:rPr>
        <w:t xml:space="preserve"> </w:t>
      </w:r>
      <w:r w:rsidRPr="00CC5ECD">
        <w:rPr>
          <w:rFonts w:ascii="Arial" w:hAnsi="Arial" w:cs="Arial"/>
          <w:sz w:val="16"/>
          <w:szCs w:val="16"/>
        </w:rPr>
        <w:t>о</w:t>
      </w:r>
      <w:r w:rsidRPr="00CC5ECD">
        <w:rPr>
          <w:rFonts w:ascii="Arial" w:hAnsi="Arial" w:cs="Arial"/>
          <w:spacing w:val="-1"/>
          <w:sz w:val="16"/>
          <w:szCs w:val="16"/>
        </w:rPr>
        <w:t xml:space="preserve"> </w:t>
      </w:r>
      <w:r w:rsidRPr="00CC5ECD">
        <w:rPr>
          <w:rFonts w:ascii="Arial" w:hAnsi="Arial" w:cs="Arial"/>
          <w:sz w:val="16"/>
          <w:szCs w:val="16"/>
        </w:rPr>
        <w:t>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8489"/>
        <w:gridCol w:w="2268"/>
      </w:tblGrid>
      <w:tr w:rsidR="000C48D1" w:rsidRPr="00E65A54" w:rsidTr="0063377B">
        <w:trPr>
          <w:trHeight w:val="20"/>
        </w:trPr>
        <w:tc>
          <w:tcPr>
            <w:tcW w:w="252" w:type="pct"/>
          </w:tcPr>
          <w:p w:rsidR="000C48D1" w:rsidRPr="00E65A54" w:rsidRDefault="000C48D1" w:rsidP="001269BE">
            <w:pPr>
              <w:pStyle w:val="TableParagraph"/>
              <w:jc w:val="center"/>
              <w:rPr>
                <w:rFonts w:ascii="Arial" w:hAnsi="Arial" w:cs="Arial"/>
                <w:sz w:val="12"/>
                <w:szCs w:val="12"/>
              </w:rPr>
            </w:pPr>
            <w:r w:rsidRPr="00E65A54">
              <w:rPr>
                <w:rFonts w:ascii="Arial" w:hAnsi="Arial" w:cs="Arial"/>
                <w:sz w:val="12"/>
                <w:szCs w:val="12"/>
              </w:rPr>
              <w:t>1.1.</w:t>
            </w:r>
          </w:p>
        </w:tc>
        <w:tc>
          <w:tcPr>
            <w:tcW w:w="3747" w:type="pct"/>
          </w:tcPr>
          <w:p w:rsidR="000C48D1" w:rsidRPr="00E65A54" w:rsidRDefault="000C48D1" w:rsidP="001269BE">
            <w:pPr>
              <w:pStyle w:val="TableParagraph"/>
              <w:rPr>
                <w:rFonts w:ascii="Arial" w:hAnsi="Arial" w:cs="Arial"/>
                <w:sz w:val="12"/>
                <w:szCs w:val="12"/>
                <w:lang w:val="ru-RU"/>
              </w:rPr>
            </w:pPr>
            <w:r w:rsidRPr="00E65A54">
              <w:rPr>
                <w:rFonts w:ascii="Arial" w:hAnsi="Arial" w:cs="Arial"/>
                <w:sz w:val="12"/>
                <w:szCs w:val="12"/>
                <w:lang w:val="ru-RU"/>
              </w:rPr>
              <w:t>Сведения о физическом лице, в случае если застройщиком является физическое лицо:</w:t>
            </w:r>
          </w:p>
        </w:tc>
        <w:tc>
          <w:tcPr>
            <w:tcW w:w="1001" w:type="pct"/>
          </w:tcPr>
          <w:p w:rsidR="000C48D1" w:rsidRPr="00E65A54" w:rsidRDefault="000C48D1" w:rsidP="001269BE">
            <w:pPr>
              <w:pStyle w:val="TableParagraph"/>
              <w:rPr>
                <w:rFonts w:ascii="Arial" w:hAnsi="Arial" w:cs="Arial"/>
                <w:sz w:val="12"/>
                <w:szCs w:val="12"/>
                <w:lang w:val="ru-RU"/>
              </w:rPr>
            </w:pPr>
          </w:p>
        </w:tc>
      </w:tr>
      <w:tr w:rsidR="000C48D1" w:rsidRPr="00E65A54" w:rsidTr="0063377B">
        <w:trPr>
          <w:trHeight w:val="20"/>
        </w:trPr>
        <w:tc>
          <w:tcPr>
            <w:tcW w:w="252" w:type="pct"/>
          </w:tcPr>
          <w:p w:rsidR="000C48D1" w:rsidRPr="00E65A54" w:rsidRDefault="000C48D1" w:rsidP="001269BE">
            <w:pPr>
              <w:pStyle w:val="TableParagraph"/>
              <w:jc w:val="center"/>
              <w:rPr>
                <w:rFonts w:ascii="Arial" w:hAnsi="Arial" w:cs="Arial"/>
                <w:sz w:val="12"/>
                <w:szCs w:val="12"/>
              </w:rPr>
            </w:pPr>
            <w:r w:rsidRPr="00E65A54">
              <w:rPr>
                <w:rFonts w:ascii="Arial" w:hAnsi="Arial" w:cs="Arial"/>
                <w:sz w:val="12"/>
                <w:szCs w:val="12"/>
              </w:rPr>
              <w:t>1.1.1.</w:t>
            </w:r>
          </w:p>
        </w:tc>
        <w:tc>
          <w:tcPr>
            <w:tcW w:w="3747" w:type="pct"/>
          </w:tcPr>
          <w:p w:rsidR="000C48D1" w:rsidRPr="00E65A54" w:rsidRDefault="000C48D1" w:rsidP="001269BE">
            <w:pPr>
              <w:pStyle w:val="TableParagraph"/>
              <w:rPr>
                <w:rFonts w:ascii="Arial" w:hAnsi="Arial" w:cs="Arial"/>
                <w:sz w:val="12"/>
                <w:szCs w:val="12"/>
                <w:lang w:val="ru-RU"/>
              </w:rPr>
            </w:pPr>
            <w:r w:rsidRPr="00E65A54">
              <w:rPr>
                <w:rFonts w:ascii="Arial" w:hAnsi="Arial" w:cs="Arial"/>
                <w:sz w:val="12"/>
                <w:szCs w:val="12"/>
                <w:lang w:val="ru-RU"/>
              </w:rPr>
              <w:t>Фамилия, имя, отчество (при наличии)</w:t>
            </w:r>
          </w:p>
        </w:tc>
        <w:tc>
          <w:tcPr>
            <w:tcW w:w="1001" w:type="pct"/>
          </w:tcPr>
          <w:p w:rsidR="000C48D1" w:rsidRPr="00E65A54" w:rsidRDefault="000C48D1" w:rsidP="001269BE">
            <w:pPr>
              <w:pStyle w:val="TableParagraph"/>
              <w:rPr>
                <w:rFonts w:ascii="Arial" w:hAnsi="Arial" w:cs="Arial"/>
                <w:sz w:val="12"/>
                <w:szCs w:val="12"/>
                <w:lang w:val="ru-RU"/>
              </w:rPr>
            </w:pPr>
          </w:p>
        </w:tc>
      </w:tr>
      <w:tr w:rsidR="000C48D1" w:rsidRPr="00E65A54" w:rsidTr="0063377B">
        <w:trPr>
          <w:trHeight w:val="20"/>
        </w:trPr>
        <w:tc>
          <w:tcPr>
            <w:tcW w:w="252" w:type="pct"/>
          </w:tcPr>
          <w:p w:rsidR="000C48D1" w:rsidRPr="00E65A54" w:rsidRDefault="000C48D1" w:rsidP="001269BE">
            <w:pPr>
              <w:pStyle w:val="TableParagraph"/>
              <w:jc w:val="center"/>
              <w:rPr>
                <w:rFonts w:ascii="Arial" w:hAnsi="Arial" w:cs="Arial"/>
                <w:sz w:val="12"/>
                <w:szCs w:val="12"/>
              </w:rPr>
            </w:pPr>
            <w:r w:rsidRPr="00E65A54">
              <w:rPr>
                <w:rFonts w:ascii="Arial" w:hAnsi="Arial" w:cs="Arial"/>
                <w:sz w:val="12"/>
                <w:szCs w:val="12"/>
              </w:rPr>
              <w:t>1.1.2.</w:t>
            </w:r>
          </w:p>
        </w:tc>
        <w:tc>
          <w:tcPr>
            <w:tcW w:w="3747" w:type="pct"/>
          </w:tcPr>
          <w:p w:rsidR="000C48D1" w:rsidRPr="00E65A54" w:rsidRDefault="000C48D1" w:rsidP="001269BE">
            <w:pPr>
              <w:pStyle w:val="TableParagraph"/>
              <w:rPr>
                <w:rFonts w:ascii="Arial" w:hAnsi="Arial" w:cs="Arial"/>
                <w:sz w:val="12"/>
                <w:szCs w:val="12"/>
                <w:lang w:val="ru-RU"/>
              </w:rPr>
            </w:pPr>
            <w:r w:rsidRPr="00E65A54">
              <w:rPr>
                <w:rFonts w:ascii="Arial" w:hAnsi="Arial" w:cs="Arial"/>
                <w:sz w:val="12"/>
                <w:szCs w:val="12"/>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1001" w:type="pct"/>
          </w:tcPr>
          <w:p w:rsidR="000C48D1" w:rsidRPr="00E65A54" w:rsidRDefault="000C48D1" w:rsidP="001269BE">
            <w:pPr>
              <w:pStyle w:val="TableParagraph"/>
              <w:rPr>
                <w:rFonts w:ascii="Arial" w:hAnsi="Arial" w:cs="Arial"/>
                <w:sz w:val="12"/>
                <w:szCs w:val="12"/>
                <w:lang w:val="ru-RU"/>
              </w:rPr>
            </w:pPr>
          </w:p>
        </w:tc>
      </w:tr>
      <w:tr w:rsidR="000C48D1" w:rsidRPr="00E65A54" w:rsidTr="0063377B">
        <w:trPr>
          <w:trHeight w:val="20"/>
        </w:trPr>
        <w:tc>
          <w:tcPr>
            <w:tcW w:w="252" w:type="pct"/>
          </w:tcPr>
          <w:p w:rsidR="000C48D1" w:rsidRPr="00E65A54" w:rsidRDefault="000C48D1" w:rsidP="001269BE">
            <w:pPr>
              <w:pStyle w:val="TableParagraph"/>
              <w:jc w:val="center"/>
              <w:rPr>
                <w:rFonts w:ascii="Arial" w:hAnsi="Arial" w:cs="Arial"/>
                <w:sz w:val="12"/>
                <w:szCs w:val="12"/>
              </w:rPr>
            </w:pPr>
            <w:r w:rsidRPr="00E65A54">
              <w:rPr>
                <w:rFonts w:ascii="Arial" w:hAnsi="Arial" w:cs="Arial"/>
                <w:sz w:val="12"/>
                <w:szCs w:val="12"/>
              </w:rPr>
              <w:t>1.1.3.</w:t>
            </w:r>
          </w:p>
        </w:tc>
        <w:tc>
          <w:tcPr>
            <w:tcW w:w="3747" w:type="pct"/>
          </w:tcPr>
          <w:p w:rsidR="000C48D1" w:rsidRPr="00E65A54" w:rsidRDefault="000C48D1" w:rsidP="001269BE">
            <w:pPr>
              <w:pStyle w:val="TableParagraph"/>
              <w:rPr>
                <w:rFonts w:ascii="Arial" w:hAnsi="Arial" w:cs="Arial"/>
                <w:sz w:val="12"/>
                <w:szCs w:val="12"/>
                <w:lang w:val="ru-RU"/>
              </w:rPr>
            </w:pPr>
            <w:r w:rsidRPr="00E65A54">
              <w:rPr>
                <w:rFonts w:ascii="Arial" w:hAnsi="Arial" w:cs="Arial"/>
                <w:sz w:val="12"/>
                <w:szCs w:val="12"/>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001" w:type="pct"/>
          </w:tcPr>
          <w:p w:rsidR="000C48D1" w:rsidRPr="00E65A54" w:rsidRDefault="000C48D1" w:rsidP="001269BE">
            <w:pPr>
              <w:pStyle w:val="TableParagraph"/>
              <w:rPr>
                <w:rFonts w:ascii="Arial" w:hAnsi="Arial" w:cs="Arial"/>
                <w:sz w:val="12"/>
                <w:szCs w:val="12"/>
                <w:lang w:val="ru-RU"/>
              </w:rPr>
            </w:pPr>
          </w:p>
        </w:tc>
      </w:tr>
      <w:tr w:rsidR="000C48D1" w:rsidRPr="00E65A54" w:rsidTr="0063377B">
        <w:trPr>
          <w:trHeight w:val="20"/>
        </w:trPr>
        <w:tc>
          <w:tcPr>
            <w:tcW w:w="252" w:type="pct"/>
          </w:tcPr>
          <w:p w:rsidR="000C48D1" w:rsidRPr="00E65A54" w:rsidRDefault="000C48D1" w:rsidP="001269BE">
            <w:pPr>
              <w:pStyle w:val="TableParagraph"/>
              <w:jc w:val="center"/>
              <w:rPr>
                <w:rFonts w:ascii="Arial" w:hAnsi="Arial" w:cs="Arial"/>
                <w:sz w:val="12"/>
                <w:szCs w:val="12"/>
              </w:rPr>
            </w:pPr>
            <w:r w:rsidRPr="00E65A54">
              <w:rPr>
                <w:rFonts w:ascii="Arial" w:hAnsi="Arial" w:cs="Arial"/>
                <w:sz w:val="12"/>
                <w:szCs w:val="12"/>
              </w:rPr>
              <w:t>1.2.</w:t>
            </w:r>
          </w:p>
        </w:tc>
        <w:tc>
          <w:tcPr>
            <w:tcW w:w="3747" w:type="pct"/>
          </w:tcPr>
          <w:p w:rsidR="000C48D1" w:rsidRPr="00E65A54" w:rsidRDefault="000C48D1" w:rsidP="001269BE">
            <w:pPr>
              <w:pStyle w:val="TableParagraph"/>
              <w:rPr>
                <w:rFonts w:ascii="Arial" w:hAnsi="Arial" w:cs="Arial"/>
                <w:sz w:val="12"/>
                <w:szCs w:val="12"/>
                <w:lang w:val="ru-RU"/>
              </w:rPr>
            </w:pPr>
            <w:r w:rsidRPr="00E65A54">
              <w:rPr>
                <w:rFonts w:ascii="Arial" w:hAnsi="Arial" w:cs="Arial"/>
                <w:sz w:val="12"/>
                <w:szCs w:val="12"/>
                <w:lang w:val="ru-RU"/>
              </w:rPr>
              <w:t>Сведения о юридическом лице (в случае если застройщиком является юридическое лицо):</w:t>
            </w:r>
          </w:p>
        </w:tc>
        <w:tc>
          <w:tcPr>
            <w:tcW w:w="1001" w:type="pct"/>
          </w:tcPr>
          <w:p w:rsidR="000C48D1" w:rsidRPr="00E65A54" w:rsidRDefault="000C48D1" w:rsidP="001269BE">
            <w:pPr>
              <w:pStyle w:val="TableParagraph"/>
              <w:rPr>
                <w:rFonts w:ascii="Arial" w:hAnsi="Arial" w:cs="Arial"/>
                <w:sz w:val="12"/>
                <w:szCs w:val="12"/>
                <w:lang w:val="ru-RU"/>
              </w:rPr>
            </w:pPr>
          </w:p>
        </w:tc>
      </w:tr>
      <w:tr w:rsidR="000C48D1" w:rsidRPr="00E65A54" w:rsidTr="0063377B">
        <w:trPr>
          <w:trHeight w:val="20"/>
        </w:trPr>
        <w:tc>
          <w:tcPr>
            <w:tcW w:w="252" w:type="pct"/>
          </w:tcPr>
          <w:p w:rsidR="000C48D1" w:rsidRPr="00E65A54" w:rsidRDefault="000C48D1" w:rsidP="001269BE">
            <w:pPr>
              <w:pStyle w:val="TableParagraph"/>
              <w:jc w:val="center"/>
              <w:rPr>
                <w:rFonts w:ascii="Arial" w:hAnsi="Arial" w:cs="Arial"/>
                <w:sz w:val="12"/>
                <w:szCs w:val="12"/>
              </w:rPr>
            </w:pPr>
            <w:r w:rsidRPr="00E65A54">
              <w:rPr>
                <w:rFonts w:ascii="Arial" w:hAnsi="Arial" w:cs="Arial"/>
                <w:sz w:val="12"/>
                <w:szCs w:val="12"/>
              </w:rPr>
              <w:t>1.2.1.</w:t>
            </w:r>
          </w:p>
        </w:tc>
        <w:tc>
          <w:tcPr>
            <w:tcW w:w="3747" w:type="pct"/>
          </w:tcPr>
          <w:p w:rsidR="000C48D1" w:rsidRPr="00E65A54" w:rsidRDefault="000C48D1" w:rsidP="001269BE">
            <w:pPr>
              <w:pStyle w:val="TableParagraph"/>
              <w:rPr>
                <w:rFonts w:ascii="Arial" w:hAnsi="Arial" w:cs="Arial"/>
                <w:sz w:val="12"/>
                <w:szCs w:val="12"/>
              </w:rPr>
            </w:pPr>
            <w:r w:rsidRPr="00E65A54">
              <w:rPr>
                <w:rFonts w:ascii="Arial" w:hAnsi="Arial" w:cs="Arial"/>
                <w:sz w:val="12"/>
                <w:szCs w:val="12"/>
              </w:rPr>
              <w:t>Полное наименование</w:t>
            </w:r>
          </w:p>
        </w:tc>
        <w:tc>
          <w:tcPr>
            <w:tcW w:w="1001" w:type="pct"/>
          </w:tcPr>
          <w:p w:rsidR="000C48D1" w:rsidRPr="00E65A54" w:rsidRDefault="000C48D1" w:rsidP="001269BE">
            <w:pPr>
              <w:pStyle w:val="TableParagraph"/>
              <w:rPr>
                <w:rFonts w:ascii="Arial" w:hAnsi="Arial" w:cs="Arial"/>
                <w:sz w:val="12"/>
                <w:szCs w:val="12"/>
              </w:rPr>
            </w:pPr>
          </w:p>
        </w:tc>
      </w:tr>
      <w:tr w:rsidR="000C48D1" w:rsidRPr="00E65A54" w:rsidTr="0063377B">
        <w:trPr>
          <w:trHeight w:val="20"/>
        </w:trPr>
        <w:tc>
          <w:tcPr>
            <w:tcW w:w="252" w:type="pct"/>
          </w:tcPr>
          <w:p w:rsidR="000C48D1" w:rsidRPr="00E65A54" w:rsidRDefault="000C48D1" w:rsidP="001269BE">
            <w:pPr>
              <w:pStyle w:val="TableParagraph"/>
              <w:jc w:val="center"/>
              <w:rPr>
                <w:rFonts w:ascii="Arial" w:hAnsi="Arial" w:cs="Arial"/>
                <w:sz w:val="12"/>
                <w:szCs w:val="12"/>
              </w:rPr>
            </w:pPr>
            <w:r w:rsidRPr="00E65A54">
              <w:rPr>
                <w:rFonts w:ascii="Arial" w:hAnsi="Arial" w:cs="Arial"/>
                <w:sz w:val="12"/>
                <w:szCs w:val="12"/>
              </w:rPr>
              <w:t>1.2.2.</w:t>
            </w:r>
          </w:p>
        </w:tc>
        <w:tc>
          <w:tcPr>
            <w:tcW w:w="3747" w:type="pct"/>
          </w:tcPr>
          <w:p w:rsidR="000C48D1" w:rsidRPr="00E65A54" w:rsidRDefault="000C48D1" w:rsidP="001269BE">
            <w:pPr>
              <w:pStyle w:val="TableParagraph"/>
              <w:rPr>
                <w:rFonts w:ascii="Arial" w:hAnsi="Arial" w:cs="Arial"/>
                <w:sz w:val="12"/>
                <w:szCs w:val="12"/>
              </w:rPr>
            </w:pPr>
            <w:r w:rsidRPr="00E65A54">
              <w:rPr>
                <w:rFonts w:ascii="Arial" w:hAnsi="Arial" w:cs="Arial"/>
                <w:sz w:val="12"/>
                <w:szCs w:val="12"/>
              </w:rPr>
              <w:t>Основной государственный регистрационный номер</w:t>
            </w:r>
          </w:p>
        </w:tc>
        <w:tc>
          <w:tcPr>
            <w:tcW w:w="1001" w:type="pct"/>
          </w:tcPr>
          <w:p w:rsidR="000C48D1" w:rsidRPr="00E65A54" w:rsidRDefault="000C48D1" w:rsidP="001269BE">
            <w:pPr>
              <w:pStyle w:val="TableParagraph"/>
              <w:rPr>
                <w:rFonts w:ascii="Arial" w:hAnsi="Arial" w:cs="Arial"/>
                <w:sz w:val="12"/>
                <w:szCs w:val="12"/>
              </w:rPr>
            </w:pPr>
          </w:p>
        </w:tc>
      </w:tr>
      <w:tr w:rsidR="000C48D1" w:rsidRPr="00E65A54" w:rsidTr="0063377B">
        <w:trPr>
          <w:trHeight w:val="20"/>
        </w:trPr>
        <w:tc>
          <w:tcPr>
            <w:tcW w:w="252" w:type="pct"/>
          </w:tcPr>
          <w:p w:rsidR="000C48D1" w:rsidRPr="00E65A54" w:rsidRDefault="000C48D1" w:rsidP="001269BE">
            <w:pPr>
              <w:pStyle w:val="TableParagraph"/>
              <w:jc w:val="center"/>
              <w:rPr>
                <w:rFonts w:ascii="Arial" w:hAnsi="Arial" w:cs="Arial"/>
                <w:sz w:val="12"/>
                <w:szCs w:val="12"/>
              </w:rPr>
            </w:pPr>
            <w:r w:rsidRPr="00E65A54">
              <w:rPr>
                <w:rFonts w:ascii="Arial" w:hAnsi="Arial" w:cs="Arial"/>
                <w:sz w:val="12"/>
                <w:szCs w:val="12"/>
              </w:rPr>
              <w:t>1.2.3.</w:t>
            </w:r>
          </w:p>
        </w:tc>
        <w:tc>
          <w:tcPr>
            <w:tcW w:w="3747" w:type="pct"/>
          </w:tcPr>
          <w:p w:rsidR="000C48D1" w:rsidRPr="00E65A54" w:rsidRDefault="000C48D1" w:rsidP="001269BE">
            <w:pPr>
              <w:pStyle w:val="TableParagraph"/>
              <w:rPr>
                <w:rFonts w:ascii="Arial" w:hAnsi="Arial" w:cs="Arial"/>
                <w:sz w:val="12"/>
                <w:szCs w:val="12"/>
                <w:lang w:val="ru-RU"/>
              </w:rPr>
            </w:pPr>
            <w:r w:rsidRPr="00E65A54">
              <w:rPr>
                <w:rFonts w:ascii="Arial" w:hAnsi="Arial" w:cs="Arial"/>
                <w:sz w:val="12"/>
                <w:szCs w:val="12"/>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001" w:type="pct"/>
          </w:tcPr>
          <w:p w:rsidR="000C48D1" w:rsidRPr="00E65A54" w:rsidRDefault="000C48D1" w:rsidP="001269BE">
            <w:pPr>
              <w:pStyle w:val="TableParagraph"/>
              <w:rPr>
                <w:rFonts w:ascii="Arial" w:hAnsi="Arial" w:cs="Arial"/>
                <w:sz w:val="12"/>
                <w:szCs w:val="12"/>
                <w:lang w:val="ru-RU"/>
              </w:rPr>
            </w:pPr>
          </w:p>
        </w:tc>
      </w:tr>
    </w:tbl>
    <w:p w:rsidR="000C48D1" w:rsidRPr="00CC5ECD" w:rsidRDefault="000C48D1" w:rsidP="000C48D1">
      <w:pPr>
        <w:pStyle w:val="aff1"/>
        <w:widowControl w:val="0"/>
        <w:tabs>
          <w:tab w:val="left" w:pos="3542"/>
        </w:tabs>
        <w:autoSpaceDE w:val="0"/>
        <w:autoSpaceDN w:val="0"/>
        <w:ind w:left="0"/>
        <w:jc w:val="center"/>
        <w:rPr>
          <w:rFonts w:ascii="Arial" w:hAnsi="Arial" w:cs="Arial"/>
          <w:sz w:val="16"/>
          <w:szCs w:val="16"/>
        </w:rPr>
      </w:pPr>
      <w:r w:rsidRPr="00CC5ECD">
        <w:rPr>
          <w:rFonts w:ascii="Arial" w:hAnsi="Arial" w:cs="Arial"/>
          <w:sz w:val="16"/>
          <w:szCs w:val="16"/>
        </w:rPr>
        <w:t>2. Сведения о выданном уведомлении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35"/>
        <w:gridCol w:w="5487"/>
        <w:gridCol w:w="2302"/>
        <w:gridCol w:w="2304"/>
      </w:tblGrid>
      <w:tr w:rsidR="000C48D1" w:rsidRPr="0063377B" w:rsidTr="001269BE">
        <w:trPr>
          <w:trHeight w:val="20"/>
        </w:trPr>
        <w:tc>
          <w:tcPr>
            <w:tcW w:w="545" w:type="pct"/>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 xml:space="preserve"> </w:t>
            </w:r>
            <w:r w:rsidRPr="0063377B">
              <w:rPr>
                <w:rFonts w:ascii="Arial" w:hAnsi="Arial" w:cs="Arial"/>
                <w:w w:val="99"/>
                <w:sz w:val="12"/>
                <w:szCs w:val="12"/>
              </w:rPr>
              <w:t>№</w:t>
            </w:r>
          </w:p>
        </w:tc>
        <w:tc>
          <w:tcPr>
            <w:tcW w:w="2422" w:type="pct"/>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Орган, выдавший уведомление</w:t>
            </w:r>
          </w:p>
        </w:tc>
        <w:tc>
          <w:tcPr>
            <w:tcW w:w="1016" w:type="pct"/>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Номер документа</w:t>
            </w:r>
          </w:p>
        </w:tc>
        <w:tc>
          <w:tcPr>
            <w:tcW w:w="1017" w:type="pct"/>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Дата документа</w:t>
            </w:r>
          </w:p>
        </w:tc>
      </w:tr>
      <w:tr w:rsidR="000C48D1" w:rsidRPr="0063377B" w:rsidTr="001269BE">
        <w:trPr>
          <w:trHeight w:val="20"/>
        </w:trPr>
        <w:tc>
          <w:tcPr>
            <w:tcW w:w="545" w:type="pct"/>
            <w:vAlign w:val="center"/>
          </w:tcPr>
          <w:p w:rsidR="000C48D1" w:rsidRPr="0063377B" w:rsidRDefault="000C48D1" w:rsidP="001269BE">
            <w:pPr>
              <w:pStyle w:val="TableParagraph"/>
              <w:jc w:val="center"/>
              <w:rPr>
                <w:rFonts w:ascii="Arial" w:hAnsi="Arial" w:cs="Arial"/>
                <w:sz w:val="12"/>
                <w:szCs w:val="12"/>
              </w:rPr>
            </w:pPr>
          </w:p>
        </w:tc>
        <w:tc>
          <w:tcPr>
            <w:tcW w:w="2422" w:type="pct"/>
            <w:vAlign w:val="center"/>
          </w:tcPr>
          <w:p w:rsidR="000C48D1" w:rsidRPr="0063377B" w:rsidRDefault="000C48D1" w:rsidP="001269BE">
            <w:pPr>
              <w:pStyle w:val="TableParagraph"/>
              <w:jc w:val="center"/>
              <w:rPr>
                <w:rFonts w:ascii="Arial" w:hAnsi="Arial" w:cs="Arial"/>
                <w:sz w:val="12"/>
                <w:szCs w:val="12"/>
              </w:rPr>
            </w:pPr>
          </w:p>
        </w:tc>
        <w:tc>
          <w:tcPr>
            <w:tcW w:w="1016" w:type="pct"/>
            <w:vAlign w:val="center"/>
          </w:tcPr>
          <w:p w:rsidR="000C48D1" w:rsidRPr="0063377B" w:rsidRDefault="000C48D1" w:rsidP="001269BE">
            <w:pPr>
              <w:pStyle w:val="TableParagraph"/>
              <w:jc w:val="center"/>
              <w:rPr>
                <w:rFonts w:ascii="Arial" w:hAnsi="Arial" w:cs="Arial"/>
                <w:sz w:val="12"/>
                <w:szCs w:val="12"/>
              </w:rPr>
            </w:pPr>
          </w:p>
        </w:tc>
        <w:tc>
          <w:tcPr>
            <w:tcW w:w="1017" w:type="pct"/>
            <w:vAlign w:val="center"/>
          </w:tcPr>
          <w:p w:rsidR="000C48D1" w:rsidRPr="0063377B" w:rsidRDefault="000C48D1" w:rsidP="001269BE">
            <w:pPr>
              <w:pStyle w:val="TableParagraph"/>
              <w:jc w:val="center"/>
              <w:rPr>
                <w:rFonts w:ascii="Arial" w:hAnsi="Arial" w:cs="Arial"/>
                <w:sz w:val="12"/>
                <w:szCs w:val="12"/>
              </w:rPr>
            </w:pPr>
          </w:p>
        </w:tc>
      </w:tr>
    </w:tbl>
    <w:p w:rsidR="000C48D1" w:rsidRPr="00CC5ECD" w:rsidRDefault="000C48D1" w:rsidP="004B7320">
      <w:pPr>
        <w:ind w:firstLine="284"/>
        <w:jc w:val="both"/>
        <w:rPr>
          <w:rFonts w:ascii="Arial" w:hAnsi="Arial" w:cs="Arial"/>
          <w:sz w:val="16"/>
          <w:szCs w:val="16"/>
        </w:rPr>
      </w:pPr>
      <w:r w:rsidRPr="00CC5ECD">
        <w:rPr>
          <w:rFonts w:ascii="Arial" w:hAnsi="Arial" w:cs="Arial"/>
          <w:sz w:val="16"/>
          <w:szCs w:val="16"/>
        </w:rPr>
        <w:t>Прошу выдать дубликат уведомления.</w:t>
      </w:r>
    </w:p>
    <w:p w:rsidR="0063377B" w:rsidRDefault="000C48D1" w:rsidP="000C48D1">
      <w:pPr>
        <w:tabs>
          <w:tab w:val="left" w:pos="9315"/>
        </w:tabs>
        <w:jc w:val="both"/>
        <w:rPr>
          <w:rFonts w:ascii="Arial" w:hAnsi="Arial" w:cs="Arial"/>
          <w:sz w:val="16"/>
          <w:szCs w:val="16"/>
        </w:rPr>
      </w:pPr>
      <w:r w:rsidRPr="00CC5ECD">
        <w:rPr>
          <w:rFonts w:ascii="Arial" w:hAnsi="Arial" w:cs="Arial"/>
          <w:sz w:val="16"/>
          <w:szCs w:val="16"/>
        </w:rPr>
        <w:t>Приложение:____________________________________________________</w:t>
      </w:r>
      <w:r w:rsidR="0063377B">
        <w:rPr>
          <w:rFonts w:ascii="Arial" w:hAnsi="Arial" w:cs="Arial"/>
          <w:sz w:val="16"/>
          <w:szCs w:val="16"/>
        </w:rPr>
        <w:t>________________________________________________________________</w:t>
      </w:r>
    </w:p>
    <w:p w:rsidR="0063377B" w:rsidRDefault="000C48D1" w:rsidP="000C48D1">
      <w:pPr>
        <w:tabs>
          <w:tab w:val="left" w:pos="9315"/>
        </w:tabs>
        <w:jc w:val="both"/>
        <w:rPr>
          <w:rFonts w:ascii="Arial" w:hAnsi="Arial" w:cs="Arial"/>
          <w:spacing w:val="2"/>
          <w:sz w:val="16"/>
          <w:szCs w:val="16"/>
        </w:rPr>
      </w:pPr>
      <w:r w:rsidRPr="00CC5ECD">
        <w:rPr>
          <w:rFonts w:ascii="Arial" w:hAnsi="Arial" w:cs="Arial"/>
          <w:sz w:val="16"/>
          <w:szCs w:val="16"/>
        </w:rPr>
        <w:t xml:space="preserve"> Номер телефона и адрес электронной почты</w:t>
      </w:r>
      <w:r w:rsidRPr="00CC5ECD">
        <w:rPr>
          <w:rFonts w:ascii="Arial" w:hAnsi="Arial" w:cs="Arial"/>
          <w:spacing w:val="-20"/>
          <w:sz w:val="16"/>
          <w:szCs w:val="16"/>
        </w:rPr>
        <w:t xml:space="preserve"> </w:t>
      </w:r>
      <w:r w:rsidRPr="00CC5ECD">
        <w:rPr>
          <w:rFonts w:ascii="Arial" w:hAnsi="Arial" w:cs="Arial"/>
          <w:sz w:val="16"/>
          <w:szCs w:val="16"/>
        </w:rPr>
        <w:t>для</w:t>
      </w:r>
      <w:r w:rsidRPr="00CC5ECD">
        <w:rPr>
          <w:rFonts w:ascii="Arial" w:hAnsi="Arial" w:cs="Arial"/>
          <w:spacing w:val="-3"/>
          <w:sz w:val="16"/>
          <w:szCs w:val="16"/>
        </w:rPr>
        <w:t xml:space="preserve"> </w:t>
      </w:r>
      <w:r w:rsidRPr="00CC5ECD">
        <w:rPr>
          <w:rFonts w:ascii="Arial" w:hAnsi="Arial" w:cs="Arial"/>
          <w:sz w:val="16"/>
          <w:szCs w:val="16"/>
        </w:rPr>
        <w:t>связи:</w:t>
      </w:r>
      <w:r w:rsidRPr="00CC5ECD">
        <w:rPr>
          <w:rFonts w:ascii="Arial" w:hAnsi="Arial" w:cs="Arial"/>
          <w:spacing w:val="2"/>
          <w:sz w:val="16"/>
          <w:szCs w:val="16"/>
        </w:rPr>
        <w:t xml:space="preserve"> ______________</w:t>
      </w:r>
      <w:r w:rsidR="0063377B">
        <w:rPr>
          <w:rFonts w:ascii="Arial" w:hAnsi="Arial" w:cs="Arial"/>
          <w:spacing w:val="2"/>
          <w:sz w:val="16"/>
          <w:szCs w:val="16"/>
        </w:rPr>
        <w:t>_______________________________________________________________</w:t>
      </w:r>
    </w:p>
    <w:p w:rsidR="000C48D1" w:rsidRPr="00CC5ECD" w:rsidRDefault="000C48D1" w:rsidP="000C48D1">
      <w:pPr>
        <w:tabs>
          <w:tab w:val="left" w:pos="9315"/>
        </w:tabs>
        <w:jc w:val="both"/>
        <w:rPr>
          <w:rFonts w:ascii="Arial" w:hAnsi="Arial" w:cs="Arial"/>
          <w:sz w:val="16"/>
          <w:szCs w:val="16"/>
        </w:rPr>
      </w:pPr>
      <w:r w:rsidRPr="00CC5ECD">
        <w:rPr>
          <w:rFonts w:ascii="Arial" w:hAnsi="Arial" w:cs="Arial"/>
          <w:sz w:val="16"/>
          <w:szCs w:val="16"/>
        </w:rPr>
        <w:t>Результат рассмотрения настоящего заявления</w:t>
      </w:r>
      <w:r w:rsidRPr="00CC5ECD">
        <w:rPr>
          <w:rFonts w:ascii="Arial" w:hAnsi="Arial" w:cs="Arial"/>
          <w:spacing w:val="-4"/>
          <w:sz w:val="16"/>
          <w:szCs w:val="16"/>
        </w:rPr>
        <w:t xml:space="preserve"> </w:t>
      </w:r>
      <w:r w:rsidRPr="00CC5ECD">
        <w:rPr>
          <w:rFonts w:ascii="Arial" w:hAnsi="Arial" w:cs="Arial"/>
          <w:sz w:val="16"/>
          <w:szCs w:val="16"/>
        </w:rPr>
        <w:t>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640"/>
        <w:gridCol w:w="1688"/>
      </w:tblGrid>
      <w:tr w:rsidR="000C48D1" w:rsidRPr="0063377B" w:rsidTr="001269BE">
        <w:trPr>
          <w:trHeight w:val="20"/>
        </w:trPr>
        <w:tc>
          <w:tcPr>
            <w:tcW w:w="4255" w:type="pct"/>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745" w:type="pct"/>
          </w:tcPr>
          <w:p w:rsidR="000C48D1" w:rsidRPr="0063377B" w:rsidRDefault="000C48D1" w:rsidP="001269BE">
            <w:pPr>
              <w:pStyle w:val="TableParagraph"/>
              <w:rPr>
                <w:rFonts w:ascii="Arial" w:hAnsi="Arial" w:cs="Arial"/>
                <w:sz w:val="12"/>
                <w:szCs w:val="12"/>
                <w:lang w:val="ru-RU"/>
              </w:rPr>
            </w:pPr>
          </w:p>
        </w:tc>
      </w:tr>
      <w:tr w:rsidR="000C48D1" w:rsidRPr="0063377B" w:rsidTr="001269BE">
        <w:trPr>
          <w:trHeight w:val="20"/>
        </w:trPr>
        <w:tc>
          <w:tcPr>
            <w:tcW w:w="4255" w:type="pct"/>
          </w:tcPr>
          <w:p w:rsidR="000C48D1" w:rsidRPr="0063377B" w:rsidRDefault="000C48D1" w:rsidP="001269BE">
            <w:pPr>
              <w:pStyle w:val="TableParagraph"/>
              <w:tabs>
                <w:tab w:val="left" w:pos="8623"/>
              </w:tabs>
              <w:rPr>
                <w:rFonts w:ascii="Arial" w:hAnsi="Arial" w:cs="Arial"/>
                <w:sz w:val="12"/>
                <w:szCs w:val="12"/>
                <w:lang w:val="ru-RU"/>
              </w:rPr>
            </w:pPr>
            <w:r w:rsidRPr="0063377B">
              <w:rPr>
                <w:rFonts w:ascii="Arial" w:hAnsi="Arial" w:cs="Arial"/>
                <w:sz w:val="12"/>
                <w:szCs w:val="12"/>
                <w:lang w:val="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w:t>
            </w:r>
            <w:r w:rsidRPr="0063377B">
              <w:rPr>
                <w:rFonts w:ascii="Arial" w:hAnsi="Arial" w:cs="Arial"/>
                <w:spacing w:val="-15"/>
                <w:sz w:val="12"/>
                <w:szCs w:val="12"/>
                <w:lang w:val="ru-RU"/>
              </w:rPr>
              <w:t xml:space="preserve"> </w:t>
            </w:r>
            <w:r w:rsidRPr="0063377B">
              <w:rPr>
                <w:rFonts w:ascii="Arial" w:hAnsi="Arial" w:cs="Arial"/>
                <w:sz w:val="12"/>
                <w:szCs w:val="12"/>
                <w:lang w:val="ru-RU"/>
              </w:rPr>
              <w:t>адресу:</w:t>
            </w:r>
            <w:r w:rsidRPr="0063377B">
              <w:rPr>
                <w:rFonts w:ascii="Arial" w:hAnsi="Arial" w:cs="Arial"/>
                <w:sz w:val="12"/>
                <w:szCs w:val="12"/>
                <w:u w:val="single"/>
                <w:lang w:val="ru-RU"/>
              </w:rPr>
              <w:t xml:space="preserve"> </w:t>
            </w:r>
          </w:p>
        </w:tc>
        <w:tc>
          <w:tcPr>
            <w:tcW w:w="745" w:type="pct"/>
          </w:tcPr>
          <w:p w:rsidR="000C48D1" w:rsidRPr="0063377B" w:rsidRDefault="000C48D1" w:rsidP="001269BE">
            <w:pPr>
              <w:pStyle w:val="TableParagraph"/>
              <w:rPr>
                <w:rFonts w:ascii="Arial" w:hAnsi="Arial" w:cs="Arial"/>
                <w:sz w:val="12"/>
                <w:szCs w:val="12"/>
                <w:lang w:val="ru-RU"/>
              </w:rPr>
            </w:pPr>
          </w:p>
        </w:tc>
      </w:tr>
      <w:tr w:rsidR="000C48D1" w:rsidRPr="0063377B" w:rsidTr="001269BE">
        <w:trPr>
          <w:trHeight w:val="20"/>
        </w:trPr>
        <w:tc>
          <w:tcPr>
            <w:tcW w:w="4255" w:type="pct"/>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направить на бумажном носителе на почтовый адрес:</w:t>
            </w:r>
          </w:p>
        </w:tc>
        <w:tc>
          <w:tcPr>
            <w:tcW w:w="745" w:type="pct"/>
          </w:tcPr>
          <w:p w:rsidR="000C48D1" w:rsidRPr="0063377B" w:rsidRDefault="000C48D1" w:rsidP="001269BE">
            <w:pPr>
              <w:pStyle w:val="TableParagraph"/>
              <w:rPr>
                <w:rFonts w:ascii="Arial" w:hAnsi="Arial" w:cs="Arial"/>
                <w:sz w:val="12"/>
                <w:szCs w:val="12"/>
                <w:lang w:val="ru-RU"/>
              </w:rPr>
            </w:pPr>
          </w:p>
        </w:tc>
      </w:tr>
      <w:tr w:rsidR="000C48D1" w:rsidRPr="0063377B" w:rsidTr="001269BE">
        <w:trPr>
          <w:trHeight w:val="20"/>
        </w:trPr>
        <w:tc>
          <w:tcPr>
            <w:tcW w:w="5000" w:type="pct"/>
            <w:gridSpan w:val="2"/>
          </w:tcPr>
          <w:p w:rsidR="000C48D1" w:rsidRPr="0063377B" w:rsidRDefault="000C48D1" w:rsidP="001269BE">
            <w:pPr>
              <w:pStyle w:val="TableParagraph"/>
              <w:jc w:val="center"/>
              <w:rPr>
                <w:rFonts w:ascii="Arial" w:hAnsi="Arial" w:cs="Arial"/>
                <w:i/>
                <w:sz w:val="12"/>
                <w:szCs w:val="12"/>
                <w:lang w:val="ru-RU"/>
              </w:rPr>
            </w:pPr>
            <w:r w:rsidRPr="0063377B">
              <w:rPr>
                <w:rFonts w:ascii="Arial" w:hAnsi="Arial" w:cs="Arial"/>
                <w:i/>
                <w:sz w:val="12"/>
                <w:szCs w:val="12"/>
                <w:lang w:val="ru-RU"/>
              </w:rPr>
              <w:t>Указывается один из перечисленных способов</w:t>
            </w:r>
          </w:p>
        </w:tc>
      </w:tr>
    </w:tbl>
    <w:p w:rsidR="000C48D1" w:rsidRPr="00CC5ECD" w:rsidRDefault="000C48D1" w:rsidP="000C48D1">
      <w:pPr>
        <w:pStyle w:val="a8"/>
        <w:jc w:val="right"/>
        <w:rPr>
          <w:rFonts w:ascii="Arial" w:hAnsi="Arial" w:cs="Arial"/>
          <w:sz w:val="16"/>
          <w:szCs w:val="16"/>
        </w:rPr>
      </w:pPr>
      <w:r w:rsidRPr="00CC5ECD">
        <w:rPr>
          <w:rFonts w:ascii="Arial" w:hAnsi="Arial" w:cs="Arial"/>
          <w:sz w:val="16"/>
          <w:szCs w:val="16"/>
        </w:rPr>
        <w:t>_____________        _____________________________</w:t>
      </w:r>
    </w:p>
    <w:p w:rsidR="000C48D1" w:rsidRPr="0063377B" w:rsidRDefault="000C48D1" w:rsidP="000C48D1">
      <w:pPr>
        <w:tabs>
          <w:tab w:val="left" w:pos="6697"/>
        </w:tabs>
        <w:jc w:val="right"/>
        <w:rPr>
          <w:rFonts w:ascii="Arial" w:hAnsi="Arial" w:cs="Arial"/>
          <w:sz w:val="12"/>
          <w:szCs w:val="12"/>
        </w:rPr>
      </w:pPr>
      <w:r w:rsidRPr="00CC5ECD">
        <w:rPr>
          <w:rFonts w:ascii="Arial" w:hAnsi="Arial" w:cs="Arial"/>
          <w:sz w:val="16"/>
          <w:szCs w:val="16"/>
        </w:rPr>
        <w:t>(</w:t>
      </w:r>
      <w:r w:rsidRPr="0063377B">
        <w:rPr>
          <w:rFonts w:ascii="Arial" w:hAnsi="Arial" w:cs="Arial"/>
          <w:sz w:val="12"/>
          <w:szCs w:val="12"/>
        </w:rPr>
        <w:t>подпись)                   (фамилия, имя,</w:t>
      </w:r>
      <w:r w:rsidRPr="0063377B">
        <w:rPr>
          <w:rFonts w:ascii="Arial" w:hAnsi="Arial" w:cs="Arial"/>
          <w:spacing w:val="-1"/>
          <w:sz w:val="12"/>
          <w:szCs w:val="12"/>
        </w:rPr>
        <w:t xml:space="preserve"> </w:t>
      </w:r>
      <w:r w:rsidRPr="0063377B">
        <w:rPr>
          <w:rFonts w:ascii="Arial" w:hAnsi="Arial" w:cs="Arial"/>
          <w:sz w:val="12"/>
          <w:szCs w:val="12"/>
        </w:rPr>
        <w:t>отчество (при наличии)</w:t>
      </w:r>
    </w:p>
    <w:p w:rsidR="000C48D1" w:rsidRPr="00F46CF8" w:rsidRDefault="000C48D1" w:rsidP="000C48D1">
      <w:pPr>
        <w:rPr>
          <w:rFonts w:ascii="Arial" w:hAnsi="Arial" w:cs="Arial"/>
          <w:sz w:val="16"/>
          <w:szCs w:val="16"/>
        </w:rPr>
      </w:pPr>
      <w:r w:rsidRPr="00F46CF8">
        <w:rPr>
          <w:rFonts w:ascii="Arial" w:hAnsi="Arial" w:cs="Arial"/>
          <w:sz w:val="16"/>
          <w:szCs w:val="16"/>
        </w:rPr>
        <w:t>*Нужное подчеркнуть.</w:t>
      </w:r>
    </w:p>
    <w:p w:rsidR="000C48D1" w:rsidRPr="0063377B" w:rsidRDefault="000C48D1" w:rsidP="000C48D1">
      <w:pPr>
        <w:pStyle w:val="a8"/>
        <w:jc w:val="right"/>
        <w:rPr>
          <w:rFonts w:ascii="Arial" w:hAnsi="Arial" w:cs="Arial"/>
          <w:spacing w:val="-67"/>
          <w:sz w:val="12"/>
          <w:szCs w:val="12"/>
        </w:rPr>
      </w:pPr>
      <w:r w:rsidRPr="0063377B">
        <w:rPr>
          <w:rFonts w:ascii="Arial" w:hAnsi="Arial" w:cs="Arial"/>
          <w:sz w:val="12"/>
          <w:szCs w:val="12"/>
        </w:rPr>
        <w:t>Приложение № 5</w:t>
      </w:r>
    </w:p>
    <w:p w:rsidR="0063377B" w:rsidRPr="0063377B" w:rsidRDefault="000C48D1" w:rsidP="000C48D1">
      <w:pPr>
        <w:pStyle w:val="a8"/>
        <w:jc w:val="right"/>
        <w:rPr>
          <w:rFonts w:ascii="Arial" w:hAnsi="Arial" w:cs="Arial"/>
          <w:spacing w:val="-7"/>
          <w:sz w:val="12"/>
          <w:szCs w:val="12"/>
        </w:rPr>
      </w:pPr>
      <w:r w:rsidRPr="0063377B">
        <w:rPr>
          <w:rFonts w:ascii="Arial" w:hAnsi="Arial" w:cs="Arial"/>
          <w:sz w:val="12"/>
          <w:szCs w:val="12"/>
        </w:rPr>
        <w:t>к</w:t>
      </w:r>
      <w:r w:rsidRPr="0063377B">
        <w:rPr>
          <w:rFonts w:ascii="Arial" w:hAnsi="Arial" w:cs="Arial"/>
          <w:spacing w:val="9"/>
          <w:sz w:val="12"/>
          <w:szCs w:val="12"/>
        </w:rPr>
        <w:t xml:space="preserve"> </w:t>
      </w:r>
      <w:r w:rsidRPr="0063377B">
        <w:rPr>
          <w:rFonts w:ascii="Arial" w:hAnsi="Arial" w:cs="Arial"/>
          <w:sz w:val="12"/>
          <w:szCs w:val="12"/>
        </w:rPr>
        <w:t>Административному</w:t>
      </w:r>
      <w:r w:rsidRPr="0063377B">
        <w:rPr>
          <w:rFonts w:ascii="Arial" w:hAnsi="Arial" w:cs="Arial"/>
          <w:spacing w:val="5"/>
          <w:sz w:val="12"/>
          <w:szCs w:val="12"/>
        </w:rPr>
        <w:t xml:space="preserve"> </w:t>
      </w:r>
      <w:r w:rsidRPr="0063377B">
        <w:rPr>
          <w:rFonts w:ascii="Arial" w:hAnsi="Arial" w:cs="Arial"/>
          <w:sz w:val="12"/>
          <w:szCs w:val="12"/>
        </w:rPr>
        <w:t>регламенту</w:t>
      </w:r>
      <w:r w:rsidRPr="0063377B">
        <w:rPr>
          <w:rFonts w:ascii="Arial" w:hAnsi="Arial" w:cs="Arial"/>
          <w:spacing w:val="1"/>
          <w:sz w:val="12"/>
          <w:szCs w:val="12"/>
        </w:rPr>
        <w:t xml:space="preserve"> </w:t>
      </w:r>
      <w:r w:rsidRPr="0063377B">
        <w:rPr>
          <w:rFonts w:ascii="Arial" w:hAnsi="Arial" w:cs="Arial"/>
          <w:sz w:val="12"/>
          <w:szCs w:val="12"/>
        </w:rPr>
        <w:t>по</w:t>
      </w:r>
      <w:r w:rsidRPr="0063377B">
        <w:rPr>
          <w:rFonts w:ascii="Arial" w:hAnsi="Arial" w:cs="Arial"/>
          <w:spacing w:val="-7"/>
          <w:sz w:val="12"/>
          <w:szCs w:val="12"/>
        </w:rPr>
        <w:t xml:space="preserve"> </w:t>
      </w:r>
    </w:p>
    <w:p w:rsidR="000C48D1" w:rsidRPr="00CC5ECD" w:rsidRDefault="000C48D1" w:rsidP="000C48D1">
      <w:pPr>
        <w:pStyle w:val="a8"/>
        <w:jc w:val="right"/>
        <w:rPr>
          <w:rFonts w:ascii="Arial" w:hAnsi="Arial" w:cs="Arial"/>
          <w:sz w:val="16"/>
          <w:szCs w:val="16"/>
        </w:rPr>
      </w:pPr>
      <w:r w:rsidRPr="0063377B">
        <w:rPr>
          <w:rFonts w:ascii="Arial" w:hAnsi="Arial" w:cs="Arial"/>
          <w:sz w:val="12"/>
          <w:szCs w:val="12"/>
        </w:rPr>
        <w:t>предоставлению</w:t>
      </w:r>
      <w:r w:rsidRPr="0063377B">
        <w:rPr>
          <w:rFonts w:ascii="Arial" w:hAnsi="Arial" w:cs="Arial"/>
          <w:spacing w:val="-8"/>
          <w:sz w:val="12"/>
          <w:szCs w:val="12"/>
        </w:rPr>
        <w:t xml:space="preserve"> </w:t>
      </w:r>
      <w:r w:rsidRPr="0063377B">
        <w:rPr>
          <w:rFonts w:ascii="Arial" w:hAnsi="Arial" w:cs="Arial"/>
          <w:sz w:val="12"/>
          <w:szCs w:val="12"/>
        </w:rPr>
        <w:t>муниципальной</w:t>
      </w:r>
      <w:r w:rsidRPr="0063377B">
        <w:rPr>
          <w:rFonts w:ascii="Arial" w:hAnsi="Arial" w:cs="Arial"/>
          <w:spacing w:val="-11"/>
          <w:sz w:val="12"/>
          <w:szCs w:val="12"/>
        </w:rPr>
        <w:t xml:space="preserve"> </w:t>
      </w:r>
      <w:r w:rsidRPr="0063377B">
        <w:rPr>
          <w:rFonts w:ascii="Arial" w:hAnsi="Arial" w:cs="Arial"/>
          <w:sz w:val="12"/>
          <w:szCs w:val="12"/>
        </w:rPr>
        <w:t>услуги</w:t>
      </w:r>
    </w:p>
    <w:p w:rsidR="000C48D1" w:rsidRPr="00CC5ECD" w:rsidRDefault="000C48D1" w:rsidP="000C48D1">
      <w:pPr>
        <w:jc w:val="right"/>
        <w:rPr>
          <w:rFonts w:ascii="Arial" w:hAnsi="Arial" w:cs="Arial"/>
          <w:sz w:val="16"/>
          <w:szCs w:val="16"/>
        </w:rPr>
      </w:pPr>
      <w:r w:rsidRPr="00CC5ECD">
        <w:rPr>
          <w:rFonts w:ascii="Arial" w:hAnsi="Arial" w:cs="Arial"/>
          <w:sz w:val="16"/>
          <w:szCs w:val="16"/>
        </w:rPr>
        <w:t>ФОРМА</w:t>
      </w:r>
    </w:p>
    <w:p w:rsidR="000C48D1" w:rsidRPr="00CC5ECD" w:rsidRDefault="000C48D1" w:rsidP="0063377B">
      <w:pPr>
        <w:pStyle w:val="a8"/>
        <w:tabs>
          <w:tab w:val="left" w:pos="10099"/>
        </w:tabs>
        <w:jc w:val="right"/>
        <w:rPr>
          <w:rFonts w:ascii="Arial" w:hAnsi="Arial" w:cs="Arial"/>
          <w:sz w:val="16"/>
          <w:szCs w:val="16"/>
        </w:rPr>
      </w:pPr>
      <w:r w:rsidRPr="00CC5ECD">
        <w:rPr>
          <w:rFonts w:ascii="Arial" w:hAnsi="Arial" w:cs="Arial"/>
          <w:sz w:val="16"/>
          <w:szCs w:val="16"/>
        </w:rPr>
        <w:t>Кому</w:t>
      </w:r>
      <w:r w:rsidRPr="00CC5ECD">
        <w:rPr>
          <w:rFonts w:ascii="Arial" w:hAnsi="Arial" w:cs="Arial"/>
          <w:spacing w:val="-7"/>
          <w:sz w:val="16"/>
          <w:szCs w:val="16"/>
        </w:rPr>
        <w:t xml:space="preserve"> ______________________________________</w:t>
      </w:r>
    </w:p>
    <w:p w:rsidR="000C48D1" w:rsidRPr="00CC5ECD" w:rsidRDefault="000C48D1" w:rsidP="0063377B">
      <w:pPr>
        <w:jc w:val="right"/>
        <w:rPr>
          <w:rFonts w:ascii="Arial" w:hAnsi="Arial" w:cs="Arial"/>
          <w:sz w:val="16"/>
          <w:szCs w:val="16"/>
        </w:rPr>
      </w:pPr>
      <w:r w:rsidRPr="00CC5ECD">
        <w:rPr>
          <w:rFonts w:ascii="Arial" w:hAnsi="Arial" w:cs="Arial"/>
          <w:sz w:val="16"/>
          <w:szCs w:val="16"/>
        </w:rPr>
        <w:t>(фамилия, имя, отчество (при наличии) застройщика,</w:t>
      </w:r>
      <w:r w:rsidRPr="00CC5ECD">
        <w:rPr>
          <w:rFonts w:ascii="Arial" w:hAnsi="Arial" w:cs="Arial"/>
          <w:spacing w:val="1"/>
          <w:sz w:val="16"/>
          <w:szCs w:val="16"/>
        </w:rPr>
        <w:t xml:space="preserve"> </w:t>
      </w:r>
      <w:r w:rsidRPr="00CC5ECD">
        <w:rPr>
          <w:rFonts w:ascii="Arial" w:hAnsi="Arial" w:cs="Arial"/>
          <w:sz w:val="16"/>
          <w:szCs w:val="16"/>
        </w:rPr>
        <w:t>ОГРНИП</w:t>
      </w:r>
      <w:r w:rsidRPr="00CC5ECD">
        <w:rPr>
          <w:rFonts w:ascii="Arial" w:hAnsi="Arial" w:cs="Arial"/>
          <w:spacing w:val="-5"/>
          <w:sz w:val="16"/>
          <w:szCs w:val="16"/>
        </w:rPr>
        <w:t xml:space="preserve"> </w:t>
      </w:r>
      <w:r w:rsidRPr="00CC5ECD">
        <w:rPr>
          <w:rFonts w:ascii="Arial" w:hAnsi="Arial" w:cs="Arial"/>
          <w:sz w:val="16"/>
          <w:szCs w:val="16"/>
        </w:rPr>
        <w:t>(для</w:t>
      </w:r>
      <w:r w:rsidRPr="00CC5ECD">
        <w:rPr>
          <w:rFonts w:ascii="Arial" w:hAnsi="Arial" w:cs="Arial"/>
          <w:spacing w:val="-6"/>
          <w:sz w:val="16"/>
          <w:szCs w:val="16"/>
        </w:rPr>
        <w:t xml:space="preserve"> </w:t>
      </w:r>
      <w:r w:rsidRPr="00CC5ECD">
        <w:rPr>
          <w:rFonts w:ascii="Arial" w:hAnsi="Arial" w:cs="Arial"/>
          <w:sz w:val="16"/>
          <w:szCs w:val="16"/>
        </w:rPr>
        <w:t>физического</w:t>
      </w:r>
      <w:r w:rsidRPr="00CC5ECD">
        <w:rPr>
          <w:rFonts w:ascii="Arial" w:hAnsi="Arial" w:cs="Arial"/>
          <w:spacing w:val="-4"/>
          <w:sz w:val="16"/>
          <w:szCs w:val="16"/>
        </w:rPr>
        <w:t xml:space="preserve"> </w:t>
      </w:r>
      <w:r w:rsidRPr="00CC5ECD">
        <w:rPr>
          <w:rFonts w:ascii="Arial" w:hAnsi="Arial" w:cs="Arial"/>
          <w:sz w:val="16"/>
          <w:szCs w:val="16"/>
        </w:rPr>
        <w:t>лица,</w:t>
      </w:r>
      <w:r w:rsidRPr="00CC5ECD">
        <w:rPr>
          <w:rFonts w:ascii="Arial" w:hAnsi="Arial" w:cs="Arial"/>
          <w:spacing w:val="-5"/>
          <w:sz w:val="16"/>
          <w:szCs w:val="16"/>
        </w:rPr>
        <w:t xml:space="preserve"> </w:t>
      </w:r>
      <w:r w:rsidRPr="00CC5ECD">
        <w:rPr>
          <w:rFonts w:ascii="Arial" w:hAnsi="Arial" w:cs="Arial"/>
          <w:sz w:val="16"/>
          <w:szCs w:val="16"/>
        </w:rPr>
        <w:t>зарегистрированного</w:t>
      </w:r>
      <w:r w:rsidRPr="00CC5ECD">
        <w:rPr>
          <w:rFonts w:ascii="Arial" w:hAnsi="Arial" w:cs="Arial"/>
          <w:spacing w:val="-4"/>
          <w:sz w:val="16"/>
          <w:szCs w:val="16"/>
        </w:rPr>
        <w:t xml:space="preserve"> </w:t>
      </w:r>
      <w:r w:rsidRPr="00CC5ECD">
        <w:rPr>
          <w:rFonts w:ascii="Arial" w:hAnsi="Arial" w:cs="Arial"/>
          <w:sz w:val="16"/>
          <w:szCs w:val="16"/>
        </w:rPr>
        <w:t xml:space="preserve">в </w:t>
      </w:r>
      <w:r w:rsidRPr="00CC5ECD">
        <w:rPr>
          <w:rFonts w:ascii="Arial" w:hAnsi="Arial" w:cs="Arial"/>
          <w:spacing w:val="-47"/>
          <w:sz w:val="16"/>
          <w:szCs w:val="16"/>
        </w:rPr>
        <w:t xml:space="preserve"> </w:t>
      </w:r>
      <w:r w:rsidRPr="00CC5ECD">
        <w:rPr>
          <w:rFonts w:ascii="Arial" w:hAnsi="Arial" w:cs="Arial"/>
          <w:sz w:val="16"/>
          <w:szCs w:val="16"/>
        </w:rPr>
        <w:t>качестве индивидуального предпринимателя) –</w:t>
      </w:r>
      <w:r w:rsidRPr="00CC5ECD">
        <w:rPr>
          <w:rFonts w:ascii="Arial" w:hAnsi="Arial" w:cs="Arial"/>
          <w:spacing w:val="1"/>
          <w:sz w:val="16"/>
          <w:szCs w:val="16"/>
        </w:rPr>
        <w:t xml:space="preserve"> </w:t>
      </w:r>
      <w:r w:rsidRPr="00CC5ECD">
        <w:rPr>
          <w:rFonts w:ascii="Arial" w:hAnsi="Arial" w:cs="Arial"/>
          <w:sz w:val="16"/>
          <w:szCs w:val="16"/>
        </w:rPr>
        <w:t>для</w:t>
      </w:r>
      <w:r w:rsidRPr="00CC5ECD">
        <w:rPr>
          <w:rFonts w:ascii="Arial" w:hAnsi="Arial" w:cs="Arial"/>
          <w:spacing w:val="1"/>
          <w:sz w:val="16"/>
          <w:szCs w:val="16"/>
        </w:rPr>
        <w:t xml:space="preserve"> </w:t>
      </w:r>
      <w:r w:rsidRPr="00CC5ECD">
        <w:rPr>
          <w:rFonts w:ascii="Arial" w:hAnsi="Arial" w:cs="Arial"/>
          <w:sz w:val="16"/>
          <w:szCs w:val="16"/>
        </w:rPr>
        <w:t>физического лица, полное наименование застройщика,</w:t>
      </w:r>
      <w:r w:rsidRPr="00CC5ECD">
        <w:rPr>
          <w:rFonts w:ascii="Arial" w:hAnsi="Arial" w:cs="Arial"/>
          <w:spacing w:val="1"/>
          <w:sz w:val="16"/>
          <w:szCs w:val="16"/>
        </w:rPr>
        <w:t xml:space="preserve"> </w:t>
      </w:r>
      <w:r w:rsidRPr="00CC5ECD">
        <w:rPr>
          <w:rFonts w:ascii="Arial" w:hAnsi="Arial" w:cs="Arial"/>
          <w:sz w:val="16"/>
          <w:szCs w:val="16"/>
        </w:rPr>
        <w:t>ИНН, ОГРН –</w:t>
      </w:r>
      <w:r w:rsidRPr="00CC5ECD">
        <w:rPr>
          <w:rFonts w:ascii="Arial" w:hAnsi="Arial" w:cs="Arial"/>
          <w:spacing w:val="1"/>
          <w:sz w:val="16"/>
          <w:szCs w:val="16"/>
        </w:rPr>
        <w:t xml:space="preserve"> </w:t>
      </w:r>
      <w:r w:rsidRPr="00CC5ECD">
        <w:rPr>
          <w:rFonts w:ascii="Arial" w:hAnsi="Arial" w:cs="Arial"/>
          <w:sz w:val="16"/>
          <w:szCs w:val="16"/>
        </w:rPr>
        <w:t>для</w:t>
      </w:r>
      <w:r w:rsidRPr="00CC5ECD">
        <w:rPr>
          <w:rFonts w:ascii="Arial" w:hAnsi="Arial" w:cs="Arial"/>
          <w:spacing w:val="-2"/>
          <w:sz w:val="16"/>
          <w:szCs w:val="16"/>
        </w:rPr>
        <w:t xml:space="preserve"> </w:t>
      </w:r>
      <w:r w:rsidRPr="00CC5ECD">
        <w:rPr>
          <w:rFonts w:ascii="Arial" w:hAnsi="Arial" w:cs="Arial"/>
          <w:sz w:val="16"/>
          <w:szCs w:val="16"/>
        </w:rPr>
        <w:t>юридического</w:t>
      </w:r>
      <w:r w:rsidRPr="00CC5ECD">
        <w:rPr>
          <w:rFonts w:ascii="Arial" w:hAnsi="Arial" w:cs="Arial"/>
          <w:spacing w:val="1"/>
          <w:sz w:val="16"/>
          <w:szCs w:val="16"/>
        </w:rPr>
        <w:t xml:space="preserve"> </w:t>
      </w:r>
      <w:r w:rsidRPr="00CC5ECD">
        <w:rPr>
          <w:rFonts w:ascii="Arial" w:hAnsi="Arial" w:cs="Arial"/>
          <w:sz w:val="16"/>
          <w:szCs w:val="16"/>
        </w:rPr>
        <w:t>лица,</w:t>
      </w:r>
    </w:p>
    <w:p w:rsidR="000C48D1" w:rsidRPr="00CC5ECD" w:rsidRDefault="000C48D1" w:rsidP="0063377B">
      <w:pPr>
        <w:jc w:val="right"/>
        <w:rPr>
          <w:rFonts w:ascii="Arial" w:hAnsi="Arial" w:cs="Arial"/>
          <w:sz w:val="16"/>
          <w:szCs w:val="16"/>
          <w:u w:val="single"/>
        </w:rPr>
      </w:pPr>
      <w:r w:rsidRPr="00CC5ECD">
        <w:rPr>
          <w:rFonts w:ascii="Arial" w:hAnsi="Arial" w:cs="Arial"/>
          <w:sz w:val="16"/>
          <w:szCs w:val="16"/>
          <w:u w:val="single"/>
        </w:rPr>
        <w:t xml:space="preserve">почтовый индекс и адрес, телефон, адрес электронной </w:t>
      </w:r>
      <w:r w:rsidRPr="00CC5ECD">
        <w:rPr>
          <w:rFonts w:ascii="Arial" w:hAnsi="Arial" w:cs="Arial"/>
          <w:spacing w:val="-48"/>
          <w:sz w:val="16"/>
          <w:szCs w:val="16"/>
          <w:u w:val="single"/>
        </w:rPr>
        <w:t xml:space="preserve">    </w:t>
      </w:r>
      <w:r w:rsidRPr="00CC5ECD">
        <w:rPr>
          <w:rFonts w:ascii="Arial" w:hAnsi="Arial" w:cs="Arial"/>
          <w:sz w:val="16"/>
          <w:szCs w:val="16"/>
          <w:u w:val="single"/>
        </w:rPr>
        <w:t>почты)</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Р Е Ш Е Н И Е</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об отказе в выдаче дубликата</w:t>
      </w:r>
    </w:p>
    <w:p w:rsidR="0063377B" w:rsidRDefault="000C48D1" w:rsidP="000C48D1">
      <w:pPr>
        <w:jc w:val="center"/>
        <w:rPr>
          <w:rFonts w:ascii="Arial" w:hAnsi="Arial" w:cs="Arial"/>
          <w:b/>
          <w:sz w:val="16"/>
          <w:szCs w:val="16"/>
        </w:rPr>
      </w:pPr>
      <w:r w:rsidRPr="00CC5ECD">
        <w:rPr>
          <w:rFonts w:ascii="Arial" w:hAnsi="Arial" w:cs="Arial"/>
          <w:b/>
          <w:sz w:val="16"/>
          <w:szCs w:val="16"/>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3377B">
        <w:rPr>
          <w:rFonts w:ascii="Arial" w:hAnsi="Arial" w:cs="Arial"/>
          <w:b/>
          <w:sz w:val="16"/>
          <w:szCs w:val="16"/>
        </w:rPr>
        <w:t xml:space="preserve"> </w:t>
      </w:r>
      <w:r w:rsidRPr="00CC5ECD">
        <w:rPr>
          <w:rFonts w:ascii="Arial" w:hAnsi="Arial" w:cs="Arial"/>
          <w:b/>
          <w:sz w:val="16"/>
          <w:szCs w:val="16"/>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о градостроительной деятельности**</w:t>
      </w:r>
      <w:r w:rsidR="0063377B">
        <w:rPr>
          <w:rFonts w:ascii="Arial" w:hAnsi="Arial" w:cs="Arial"/>
          <w:b/>
          <w:sz w:val="16"/>
          <w:szCs w:val="16"/>
        </w:rPr>
        <w:t xml:space="preserve"> </w:t>
      </w:r>
      <w:r w:rsidRPr="00CC5ECD">
        <w:rPr>
          <w:rFonts w:ascii="Arial" w:hAnsi="Arial" w:cs="Arial"/>
          <w:b/>
          <w:sz w:val="16"/>
          <w:szCs w:val="16"/>
        </w:rPr>
        <w:t>(далее – уведомление)</w:t>
      </w:r>
    </w:p>
    <w:p w:rsidR="0063377B" w:rsidRDefault="000C48D1" w:rsidP="000C48D1">
      <w:pPr>
        <w:jc w:val="center"/>
        <w:rPr>
          <w:rFonts w:ascii="Arial" w:hAnsi="Arial" w:cs="Arial"/>
          <w:sz w:val="12"/>
          <w:szCs w:val="12"/>
        </w:rPr>
      </w:pPr>
      <w:r w:rsidRPr="0063377B">
        <w:rPr>
          <w:rFonts w:ascii="Arial" w:hAnsi="Arial" w:cs="Arial"/>
          <w:sz w:val="12"/>
          <w:szCs w:val="12"/>
        </w:rPr>
        <w:t>_____________________________________________________________________________________________</w:t>
      </w:r>
      <w:r w:rsidR="0063377B">
        <w:rPr>
          <w:rFonts w:ascii="Arial" w:hAnsi="Arial" w:cs="Arial"/>
          <w:sz w:val="12"/>
          <w:szCs w:val="12"/>
        </w:rPr>
        <w:t>____________________________________________________________________________</w:t>
      </w:r>
    </w:p>
    <w:p w:rsidR="0063377B" w:rsidRDefault="000C48D1" w:rsidP="000C48D1">
      <w:pPr>
        <w:jc w:val="center"/>
        <w:rPr>
          <w:rFonts w:ascii="Arial" w:hAnsi="Arial" w:cs="Arial"/>
          <w:sz w:val="12"/>
          <w:szCs w:val="12"/>
        </w:rPr>
      </w:pPr>
      <w:r w:rsidRPr="0063377B">
        <w:rPr>
          <w:rFonts w:ascii="Arial" w:hAnsi="Arial" w:cs="Arial"/>
          <w:sz w:val="12"/>
          <w:szCs w:val="12"/>
        </w:rPr>
        <w:t xml:space="preserve">(наименование уполномоченного на выдачу разрешений на строительство федерального органа исполнительной власти, </w:t>
      </w:r>
    </w:p>
    <w:p w:rsidR="000C48D1" w:rsidRPr="0063377B" w:rsidRDefault="000C48D1" w:rsidP="000C48D1">
      <w:pPr>
        <w:jc w:val="center"/>
        <w:rPr>
          <w:rFonts w:ascii="Arial" w:hAnsi="Arial" w:cs="Arial"/>
          <w:sz w:val="12"/>
          <w:szCs w:val="12"/>
        </w:rPr>
      </w:pPr>
      <w:r w:rsidRPr="0063377B">
        <w:rPr>
          <w:rFonts w:ascii="Arial" w:hAnsi="Arial" w:cs="Arial"/>
          <w:sz w:val="12"/>
          <w:szCs w:val="12"/>
        </w:rPr>
        <w:t>органа исполнительной власти субъекта Российской Федерации, органа местного самоуправления)</w:t>
      </w:r>
    </w:p>
    <w:p w:rsidR="000C48D1" w:rsidRPr="00CC5ECD" w:rsidRDefault="000C48D1" w:rsidP="000C48D1">
      <w:pPr>
        <w:rPr>
          <w:rFonts w:ascii="Arial" w:hAnsi="Arial" w:cs="Arial"/>
          <w:sz w:val="16"/>
          <w:szCs w:val="16"/>
        </w:rPr>
      </w:pPr>
      <w:r w:rsidRPr="00CC5ECD">
        <w:rPr>
          <w:rFonts w:ascii="Arial" w:hAnsi="Arial" w:cs="Arial"/>
          <w:sz w:val="16"/>
          <w:szCs w:val="16"/>
        </w:rPr>
        <w:t>По результатам рассмотрения заявления о выдаче дубликата уведомления от</w:t>
      </w:r>
      <w:r w:rsidRPr="00CC5ECD">
        <w:rPr>
          <w:rFonts w:ascii="Arial" w:hAnsi="Arial" w:cs="Arial"/>
          <w:sz w:val="16"/>
          <w:szCs w:val="16"/>
          <w:u w:val="single"/>
        </w:rPr>
        <w:t xml:space="preserve"> </w:t>
      </w:r>
      <w:r w:rsidR="0063377B">
        <w:rPr>
          <w:rFonts w:ascii="Arial" w:hAnsi="Arial" w:cs="Arial"/>
          <w:sz w:val="16"/>
          <w:szCs w:val="16"/>
        </w:rPr>
        <w:t>_________№ ________</w:t>
      </w:r>
      <w:r w:rsidRPr="00CC5ECD">
        <w:rPr>
          <w:rFonts w:ascii="Arial" w:hAnsi="Arial" w:cs="Arial"/>
          <w:sz w:val="16"/>
          <w:szCs w:val="16"/>
        </w:rPr>
        <w:t>принято решение об отказе в выдаче дубликата</w:t>
      </w:r>
    </w:p>
    <w:p w:rsidR="000C48D1" w:rsidRPr="0063377B" w:rsidRDefault="0063377B" w:rsidP="0063377B">
      <w:pPr>
        <w:jc w:val="center"/>
        <w:rPr>
          <w:rFonts w:ascii="Arial" w:hAnsi="Arial" w:cs="Arial"/>
          <w:sz w:val="12"/>
          <w:szCs w:val="12"/>
        </w:rPr>
      </w:pPr>
      <w:r>
        <w:rPr>
          <w:rFonts w:ascii="Arial" w:hAnsi="Arial" w:cs="Arial"/>
          <w:sz w:val="12"/>
          <w:szCs w:val="12"/>
        </w:rPr>
        <w:t xml:space="preserve">                                                                 </w:t>
      </w:r>
      <w:r w:rsidR="000C48D1" w:rsidRPr="0063377B">
        <w:rPr>
          <w:rFonts w:ascii="Arial" w:hAnsi="Arial" w:cs="Arial"/>
          <w:sz w:val="12"/>
          <w:szCs w:val="12"/>
        </w:rPr>
        <w:t>(дата и номер регистрации)</w:t>
      </w:r>
    </w:p>
    <w:p w:rsidR="000C48D1" w:rsidRPr="00CC5ECD" w:rsidRDefault="000C48D1" w:rsidP="000C48D1">
      <w:pPr>
        <w:rPr>
          <w:rFonts w:ascii="Arial" w:hAnsi="Arial" w:cs="Arial"/>
          <w:sz w:val="16"/>
          <w:szCs w:val="16"/>
        </w:rPr>
      </w:pPr>
      <w:r w:rsidRPr="00CC5ECD">
        <w:rPr>
          <w:rFonts w:ascii="Arial" w:hAnsi="Arial" w:cs="Arial"/>
          <w:sz w:val="16"/>
          <w:szCs w:val="16"/>
        </w:rPr>
        <w:t>уведомления.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70"/>
        <w:gridCol w:w="6055"/>
        <w:gridCol w:w="3103"/>
      </w:tblGrid>
      <w:tr w:rsidR="000C48D1" w:rsidRPr="0063377B" w:rsidTr="0063377B">
        <w:trPr>
          <w:trHeight w:val="20"/>
        </w:trPr>
        <w:tc>
          <w:tcPr>
            <w:tcW w:w="0" w:type="auto"/>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 xml:space="preserve">№ пункта </w:t>
            </w:r>
            <w:r w:rsidRPr="0063377B">
              <w:rPr>
                <w:rFonts w:ascii="Arial" w:hAnsi="Arial" w:cs="Arial"/>
                <w:spacing w:val="-1"/>
                <w:sz w:val="12"/>
                <w:szCs w:val="12"/>
              </w:rPr>
              <w:t>Административ</w:t>
            </w:r>
            <w:r w:rsidRPr="0063377B">
              <w:rPr>
                <w:rFonts w:ascii="Arial" w:hAnsi="Arial" w:cs="Arial"/>
                <w:sz w:val="12"/>
                <w:szCs w:val="12"/>
              </w:rPr>
              <w:t>ного регламента</w:t>
            </w:r>
          </w:p>
        </w:tc>
        <w:tc>
          <w:tcPr>
            <w:tcW w:w="0" w:type="auto"/>
            <w:vAlign w:val="center"/>
          </w:tcPr>
          <w:p w:rsidR="000C48D1" w:rsidRPr="0063377B" w:rsidRDefault="000C48D1" w:rsidP="001269BE">
            <w:pPr>
              <w:pStyle w:val="TableParagraph"/>
              <w:jc w:val="center"/>
              <w:rPr>
                <w:rFonts w:ascii="Arial" w:hAnsi="Arial" w:cs="Arial"/>
                <w:sz w:val="12"/>
                <w:szCs w:val="12"/>
                <w:lang w:val="ru-RU"/>
              </w:rPr>
            </w:pPr>
            <w:r w:rsidRPr="0063377B">
              <w:rPr>
                <w:rFonts w:ascii="Arial" w:hAnsi="Arial" w:cs="Arial"/>
                <w:sz w:val="12"/>
                <w:szCs w:val="12"/>
                <w:lang w:val="ru-RU"/>
              </w:rPr>
              <w:t>Наименование основания для отказа в выдаче дубликата уведомления в соответствии с Административным регламентом</w:t>
            </w:r>
          </w:p>
        </w:tc>
        <w:tc>
          <w:tcPr>
            <w:tcW w:w="0" w:type="auto"/>
            <w:vAlign w:val="center"/>
          </w:tcPr>
          <w:p w:rsidR="000C48D1" w:rsidRPr="0063377B" w:rsidRDefault="000C48D1" w:rsidP="001269BE">
            <w:pPr>
              <w:pStyle w:val="TableParagraph"/>
              <w:jc w:val="center"/>
              <w:rPr>
                <w:rFonts w:ascii="Arial" w:hAnsi="Arial" w:cs="Arial"/>
                <w:sz w:val="12"/>
                <w:szCs w:val="12"/>
                <w:lang w:val="ru-RU"/>
              </w:rPr>
            </w:pPr>
            <w:r w:rsidRPr="0063377B">
              <w:rPr>
                <w:rFonts w:ascii="Arial" w:hAnsi="Arial" w:cs="Arial"/>
                <w:sz w:val="12"/>
                <w:szCs w:val="12"/>
                <w:lang w:val="ru-RU"/>
              </w:rPr>
              <w:t>Разъяснение причин отказа в выдаче дубликата уведомления</w:t>
            </w:r>
          </w:p>
        </w:tc>
      </w:tr>
      <w:tr w:rsidR="000C48D1" w:rsidRPr="0063377B" w:rsidTr="0063377B">
        <w:trPr>
          <w:trHeight w:val="20"/>
        </w:trPr>
        <w:tc>
          <w:tcPr>
            <w:tcW w:w="0" w:type="auto"/>
          </w:tcPr>
          <w:p w:rsidR="000C48D1" w:rsidRPr="0063377B" w:rsidRDefault="000C48D1" w:rsidP="001269BE">
            <w:pPr>
              <w:pStyle w:val="TableParagraph"/>
              <w:rPr>
                <w:rFonts w:ascii="Arial" w:hAnsi="Arial" w:cs="Arial"/>
                <w:sz w:val="12"/>
                <w:szCs w:val="12"/>
              </w:rPr>
            </w:pPr>
            <w:r w:rsidRPr="0063377B">
              <w:rPr>
                <w:rFonts w:ascii="Arial" w:hAnsi="Arial" w:cs="Arial"/>
                <w:sz w:val="12"/>
                <w:szCs w:val="12"/>
              </w:rPr>
              <w:t>пункт 2.28</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несоответствие заявителя кругу лиц, указанных в пункте 2.2 Административного регламента</w:t>
            </w:r>
          </w:p>
        </w:tc>
        <w:tc>
          <w:tcPr>
            <w:tcW w:w="0" w:type="auto"/>
          </w:tcPr>
          <w:p w:rsidR="000C48D1" w:rsidRPr="0063377B" w:rsidRDefault="000C48D1" w:rsidP="001269BE">
            <w:pPr>
              <w:pStyle w:val="TableParagraph"/>
              <w:rPr>
                <w:rFonts w:ascii="Arial" w:hAnsi="Arial" w:cs="Arial"/>
                <w:i/>
                <w:sz w:val="12"/>
                <w:szCs w:val="12"/>
              </w:rPr>
            </w:pPr>
            <w:r w:rsidRPr="0063377B">
              <w:rPr>
                <w:rFonts w:ascii="Arial" w:hAnsi="Arial" w:cs="Arial"/>
                <w:i/>
                <w:sz w:val="12"/>
                <w:szCs w:val="12"/>
              </w:rPr>
              <w:t>указываются основания такого вывода</w:t>
            </w:r>
          </w:p>
        </w:tc>
      </w:tr>
    </w:tbl>
    <w:p w:rsidR="000C48D1" w:rsidRPr="00CC5ECD" w:rsidRDefault="000C48D1" w:rsidP="004B7320">
      <w:pPr>
        <w:ind w:firstLine="284"/>
        <w:jc w:val="both"/>
        <w:rPr>
          <w:rFonts w:ascii="Arial" w:hAnsi="Arial" w:cs="Arial"/>
          <w:sz w:val="16"/>
          <w:szCs w:val="16"/>
        </w:rPr>
      </w:pPr>
      <w:r w:rsidRPr="00CC5ECD">
        <w:rPr>
          <w:rFonts w:ascii="Arial" w:hAnsi="Arial" w:cs="Arial"/>
          <w:sz w:val="16"/>
          <w:szCs w:val="16"/>
        </w:rPr>
        <w:t>Вы вправе повторно обратиться с заявлением о выдаче дубликата уведомления после устранения указанных нарушений.</w:t>
      </w:r>
    </w:p>
    <w:p w:rsidR="000C48D1" w:rsidRPr="00CC5ECD" w:rsidRDefault="000C48D1" w:rsidP="004B7320">
      <w:pPr>
        <w:ind w:firstLine="284"/>
        <w:jc w:val="both"/>
        <w:rPr>
          <w:rFonts w:ascii="Arial" w:hAnsi="Arial" w:cs="Arial"/>
          <w:sz w:val="16"/>
          <w:szCs w:val="16"/>
        </w:rPr>
      </w:pPr>
      <w:r w:rsidRPr="00CC5ECD">
        <w:rPr>
          <w:rFonts w:ascii="Arial" w:hAnsi="Arial" w:cs="Arial"/>
          <w:sz w:val="16"/>
          <w:szCs w:val="16"/>
        </w:rPr>
        <w:t>Данный отказ может быть обжалован в досудебном порядке путем направления жалобы в ________________________</w:t>
      </w:r>
      <w:r w:rsidR="0063377B">
        <w:rPr>
          <w:rFonts w:ascii="Arial" w:hAnsi="Arial" w:cs="Arial"/>
          <w:sz w:val="16"/>
          <w:szCs w:val="16"/>
        </w:rPr>
        <w:t>_________________</w:t>
      </w:r>
      <w:r w:rsidRPr="00CC5ECD">
        <w:rPr>
          <w:rFonts w:ascii="Arial" w:hAnsi="Arial" w:cs="Arial"/>
          <w:sz w:val="16"/>
          <w:szCs w:val="16"/>
        </w:rPr>
        <w:t>, а также в судебном</w:t>
      </w:r>
      <w:r w:rsidRPr="00CC5ECD">
        <w:rPr>
          <w:rFonts w:ascii="Arial" w:hAnsi="Arial" w:cs="Arial"/>
          <w:spacing w:val="-2"/>
          <w:sz w:val="16"/>
          <w:szCs w:val="16"/>
        </w:rPr>
        <w:t xml:space="preserve"> </w:t>
      </w:r>
      <w:r w:rsidRPr="00CC5ECD">
        <w:rPr>
          <w:rFonts w:ascii="Arial" w:hAnsi="Arial" w:cs="Arial"/>
          <w:sz w:val="16"/>
          <w:szCs w:val="16"/>
        </w:rPr>
        <w:t>порядке.</w:t>
      </w:r>
    </w:p>
    <w:p w:rsidR="000C48D1" w:rsidRPr="00CC5ECD" w:rsidRDefault="000C48D1" w:rsidP="004B7320">
      <w:pPr>
        <w:pStyle w:val="a8"/>
        <w:tabs>
          <w:tab w:val="left" w:pos="10103"/>
        </w:tabs>
        <w:ind w:firstLine="284"/>
        <w:rPr>
          <w:rFonts w:ascii="Arial" w:hAnsi="Arial" w:cs="Arial"/>
          <w:sz w:val="16"/>
          <w:szCs w:val="16"/>
        </w:rPr>
      </w:pPr>
      <w:r w:rsidRPr="00CC5ECD">
        <w:rPr>
          <w:rFonts w:ascii="Arial" w:hAnsi="Arial" w:cs="Arial"/>
          <w:sz w:val="16"/>
          <w:szCs w:val="16"/>
        </w:rPr>
        <w:t>Дополнительно</w:t>
      </w:r>
      <w:r w:rsidRPr="00CC5ECD">
        <w:rPr>
          <w:rFonts w:ascii="Arial" w:hAnsi="Arial" w:cs="Arial"/>
          <w:spacing w:val="63"/>
          <w:sz w:val="16"/>
          <w:szCs w:val="16"/>
        </w:rPr>
        <w:t xml:space="preserve"> </w:t>
      </w:r>
      <w:r w:rsidRPr="00CC5ECD">
        <w:rPr>
          <w:rFonts w:ascii="Arial" w:hAnsi="Arial" w:cs="Arial"/>
          <w:sz w:val="16"/>
          <w:szCs w:val="16"/>
        </w:rPr>
        <w:t>информируем:__________________________________</w:t>
      </w:r>
      <w:r w:rsidR="0063377B">
        <w:rPr>
          <w:rFonts w:ascii="Arial" w:hAnsi="Arial" w:cs="Arial"/>
          <w:sz w:val="16"/>
          <w:szCs w:val="16"/>
        </w:rPr>
        <w:t>__________________________________________________________</w:t>
      </w:r>
    </w:p>
    <w:p w:rsidR="000C48D1" w:rsidRPr="0063377B" w:rsidRDefault="000C48D1" w:rsidP="000C48D1">
      <w:pPr>
        <w:pStyle w:val="a8"/>
        <w:tabs>
          <w:tab w:val="left" w:pos="10103"/>
        </w:tabs>
        <w:rPr>
          <w:rFonts w:ascii="Arial" w:hAnsi="Arial" w:cs="Arial"/>
          <w:sz w:val="12"/>
          <w:szCs w:val="12"/>
        </w:rPr>
      </w:pPr>
      <w:r w:rsidRPr="0063377B">
        <w:rPr>
          <w:rFonts w:ascii="Arial" w:hAnsi="Arial" w:cs="Arial"/>
          <w:sz w:val="12"/>
          <w:szCs w:val="12"/>
        </w:rPr>
        <w:t>___________________________________________________________________________________________</w:t>
      </w:r>
      <w:r w:rsidR="0063377B" w:rsidRPr="0063377B">
        <w:rPr>
          <w:rFonts w:ascii="Arial" w:hAnsi="Arial" w:cs="Arial"/>
          <w:sz w:val="12"/>
          <w:szCs w:val="12"/>
        </w:rPr>
        <w:t>_______________________________________</w:t>
      </w:r>
      <w:r w:rsidR="0063377B">
        <w:rPr>
          <w:rFonts w:ascii="Arial" w:hAnsi="Arial" w:cs="Arial"/>
          <w:sz w:val="12"/>
          <w:szCs w:val="12"/>
        </w:rPr>
        <w:t>_______________________________________</w:t>
      </w:r>
    </w:p>
    <w:p w:rsidR="000C48D1" w:rsidRPr="0063377B" w:rsidRDefault="000C48D1" w:rsidP="000C48D1">
      <w:pPr>
        <w:jc w:val="center"/>
        <w:rPr>
          <w:rFonts w:ascii="Arial" w:hAnsi="Arial" w:cs="Arial"/>
          <w:sz w:val="12"/>
          <w:szCs w:val="12"/>
        </w:rPr>
      </w:pPr>
      <w:r w:rsidRPr="0063377B">
        <w:rPr>
          <w:rFonts w:ascii="Arial" w:hAnsi="Arial" w:cs="Arial"/>
          <w:sz w:val="12"/>
          <w:szCs w:val="12"/>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C48D1" w:rsidRPr="0063377B" w:rsidRDefault="000C48D1" w:rsidP="000C48D1">
      <w:pPr>
        <w:pStyle w:val="a8"/>
        <w:rPr>
          <w:rFonts w:ascii="Arial" w:hAnsi="Arial" w:cs="Arial"/>
          <w:sz w:val="12"/>
          <w:szCs w:val="12"/>
        </w:rPr>
      </w:pPr>
      <w:r w:rsidRPr="0063377B">
        <w:rPr>
          <w:rFonts w:ascii="Arial" w:hAnsi="Arial" w:cs="Arial"/>
          <w:sz w:val="12"/>
          <w:szCs w:val="12"/>
        </w:rPr>
        <w:t>_________________________                     _____________               ___________________________________</w:t>
      </w:r>
    </w:p>
    <w:p w:rsidR="000C48D1" w:rsidRPr="0063377B" w:rsidRDefault="000C48D1" w:rsidP="000C48D1">
      <w:pPr>
        <w:tabs>
          <w:tab w:val="left" w:pos="4233"/>
          <w:tab w:val="left" w:pos="6149"/>
        </w:tabs>
        <w:rPr>
          <w:rFonts w:ascii="Arial" w:hAnsi="Arial" w:cs="Arial"/>
          <w:sz w:val="12"/>
          <w:szCs w:val="12"/>
        </w:rPr>
      </w:pPr>
      <w:r w:rsidRPr="0063377B">
        <w:rPr>
          <w:rFonts w:ascii="Arial" w:hAnsi="Arial" w:cs="Arial"/>
          <w:sz w:val="12"/>
          <w:szCs w:val="12"/>
        </w:rPr>
        <w:t xml:space="preserve">(должность)                               </w:t>
      </w:r>
      <w:r w:rsidR="0063377B">
        <w:rPr>
          <w:rFonts w:ascii="Arial" w:hAnsi="Arial" w:cs="Arial"/>
          <w:sz w:val="12"/>
          <w:szCs w:val="12"/>
        </w:rPr>
        <w:t xml:space="preserve">                         </w:t>
      </w:r>
      <w:r w:rsidRPr="0063377B">
        <w:rPr>
          <w:rFonts w:ascii="Arial" w:hAnsi="Arial" w:cs="Arial"/>
          <w:sz w:val="12"/>
          <w:szCs w:val="12"/>
        </w:rPr>
        <w:t xml:space="preserve">    (подпись)                       (фамилия,</w:t>
      </w:r>
      <w:r w:rsidRPr="0063377B">
        <w:rPr>
          <w:rFonts w:ascii="Arial" w:hAnsi="Arial" w:cs="Arial"/>
          <w:spacing w:val="-4"/>
          <w:sz w:val="12"/>
          <w:szCs w:val="12"/>
        </w:rPr>
        <w:t xml:space="preserve"> </w:t>
      </w:r>
      <w:r w:rsidRPr="0063377B">
        <w:rPr>
          <w:rFonts w:ascii="Arial" w:hAnsi="Arial" w:cs="Arial"/>
          <w:sz w:val="12"/>
          <w:szCs w:val="12"/>
        </w:rPr>
        <w:t>имя,</w:t>
      </w:r>
      <w:r w:rsidRPr="0063377B">
        <w:rPr>
          <w:rFonts w:ascii="Arial" w:hAnsi="Arial" w:cs="Arial"/>
          <w:spacing w:val="-4"/>
          <w:sz w:val="12"/>
          <w:szCs w:val="12"/>
        </w:rPr>
        <w:t xml:space="preserve"> </w:t>
      </w:r>
      <w:r w:rsidRPr="0063377B">
        <w:rPr>
          <w:rFonts w:ascii="Arial" w:hAnsi="Arial" w:cs="Arial"/>
          <w:sz w:val="12"/>
          <w:szCs w:val="12"/>
        </w:rPr>
        <w:t>отчество</w:t>
      </w:r>
      <w:r w:rsidRPr="0063377B">
        <w:rPr>
          <w:rFonts w:ascii="Arial" w:hAnsi="Arial" w:cs="Arial"/>
          <w:spacing w:val="-4"/>
          <w:sz w:val="12"/>
          <w:szCs w:val="12"/>
        </w:rPr>
        <w:t xml:space="preserve"> </w:t>
      </w:r>
      <w:r w:rsidRPr="0063377B">
        <w:rPr>
          <w:rFonts w:ascii="Arial" w:hAnsi="Arial" w:cs="Arial"/>
          <w:sz w:val="12"/>
          <w:szCs w:val="12"/>
        </w:rPr>
        <w:t>(при</w:t>
      </w:r>
      <w:r w:rsidRPr="0063377B">
        <w:rPr>
          <w:rFonts w:ascii="Arial" w:hAnsi="Arial" w:cs="Arial"/>
          <w:spacing w:val="-5"/>
          <w:sz w:val="12"/>
          <w:szCs w:val="12"/>
        </w:rPr>
        <w:t xml:space="preserve"> </w:t>
      </w:r>
      <w:r w:rsidRPr="0063377B">
        <w:rPr>
          <w:rFonts w:ascii="Arial" w:hAnsi="Arial" w:cs="Arial"/>
          <w:sz w:val="12"/>
          <w:szCs w:val="12"/>
        </w:rPr>
        <w:t xml:space="preserve">наличии) </w:t>
      </w:r>
    </w:p>
    <w:p w:rsidR="000C48D1" w:rsidRPr="0063377B" w:rsidRDefault="000C48D1" w:rsidP="000C48D1">
      <w:pPr>
        <w:pStyle w:val="a8"/>
        <w:rPr>
          <w:rFonts w:ascii="Arial" w:hAnsi="Arial" w:cs="Arial"/>
          <w:sz w:val="12"/>
          <w:szCs w:val="12"/>
        </w:rPr>
      </w:pPr>
      <w:r w:rsidRPr="0063377B">
        <w:rPr>
          <w:rFonts w:ascii="Arial" w:hAnsi="Arial" w:cs="Arial"/>
          <w:sz w:val="12"/>
          <w:szCs w:val="12"/>
        </w:rPr>
        <w:t>Дата</w:t>
      </w:r>
    </w:p>
    <w:p w:rsidR="000C48D1" w:rsidRPr="00F46CF8" w:rsidRDefault="000C48D1" w:rsidP="000C48D1">
      <w:pPr>
        <w:jc w:val="both"/>
        <w:rPr>
          <w:rFonts w:ascii="Arial" w:hAnsi="Arial" w:cs="Arial"/>
          <w:sz w:val="16"/>
          <w:szCs w:val="16"/>
        </w:rPr>
      </w:pPr>
      <w:r w:rsidRPr="00F46CF8">
        <w:rPr>
          <w:rFonts w:ascii="Arial" w:hAnsi="Arial" w:cs="Arial"/>
          <w:sz w:val="16"/>
          <w:szCs w:val="16"/>
        </w:rPr>
        <w:t>*Сведения об ИНН в отношении иностранного юридического лица не указываются.</w:t>
      </w:r>
    </w:p>
    <w:p w:rsidR="000C48D1" w:rsidRPr="00F46CF8" w:rsidRDefault="000C48D1" w:rsidP="000C48D1">
      <w:pPr>
        <w:jc w:val="both"/>
        <w:rPr>
          <w:rFonts w:ascii="Arial" w:hAnsi="Arial" w:cs="Arial"/>
          <w:sz w:val="16"/>
          <w:szCs w:val="16"/>
        </w:rPr>
      </w:pPr>
      <w:r w:rsidRPr="00F46CF8">
        <w:rPr>
          <w:rFonts w:ascii="Arial" w:hAnsi="Arial" w:cs="Arial"/>
          <w:sz w:val="16"/>
          <w:szCs w:val="16"/>
        </w:rPr>
        <w:t>**Нужное подчеркнуть.</w:t>
      </w:r>
    </w:p>
    <w:p w:rsidR="000C48D1" w:rsidRPr="0063377B" w:rsidRDefault="000C48D1" w:rsidP="000C48D1">
      <w:pPr>
        <w:pStyle w:val="a8"/>
        <w:jc w:val="right"/>
        <w:rPr>
          <w:rFonts w:ascii="Arial" w:hAnsi="Arial" w:cs="Arial"/>
          <w:spacing w:val="-67"/>
          <w:sz w:val="12"/>
          <w:szCs w:val="12"/>
        </w:rPr>
      </w:pPr>
      <w:r w:rsidRPr="0063377B">
        <w:rPr>
          <w:rFonts w:ascii="Arial" w:hAnsi="Arial" w:cs="Arial"/>
          <w:sz w:val="12"/>
          <w:szCs w:val="12"/>
        </w:rPr>
        <w:t>Приложение № 6</w:t>
      </w:r>
    </w:p>
    <w:p w:rsidR="000C48D1" w:rsidRPr="0063377B" w:rsidRDefault="000C48D1" w:rsidP="000C48D1">
      <w:pPr>
        <w:pStyle w:val="a8"/>
        <w:jc w:val="right"/>
        <w:rPr>
          <w:rFonts w:ascii="Arial" w:hAnsi="Arial" w:cs="Arial"/>
          <w:spacing w:val="-7"/>
          <w:sz w:val="12"/>
          <w:szCs w:val="12"/>
        </w:rPr>
      </w:pPr>
      <w:r w:rsidRPr="0063377B">
        <w:rPr>
          <w:rFonts w:ascii="Arial" w:hAnsi="Arial" w:cs="Arial"/>
          <w:sz w:val="12"/>
          <w:szCs w:val="12"/>
        </w:rPr>
        <w:t>к</w:t>
      </w:r>
      <w:r w:rsidRPr="0063377B">
        <w:rPr>
          <w:rFonts w:ascii="Arial" w:hAnsi="Arial" w:cs="Arial"/>
          <w:spacing w:val="9"/>
          <w:sz w:val="12"/>
          <w:szCs w:val="12"/>
        </w:rPr>
        <w:t xml:space="preserve"> </w:t>
      </w:r>
      <w:r w:rsidRPr="0063377B">
        <w:rPr>
          <w:rFonts w:ascii="Arial" w:hAnsi="Arial" w:cs="Arial"/>
          <w:sz w:val="12"/>
          <w:szCs w:val="12"/>
        </w:rPr>
        <w:t>Административному</w:t>
      </w:r>
      <w:r w:rsidRPr="0063377B">
        <w:rPr>
          <w:rFonts w:ascii="Arial" w:hAnsi="Arial" w:cs="Arial"/>
          <w:spacing w:val="5"/>
          <w:sz w:val="12"/>
          <w:szCs w:val="12"/>
        </w:rPr>
        <w:t xml:space="preserve"> </w:t>
      </w:r>
      <w:r w:rsidRPr="0063377B">
        <w:rPr>
          <w:rFonts w:ascii="Arial" w:hAnsi="Arial" w:cs="Arial"/>
          <w:sz w:val="12"/>
          <w:szCs w:val="12"/>
        </w:rPr>
        <w:t>регламенту</w:t>
      </w:r>
      <w:r w:rsidRPr="0063377B">
        <w:rPr>
          <w:rFonts w:ascii="Arial" w:hAnsi="Arial" w:cs="Arial"/>
          <w:spacing w:val="1"/>
          <w:sz w:val="12"/>
          <w:szCs w:val="12"/>
        </w:rPr>
        <w:t xml:space="preserve"> </w:t>
      </w:r>
      <w:r w:rsidRPr="0063377B">
        <w:rPr>
          <w:rFonts w:ascii="Arial" w:hAnsi="Arial" w:cs="Arial"/>
          <w:sz w:val="12"/>
          <w:szCs w:val="12"/>
        </w:rPr>
        <w:t>п</w:t>
      </w:r>
      <w:r w:rsidRPr="0063377B">
        <w:rPr>
          <w:rFonts w:ascii="Arial" w:hAnsi="Arial" w:cs="Arial"/>
          <w:spacing w:val="-7"/>
          <w:sz w:val="12"/>
          <w:szCs w:val="12"/>
        </w:rPr>
        <w:t xml:space="preserve"> </w:t>
      </w:r>
    </w:p>
    <w:p w:rsidR="000C48D1" w:rsidRPr="0063377B" w:rsidRDefault="000C48D1" w:rsidP="000C48D1">
      <w:pPr>
        <w:pStyle w:val="a8"/>
        <w:jc w:val="right"/>
        <w:rPr>
          <w:rFonts w:ascii="Arial" w:hAnsi="Arial" w:cs="Arial"/>
          <w:sz w:val="12"/>
          <w:szCs w:val="12"/>
        </w:rPr>
      </w:pPr>
      <w:r w:rsidRPr="0063377B">
        <w:rPr>
          <w:rFonts w:ascii="Arial" w:hAnsi="Arial" w:cs="Arial"/>
          <w:sz w:val="12"/>
          <w:szCs w:val="12"/>
        </w:rPr>
        <w:t>предоставлению</w:t>
      </w:r>
      <w:r w:rsidRPr="0063377B">
        <w:rPr>
          <w:rFonts w:ascii="Arial" w:hAnsi="Arial" w:cs="Arial"/>
          <w:spacing w:val="-8"/>
          <w:sz w:val="12"/>
          <w:szCs w:val="12"/>
        </w:rPr>
        <w:t xml:space="preserve"> </w:t>
      </w:r>
      <w:r w:rsidRPr="0063377B">
        <w:rPr>
          <w:rFonts w:ascii="Arial" w:hAnsi="Arial" w:cs="Arial"/>
          <w:sz w:val="12"/>
          <w:szCs w:val="12"/>
        </w:rPr>
        <w:t>муниципальной</w:t>
      </w:r>
      <w:r w:rsidRPr="0063377B">
        <w:rPr>
          <w:rFonts w:ascii="Arial" w:hAnsi="Arial" w:cs="Arial"/>
          <w:spacing w:val="-11"/>
          <w:sz w:val="12"/>
          <w:szCs w:val="12"/>
        </w:rPr>
        <w:t xml:space="preserve"> </w:t>
      </w:r>
      <w:r w:rsidRPr="0063377B">
        <w:rPr>
          <w:rFonts w:ascii="Arial" w:hAnsi="Arial" w:cs="Arial"/>
          <w:sz w:val="12"/>
          <w:szCs w:val="12"/>
        </w:rPr>
        <w:t>услуги</w:t>
      </w:r>
    </w:p>
    <w:p w:rsidR="000C48D1" w:rsidRPr="00CC5ECD" w:rsidRDefault="000C48D1" w:rsidP="000C48D1">
      <w:pPr>
        <w:jc w:val="center"/>
        <w:rPr>
          <w:rFonts w:ascii="Arial" w:hAnsi="Arial" w:cs="Arial"/>
          <w:b/>
          <w:sz w:val="16"/>
          <w:szCs w:val="16"/>
        </w:rPr>
      </w:pPr>
      <w:r w:rsidRPr="00CC5ECD">
        <w:rPr>
          <w:rFonts w:ascii="Arial" w:hAnsi="Arial" w:cs="Arial"/>
          <w:b/>
          <w:sz w:val="16"/>
          <w:szCs w:val="16"/>
        </w:rPr>
        <w:t>Состав, последовательность и сроки выполнения административных процедур (действий) при предоставлении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65"/>
        <w:gridCol w:w="1979"/>
        <w:gridCol w:w="1853"/>
        <w:gridCol w:w="1308"/>
        <w:gridCol w:w="1278"/>
        <w:gridCol w:w="1671"/>
        <w:gridCol w:w="1774"/>
      </w:tblGrid>
      <w:tr w:rsidR="000C48D1" w:rsidRPr="0063377B" w:rsidTr="0063377B">
        <w:trPr>
          <w:trHeight w:val="20"/>
          <w:jc w:val="center"/>
        </w:trPr>
        <w:tc>
          <w:tcPr>
            <w:tcW w:w="0" w:type="auto"/>
            <w:vAlign w:val="center"/>
          </w:tcPr>
          <w:p w:rsidR="000C48D1" w:rsidRPr="0063377B" w:rsidRDefault="000C48D1" w:rsidP="001269BE">
            <w:pPr>
              <w:pStyle w:val="TableParagraph"/>
              <w:jc w:val="center"/>
              <w:rPr>
                <w:rFonts w:ascii="Arial" w:hAnsi="Arial" w:cs="Arial"/>
                <w:sz w:val="12"/>
                <w:szCs w:val="12"/>
                <w:lang w:val="ru-RU"/>
              </w:rPr>
            </w:pPr>
            <w:r w:rsidRPr="0063377B">
              <w:rPr>
                <w:rFonts w:ascii="Arial" w:hAnsi="Arial" w:cs="Arial"/>
                <w:sz w:val="12"/>
                <w:szCs w:val="12"/>
                <w:lang w:val="ru-RU"/>
              </w:rPr>
              <w:t>Основание для начала административной процедуры</w:t>
            </w:r>
          </w:p>
        </w:tc>
        <w:tc>
          <w:tcPr>
            <w:tcW w:w="0" w:type="auto"/>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Содержание административных действий</w:t>
            </w:r>
          </w:p>
        </w:tc>
        <w:tc>
          <w:tcPr>
            <w:tcW w:w="0" w:type="auto"/>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Срок выполнения административных действий</w:t>
            </w:r>
          </w:p>
        </w:tc>
        <w:tc>
          <w:tcPr>
            <w:tcW w:w="0" w:type="auto"/>
            <w:vAlign w:val="center"/>
          </w:tcPr>
          <w:p w:rsidR="000C48D1" w:rsidRPr="0063377B" w:rsidRDefault="000C48D1" w:rsidP="001269BE">
            <w:pPr>
              <w:pStyle w:val="TableParagraph"/>
              <w:jc w:val="center"/>
              <w:rPr>
                <w:rFonts w:ascii="Arial" w:hAnsi="Arial" w:cs="Arial"/>
                <w:sz w:val="12"/>
                <w:szCs w:val="12"/>
                <w:lang w:val="ru-RU"/>
              </w:rPr>
            </w:pPr>
            <w:r w:rsidRPr="0063377B">
              <w:rPr>
                <w:rFonts w:ascii="Arial" w:hAnsi="Arial" w:cs="Arial"/>
                <w:sz w:val="12"/>
                <w:szCs w:val="12"/>
                <w:lang w:val="ru-RU"/>
              </w:rPr>
              <w:t>Должностное лицо, ответственное за выполнение административного действия</w:t>
            </w:r>
          </w:p>
        </w:tc>
        <w:tc>
          <w:tcPr>
            <w:tcW w:w="0" w:type="auto"/>
            <w:vAlign w:val="center"/>
          </w:tcPr>
          <w:p w:rsidR="000C48D1" w:rsidRPr="0063377B" w:rsidRDefault="000C48D1" w:rsidP="001269BE">
            <w:pPr>
              <w:pStyle w:val="TableParagraph"/>
              <w:jc w:val="center"/>
              <w:rPr>
                <w:rFonts w:ascii="Arial" w:hAnsi="Arial" w:cs="Arial"/>
                <w:sz w:val="12"/>
                <w:szCs w:val="12"/>
                <w:lang w:val="ru-RU"/>
              </w:rPr>
            </w:pPr>
            <w:r w:rsidRPr="0063377B">
              <w:rPr>
                <w:rFonts w:ascii="Arial" w:hAnsi="Arial" w:cs="Arial"/>
                <w:sz w:val="12"/>
                <w:szCs w:val="12"/>
                <w:lang w:val="ru-RU"/>
              </w:rPr>
              <w:t>Место выполнения административного действия/ используемая информационная система</w:t>
            </w:r>
          </w:p>
        </w:tc>
        <w:tc>
          <w:tcPr>
            <w:tcW w:w="0" w:type="auto"/>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Критерии принятия решения</w:t>
            </w:r>
          </w:p>
        </w:tc>
        <w:tc>
          <w:tcPr>
            <w:tcW w:w="0" w:type="auto"/>
            <w:vAlign w:val="center"/>
          </w:tcPr>
          <w:p w:rsidR="000C48D1" w:rsidRPr="0063377B" w:rsidRDefault="000C48D1" w:rsidP="001269BE">
            <w:pPr>
              <w:pStyle w:val="TableParagraph"/>
              <w:jc w:val="center"/>
              <w:rPr>
                <w:rFonts w:ascii="Arial" w:hAnsi="Arial" w:cs="Arial"/>
                <w:sz w:val="12"/>
                <w:szCs w:val="12"/>
                <w:lang w:val="ru-RU"/>
              </w:rPr>
            </w:pPr>
            <w:r w:rsidRPr="0063377B">
              <w:rPr>
                <w:rFonts w:ascii="Arial" w:hAnsi="Arial" w:cs="Arial"/>
                <w:sz w:val="12"/>
                <w:szCs w:val="12"/>
                <w:lang w:val="ru-RU"/>
              </w:rPr>
              <w:t>Результат административного действия, способ фиксации</w:t>
            </w:r>
          </w:p>
        </w:tc>
      </w:tr>
      <w:tr w:rsidR="000C48D1" w:rsidRPr="0063377B" w:rsidTr="0063377B">
        <w:trPr>
          <w:trHeight w:val="20"/>
          <w:jc w:val="center"/>
        </w:trPr>
        <w:tc>
          <w:tcPr>
            <w:tcW w:w="0" w:type="auto"/>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1</w:t>
            </w:r>
          </w:p>
        </w:tc>
        <w:tc>
          <w:tcPr>
            <w:tcW w:w="0" w:type="auto"/>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2</w:t>
            </w:r>
          </w:p>
        </w:tc>
        <w:tc>
          <w:tcPr>
            <w:tcW w:w="0" w:type="auto"/>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3</w:t>
            </w:r>
          </w:p>
        </w:tc>
        <w:tc>
          <w:tcPr>
            <w:tcW w:w="0" w:type="auto"/>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4</w:t>
            </w:r>
          </w:p>
        </w:tc>
        <w:tc>
          <w:tcPr>
            <w:tcW w:w="0" w:type="auto"/>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5</w:t>
            </w:r>
          </w:p>
        </w:tc>
        <w:tc>
          <w:tcPr>
            <w:tcW w:w="0" w:type="auto"/>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6</w:t>
            </w:r>
          </w:p>
        </w:tc>
        <w:tc>
          <w:tcPr>
            <w:tcW w:w="0" w:type="auto"/>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7</w:t>
            </w:r>
          </w:p>
        </w:tc>
      </w:tr>
      <w:tr w:rsidR="000C48D1" w:rsidRPr="0063377B" w:rsidTr="0063377B">
        <w:trPr>
          <w:trHeight w:val="20"/>
          <w:jc w:val="center"/>
        </w:trPr>
        <w:tc>
          <w:tcPr>
            <w:tcW w:w="0" w:type="auto"/>
            <w:gridSpan w:val="7"/>
          </w:tcPr>
          <w:p w:rsidR="000C48D1" w:rsidRPr="0063377B" w:rsidRDefault="000C48D1" w:rsidP="001269BE">
            <w:pPr>
              <w:pStyle w:val="TableParagraph"/>
              <w:jc w:val="center"/>
              <w:rPr>
                <w:rFonts w:ascii="Arial" w:hAnsi="Arial" w:cs="Arial"/>
                <w:sz w:val="12"/>
                <w:szCs w:val="12"/>
                <w:lang w:val="ru-RU"/>
              </w:rPr>
            </w:pPr>
            <w:r w:rsidRPr="0063377B">
              <w:rPr>
                <w:rFonts w:ascii="Arial" w:hAnsi="Arial" w:cs="Arial"/>
                <w:sz w:val="12"/>
                <w:szCs w:val="12"/>
                <w:lang w:val="ru-RU"/>
              </w:rPr>
              <w:t>1. Проверка документов и регистрация заявления</w:t>
            </w:r>
          </w:p>
        </w:tc>
      </w:tr>
      <w:tr w:rsidR="000C48D1" w:rsidRPr="0063377B" w:rsidTr="0063377B">
        <w:trPr>
          <w:trHeight w:val="20"/>
          <w:jc w:val="center"/>
        </w:trPr>
        <w:tc>
          <w:tcPr>
            <w:tcW w:w="0" w:type="auto"/>
            <w:vMerge w:val="restart"/>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Поступление заявления и документов для предоставления мун</w:t>
            </w:r>
            <w:r w:rsidR="0063377B" w:rsidRPr="0063377B">
              <w:rPr>
                <w:rFonts w:ascii="Arial" w:hAnsi="Arial" w:cs="Arial"/>
                <w:sz w:val="12"/>
                <w:szCs w:val="12"/>
                <w:lang w:val="ru-RU"/>
              </w:rPr>
              <w:t>иципальной услуги в Уполномочен</w:t>
            </w:r>
            <w:r w:rsidRPr="0063377B">
              <w:rPr>
                <w:rFonts w:ascii="Arial" w:hAnsi="Arial" w:cs="Arial"/>
                <w:sz w:val="12"/>
                <w:szCs w:val="12"/>
                <w:lang w:val="ru-RU"/>
              </w:rPr>
              <w:t>ный орган</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0" w:type="auto"/>
            <w:vMerge w:val="restart"/>
          </w:tcPr>
          <w:p w:rsidR="000C48D1" w:rsidRPr="0063377B" w:rsidRDefault="000C48D1" w:rsidP="001269BE">
            <w:pPr>
              <w:pStyle w:val="TableParagraph"/>
              <w:rPr>
                <w:rFonts w:ascii="Arial" w:hAnsi="Arial" w:cs="Arial"/>
                <w:sz w:val="12"/>
                <w:szCs w:val="12"/>
              </w:rPr>
            </w:pPr>
            <w:r w:rsidRPr="0063377B">
              <w:rPr>
                <w:rFonts w:ascii="Arial" w:hAnsi="Arial" w:cs="Arial"/>
                <w:sz w:val="12"/>
                <w:szCs w:val="12"/>
              </w:rPr>
              <w:t>до 1 рабочего дня</w:t>
            </w:r>
          </w:p>
        </w:tc>
        <w:tc>
          <w:tcPr>
            <w:tcW w:w="0" w:type="auto"/>
            <w:vMerge w:val="restart"/>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Уполномоченного органа, ответственное за предоставление муниципальной услуги</w:t>
            </w:r>
          </w:p>
        </w:tc>
        <w:tc>
          <w:tcPr>
            <w:tcW w:w="0" w:type="auto"/>
            <w:vMerge w:val="restart"/>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Уполномоченный орган / ГИС / ПГС</w:t>
            </w:r>
          </w:p>
        </w:tc>
        <w:tc>
          <w:tcPr>
            <w:tcW w:w="0" w:type="auto"/>
            <w:vMerge w:val="restart"/>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w:t>
            </w:r>
          </w:p>
        </w:tc>
        <w:tc>
          <w:tcPr>
            <w:tcW w:w="0" w:type="auto"/>
            <w:vMerge w:val="restart"/>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регистрация заявления и документов в ГИС (присвоение номера и датирование);</w:t>
            </w:r>
          </w:p>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назначение должностного лица, ответственного за предоставление муниципальной услуги, и передача ему документов</w:t>
            </w:r>
          </w:p>
        </w:tc>
      </w:tr>
      <w:tr w:rsidR="000C48D1" w:rsidRPr="0063377B" w:rsidTr="0063377B">
        <w:trPr>
          <w:trHeight w:val="20"/>
          <w:jc w:val="center"/>
        </w:trPr>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принятие решения об отказе в приеме документов, в случае выявления оснований для отказа в приеме документов</w:t>
            </w:r>
          </w:p>
        </w:tc>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vMerge/>
          </w:tcPr>
          <w:p w:rsidR="000C48D1" w:rsidRPr="0063377B" w:rsidRDefault="000C48D1" w:rsidP="001269BE">
            <w:pPr>
              <w:pStyle w:val="TableParagraph"/>
              <w:rPr>
                <w:rFonts w:ascii="Arial" w:hAnsi="Arial" w:cs="Arial"/>
                <w:sz w:val="12"/>
                <w:szCs w:val="12"/>
                <w:lang w:val="ru-RU"/>
              </w:rPr>
            </w:pPr>
          </w:p>
        </w:tc>
      </w:tr>
      <w:tr w:rsidR="000C48D1" w:rsidRPr="0063377B" w:rsidTr="0063377B">
        <w:trPr>
          <w:trHeight w:val="20"/>
          <w:jc w:val="center"/>
        </w:trPr>
        <w:tc>
          <w:tcPr>
            <w:tcW w:w="0" w:type="auto"/>
          </w:tcPr>
          <w:p w:rsidR="000C48D1" w:rsidRPr="0063377B" w:rsidRDefault="000C48D1" w:rsidP="001269BE">
            <w:pPr>
              <w:pStyle w:val="TableParagraph"/>
              <w:rPr>
                <w:rFonts w:ascii="Arial" w:hAnsi="Arial" w:cs="Arial"/>
                <w:sz w:val="12"/>
                <w:szCs w:val="12"/>
                <w:lang w:val="ru-RU"/>
              </w:rPr>
            </w:pP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регистрация заявления, в случае отсутствия оснований для отказа в приеме документов</w:t>
            </w:r>
          </w:p>
        </w:tc>
        <w:tc>
          <w:tcPr>
            <w:tcW w:w="0" w:type="auto"/>
          </w:tcPr>
          <w:p w:rsidR="000C48D1" w:rsidRPr="0063377B" w:rsidRDefault="000C48D1" w:rsidP="001269BE">
            <w:pPr>
              <w:pStyle w:val="TableParagraph"/>
              <w:rPr>
                <w:rFonts w:ascii="Arial" w:hAnsi="Arial" w:cs="Arial"/>
                <w:sz w:val="12"/>
                <w:szCs w:val="12"/>
                <w:lang w:val="ru-RU"/>
              </w:rPr>
            </w:pP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должностное лицо Упо</w:t>
            </w:r>
            <w:r w:rsidR="0063377B" w:rsidRPr="0063377B">
              <w:rPr>
                <w:rFonts w:ascii="Arial" w:hAnsi="Arial" w:cs="Arial"/>
                <w:sz w:val="12"/>
                <w:szCs w:val="12"/>
                <w:lang w:val="ru-RU"/>
              </w:rPr>
              <w:t>лномоченного органа, ответствен</w:t>
            </w:r>
            <w:r w:rsidRPr="0063377B">
              <w:rPr>
                <w:rFonts w:ascii="Arial" w:hAnsi="Arial" w:cs="Arial"/>
                <w:sz w:val="12"/>
                <w:szCs w:val="12"/>
                <w:lang w:val="ru-RU"/>
              </w:rPr>
              <w:t xml:space="preserve">ное </w:t>
            </w:r>
            <w:r w:rsidRPr="0063377B">
              <w:rPr>
                <w:rFonts w:ascii="Arial" w:hAnsi="Arial" w:cs="Arial"/>
                <w:sz w:val="12"/>
                <w:szCs w:val="12"/>
                <w:lang w:val="ru-RU"/>
              </w:rPr>
              <w:lastRenderedPageBreak/>
              <w:t>за регистрацию корреспонденции</w:t>
            </w:r>
          </w:p>
        </w:tc>
        <w:tc>
          <w:tcPr>
            <w:tcW w:w="0" w:type="auto"/>
          </w:tcPr>
          <w:p w:rsidR="000C48D1" w:rsidRPr="0063377B" w:rsidRDefault="0063377B" w:rsidP="001269BE">
            <w:pPr>
              <w:pStyle w:val="TableParagraph"/>
              <w:rPr>
                <w:rFonts w:ascii="Arial" w:hAnsi="Arial" w:cs="Arial"/>
                <w:sz w:val="12"/>
                <w:szCs w:val="12"/>
              </w:rPr>
            </w:pPr>
            <w:r w:rsidRPr="0063377B">
              <w:rPr>
                <w:rFonts w:ascii="Arial" w:hAnsi="Arial" w:cs="Arial"/>
                <w:sz w:val="12"/>
                <w:szCs w:val="12"/>
              </w:rPr>
              <w:lastRenderedPageBreak/>
              <w:t>Уполномочен</w:t>
            </w:r>
            <w:r w:rsidR="000C48D1" w:rsidRPr="0063377B">
              <w:rPr>
                <w:rFonts w:ascii="Arial" w:hAnsi="Arial" w:cs="Arial"/>
                <w:sz w:val="12"/>
                <w:szCs w:val="12"/>
              </w:rPr>
              <w:t>ный орган/ГИС</w:t>
            </w:r>
          </w:p>
        </w:tc>
        <w:tc>
          <w:tcPr>
            <w:tcW w:w="0" w:type="auto"/>
          </w:tcPr>
          <w:p w:rsidR="000C48D1" w:rsidRPr="0063377B" w:rsidRDefault="000C48D1" w:rsidP="001269BE">
            <w:pPr>
              <w:pStyle w:val="TableParagraph"/>
              <w:rPr>
                <w:rFonts w:ascii="Arial" w:hAnsi="Arial" w:cs="Arial"/>
                <w:sz w:val="12"/>
                <w:szCs w:val="12"/>
              </w:rPr>
            </w:pPr>
          </w:p>
        </w:tc>
        <w:tc>
          <w:tcPr>
            <w:tcW w:w="0" w:type="auto"/>
          </w:tcPr>
          <w:p w:rsidR="000C48D1" w:rsidRPr="0063377B" w:rsidRDefault="000C48D1" w:rsidP="001269BE">
            <w:pPr>
              <w:pStyle w:val="TableParagraph"/>
              <w:rPr>
                <w:rFonts w:ascii="Arial" w:hAnsi="Arial" w:cs="Arial"/>
                <w:sz w:val="12"/>
                <w:szCs w:val="12"/>
              </w:rPr>
            </w:pPr>
          </w:p>
        </w:tc>
      </w:tr>
      <w:tr w:rsidR="000C48D1" w:rsidRPr="0063377B" w:rsidTr="0063377B">
        <w:tblPrEx>
          <w:jc w:val="left"/>
        </w:tblPrEx>
        <w:trPr>
          <w:trHeight w:val="20"/>
        </w:trPr>
        <w:tc>
          <w:tcPr>
            <w:tcW w:w="0" w:type="auto"/>
            <w:gridSpan w:val="7"/>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2. Получение сведений посредством СМЭВ</w:t>
            </w:r>
          </w:p>
        </w:tc>
      </w:tr>
      <w:tr w:rsidR="000C48D1" w:rsidRPr="0063377B" w:rsidTr="0063377B">
        <w:tblPrEx>
          <w:jc w:val="left"/>
        </w:tblPrEx>
        <w:trPr>
          <w:trHeight w:val="20"/>
        </w:trPr>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направление межведомственных запросов в органы и организации</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pacing w:val="-1"/>
                <w:sz w:val="12"/>
                <w:szCs w:val="12"/>
                <w:lang w:val="ru-RU"/>
              </w:rPr>
              <w:t xml:space="preserve">в </w:t>
            </w:r>
            <w:r w:rsidRPr="0063377B">
              <w:rPr>
                <w:rFonts w:ascii="Arial" w:hAnsi="Arial" w:cs="Arial"/>
                <w:sz w:val="12"/>
                <w:szCs w:val="12"/>
                <w:lang w:val="ru-RU"/>
              </w:rPr>
              <w:t>д</w:t>
            </w:r>
            <w:r w:rsidRPr="0063377B">
              <w:rPr>
                <w:rFonts w:ascii="Arial" w:hAnsi="Arial" w:cs="Arial"/>
                <w:spacing w:val="-2"/>
                <w:sz w:val="12"/>
                <w:szCs w:val="12"/>
                <w:lang w:val="ru-RU"/>
              </w:rPr>
              <w:t>е</w:t>
            </w:r>
            <w:r w:rsidRPr="0063377B">
              <w:rPr>
                <w:rFonts w:ascii="Arial" w:hAnsi="Arial" w:cs="Arial"/>
                <w:sz w:val="12"/>
                <w:szCs w:val="12"/>
                <w:lang w:val="ru-RU"/>
              </w:rPr>
              <w:t>нь регистрации заявления и документов</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должностное лицо Уполномоченного органа, ответственное за предоставление муниципальной услуги</w:t>
            </w:r>
          </w:p>
        </w:tc>
        <w:tc>
          <w:tcPr>
            <w:tcW w:w="0" w:type="auto"/>
          </w:tcPr>
          <w:p w:rsidR="000C48D1" w:rsidRPr="0063377B" w:rsidRDefault="0063377B" w:rsidP="001269BE">
            <w:pPr>
              <w:pStyle w:val="TableParagraph"/>
              <w:rPr>
                <w:rFonts w:ascii="Arial" w:hAnsi="Arial" w:cs="Arial"/>
                <w:sz w:val="12"/>
                <w:szCs w:val="12"/>
                <w:lang w:val="ru-RU"/>
              </w:rPr>
            </w:pPr>
            <w:r w:rsidRPr="0063377B">
              <w:rPr>
                <w:rFonts w:ascii="Arial" w:hAnsi="Arial" w:cs="Arial"/>
                <w:sz w:val="12"/>
                <w:szCs w:val="12"/>
                <w:lang w:val="ru-RU"/>
              </w:rPr>
              <w:t>Уполномочен</w:t>
            </w:r>
            <w:r w:rsidR="000C48D1" w:rsidRPr="0063377B">
              <w:rPr>
                <w:rFonts w:ascii="Arial" w:hAnsi="Arial" w:cs="Arial"/>
                <w:sz w:val="12"/>
                <w:szCs w:val="12"/>
                <w:lang w:val="ru-RU"/>
              </w:rPr>
              <w:t>ный орган/ГИС/ ПГС / СМЭВ</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C48D1" w:rsidRPr="0063377B" w:rsidTr="0063377B">
        <w:tblPrEx>
          <w:jc w:val="left"/>
        </w:tblPrEx>
        <w:trPr>
          <w:trHeight w:val="20"/>
        </w:trPr>
        <w:tc>
          <w:tcPr>
            <w:tcW w:w="0" w:type="auto"/>
          </w:tcPr>
          <w:p w:rsidR="000C48D1" w:rsidRPr="0063377B" w:rsidRDefault="000C48D1" w:rsidP="001269BE">
            <w:pPr>
              <w:pStyle w:val="TableParagraph"/>
              <w:rPr>
                <w:rFonts w:ascii="Arial" w:hAnsi="Arial" w:cs="Arial"/>
                <w:sz w:val="12"/>
                <w:szCs w:val="12"/>
                <w:lang w:val="ru-RU"/>
              </w:rPr>
            </w:pP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получение ответов на межведомственные запросы, формирование полного комплекта документов</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предусмотреные законодательством Российской Федерации и субъекта Российской Федерации</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должностное лицо Уполномоченного органа, ответственное за предоставление муниципальной услуги</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Уполномоченный орган) /ГИС/ ПГС / СМЭВ</w:t>
            </w:r>
          </w:p>
        </w:tc>
        <w:tc>
          <w:tcPr>
            <w:tcW w:w="0" w:type="auto"/>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получение документов (сведений), необходимых для предоставления муниципальной услуги</w:t>
            </w:r>
          </w:p>
        </w:tc>
      </w:tr>
      <w:tr w:rsidR="000C48D1" w:rsidRPr="0063377B" w:rsidTr="0063377B">
        <w:tblPrEx>
          <w:jc w:val="left"/>
        </w:tblPrEx>
        <w:trPr>
          <w:trHeight w:val="20"/>
        </w:trPr>
        <w:tc>
          <w:tcPr>
            <w:tcW w:w="0" w:type="auto"/>
            <w:gridSpan w:val="7"/>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3. Рассмотрение документов и сведений</w:t>
            </w:r>
          </w:p>
        </w:tc>
      </w:tr>
      <w:tr w:rsidR="000C48D1" w:rsidRPr="0063377B" w:rsidTr="0063377B">
        <w:tblPrEx>
          <w:jc w:val="left"/>
        </w:tblPrEx>
        <w:trPr>
          <w:trHeight w:val="20"/>
        </w:trPr>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Пакет зарегистриро-ваных документов, поступивших должностному лицу, ответственному за предоставление муниципальной услуги</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проверка соответствия документов и сведений требованиям нормативных правовых актов предоставления муниципальной услуги</w:t>
            </w:r>
          </w:p>
        </w:tc>
        <w:tc>
          <w:tcPr>
            <w:tcW w:w="0" w:type="auto"/>
          </w:tcPr>
          <w:p w:rsidR="000C48D1" w:rsidRPr="0063377B" w:rsidRDefault="000C48D1" w:rsidP="001269BE">
            <w:pPr>
              <w:pStyle w:val="TableParagraph"/>
              <w:rPr>
                <w:rFonts w:ascii="Arial" w:hAnsi="Arial" w:cs="Arial"/>
                <w:sz w:val="12"/>
                <w:szCs w:val="12"/>
              </w:rPr>
            </w:pPr>
            <w:r w:rsidRPr="0063377B">
              <w:rPr>
                <w:rFonts w:ascii="Arial" w:hAnsi="Arial" w:cs="Arial"/>
                <w:sz w:val="12"/>
                <w:szCs w:val="12"/>
              </w:rPr>
              <w:t>до 4 рабочих дней</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должностное лицо Уполномоченного органа, ответственное за предоставление муниципальной услуги</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Уполномоченный орган) / ГИС / ПГС</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основания отказа в предоставлении муниципальной услуги, предусмотренные пунктом 2.20 Административного регламента</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проект результата предоставления муниципальной услуги</w:t>
            </w:r>
          </w:p>
        </w:tc>
      </w:tr>
      <w:tr w:rsidR="000C48D1" w:rsidRPr="0063377B" w:rsidTr="0063377B">
        <w:tblPrEx>
          <w:jc w:val="left"/>
        </w:tblPrEx>
        <w:trPr>
          <w:trHeight w:val="20"/>
        </w:trPr>
        <w:tc>
          <w:tcPr>
            <w:tcW w:w="0" w:type="auto"/>
            <w:gridSpan w:val="7"/>
            <w:vAlign w:val="center"/>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4. Принятие решения</w:t>
            </w:r>
          </w:p>
        </w:tc>
      </w:tr>
      <w:tr w:rsidR="000C48D1" w:rsidRPr="0063377B" w:rsidTr="0063377B">
        <w:tblPrEx>
          <w:jc w:val="left"/>
        </w:tblPrEx>
        <w:trPr>
          <w:trHeight w:val="20"/>
        </w:trPr>
        <w:tc>
          <w:tcPr>
            <w:tcW w:w="0" w:type="auto"/>
            <w:vMerge w:val="restart"/>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Проект результата предоставления муниципальной услуги</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принятие решения о предоставления муниципальной услуги</w:t>
            </w:r>
          </w:p>
        </w:tc>
        <w:tc>
          <w:tcPr>
            <w:tcW w:w="0" w:type="auto"/>
            <w:vMerge w:val="restart"/>
          </w:tcPr>
          <w:p w:rsidR="000C48D1" w:rsidRPr="0063377B" w:rsidRDefault="000C48D1" w:rsidP="001269BE">
            <w:pPr>
              <w:pStyle w:val="TableParagraph"/>
              <w:rPr>
                <w:rFonts w:ascii="Arial" w:hAnsi="Arial" w:cs="Arial"/>
                <w:sz w:val="12"/>
                <w:szCs w:val="12"/>
                <w:lang w:val="ru-RU"/>
              </w:rPr>
            </w:pPr>
          </w:p>
        </w:tc>
        <w:tc>
          <w:tcPr>
            <w:tcW w:w="0" w:type="auto"/>
            <w:vMerge w:val="restart"/>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должностное лицо Уполномоченного органа, ответственное за предоставление муниципальной услуги;</w:t>
            </w:r>
          </w:p>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Руководитель Уполномоченного органа) или иное уполномоченное им лицо</w:t>
            </w:r>
          </w:p>
        </w:tc>
        <w:tc>
          <w:tcPr>
            <w:tcW w:w="0" w:type="auto"/>
            <w:vMerge w:val="restart"/>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Уполномоченный орган) / ГИС / ПГС</w:t>
            </w:r>
          </w:p>
        </w:tc>
        <w:tc>
          <w:tcPr>
            <w:tcW w:w="0" w:type="auto"/>
            <w:vMerge w:val="restart"/>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w:t>
            </w:r>
          </w:p>
        </w:tc>
        <w:tc>
          <w:tcPr>
            <w:tcW w:w="0" w:type="auto"/>
            <w:vMerge w:val="restart"/>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C48D1" w:rsidRPr="0063377B" w:rsidTr="0063377B">
        <w:tblPrEx>
          <w:jc w:val="left"/>
        </w:tblPrEx>
        <w:trPr>
          <w:trHeight w:val="20"/>
        </w:trPr>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формирование решения о предоставлении муниципальной услуги</w:t>
            </w:r>
          </w:p>
        </w:tc>
        <w:tc>
          <w:tcPr>
            <w:tcW w:w="0" w:type="auto"/>
            <w:vMerge/>
          </w:tcPr>
          <w:p w:rsidR="000C48D1" w:rsidRPr="0063377B" w:rsidRDefault="000C48D1" w:rsidP="001269BE">
            <w:pPr>
              <w:rPr>
                <w:rFonts w:ascii="Arial" w:hAnsi="Arial" w:cs="Arial"/>
                <w:sz w:val="12"/>
                <w:szCs w:val="12"/>
              </w:rPr>
            </w:pPr>
          </w:p>
        </w:tc>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vMerge/>
          </w:tcPr>
          <w:p w:rsidR="000C48D1" w:rsidRPr="0063377B" w:rsidRDefault="000C48D1" w:rsidP="001269BE">
            <w:pPr>
              <w:pStyle w:val="TableParagraph"/>
              <w:rPr>
                <w:rFonts w:ascii="Arial" w:hAnsi="Arial" w:cs="Arial"/>
                <w:sz w:val="12"/>
                <w:szCs w:val="12"/>
                <w:lang w:val="ru-RU"/>
              </w:rPr>
            </w:pPr>
          </w:p>
        </w:tc>
      </w:tr>
      <w:tr w:rsidR="000C48D1" w:rsidRPr="0063377B" w:rsidTr="0063377B">
        <w:tblPrEx>
          <w:jc w:val="left"/>
        </w:tblPrEx>
        <w:trPr>
          <w:trHeight w:val="20"/>
        </w:trPr>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Основание для начала административной процедуры</w:t>
            </w:r>
          </w:p>
        </w:tc>
        <w:tc>
          <w:tcPr>
            <w:tcW w:w="0" w:type="auto"/>
          </w:tcPr>
          <w:p w:rsidR="000C48D1" w:rsidRPr="0063377B" w:rsidRDefault="000C48D1" w:rsidP="001269BE">
            <w:pPr>
              <w:pStyle w:val="TableParagraph"/>
              <w:rPr>
                <w:rFonts w:ascii="Arial" w:hAnsi="Arial" w:cs="Arial"/>
                <w:sz w:val="12"/>
                <w:szCs w:val="12"/>
              </w:rPr>
            </w:pPr>
            <w:r w:rsidRPr="0063377B">
              <w:rPr>
                <w:rFonts w:ascii="Arial" w:hAnsi="Arial" w:cs="Arial"/>
                <w:sz w:val="12"/>
                <w:szCs w:val="12"/>
              </w:rPr>
              <w:t>содержание административных действий</w:t>
            </w:r>
          </w:p>
        </w:tc>
        <w:tc>
          <w:tcPr>
            <w:tcW w:w="0" w:type="auto"/>
          </w:tcPr>
          <w:p w:rsidR="000C48D1" w:rsidRPr="0063377B" w:rsidRDefault="000C48D1" w:rsidP="001269BE">
            <w:pPr>
              <w:pStyle w:val="TableParagraph"/>
              <w:rPr>
                <w:rFonts w:ascii="Arial" w:hAnsi="Arial" w:cs="Arial"/>
                <w:sz w:val="12"/>
                <w:szCs w:val="12"/>
              </w:rPr>
            </w:pPr>
            <w:r w:rsidRPr="0063377B">
              <w:rPr>
                <w:rFonts w:ascii="Arial" w:hAnsi="Arial" w:cs="Arial"/>
                <w:sz w:val="12"/>
                <w:szCs w:val="12"/>
              </w:rPr>
              <w:t>срок выполнения административных действий</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должностное лицо, ответственное за выполнение административного действия</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место выполнения административного действия/ используемая информационная система</w:t>
            </w:r>
          </w:p>
        </w:tc>
        <w:tc>
          <w:tcPr>
            <w:tcW w:w="0" w:type="auto"/>
          </w:tcPr>
          <w:p w:rsidR="000C48D1" w:rsidRPr="0063377B" w:rsidRDefault="000C48D1" w:rsidP="001269BE">
            <w:pPr>
              <w:pStyle w:val="TableParagraph"/>
              <w:jc w:val="both"/>
              <w:rPr>
                <w:rFonts w:ascii="Arial" w:hAnsi="Arial" w:cs="Arial"/>
                <w:sz w:val="12"/>
                <w:szCs w:val="12"/>
              </w:rPr>
            </w:pPr>
            <w:r w:rsidRPr="0063377B">
              <w:rPr>
                <w:rFonts w:ascii="Arial" w:hAnsi="Arial" w:cs="Arial"/>
                <w:sz w:val="12"/>
                <w:szCs w:val="12"/>
              </w:rPr>
              <w:t>критерии принятия решения</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результат административного действия, способ фиксации</w:t>
            </w:r>
          </w:p>
        </w:tc>
      </w:tr>
      <w:tr w:rsidR="000C48D1" w:rsidRPr="0063377B" w:rsidTr="0063377B">
        <w:tblPrEx>
          <w:jc w:val="left"/>
        </w:tblPrEx>
        <w:trPr>
          <w:trHeight w:val="20"/>
        </w:trPr>
        <w:tc>
          <w:tcPr>
            <w:tcW w:w="0" w:type="auto"/>
            <w:vMerge w:val="restart"/>
          </w:tcPr>
          <w:p w:rsidR="000C48D1" w:rsidRPr="0063377B" w:rsidRDefault="000C48D1" w:rsidP="001269BE">
            <w:pPr>
              <w:pStyle w:val="TableParagraph"/>
              <w:rPr>
                <w:rFonts w:ascii="Arial" w:hAnsi="Arial" w:cs="Arial"/>
                <w:sz w:val="12"/>
                <w:szCs w:val="12"/>
                <w:lang w:val="ru-RU"/>
              </w:rPr>
            </w:pP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принятие решения об отказе в предоставлении услуги</w:t>
            </w:r>
          </w:p>
        </w:tc>
        <w:tc>
          <w:tcPr>
            <w:tcW w:w="0" w:type="auto"/>
            <w:vMerge w:val="restart"/>
          </w:tcPr>
          <w:p w:rsidR="000C48D1" w:rsidRPr="0063377B" w:rsidRDefault="000C48D1" w:rsidP="001269BE">
            <w:pPr>
              <w:pStyle w:val="TableParagraph"/>
              <w:rPr>
                <w:rFonts w:ascii="Arial" w:hAnsi="Arial" w:cs="Arial"/>
                <w:sz w:val="12"/>
                <w:szCs w:val="12"/>
                <w:lang w:val="ru-RU"/>
              </w:rPr>
            </w:pPr>
          </w:p>
        </w:tc>
        <w:tc>
          <w:tcPr>
            <w:tcW w:w="0" w:type="auto"/>
            <w:vMerge w:val="restart"/>
          </w:tcPr>
          <w:p w:rsidR="000C48D1" w:rsidRPr="0063377B" w:rsidRDefault="000C48D1" w:rsidP="001269BE">
            <w:pPr>
              <w:pStyle w:val="TableParagraph"/>
              <w:rPr>
                <w:rFonts w:ascii="Arial" w:hAnsi="Arial" w:cs="Arial"/>
                <w:sz w:val="12"/>
                <w:szCs w:val="12"/>
                <w:lang w:val="ru-RU"/>
              </w:rPr>
            </w:pPr>
          </w:p>
        </w:tc>
        <w:tc>
          <w:tcPr>
            <w:tcW w:w="0" w:type="auto"/>
            <w:vMerge w:val="restart"/>
          </w:tcPr>
          <w:p w:rsidR="000C48D1" w:rsidRPr="0063377B" w:rsidRDefault="000C48D1" w:rsidP="001269BE">
            <w:pPr>
              <w:pStyle w:val="TableParagraph"/>
              <w:rPr>
                <w:rFonts w:ascii="Arial" w:hAnsi="Arial" w:cs="Arial"/>
                <w:sz w:val="12"/>
                <w:szCs w:val="12"/>
                <w:lang w:val="ru-RU"/>
              </w:rPr>
            </w:pPr>
          </w:p>
        </w:tc>
        <w:tc>
          <w:tcPr>
            <w:tcW w:w="0" w:type="auto"/>
            <w:vMerge w:val="restart"/>
          </w:tcPr>
          <w:p w:rsidR="000C48D1" w:rsidRPr="0063377B" w:rsidRDefault="000C48D1" w:rsidP="001269BE">
            <w:pPr>
              <w:pStyle w:val="TableParagraph"/>
              <w:rPr>
                <w:rFonts w:ascii="Arial" w:hAnsi="Arial" w:cs="Arial"/>
                <w:sz w:val="12"/>
                <w:szCs w:val="12"/>
                <w:lang w:val="ru-RU"/>
              </w:rPr>
            </w:pPr>
          </w:p>
        </w:tc>
        <w:tc>
          <w:tcPr>
            <w:tcW w:w="0" w:type="auto"/>
            <w:vMerge w:val="restart"/>
          </w:tcPr>
          <w:p w:rsidR="000C48D1" w:rsidRPr="0063377B" w:rsidRDefault="000C48D1" w:rsidP="0063377B">
            <w:pPr>
              <w:pStyle w:val="TableParagraph"/>
              <w:rPr>
                <w:rFonts w:ascii="Arial" w:hAnsi="Arial" w:cs="Arial"/>
                <w:sz w:val="12"/>
                <w:szCs w:val="12"/>
                <w:lang w:val="ru-RU"/>
              </w:rPr>
            </w:pPr>
            <w:r w:rsidRPr="0063377B">
              <w:rPr>
                <w:rFonts w:ascii="Arial" w:hAnsi="Arial" w:cs="Arial"/>
                <w:sz w:val="12"/>
                <w:szCs w:val="12"/>
                <w:lang w:val="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C48D1" w:rsidRPr="0063377B" w:rsidTr="0063377B">
        <w:tblPrEx>
          <w:jc w:val="left"/>
        </w:tblPrEx>
        <w:trPr>
          <w:trHeight w:val="20"/>
        </w:trPr>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формирование решения об отказе в предоставлении муниципальной услуги</w:t>
            </w:r>
          </w:p>
        </w:tc>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vMerge/>
          </w:tcPr>
          <w:p w:rsidR="000C48D1" w:rsidRPr="0063377B" w:rsidRDefault="000C48D1" w:rsidP="001269BE">
            <w:pPr>
              <w:pStyle w:val="TableParagraph"/>
              <w:rPr>
                <w:rFonts w:ascii="Arial" w:hAnsi="Arial" w:cs="Arial"/>
                <w:sz w:val="12"/>
                <w:szCs w:val="12"/>
                <w:lang w:val="ru-RU"/>
              </w:rPr>
            </w:pPr>
          </w:p>
        </w:tc>
        <w:tc>
          <w:tcPr>
            <w:tcW w:w="0" w:type="auto"/>
            <w:vMerge/>
          </w:tcPr>
          <w:p w:rsidR="000C48D1" w:rsidRPr="0063377B" w:rsidRDefault="000C48D1" w:rsidP="001269BE">
            <w:pPr>
              <w:pStyle w:val="TableParagraph"/>
              <w:rPr>
                <w:rFonts w:ascii="Arial" w:hAnsi="Arial" w:cs="Arial"/>
                <w:sz w:val="12"/>
                <w:szCs w:val="12"/>
                <w:lang w:val="ru-RU"/>
              </w:rPr>
            </w:pPr>
          </w:p>
        </w:tc>
      </w:tr>
      <w:tr w:rsidR="000C48D1" w:rsidRPr="0063377B" w:rsidTr="0063377B">
        <w:tblPrEx>
          <w:jc w:val="left"/>
        </w:tblPrEx>
        <w:trPr>
          <w:trHeight w:val="20"/>
        </w:trPr>
        <w:tc>
          <w:tcPr>
            <w:tcW w:w="0" w:type="auto"/>
            <w:gridSpan w:val="7"/>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5. Выдача результата</w:t>
            </w:r>
          </w:p>
        </w:tc>
      </w:tr>
      <w:tr w:rsidR="000C48D1" w:rsidRPr="0063377B" w:rsidTr="0063377B">
        <w:tblPrEx>
          <w:jc w:val="left"/>
        </w:tblPrEx>
        <w:trPr>
          <w:trHeight w:val="20"/>
        </w:trPr>
        <w:tc>
          <w:tcPr>
            <w:tcW w:w="0" w:type="auto"/>
            <w:vMerge w:val="restart"/>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регистрация результата предоставления муниципальной услуги</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 xml:space="preserve">после окончания процедуры принятия решения (в общий срок предоставления муниципальной услуги не </w:t>
            </w:r>
            <w:r w:rsidRPr="0063377B">
              <w:rPr>
                <w:rFonts w:ascii="Arial" w:hAnsi="Arial" w:cs="Arial"/>
                <w:spacing w:val="-1"/>
                <w:sz w:val="12"/>
                <w:szCs w:val="12"/>
                <w:lang w:val="ru-RU"/>
              </w:rPr>
              <w:t>включается)</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должностное лицо Уполномоченного органа, ответственное за предоставление муниципальной услуги</w:t>
            </w:r>
          </w:p>
        </w:tc>
        <w:tc>
          <w:tcPr>
            <w:tcW w:w="0" w:type="auto"/>
          </w:tcPr>
          <w:p w:rsidR="000C48D1" w:rsidRPr="0063377B" w:rsidRDefault="000C48D1" w:rsidP="001269BE">
            <w:pPr>
              <w:pStyle w:val="TableParagraph"/>
              <w:rPr>
                <w:rFonts w:ascii="Arial" w:hAnsi="Arial" w:cs="Arial"/>
                <w:sz w:val="12"/>
                <w:szCs w:val="12"/>
              </w:rPr>
            </w:pPr>
            <w:r w:rsidRPr="0063377B">
              <w:rPr>
                <w:rFonts w:ascii="Arial" w:hAnsi="Arial" w:cs="Arial"/>
                <w:sz w:val="12"/>
                <w:szCs w:val="12"/>
              </w:rPr>
              <w:t>Уполномоченный орган) / ГИС</w:t>
            </w:r>
          </w:p>
        </w:tc>
        <w:tc>
          <w:tcPr>
            <w:tcW w:w="0" w:type="auto"/>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внесение сведений о конечном результате предоставления муниципальной услуги</w:t>
            </w:r>
          </w:p>
        </w:tc>
      </w:tr>
      <w:tr w:rsidR="000C48D1" w:rsidRPr="0063377B" w:rsidTr="0063377B">
        <w:tblPrEx>
          <w:jc w:val="left"/>
        </w:tblPrEx>
        <w:trPr>
          <w:trHeight w:val="20"/>
        </w:trPr>
        <w:tc>
          <w:tcPr>
            <w:tcW w:w="0" w:type="auto"/>
            <w:vMerge/>
          </w:tcPr>
          <w:p w:rsidR="000C48D1" w:rsidRPr="0063377B" w:rsidRDefault="000C48D1" w:rsidP="001269BE">
            <w:pPr>
              <w:rPr>
                <w:rFonts w:ascii="Arial" w:hAnsi="Arial" w:cs="Arial"/>
                <w:sz w:val="12"/>
                <w:szCs w:val="12"/>
              </w:rPr>
            </w:pP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mallCaps/>
                <w:w w:val="88"/>
                <w:sz w:val="12"/>
                <w:szCs w:val="12"/>
                <w:lang w:val="ru-RU"/>
              </w:rPr>
              <w:t>в</w:t>
            </w:r>
            <w:r w:rsidRPr="0063377B">
              <w:rPr>
                <w:rFonts w:ascii="Arial" w:hAnsi="Arial" w:cs="Arial"/>
                <w:spacing w:val="-1"/>
                <w:sz w:val="12"/>
                <w:szCs w:val="12"/>
                <w:lang w:val="ru-RU"/>
              </w:rPr>
              <w:t xml:space="preserve"> </w:t>
            </w:r>
            <w:r w:rsidRPr="0063377B">
              <w:rPr>
                <w:rFonts w:ascii="Arial" w:hAnsi="Arial" w:cs="Arial"/>
                <w:spacing w:val="-2"/>
                <w:sz w:val="12"/>
                <w:szCs w:val="12"/>
                <w:lang w:val="ru-RU"/>
              </w:rPr>
              <w:t>с</w:t>
            </w:r>
            <w:r w:rsidRPr="0063377B">
              <w:rPr>
                <w:rFonts w:ascii="Arial" w:hAnsi="Arial" w:cs="Arial"/>
                <w:sz w:val="12"/>
                <w:szCs w:val="12"/>
                <w:lang w:val="ru-RU"/>
              </w:rPr>
              <w:t xml:space="preserve">роки, </w:t>
            </w:r>
            <w:r w:rsidRPr="0063377B">
              <w:rPr>
                <w:rFonts w:ascii="Arial" w:hAnsi="Arial" w:cs="Arial"/>
                <w:spacing w:val="-5"/>
                <w:sz w:val="12"/>
                <w:szCs w:val="12"/>
                <w:lang w:val="ru-RU"/>
              </w:rPr>
              <w:t>у</w:t>
            </w:r>
            <w:r w:rsidRPr="0063377B">
              <w:rPr>
                <w:rFonts w:ascii="Arial" w:hAnsi="Arial" w:cs="Arial"/>
                <w:spacing w:val="1"/>
                <w:sz w:val="12"/>
                <w:szCs w:val="12"/>
                <w:lang w:val="ru-RU"/>
              </w:rPr>
              <w:t>с</w:t>
            </w:r>
            <w:r w:rsidRPr="0063377B">
              <w:rPr>
                <w:rFonts w:ascii="Arial" w:hAnsi="Arial" w:cs="Arial"/>
                <w:sz w:val="12"/>
                <w:szCs w:val="12"/>
                <w:lang w:val="ru-RU"/>
              </w:rPr>
              <w:t>танов</w:t>
            </w:r>
            <w:r w:rsidRPr="0063377B">
              <w:rPr>
                <w:rFonts w:ascii="Arial" w:hAnsi="Arial" w:cs="Arial"/>
                <w:spacing w:val="1"/>
                <w:sz w:val="12"/>
                <w:szCs w:val="12"/>
                <w:lang w:val="ru-RU"/>
              </w:rPr>
              <w:t>л</w:t>
            </w:r>
            <w:r w:rsidRPr="0063377B">
              <w:rPr>
                <w:rFonts w:ascii="Arial" w:hAnsi="Arial" w:cs="Arial"/>
                <w:spacing w:val="-1"/>
                <w:sz w:val="12"/>
                <w:szCs w:val="12"/>
                <w:lang w:val="ru-RU"/>
              </w:rPr>
              <w:t>е</w:t>
            </w:r>
            <w:r w:rsidRPr="0063377B">
              <w:rPr>
                <w:rFonts w:ascii="Arial" w:hAnsi="Arial" w:cs="Arial"/>
                <w:sz w:val="12"/>
                <w:szCs w:val="12"/>
                <w:lang w:val="ru-RU"/>
              </w:rPr>
              <w:t xml:space="preserve">нные </w:t>
            </w:r>
            <w:r w:rsidRPr="0063377B">
              <w:rPr>
                <w:rFonts w:ascii="Arial" w:hAnsi="Arial" w:cs="Arial"/>
                <w:spacing w:val="-1"/>
                <w:sz w:val="12"/>
                <w:szCs w:val="12"/>
                <w:lang w:val="ru-RU"/>
              </w:rPr>
              <w:t>с</w:t>
            </w:r>
            <w:r w:rsidRPr="0063377B">
              <w:rPr>
                <w:rFonts w:ascii="Arial" w:hAnsi="Arial" w:cs="Arial"/>
                <w:sz w:val="12"/>
                <w:szCs w:val="12"/>
                <w:lang w:val="ru-RU"/>
              </w:rPr>
              <w:t>огл</w:t>
            </w:r>
            <w:r w:rsidRPr="0063377B">
              <w:rPr>
                <w:rFonts w:ascii="Arial" w:hAnsi="Arial" w:cs="Arial"/>
                <w:spacing w:val="-1"/>
                <w:sz w:val="12"/>
                <w:szCs w:val="12"/>
                <w:lang w:val="ru-RU"/>
              </w:rPr>
              <w:t>а</w:t>
            </w:r>
            <w:r w:rsidRPr="0063377B">
              <w:rPr>
                <w:rFonts w:ascii="Arial" w:hAnsi="Arial" w:cs="Arial"/>
                <w:sz w:val="12"/>
                <w:szCs w:val="12"/>
                <w:lang w:val="ru-RU"/>
              </w:rPr>
              <w:t>ш</w:t>
            </w:r>
            <w:r w:rsidRPr="0063377B">
              <w:rPr>
                <w:rFonts w:ascii="Arial" w:hAnsi="Arial" w:cs="Arial"/>
                <w:spacing w:val="-1"/>
                <w:sz w:val="12"/>
                <w:szCs w:val="12"/>
                <w:lang w:val="ru-RU"/>
              </w:rPr>
              <w:t>е</w:t>
            </w:r>
            <w:r w:rsidRPr="0063377B">
              <w:rPr>
                <w:rFonts w:ascii="Arial" w:hAnsi="Arial" w:cs="Arial"/>
                <w:sz w:val="12"/>
                <w:szCs w:val="12"/>
                <w:lang w:val="ru-RU"/>
              </w:rPr>
              <w:t>нием</w:t>
            </w:r>
            <w:r w:rsidRPr="0063377B">
              <w:rPr>
                <w:rFonts w:ascii="Arial" w:hAnsi="Arial" w:cs="Arial"/>
                <w:spacing w:val="-1"/>
                <w:sz w:val="12"/>
                <w:szCs w:val="12"/>
                <w:lang w:val="ru-RU"/>
              </w:rPr>
              <w:t xml:space="preserve"> </w:t>
            </w:r>
            <w:r w:rsidRPr="0063377B">
              <w:rPr>
                <w:rFonts w:ascii="Arial" w:hAnsi="Arial" w:cs="Arial"/>
                <w:sz w:val="12"/>
                <w:szCs w:val="12"/>
                <w:lang w:val="ru-RU"/>
              </w:rPr>
              <w:t xml:space="preserve">о </w:t>
            </w:r>
            <w:r w:rsidRPr="0063377B">
              <w:rPr>
                <w:rFonts w:ascii="Arial" w:hAnsi="Arial" w:cs="Arial"/>
                <w:spacing w:val="-1"/>
                <w:sz w:val="12"/>
                <w:szCs w:val="12"/>
                <w:lang w:val="ru-RU"/>
              </w:rPr>
              <w:t>в</w:t>
            </w:r>
            <w:r w:rsidRPr="0063377B">
              <w:rPr>
                <w:rFonts w:ascii="Arial" w:hAnsi="Arial" w:cs="Arial"/>
                <w:sz w:val="12"/>
                <w:szCs w:val="12"/>
                <w:lang w:val="ru-RU"/>
              </w:rPr>
              <w:t>з</w:t>
            </w:r>
            <w:r w:rsidRPr="0063377B">
              <w:rPr>
                <w:rFonts w:ascii="Arial" w:hAnsi="Arial" w:cs="Arial"/>
                <w:spacing w:val="-1"/>
                <w:sz w:val="12"/>
                <w:szCs w:val="12"/>
                <w:lang w:val="ru-RU"/>
              </w:rPr>
              <w:t>а</w:t>
            </w:r>
            <w:r w:rsidRPr="0063377B">
              <w:rPr>
                <w:rFonts w:ascii="Arial" w:hAnsi="Arial" w:cs="Arial"/>
                <w:sz w:val="12"/>
                <w:szCs w:val="12"/>
                <w:lang w:val="ru-RU"/>
              </w:rPr>
              <w:t>и</w:t>
            </w:r>
            <w:r w:rsidRPr="0063377B">
              <w:rPr>
                <w:rFonts w:ascii="Arial" w:hAnsi="Arial" w:cs="Arial"/>
                <w:spacing w:val="-1"/>
                <w:sz w:val="12"/>
                <w:szCs w:val="12"/>
                <w:lang w:val="ru-RU"/>
              </w:rPr>
              <w:t>м</w:t>
            </w:r>
            <w:r w:rsidRPr="0063377B">
              <w:rPr>
                <w:rFonts w:ascii="Arial" w:hAnsi="Arial" w:cs="Arial"/>
                <w:sz w:val="12"/>
                <w:szCs w:val="12"/>
                <w:lang w:val="ru-RU"/>
              </w:rPr>
              <w:t>о</w:t>
            </w:r>
            <w:r w:rsidRPr="0063377B">
              <w:rPr>
                <w:rFonts w:ascii="Arial" w:hAnsi="Arial" w:cs="Arial"/>
                <w:spacing w:val="-1"/>
                <w:sz w:val="12"/>
                <w:szCs w:val="12"/>
                <w:lang w:val="ru-RU"/>
              </w:rPr>
              <w:t>де</w:t>
            </w:r>
            <w:r w:rsidRPr="0063377B">
              <w:rPr>
                <w:rFonts w:ascii="Arial" w:hAnsi="Arial" w:cs="Arial"/>
                <w:sz w:val="12"/>
                <w:szCs w:val="12"/>
                <w:lang w:val="ru-RU"/>
              </w:rPr>
              <w:t>й</w:t>
            </w:r>
            <w:r w:rsidRPr="0063377B">
              <w:rPr>
                <w:rFonts w:ascii="Arial" w:hAnsi="Arial" w:cs="Arial"/>
                <w:spacing w:val="-1"/>
                <w:sz w:val="12"/>
                <w:szCs w:val="12"/>
                <w:lang w:val="ru-RU"/>
              </w:rPr>
              <w:t>с</w:t>
            </w:r>
            <w:r w:rsidRPr="0063377B">
              <w:rPr>
                <w:rFonts w:ascii="Arial" w:hAnsi="Arial" w:cs="Arial"/>
                <w:sz w:val="12"/>
                <w:szCs w:val="12"/>
                <w:lang w:val="ru-RU"/>
              </w:rPr>
              <w:t>т</w:t>
            </w:r>
            <w:r w:rsidRPr="0063377B">
              <w:rPr>
                <w:rFonts w:ascii="Arial" w:hAnsi="Arial" w:cs="Arial"/>
                <w:spacing w:val="-1"/>
                <w:sz w:val="12"/>
                <w:szCs w:val="12"/>
                <w:lang w:val="ru-RU"/>
              </w:rPr>
              <w:t>в</w:t>
            </w:r>
            <w:r w:rsidRPr="0063377B">
              <w:rPr>
                <w:rFonts w:ascii="Arial" w:hAnsi="Arial" w:cs="Arial"/>
                <w:sz w:val="12"/>
                <w:szCs w:val="12"/>
                <w:lang w:val="ru-RU"/>
              </w:rPr>
              <w:t xml:space="preserve">ии </w:t>
            </w:r>
            <w:r w:rsidRPr="0063377B">
              <w:rPr>
                <w:rFonts w:ascii="Arial" w:hAnsi="Arial" w:cs="Arial"/>
                <w:spacing w:val="-1"/>
                <w:sz w:val="12"/>
                <w:szCs w:val="12"/>
                <w:lang w:val="ru-RU"/>
              </w:rPr>
              <w:t>ме</w:t>
            </w:r>
            <w:r w:rsidRPr="0063377B">
              <w:rPr>
                <w:rFonts w:ascii="Arial" w:hAnsi="Arial" w:cs="Arial"/>
                <w:sz w:val="12"/>
                <w:szCs w:val="12"/>
                <w:lang w:val="ru-RU"/>
              </w:rPr>
              <w:t>ж</w:t>
            </w:r>
            <w:r w:rsidRPr="0063377B">
              <w:rPr>
                <w:rFonts w:ascii="Arial" w:hAnsi="Arial" w:cs="Arial"/>
                <w:spacing w:val="2"/>
                <w:sz w:val="12"/>
                <w:szCs w:val="12"/>
                <w:lang w:val="ru-RU"/>
              </w:rPr>
              <w:t>д</w:t>
            </w:r>
            <w:r w:rsidRPr="0063377B">
              <w:rPr>
                <w:rFonts w:ascii="Arial" w:hAnsi="Arial" w:cs="Arial"/>
                <w:sz w:val="12"/>
                <w:szCs w:val="12"/>
                <w:lang w:val="ru-RU"/>
              </w:rPr>
              <w:t>у У</w:t>
            </w:r>
            <w:r w:rsidRPr="0063377B">
              <w:rPr>
                <w:rFonts w:ascii="Arial" w:hAnsi="Arial" w:cs="Arial"/>
                <w:spacing w:val="1"/>
                <w:sz w:val="12"/>
                <w:szCs w:val="12"/>
                <w:lang w:val="ru-RU"/>
              </w:rPr>
              <w:t>п</w:t>
            </w:r>
            <w:r w:rsidRPr="0063377B">
              <w:rPr>
                <w:rFonts w:ascii="Arial" w:hAnsi="Arial" w:cs="Arial"/>
                <w:sz w:val="12"/>
                <w:szCs w:val="12"/>
                <w:lang w:val="ru-RU"/>
              </w:rPr>
              <w:t>ол</w:t>
            </w:r>
            <w:r w:rsidRPr="0063377B">
              <w:rPr>
                <w:rFonts w:ascii="Arial" w:hAnsi="Arial" w:cs="Arial"/>
                <w:spacing w:val="1"/>
                <w:sz w:val="12"/>
                <w:szCs w:val="12"/>
                <w:lang w:val="ru-RU"/>
              </w:rPr>
              <w:t>н</w:t>
            </w:r>
            <w:r w:rsidRPr="0063377B">
              <w:rPr>
                <w:rFonts w:ascii="Arial" w:hAnsi="Arial" w:cs="Arial"/>
                <w:sz w:val="12"/>
                <w:szCs w:val="12"/>
                <w:lang w:val="ru-RU"/>
              </w:rPr>
              <w:t>о</w:t>
            </w:r>
            <w:r w:rsidRPr="0063377B">
              <w:rPr>
                <w:rFonts w:ascii="Arial" w:hAnsi="Arial" w:cs="Arial"/>
                <w:spacing w:val="-1"/>
                <w:sz w:val="12"/>
                <w:szCs w:val="12"/>
                <w:lang w:val="ru-RU"/>
              </w:rPr>
              <w:t>м</w:t>
            </w:r>
            <w:r w:rsidRPr="0063377B">
              <w:rPr>
                <w:rFonts w:ascii="Arial" w:hAnsi="Arial" w:cs="Arial"/>
                <w:sz w:val="12"/>
                <w:szCs w:val="12"/>
                <w:lang w:val="ru-RU"/>
              </w:rPr>
              <w:t>о</w:t>
            </w:r>
            <w:r w:rsidRPr="0063377B">
              <w:rPr>
                <w:rFonts w:ascii="Arial" w:hAnsi="Arial" w:cs="Arial"/>
                <w:spacing w:val="-1"/>
                <w:sz w:val="12"/>
                <w:szCs w:val="12"/>
                <w:lang w:val="ru-RU"/>
              </w:rPr>
              <w:t>ч</w:t>
            </w:r>
            <w:r w:rsidRPr="0063377B">
              <w:rPr>
                <w:rFonts w:ascii="Arial" w:hAnsi="Arial" w:cs="Arial"/>
                <w:sz w:val="12"/>
                <w:szCs w:val="12"/>
                <w:lang w:val="ru-RU"/>
              </w:rPr>
              <w:t>енным орг</w:t>
            </w:r>
            <w:r w:rsidRPr="0063377B">
              <w:rPr>
                <w:rFonts w:ascii="Arial" w:hAnsi="Arial" w:cs="Arial"/>
                <w:spacing w:val="-1"/>
                <w:sz w:val="12"/>
                <w:szCs w:val="12"/>
                <w:lang w:val="ru-RU"/>
              </w:rPr>
              <w:t>а</w:t>
            </w:r>
            <w:r w:rsidRPr="0063377B">
              <w:rPr>
                <w:rFonts w:ascii="Arial" w:hAnsi="Arial" w:cs="Arial"/>
                <w:sz w:val="12"/>
                <w:szCs w:val="12"/>
                <w:lang w:val="ru-RU"/>
              </w:rPr>
              <w:t xml:space="preserve">ном и </w:t>
            </w:r>
            <w:r w:rsidRPr="0063377B">
              <w:rPr>
                <w:rFonts w:ascii="Arial" w:hAnsi="Arial" w:cs="Arial"/>
                <w:spacing w:val="-1"/>
                <w:sz w:val="12"/>
                <w:szCs w:val="12"/>
                <w:lang w:val="ru-RU"/>
              </w:rPr>
              <w:t>м</w:t>
            </w:r>
            <w:r w:rsidRPr="0063377B">
              <w:rPr>
                <w:rFonts w:ascii="Arial" w:hAnsi="Arial" w:cs="Arial"/>
                <w:sz w:val="12"/>
                <w:szCs w:val="12"/>
                <w:lang w:val="ru-RU"/>
              </w:rPr>
              <w:t>ного</w:t>
            </w:r>
            <w:r w:rsidRPr="0063377B">
              <w:rPr>
                <w:rFonts w:ascii="Arial" w:hAnsi="Arial" w:cs="Arial"/>
                <w:spacing w:val="2"/>
                <w:sz w:val="12"/>
                <w:szCs w:val="12"/>
                <w:lang w:val="ru-RU"/>
              </w:rPr>
              <w:t>ф</w:t>
            </w:r>
            <w:r w:rsidRPr="0063377B">
              <w:rPr>
                <w:rFonts w:ascii="Arial" w:hAnsi="Arial" w:cs="Arial"/>
                <w:spacing w:val="-8"/>
                <w:sz w:val="12"/>
                <w:szCs w:val="12"/>
                <w:lang w:val="ru-RU"/>
              </w:rPr>
              <w:t>у</w:t>
            </w:r>
            <w:r w:rsidRPr="0063377B">
              <w:rPr>
                <w:rFonts w:ascii="Arial" w:hAnsi="Arial" w:cs="Arial"/>
                <w:sz w:val="12"/>
                <w:szCs w:val="12"/>
                <w:lang w:val="ru-RU"/>
              </w:rPr>
              <w:t>нкцион</w:t>
            </w:r>
            <w:r w:rsidRPr="0063377B">
              <w:rPr>
                <w:rFonts w:ascii="Arial" w:hAnsi="Arial" w:cs="Arial"/>
                <w:spacing w:val="-1"/>
                <w:sz w:val="12"/>
                <w:szCs w:val="12"/>
                <w:lang w:val="ru-RU"/>
              </w:rPr>
              <w:t>а</w:t>
            </w:r>
            <w:r w:rsidRPr="0063377B">
              <w:rPr>
                <w:rFonts w:ascii="Arial" w:hAnsi="Arial" w:cs="Arial"/>
                <w:sz w:val="12"/>
                <w:szCs w:val="12"/>
                <w:lang w:val="ru-RU"/>
              </w:rPr>
              <w:t>л</w:t>
            </w:r>
            <w:r w:rsidRPr="0063377B">
              <w:rPr>
                <w:rFonts w:ascii="Arial" w:hAnsi="Arial" w:cs="Arial"/>
                <w:spacing w:val="-2"/>
                <w:sz w:val="12"/>
                <w:szCs w:val="12"/>
                <w:lang w:val="ru-RU"/>
              </w:rPr>
              <w:t>ь</w:t>
            </w:r>
            <w:r w:rsidRPr="0063377B">
              <w:rPr>
                <w:rFonts w:ascii="Arial" w:hAnsi="Arial" w:cs="Arial"/>
                <w:sz w:val="12"/>
                <w:szCs w:val="12"/>
                <w:lang w:val="ru-RU"/>
              </w:rPr>
              <w:t>ным ц</w:t>
            </w:r>
            <w:r w:rsidRPr="0063377B">
              <w:rPr>
                <w:rFonts w:ascii="Arial" w:hAnsi="Arial" w:cs="Arial"/>
                <w:spacing w:val="-1"/>
                <w:sz w:val="12"/>
                <w:szCs w:val="12"/>
                <w:lang w:val="ru-RU"/>
              </w:rPr>
              <w:t>е</w:t>
            </w:r>
            <w:r w:rsidRPr="0063377B">
              <w:rPr>
                <w:rFonts w:ascii="Arial" w:hAnsi="Arial" w:cs="Arial"/>
                <w:sz w:val="12"/>
                <w:szCs w:val="12"/>
                <w:lang w:val="ru-RU"/>
              </w:rPr>
              <w:t>нтром</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должностное лицо Уполномоченного органа, ответственное за предоставление муниципальной услуги</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Уполномоченный орган) / АИС МФЦ</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внесение сведений в ГИС о выдаче результата муниципальной услуги</w:t>
            </w:r>
          </w:p>
        </w:tc>
      </w:tr>
      <w:tr w:rsidR="000C48D1" w:rsidRPr="0063377B" w:rsidTr="0063377B">
        <w:tblPrEx>
          <w:jc w:val="left"/>
        </w:tblPrEx>
        <w:trPr>
          <w:trHeight w:val="20"/>
        </w:trPr>
        <w:tc>
          <w:tcPr>
            <w:tcW w:w="0" w:type="auto"/>
            <w:vMerge/>
          </w:tcPr>
          <w:p w:rsidR="000C48D1" w:rsidRPr="0063377B" w:rsidRDefault="000C48D1" w:rsidP="001269BE">
            <w:pPr>
              <w:rPr>
                <w:rFonts w:ascii="Arial" w:hAnsi="Arial" w:cs="Arial"/>
                <w:sz w:val="12"/>
                <w:szCs w:val="12"/>
              </w:rPr>
            </w:pP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направление заявителю результата предоставления муниципальной услуги в личный кабинет на Едином портале</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в день регистрации результата предоставления муниципальной услуги</w:t>
            </w: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должностное лицо Уполномоченного орга</w:t>
            </w:r>
            <w:r w:rsidR="0063377B" w:rsidRPr="0063377B">
              <w:rPr>
                <w:rFonts w:ascii="Arial" w:hAnsi="Arial" w:cs="Arial"/>
                <w:sz w:val="12"/>
                <w:szCs w:val="12"/>
                <w:lang w:val="ru-RU"/>
              </w:rPr>
              <w:t>на, ответствен</w:t>
            </w:r>
            <w:r w:rsidRPr="0063377B">
              <w:rPr>
                <w:rFonts w:ascii="Arial" w:hAnsi="Arial" w:cs="Arial"/>
                <w:sz w:val="12"/>
                <w:szCs w:val="12"/>
                <w:lang w:val="ru-RU"/>
              </w:rPr>
              <w:t>ное за предоставление муниципальной услуги</w:t>
            </w:r>
          </w:p>
        </w:tc>
        <w:tc>
          <w:tcPr>
            <w:tcW w:w="0" w:type="auto"/>
          </w:tcPr>
          <w:p w:rsidR="000C48D1" w:rsidRPr="0063377B" w:rsidRDefault="000C48D1" w:rsidP="001269BE">
            <w:pPr>
              <w:pStyle w:val="TableParagraph"/>
              <w:jc w:val="center"/>
              <w:rPr>
                <w:rFonts w:ascii="Arial" w:hAnsi="Arial" w:cs="Arial"/>
                <w:sz w:val="12"/>
                <w:szCs w:val="12"/>
              </w:rPr>
            </w:pPr>
            <w:r w:rsidRPr="0063377B">
              <w:rPr>
                <w:rFonts w:ascii="Arial" w:hAnsi="Arial" w:cs="Arial"/>
                <w:sz w:val="12"/>
                <w:szCs w:val="12"/>
              </w:rPr>
              <w:t>ГИС</w:t>
            </w:r>
          </w:p>
        </w:tc>
        <w:tc>
          <w:tcPr>
            <w:tcW w:w="0" w:type="auto"/>
          </w:tcPr>
          <w:p w:rsidR="000C48D1" w:rsidRPr="0063377B" w:rsidRDefault="000C48D1" w:rsidP="001269BE">
            <w:pPr>
              <w:pStyle w:val="TableParagraph"/>
              <w:jc w:val="center"/>
              <w:rPr>
                <w:rFonts w:ascii="Arial" w:hAnsi="Arial" w:cs="Arial"/>
                <w:sz w:val="12"/>
                <w:szCs w:val="12"/>
              </w:rPr>
            </w:pPr>
          </w:p>
        </w:tc>
        <w:tc>
          <w:tcPr>
            <w:tcW w:w="0" w:type="auto"/>
          </w:tcPr>
          <w:p w:rsidR="000C48D1" w:rsidRPr="0063377B" w:rsidRDefault="000C48D1" w:rsidP="001269BE">
            <w:pPr>
              <w:pStyle w:val="TableParagraph"/>
              <w:rPr>
                <w:rFonts w:ascii="Arial" w:hAnsi="Arial" w:cs="Arial"/>
                <w:sz w:val="12"/>
                <w:szCs w:val="12"/>
                <w:lang w:val="ru-RU"/>
              </w:rPr>
            </w:pPr>
            <w:r w:rsidRPr="0063377B">
              <w:rPr>
                <w:rFonts w:ascii="Arial" w:hAnsi="Arial" w:cs="Arial"/>
                <w:sz w:val="12"/>
                <w:szCs w:val="12"/>
                <w:lang w:val="ru-RU"/>
              </w:rPr>
              <w:t>результат муниципальной услуги, направленный заявителю в личный кабинет на Едином портале</w:t>
            </w:r>
          </w:p>
        </w:tc>
      </w:tr>
    </w:tbl>
    <w:p w:rsidR="000C48D1" w:rsidRPr="00F46CF8" w:rsidRDefault="000C48D1" w:rsidP="000C48D1">
      <w:pPr>
        <w:shd w:val="clear" w:color="auto" w:fill="FFFFFF"/>
        <w:suppressAutoHyphens/>
        <w:jc w:val="center"/>
        <w:rPr>
          <w:rFonts w:ascii="Arial" w:hAnsi="Arial" w:cs="Arial"/>
          <w:b/>
          <w:sz w:val="8"/>
          <w:szCs w:val="8"/>
        </w:rPr>
      </w:pPr>
    </w:p>
    <w:p w:rsidR="003F1BCC" w:rsidRPr="003F1BCC" w:rsidRDefault="003F1BCC" w:rsidP="003F1BCC">
      <w:pPr>
        <w:pStyle w:val="20"/>
        <w:rPr>
          <w:rFonts w:ascii="Arial" w:hAnsi="Arial" w:cs="Arial"/>
          <w:color w:val="000000"/>
          <w:sz w:val="16"/>
          <w:szCs w:val="16"/>
        </w:rPr>
      </w:pPr>
      <w:r w:rsidRPr="003F1BCC">
        <w:rPr>
          <w:rFonts w:ascii="Arial" w:hAnsi="Arial" w:cs="Arial"/>
          <w:color w:val="000000"/>
          <w:sz w:val="16"/>
          <w:szCs w:val="16"/>
        </w:rPr>
        <w:t>АДМИНИСТРАЦИЯ ВАЛДАЙСКОГО МУНИЦИПАЛЬНОГО РАЙОНА</w:t>
      </w:r>
    </w:p>
    <w:p w:rsidR="003F1BCC" w:rsidRPr="003F1BCC" w:rsidRDefault="003F1BCC" w:rsidP="003F1BCC">
      <w:pPr>
        <w:pStyle w:val="3"/>
        <w:rPr>
          <w:rFonts w:ascii="Arial" w:hAnsi="Arial" w:cs="Arial"/>
          <w:sz w:val="16"/>
          <w:szCs w:val="16"/>
        </w:rPr>
      </w:pPr>
      <w:r w:rsidRPr="003F1BCC">
        <w:rPr>
          <w:rFonts w:ascii="Arial" w:hAnsi="Arial" w:cs="Arial"/>
          <w:sz w:val="16"/>
          <w:szCs w:val="16"/>
        </w:rPr>
        <w:t>П О С Т А Н О В Л Е Н И Е</w:t>
      </w:r>
    </w:p>
    <w:p w:rsidR="003F1BCC" w:rsidRPr="003F1BCC" w:rsidRDefault="003F1BCC" w:rsidP="003F1BCC">
      <w:pPr>
        <w:jc w:val="center"/>
        <w:rPr>
          <w:rFonts w:ascii="Arial" w:hAnsi="Arial" w:cs="Arial"/>
          <w:sz w:val="16"/>
          <w:szCs w:val="16"/>
        </w:rPr>
      </w:pPr>
      <w:r w:rsidRPr="003F1BCC">
        <w:rPr>
          <w:rFonts w:ascii="Arial" w:hAnsi="Arial" w:cs="Arial"/>
          <w:sz w:val="16"/>
          <w:szCs w:val="16"/>
        </w:rPr>
        <w:t>27.12.2022 № 2635</w:t>
      </w:r>
    </w:p>
    <w:p w:rsidR="003F1BCC" w:rsidRPr="003F1BCC" w:rsidRDefault="003F1BCC" w:rsidP="003F1BCC">
      <w:pPr>
        <w:widowControl w:val="0"/>
        <w:autoSpaceDE w:val="0"/>
        <w:autoSpaceDN w:val="0"/>
        <w:adjustRightInd w:val="0"/>
        <w:jc w:val="center"/>
        <w:rPr>
          <w:rFonts w:ascii="Arial" w:hAnsi="Arial" w:cs="Arial"/>
          <w:b/>
          <w:bCs/>
          <w:sz w:val="16"/>
          <w:szCs w:val="16"/>
        </w:rPr>
      </w:pPr>
      <w:r w:rsidRPr="003F1BCC">
        <w:rPr>
          <w:rFonts w:ascii="Arial" w:hAnsi="Arial" w:cs="Arial"/>
          <w:b/>
          <w:bCs/>
          <w:sz w:val="16"/>
          <w:szCs w:val="16"/>
        </w:rPr>
        <w:t>Об утверждении административного регламента</w:t>
      </w:r>
      <w:r>
        <w:rPr>
          <w:rFonts w:ascii="Arial" w:hAnsi="Arial" w:cs="Arial"/>
          <w:b/>
          <w:bCs/>
          <w:sz w:val="16"/>
          <w:szCs w:val="16"/>
        </w:rPr>
        <w:t xml:space="preserve"> </w:t>
      </w:r>
      <w:r w:rsidRPr="003F1BCC">
        <w:rPr>
          <w:rFonts w:ascii="Arial" w:hAnsi="Arial" w:cs="Arial"/>
          <w:b/>
          <w:bCs/>
          <w:sz w:val="16"/>
          <w:szCs w:val="16"/>
        </w:rPr>
        <w:t xml:space="preserve">предоставления муниципальной услуги </w:t>
      </w:r>
    </w:p>
    <w:p w:rsidR="003F1BCC" w:rsidRPr="003F1BCC" w:rsidRDefault="003F1BCC" w:rsidP="003F1BCC">
      <w:pPr>
        <w:widowControl w:val="0"/>
        <w:autoSpaceDE w:val="0"/>
        <w:autoSpaceDN w:val="0"/>
        <w:adjustRightInd w:val="0"/>
        <w:jc w:val="center"/>
        <w:rPr>
          <w:rFonts w:ascii="Arial" w:hAnsi="Arial" w:cs="Arial"/>
          <w:b/>
          <w:bCs/>
          <w:sz w:val="16"/>
          <w:szCs w:val="16"/>
        </w:rPr>
      </w:pPr>
      <w:r w:rsidRPr="003F1BCC">
        <w:rPr>
          <w:rFonts w:ascii="Arial" w:hAnsi="Arial" w:cs="Arial"/>
          <w:b/>
          <w:bCs/>
          <w:sz w:val="16"/>
          <w:szCs w:val="16"/>
        </w:rPr>
        <w:t>«Признание садового дома жилым домом и жилого дома садовым домом» на территории Валдайского</w:t>
      </w:r>
      <w:r>
        <w:rPr>
          <w:rFonts w:ascii="Arial" w:hAnsi="Arial" w:cs="Arial"/>
          <w:b/>
          <w:bCs/>
          <w:sz w:val="16"/>
          <w:szCs w:val="16"/>
        </w:rPr>
        <w:t xml:space="preserve"> </w:t>
      </w:r>
      <w:r w:rsidRPr="003F1BCC">
        <w:rPr>
          <w:rFonts w:ascii="Arial" w:hAnsi="Arial" w:cs="Arial"/>
          <w:b/>
          <w:bCs/>
          <w:sz w:val="16"/>
          <w:szCs w:val="16"/>
        </w:rPr>
        <w:t>муниципального района</w:t>
      </w:r>
    </w:p>
    <w:p w:rsidR="003F1BCC" w:rsidRPr="003F1BCC" w:rsidRDefault="003F1BCC" w:rsidP="003F1BCC">
      <w:pPr>
        <w:widowControl w:val="0"/>
        <w:autoSpaceDE w:val="0"/>
        <w:autoSpaceDN w:val="0"/>
        <w:adjustRightInd w:val="0"/>
        <w:jc w:val="center"/>
        <w:rPr>
          <w:rFonts w:ascii="Arial" w:hAnsi="Arial" w:cs="Arial"/>
          <w:sz w:val="4"/>
          <w:szCs w:val="4"/>
        </w:rPr>
      </w:pPr>
    </w:p>
    <w:p w:rsidR="003F1BCC" w:rsidRPr="003F1BCC" w:rsidRDefault="003F1BCC" w:rsidP="003F1BCC">
      <w:pPr>
        <w:ind w:firstLine="284"/>
        <w:jc w:val="both"/>
        <w:rPr>
          <w:rFonts w:ascii="Arial" w:hAnsi="Arial" w:cs="Arial"/>
          <w:sz w:val="16"/>
          <w:szCs w:val="16"/>
        </w:rPr>
      </w:pPr>
      <w:r w:rsidRPr="003F1BCC">
        <w:rPr>
          <w:rFonts w:ascii="Arial" w:hAnsi="Arial" w:cs="Arial"/>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типового административного регламента предоставления муниципальной услуги, разработанного отраслевыми федеральными органами исполнительной власти, Администрация Валдайского муниципального района </w:t>
      </w:r>
      <w:r w:rsidRPr="003F1BCC">
        <w:rPr>
          <w:rFonts w:ascii="Arial" w:hAnsi="Arial" w:cs="Arial"/>
          <w:b/>
          <w:caps/>
          <w:sz w:val="16"/>
          <w:szCs w:val="16"/>
        </w:rPr>
        <w:t>постановляет</w:t>
      </w:r>
      <w:r w:rsidRPr="003F1BCC">
        <w:rPr>
          <w:rFonts w:ascii="Arial" w:hAnsi="Arial" w:cs="Arial"/>
          <w:sz w:val="16"/>
          <w:szCs w:val="16"/>
        </w:rPr>
        <w:t>:</w:t>
      </w:r>
    </w:p>
    <w:p w:rsidR="003F1BCC" w:rsidRPr="003F1BCC" w:rsidRDefault="003F1BCC" w:rsidP="003F1BCC">
      <w:pPr>
        <w:ind w:firstLine="284"/>
        <w:jc w:val="both"/>
        <w:rPr>
          <w:rFonts w:ascii="Arial" w:hAnsi="Arial" w:cs="Arial"/>
          <w:sz w:val="16"/>
          <w:szCs w:val="16"/>
        </w:rPr>
      </w:pPr>
      <w:r w:rsidRPr="003F1BCC">
        <w:rPr>
          <w:rFonts w:ascii="Arial" w:hAnsi="Arial" w:cs="Arial"/>
          <w:sz w:val="16"/>
          <w:szCs w:val="16"/>
        </w:rPr>
        <w:t>1. Утвердить прилагаемый административный регламент предоставления муниципальной услуги «Признание садового дома жилым домом и жилого дома садовым домом» на территории Валдайского муниципального района.</w:t>
      </w:r>
    </w:p>
    <w:p w:rsidR="003F1BCC" w:rsidRPr="003F1BCC" w:rsidRDefault="003F1BCC" w:rsidP="003F1BCC">
      <w:pPr>
        <w:ind w:firstLine="284"/>
        <w:jc w:val="both"/>
        <w:rPr>
          <w:rFonts w:ascii="Arial" w:hAnsi="Arial" w:cs="Arial"/>
          <w:sz w:val="16"/>
          <w:szCs w:val="16"/>
        </w:rPr>
      </w:pPr>
      <w:r w:rsidRPr="003F1BCC">
        <w:rPr>
          <w:rFonts w:ascii="Arial" w:hAnsi="Arial" w:cs="Arial"/>
          <w:sz w:val="16"/>
          <w:szCs w:val="16"/>
        </w:rPr>
        <w:t>2. Признать утратившим силу постановление Администрации Валдайского муниципального района от 07.06.2021 № 1187 «Об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p w:rsidR="003F1BCC" w:rsidRPr="003F1BCC" w:rsidRDefault="003F1BCC" w:rsidP="003F1BCC">
      <w:pPr>
        <w:ind w:firstLine="284"/>
        <w:jc w:val="both"/>
        <w:rPr>
          <w:rFonts w:ascii="Arial" w:hAnsi="Arial" w:cs="Arial"/>
          <w:sz w:val="16"/>
          <w:szCs w:val="16"/>
        </w:rPr>
      </w:pPr>
      <w:r w:rsidRPr="003F1BCC">
        <w:rPr>
          <w:rFonts w:ascii="Arial" w:hAnsi="Arial" w:cs="Arial"/>
          <w:sz w:val="16"/>
          <w:szCs w:val="16"/>
        </w:rPr>
        <w:t xml:space="preserve">3. Признать утратившим силу постановления Администрации Валдайского муниципального района от 15.09.2021 № 1661 «О внесении изменений в административный регламент по предоставлению муниципальной услуги «Признание садового дома жилым домом и жилого дома садовым домом». </w:t>
      </w:r>
    </w:p>
    <w:p w:rsidR="003F1BCC" w:rsidRPr="003F1BCC" w:rsidRDefault="003F1BCC" w:rsidP="003F1BCC">
      <w:pPr>
        <w:ind w:firstLine="284"/>
        <w:jc w:val="both"/>
        <w:rPr>
          <w:rFonts w:ascii="Arial" w:hAnsi="Arial" w:cs="Arial"/>
          <w:sz w:val="16"/>
          <w:szCs w:val="16"/>
        </w:rPr>
      </w:pPr>
      <w:r w:rsidRPr="003F1BC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3F1BCC" w:rsidRPr="003F1BCC" w:rsidRDefault="003F1BCC" w:rsidP="003F1BCC">
      <w:pPr>
        <w:ind w:firstLine="284"/>
        <w:jc w:val="both"/>
        <w:rPr>
          <w:rFonts w:ascii="Arial" w:hAnsi="Arial" w:cs="Arial"/>
          <w:sz w:val="4"/>
          <w:szCs w:val="4"/>
        </w:rPr>
      </w:pPr>
    </w:p>
    <w:p w:rsidR="003F1BCC" w:rsidRPr="003F1BCC" w:rsidRDefault="003F1BCC" w:rsidP="003F1BCC">
      <w:pPr>
        <w:jc w:val="both"/>
        <w:rPr>
          <w:rFonts w:ascii="Arial" w:hAnsi="Arial" w:cs="Arial"/>
          <w:b/>
          <w:sz w:val="16"/>
          <w:szCs w:val="16"/>
        </w:rPr>
      </w:pPr>
      <w:r w:rsidRPr="003F1BCC">
        <w:rPr>
          <w:rFonts w:ascii="Arial" w:hAnsi="Arial" w:cs="Arial"/>
          <w:b/>
          <w:sz w:val="16"/>
          <w:szCs w:val="16"/>
        </w:rPr>
        <w:t>Глава муниципального района</w:t>
      </w:r>
      <w:r w:rsidRPr="003F1BCC">
        <w:rPr>
          <w:rFonts w:ascii="Arial" w:hAnsi="Arial" w:cs="Arial"/>
          <w:b/>
          <w:sz w:val="16"/>
          <w:szCs w:val="16"/>
        </w:rPr>
        <w:tab/>
      </w:r>
      <w:r w:rsidRPr="003F1BCC">
        <w:rPr>
          <w:rFonts w:ascii="Arial" w:hAnsi="Arial" w:cs="Arial"/>
          <w:b/>
          <w:sz w:val="16"/>
          <w:szCs w:val="16"/>
        </w:rPr>
        <w:tab/>
        <w:t>Ю.В.Стадэ</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Административный регламент</w:t>
      </w:r>
    </w:p>
    <w:p w:rsidR="003F1BCC" w:rsidRDefault="003F1BCC" w:rsidP="003F1BCC">
      <w:pPr>
        <w:widowControl w:val="0"/>
        <w:autoSpaceDE w:val="0"/>
        <w:autoSpaceDN w:val="0"/>
        <w:adjustRightInd w:val="0"/>
        <w:jc w:val="center"/>
        <w:rPr>
          <w:rFonts w:ascii="Arial" w:hAnsi="Arial" w:cs="Arial"/>
          <w:b/>
          <w:bCs/>
          <w:sz w:val="16"/>
          <w:szCs w:val="16"/>
        </w:rPr>
      </w:pPr>
      <w:r w:rsidRPr="003F1BCC">
        <w:rPr>
          <w:rFonts w:ascii="Arial" w:hAnsi="Arial" w:cs="Arial"/>
          <w:b/>
          <w:sz w:val="16"/>
          <w:szCs w:val="16"/>
        </w:rPr>
        <w:t>предоставления муниципальной услуги</w:t>
      </w:r>
      <w:r>
        <w:rPr>
          <w:rFonts w:ascii="Arial" w:hAnsi="Arial" w:cs="Arial"/>
          <w:b/>
          <w:sz w:val="16"/>
          <w:szCs w:val="16"/>
        </w:rPr>
        <w:t xml:space="preserve"> </w:t>
      </w:r>
      <w:r w:rsidRPr="003F1BCC">
        <w:rPr>
          <w:rFonts w:ascii="Arial" w:hAnsi="Arial" w:cs="Arial"/>
          <w:b/>
          <w:bCs/>
          <w:sz w:val="16"/>
          <w:szCs w:val="16"/>
        </w:rPr>
        <w:t>«Признание садового дома жилым домом</w:t>
      </w:r>
      <w:r>
        <w:rPr>
          <w:rFonts w:ascii="Arial" w:hAnsi="Arial" w:cs="Arial"/>
          <w:b/>
          <w:bCs/>
          <w:sz w:val="16"/>
          <w:szCs w:val="16"/>
        </w:rPr>
        <w:t xml:space="preserve"> </w:t>
      </w:r>
    </w:p>
    <w:p w:rsidR="003F1BCC" w:rsidRPr="003F1BCC" w:rsidRDefault="003F1BCC" w:rsidP="003F1BCC">
      <w:pPr>
        <w:widowControl w:val="0"/>
        <w:autoSpaceDE w:val="0"/>
        <w:autoSpaceDN w:val="0"/>
        <w:adjustRightInd w:val="0"/>
        <w:jc w:val="center"/>
        <w:rPr>
          <w:rFonts w:ascii="Arial" w:hAnsi="Arial" w:cs="Arial"/>
          <w:b/>
          <w:bCs/>
          <w:sz w:val="16"/>
          <w:szCs w:val="16"/>
        </w:rPr>
      </w:pPr>
      <w:r w:rsidRPr="003F1BCC">
        <w:rPr>
          <w:rFonts w:ascii="Arial" w:hAnsi="Arial" w:cs="Arial"/>
          <w:b/>
          <w:bCs/>
          <w:sz w:val="16"/>
          <w:szCs w:val="16"/>
        </w:rPr>
        <w:t>и жилого дома садовым домом»</w:t>
      </w:r>
      <w:r>
        <w:rPr>
          <w:rFonts w:ascii="Arial" w:hAnsi="Arial" w:cs="Arial"/>
          <w:b/>
          <w:bCs/>
          <w:sz w:val="16"/>
          <w:szCs w:val="16"/>
        </w:rPr>
        <w:t xml:space="preserve"> </w:t>
      </w:r>
      <w:r w:rsidRPr="003F1BCC">
        <w:rPr>
          <w:rFonts w:ascii="Arial" w:hAnsi="Arial" w:cs="Arial"/>
          <w:b/>
          <w:bCs/>
          <w:sz w:val="16"/>
          <w:szCs w:val="16"/>
        </w:rPr>
        <w:t>на территории Валдайского</w:t>
      </w:r>
      <w:r>
        <w:rPr>
          <w:rFonts w:ascii="Arial" w:hAnsi="Arial" w:cs="Arial"/>
          <w:b/>
          <w:bCs/>
          <w:sz w:val="16"/>
          <w:szCs w:val="16"/>
        </w:rPr>
        <w:t xml:space="preserve"> </w:t>
      </w:r>
      <w:r w:rsidRPr="003F1BCC">
        <w:rPr>
          <w:rFonts w:ascii="Arial" w:hAnsi="Arial" w:cs="Arial"/>
          <w:b/>
          <w:bCs/>
          <w:sz w:val="16"/>
          <w:szCs w:val="16"/>
        </w:rPr>
        <w:t>муниципального района</w:t>
      </w:r>
    </w:p>
    <w:p w:rsidR="003F1BCC" w:rsidRPr="003F1BCC" w:rsidRDefault="003F1BCC" w:rsidP="003F1BCC">
      <w:pPr>
        <w:widowControl w:val="0"/>
        <w:tabs>
          <w:tab w:val="left" w:pos="567"/>
        </w:tabs>
        <w:ind w:firstLine="284"/>
        <w:contextualSpacing/>
        <w:jc w:val="both"/>
        <w:rPr>
          <w:rFonts w:ascii="Arial" w:eastAsia="Calibri" w:hAnsi="Arial" w:cs="Arial"/>
          <w:iCs/>
          <w:color w:val="000000"/>
          <w:sz w:val="16"/>
          <w:szCs w:val="16"/>
        </w:rPr>
      </w:pPr>
      <w:r w:rsidRPr="003F1BCC">
        <w:rPr>
          <w:rFonts w:ascii="Arial" w:eastAsia="Calibri" w:hAnsi="Arial" w:cs="Arial"/>
          <w:iCs/>
          <w:color w:val="000000"/>
          <w:sz w:val="16"/>
          <w:szCs w:val="16"/>
        </w:rPr>
        <w:t>Оглавление</w:t>
      </w:r>
    </w:p>
    <w:p w:rsidR="003F1BCC" w:rsidRPr="003F1BCC" w:rsidRDefault="003F1BCC" w:rsidP="003F1BCC">
      <w:pPr>
        <w:widowControl w:val="0"/>
        <w:tabs>
          <w:tab w:val="left" w:pos="567"/>
        </w:tabs>
        <w:ind w:firstLine="284"/>
        <w:contextualSpacing/>
        <w:jc w:val="both"/>
        <w:rPr>
          <w:rFonts w:ascii="Arial" w:eastAsia="Calibri" w:hAnsi="Arial" w:cs="Arial"/>
          <w:iCs/>
          <w:color w:val="000000"/>
          <w:sz w:val="16"/>
          <w:szCs w:val="16"/>
        </w:rPr>
      </w:pPr>
      <w:r w:rsidRPr="003F1BCC">
        <w:rPr>
          <w:rFonts w:ascii="Arial" w:eastAsia="Calibri" w:hAnsi="Arial" w:cs="Arial"/>
          <w:iCs/>
          <w:color w:val="000000"/>
          <w:sz w:val="16"/>
          <w:szCs w:val="16"/>
        </w:rPr>
        <w:t xml:space="preserve">Раздел </w:t>
      </w:r>
      <w:r w:rsidRPr="003F1BCC">
        <w:rPr>
          <w:rFonts w:ascii="Arial" w:eastAsia="Calibri" w:hAnsi="Arial" w:cs="Arial"/>
          <w:iCs/>
          <w:color w:val="000000"/>
          <w:sz w:val="16"/>
          <w:szCs w:val="16"/>
          <w:lang w:val="en-US"/>
        </w:rPr>
        <w:t>I</w:t>
      </w:r>
      <w:r w:rsidRPr="003F1BCC">
        <w:rPr>
          <w:rFonts w:ascii="Arial" w:eastAsia="Calibri" w:hAnsi="Arial" w:cs="Arial"/>
          <w:iCs/>
          <w:color w:val="000000"/>
          <w:sz w:val="16"/>
          <w:szCs w:val="16"/>
        </w:rPr>
        <w:t>. Общие положения………………………………………....</w:t>
      </w:r>
      <w:r>
        <w:rPr>
          <w:rFonts w:ascii="Arial" w:eastAsia="Calibri" w:hAnsi="Arial" w:cs="Arial"/>
          <w:iCs/>
          <w:color w:val="000000"/>
          <w:sz w:val="16"/>
          <w:szCs w:val="16"/>
        </w:rPr>
        <w:t>...............................................................................................................................</w:t>
      </w:r>
      <w:r w:rsidRPr="003F1BCC">
        <w:rPr>
          <w:rFonts w:ascii="Arial" w:eastAsia="Calibri" w:hAnsi="Arial" w:cs="Arial"/>
          <w:iCs/>
          <w:color w:val="000000"/>
          <w:sz w:val="16"/>
          <w:szCs w:val="16"/>
        </w:rPr>
        <w:t>……2</w:t>
      </w:r>
    </w:p>
    <w:p w:rsidR="003F1BCC" w:rsidRPr="003F1BCC" w:rsidRDefault="003F1BCC" w:rsidP="003F1BCC">
      <w:pPr>
        <w:widowControl w:val="0"/>
        <w:tabs>
          <w:tab w:val="left" w:pos="567"/>
        </w:tabs>
        <w:ind w:firstLine="284"/>
        <w:contextualSpacing/>
        <w:jc w:val="both"/>
        <w:rPr>
          <w:rFonts w:ascii="Arial" w:eastAsia="Calibri" w:hAnsi="Arial" w:cs="Arial"/>
          <w:iCs/>
          <w:color w:val="000000"/>
          <w:sz w:val="16"/>
          <w:szCs w:val="16"/>
        </w:rPr>
      </w:pPr>
      <w:r w:rsidRPr="003F1BCC">
        <w:rPr>
          <w:rFonts w:ascii="Arial" w:eastAsia="Calibri" w:hAnsi="Arial" w:cs="Arial"/>
          <w:iCs/>
          <w:color w:val="000000"/>
          <w:sz w:val="16"/>
          <w:szCs w:val="16"/>
        </w:rPr>
        <w:t xml:space="preserve">Раздел </w:t>
      </w:r>
      <w:r w:rsidRPr="003F1BCC">
        <w:rPr>
          <w:rFonts w:ascii="Arial" w:eastAsia="Calibri" w:hAnsi="Arial" w:cs="Arial"/>
          <w:iCs/>
          <w:color w:val="000000"/>
          <w:sz w:val="16"/>
          <w:szCs w:val="16"/>
          <w:lang w:val="en-US"/>
        </w:rPr>
        <w:t>II</w:t>
      </w:r>
      <w:r w:rsidRPr="003F1BCC">
        <w:rPr>
          <w:rFonts w:ascii="Arial" w:eastAsia="Calibri" w:hAnsi="Arial" w:cs="Arial"/>
          <w:iCs/>
          <w:color w:val="000000"/>
          <w:sz w:val="16"/>
          <w:szCs w:val="16"/>
        </w:rPr>
        <w:t xml:space="preserve">. Стандарт предоставления </w:t>
      </w:r>
      <w:r w:rsidRPr="003F1BCC">
        <w:rPr>
          <w:rFonts w:ascii="Arial" w:eastAsia="Calibri" w:hAnsi="Arial" w:cs="Arial"/>
          <w:bCs/>
          <w:color w:val="000000"/>
          <w:sz w:val="16"/>
          <w:szCs w:val="16"/>
        </w:rPr>
        <w:t xml:space="preserve">муниципальной </w:t>
      </w:r>
      <w:r w:rsidRPr="003F1BCC">
        <w:rPr>
          <w:rFonts w:ascii="Arial" w:eastAsia="Calibri" w:hAnsi="Arial" w:cs="Arial"/>
          <w:iCs/>
          <w:color w:val="000000"/>
          <w:sz w:val="16"/>
          <w:szCs w:val="16"/>
        </w:rPr>
        <w:t>услуги….</w:t>
      </w:r>
      <w:r>
        <w:rPr>
          <w:rFonts w:ascii="Arial" w:eastAsia="Calibri" w:hAnsi="Arial" w:cs="Arial"/>
          <w:iCs/>
          <w:color w:val="000000"/>
          <w:sz w:val="16"/>
          <w:szCs w:val="16"/>
        </w:rPr>
        <w:t>....................................................................................................................</w:t>
      </w:r>
      <w:r w:rsidRPr="003F1BCC">
        <w:rPr>
          <w:rFonts w:ascii="Arial" w:eastAsia="Calibri" w:hAnsi="Arial" w:cs="Arial"/>
          <w:iCs/>
          <w:color w:val="000000"/>
          <w:sz w:val="16"/>
          <w:szCs w:val="16"/>
        </w:rPr>
        <w:t>……….6</w:t>
      </w:r>
    </w:p>
    <w:p w:rsidR="003F1BCC" w:rsidRPr="003F1BCC" w:rsidRDefault="003F1BCC" w:rsidP="003F1BCC">
      <w:pPr>
        <w:widowControl w:val="0"/>
        <w:tabs>
          <w:tab w:val="left" w:pos="567"/>
        </w:tabs>
        <w:ind w:firstLine="284"/>
        <w:contextualSpacing/>
        <w:jc w:val="both"/>
        <w:rPr>
          <w:rFonts w:ascii="Arial" w:eastAsia="Calibri" w:hAnsi="Arial" w:cs="Arial"/>
          <w:iCs/>
          <w:color w:val="000000"/>
          <w:sz w:val="16"/>
          <w:szCs w:val="16"/>
        </w:rPr>
      </w:pPr>
      <w:r w:rsidRPr="003F1BCC">
        <w:rPr>
          <w:rFonts w:ascii="Arial" w:eastAsia="Calibri" w:hAnsi="Arial" w:cs="Arial"/>
          <w:iCs/>
          <w:color w:val="000000"/>
          <w:sz w:val="16"/>
          <w:szCs w:val="16"/>
        </w:rPr>
        <w:t xml:space="preserve">Раздел </w:t>
      </w:r>
      <w:r w:rsidRPr="003F1BCC">
        <w:rPr>
          <w:rFonts w:ascii="Arial" w:eastAsia="Calibri" w:hAnsi="Arial" w:cs="Arial"/>
          <w:iCs/>
          <w:color w:val="000000"/>
          <w:sz w:val="16"/>
          <w:szCs w:val="16"/>
          <w:lang w:val="en-US"/>
        </w:rPr>
        <w:t>III</w:t>
      </w:r>
      <w:r w:rsidRPr="003F1BCC">
        <w:rPr>
          <w:rFonts w:ascii="Arial" w:eastAsia="Calibri" w:hAnsi="Arial" w:cs="Arial"/>
          <w:iCs/>
          <w:color w:val="000000"/>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rFonts w:ascii="Arial" w:eastAsia="Calibri" w:hAnsi="Arial" w:cs="Arial"/>
          <w:iCs/>
          <w:color w:val="000000"/>
          <w:sz w:val="16"/>
          <w:szCs w:val="16"/>
        </w:rPr>
        <w:t>........................................</w:t>
      </w:r>
      <w:r w:rsidRPr="003F1BCC">
        <w:rPr>
          <w:rFonts w:ascii="Arial" w:eastAsia="Calibri" w:hAnsi="Arial" w:cs="Arial"/>
          <w:iCs/>
          <w:color w:val="000000"/>
          <w:sz w:val="16"/>
          <w:szCs w:val="16"/>
        </w:rPr>
        <w:t>………………………………………19</w:t>
      </w:r>
    </w:p>
    <w:p w:rsidR="003F1BCC" w:rsidRPr="003F1BCC" w:rsidRDefault="003F1BCC" w:rsidP="003F1BCC">
      <w:pPr>
        <w:widowControl w:val="0"/>
        <w:tabs>
          <w:tab w:val="left" w:pos="567"/>
        </w:tabs>
        <w:ind w:firstLine="284"/>
        <w:contextualSpacing/>
        <w:jc w:val="both"/>
        <w:rPr>
          <w:rFonts w:ascii="Arial" w:eastAsia="Calibri" w:hAnsi="Arial" w:cs="Arial"/>
          <w:iCs/>
          <w:color w:val="000000"/>
          <w:sz w:val="16"/>
          <w:szCs w:val="16"/>
        </w:rPr>
      </w:pPr>
      <w:r w:rsidRPr="003F1BCC">
        <w:rPr>
          <w:rFonts w:ascii="Arial" w:eastAsia="Calibri" w:hAnsi="Arial" w:cs="Arial"/>
          <w:iCs/>
          <w:color w:val="000000"/>
          <w:sz w:val="16"/>
          <w:szCs w:val="16"/>
        </w:rPr>
        <w:t xml:space="preserve">Раздел </w:t>
      </w:r>
      <w:r w:rsidRPr="003F1BCC">
        <w:rPr>
          <w:rFonts w:ascii="Arial" w:eastAsia="Calibri" w:hAnsi="Arial" w:cs="Arial"/>
          <w:iCs/>
          <w:color w:val="000000"/>
          <w:sz w:val="16"/>
          <w:szCs w:val="16"/>
          <w:lang w:val="en-US"/>
        </w:rPr>
        <w:t>IV</w:t>
      </w:r>
      <w:r w:rsidRPr="003F1BCC">
        <w:rPr>
          <w:rFonts w:ascii="Arial" w:eastAsia="Calibri" w:hAnsi="Arial" w:cs="Arial"/>
          <w:iCs/>
          <w:color w:val="000000"/>
          <w:sz w:val="16"/>
          <w:szCs w:val="16"/>
        </w:rPr>
        <w:t>. Формы контроля за исполнением административного регламента……………</w:t>
      </w:r>
      <w:r>
        <w:rPr>
          <w:rFonts w:ascii="Arial" w:eastAsia="Calibri" w:hAnsi="Arial" w:cs="Arial"/>
          <w:iCs/>
          <w:color w:val="000000"/>
          <w:sz w:val="16"/>
          <w:szCs w:val="16"/>
        </w:rPr>
        <w:t>................</w:t>
      </w:r>
      <w:r w:rsidRPr="003F1BCC">
        <w:rPr>
          <w:rFonts w:ascii="Arial" w:eastAsia="Calibri" w:hAnsi="Arial" w:cs="Arial"/>
          <w:iCs/>
          <w:color w:val="000000"/>
          <w:sz w:val="16"/>
          <w:szCs w:val="16"/>
        </w:rPr>
        <w:t>…………………………………………………………..22</w:t>
      </w:r>
    </w:p>
    <w:p w:rsidR="003F1BCC" w:rsidRPr="003F1BCC" w:rsidRDefault="003F1BCC" w:rsidP="003F1BCC">
      <w:pPr>
        <w:widowControl w:val="0"/>
        <w:tabs>
          <w:tab w:val="left" w:pos="567"/>
        </w:tabs>
        <w:ind w:firstLine="284"/>
        <w:contextualSpacing/>
        <w:jc w:val="both"/>
        <w:rPr>
          <w:rFonts w:ascii="Arial" w:eastAsia="Calibri" w:hAnsi="Arial" w:cs="Arial"/>
          <w:iCs/>
          <w:color w:val="000000"/>
          <w:sz w:val="16"/>
          <w:szCs w:val="16"/>
        </w:rPr>
      </w:pPr>
      <w:r w:rsidRPr="003F1BCC">
        <w:rPr>
          <w:rFonts w:ascii="Arial" w:eastAsia="Calibri" w:hAnsi="Arial" w:cs="Arial"/>
          <w:iCs/>
          <w:color w:val="000000"/>
          <w:sz w:val="16"/>
          <w:szCs w:val="16"/>
        </w:rPr>
        <w:lastRenderedPageBreak/>
        <w:t xml:space="preserve">Раздел </w:t>
      </w:r>
      <w:r w:rsidRPr="003F1BCC">
        <w:rPr>
          <w:rFonts w:ascii="Arial" w:eastAsia="Calibri" w:hAnsi="Arial" w:cs="Arial"/>
          <w:iCs/>
          <w:color w:val="000000"/>
          <w:sz w:val="16"/>
          <w:szCs w:val="16"/>
          <w:lang w:val="en-US"/>
        </w:rPr>
        <w:t>V</w:t>
      </w:r>
      <w:r w:rsidRPr="003F1BCC">
        <w:rPr>
          <w:rFonts w:ascii="Arial" w:eastAsia="Calibri" w:hAnsi="Arial" w:cs="Arial"/>
          <w:iCs/>
          <w:color w:val="000000"/>
          <w:sz w:val="16"/>
          <w:szCs w:val="16"/>
        </w:rPr>
        <w:t xml:space="preserve">. </w:t>
      </w:r>
      <w:r w:rsidRPr="003F1BCC">
        <w:rPr>
          <w:rFonts w:ascii="Arial" w:eastAsia="Calibri" w:hAnsi="Arial" w:cs="Arial"/>
          <w:color w:val="000000"/>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Pr>
          <w:rFonts w:ascii="Arial" w:eastAsia="Calibri" w:hAnsi="Arial" w:cs="Arial"/>
          <w:color w:val="000000"/>
          <w:sz w:val="16"/>
          <w:szCs w:val="16"/>
        </w:rPr>
        <w:t>.......................................................................................................</w:t>
      </w:r>
      <w:r w:rsidRPr="003F1BCC">
        <w:rPr>
          <w:rFonts w:ascii="Arial" w:eastAsia="Calibri" w:hAnsi="Arial" w:cs="Arial"/>
          <w:iCs/>
          <w:color w:val="000000"/>
          <w:sz w:val="16"/>
          <w:szCs w:val="16"/>
        </w:rPr>
        <w:t>24</w:t>
      </w:r>
    </w:p>
    <w:p w:rsidR="003F1BCC" w:rsidRPr="003F1BCC" w:rsidRDefault="003F1BCC" w:rsidP="003F1BCC">
      <w:pPr>
        <w:widowControl w:val="0"/>
        <w:tabs>
          <w:tab w:val="left" w:pos="567"/>
        </w:tabs>
        <w:ind w:firstLine="284"/>
        <w:contextualSpacing/>
        <w:jc w:val="both"/>
        <w:rPr>
          <w:rFonts w:ascii="Arial" w:eastAsia="Calibri" w:hAnsi="Arial" w:cs="Arial"/>
          <w:iCs/>
          <w:color w:val="000000"/>
          <w:sz w:val="16"/>
          <w:szCs w:val="16"/>
        </w:rPr>
      </w:pPr>
      <w:r w:rsidRPr="003F1BCC">
        <w:rPr>
          <w:rFonts w:ascii="Arial" w:eastAsia="Calibri" w:hAnsi="Arial" w:cs="Arial"/>
          <w:iCs/>
          <w:color w:val="000000"/>
          <w:sz w:val="16"/>
          <w:szCs w:val="16"/>
        </w:rPr>
        <w:t xml:space="preserve">Раздел </w:t>
      </w:r>
      <w:r w:rsidRPr="003F1BCC">
        <w:rPr>
          <w:rFonts w:ascii="Arial" w:eastAsia="Calibri" w:hAnsi="Arial" w:cs="Arial"/>
          <w:iCs/>
          <w:color w:val="000000"/>
          <w:sz w:val="16"/>
          <w:szCs w:val="16"/>
          <w:lang w:val="en-US"/>
        </w:rPr>
        <w:t>VI</w:t>
      </w:r>
      <w:r w:rsidRPr="003F1BCC">
        <w:rPr>
          <w:rFonts w:ascii="Arial" w:eastAsia="Calibri" w:hAnsi="Arial" w:cs="Arial"/>
          <w:iCs/>
          <w:color w:val="000000"/>
          <w:sz w:val="16"/>
          <w:szCs w:val="16"/>
        </w:rPr>
        <w:t>.</w:t>
      </w:r>
      <w:r w:rsidRPr="003F1BCC">
        <w:rPr>
          <w:rFonts w:ascii="Arial" w:eastAsia="Calibri" w:hAnsi="Arial" w:cs="Arial"/>
          <w:color w:val="000000"/>
          <w:sz w:val="16"/>
          <w:szCs w:val="16"/>
        </w:rPr>
        <w:t xml:space="preserve"> </w:t>
      </w:r>
      <w:r w:rsidRPr="003F1BCC">
        <w:rPr>
          <w:rFonts w:ascii="Arial" w:eastAsia="Calibri" w:hAnsi="Arial" w:cs="Arial"/>
          <w:iCs/>
          <w:color w:val="000000"/>
          <w:sz w:val="16"/>
          <w:szCs w:val="1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ascii="Arial" w:eastAsia="Calibri" w:hAnsi="Arial" w:cs="Arial"/>
          <w:iCs/>
          <w:color w:val="000000"/>
          <w:sz w:val="16"/>
          <w:szCs w:val="16"/>
        </w:rPr>
        <w:t>................................................................................................................................................</w:t>
      </w:r>
      <w:r w:rsidRPr="003F1BCC">
        <w:rPr>
          <w:rFonts w:ascii="Arial" w:eastAsia="Calibri" w:hAnsi="Arial" w:cs="Arial"/>
          <w:iCs/>
          <w:color w:val="000000"/>
          <w:sz w:val="16"/>
          <w:szCs w:val="16"/>
        </w:rPr>
        <w:t>.25</w:t>
      </w:r>
    </w:p>
    <w:p w:rsidR="003F1BCC" w:rsidRPr="003F1BCC" w:rsidRDefault="003F1BCC" w:rsidP="003F1BCC">
      <w:pPr>
        <w:ind w:firstLine="284"/>
        <w:jc w:val="both"/>
        <w:rPr>
          <w:rFonts w:ascii="Arial" w:eastAsia="Calibri" w:hAnsi="Arial" w:cs="Arial"/>
          <w:sz w:val="16"/>
          <w:szCs w:val="16"/>
        </w:rPr>
      </w:pPr>
      <w:r w:rsidRPr="003F1BCC">
        <w:rPr>
          <w:rFonts w:ascii="Arial" w:eastAsia="Calibri" w:hAnsi="Arial" w:cs="Arial"/>
          <w:sz w:val="16"/>
          <w:szCs w:val="16"/>
        </w:rPr>
        <w:t>Приложение № 1. Форма заявления о признании садового дома жилым домом и жилого дома садовым домом..............................</w:t>
      </w:r>
      <w:r>
        <w:rPr>
          <w:rFonts w:ascii="Arial" w:eastAsia="Calibri" w:hAnsi="Arial" w:cs="Arial"/>
          <w:sz w:val="16"/>
          <w:szCs w:val="16"/>
        </w:rPr>
        <w:t>.........................</w:t>
      </w:r>
      <w:r w:rsidRPr="003F1BCC">
        <w:rPr>
          <w:rFonts w:ascii="Arial" w:eastAsia="Calibri" w:hAnsi="Arial" w:cs="Arial"/>
          <w:sz w:val="16"/>
          <w:szCs w:val="16"/>
        </w:rPr>
        <w:t>..28</w:t>
      </w:r>
    </w:p>
    <w:p w:rsidR="003F1BCC" w:rsidRPr="003F1BCC" w:rsidRDefault="003F1BCC" w:rsidP="003F1BCC">
      <w:pPr>
        <w:ind w:firstLine="284"/>
        <w:jc w:val="both"/>
        <w:rPr>
          <w:rFonts w:ascii="Arial" w:eastAsia="Calibri" w:hAnsi="Arial" w:cs="Arial"/>
          <w:sz w:val="16"/>
          <w:szCs w:val="16"/>
        </w:rPr>
      </w:pPr>
      <w:r w:rsidRPr="003F1BCC">
        <w:rPr>
          <w:rFonts w:ascii="Arial" w:eastAsia="Calibri" w:hAnsi="Arial" w:cs="Arial"/>
          <w:sz w:val="16"/>
          <w:szCs w:val="16"/>
        </w:rPr>
        <w:t>Приложение № 2. Форма решения о признании садового дома жилым домом и жилого дома садовым домом..........................</w:t>
      </w:r>
      <w:r>
        <w:rPr>
          <w:rFonts w:ascii="Arial" w:eastAsia="Calibri" w:hAnsi="Arial" w:cs="Arial"/>
          <w:sz w:val="16"/>
          <w:szCs w:val="16"/>
        </w:rPr>
        <w:t>.............................</w:t>
      </w:r>
      <w:r w:rsidRPr="003F1BCC">
        <w:rPr>
          <w:rFonts w:ascii="Arial" w:eastAsia="Calibri" w:hAnsi="Arial" w:cs="Arial"/>
          <w:sz w:val="16"/>
          <w:szCs w:val="16"/>
        </w:rPr>
        <w:t>......29</w:t>
      </w:r>
    </w:p>
    <w:p w:rsidR="003F1BCC" w:rsidRPr="003F1BCC" w:rsidRDefault="003F1BCC" w:rsidP="003F1BCC">
      <w:pPr>
        <w:ind w:firstLine="284"/>
        <w:jc w:val="both"/>
        <w:rPr>
          <w:rFonts w:ascii="Arial" w:eastAsia="Calibri" w:hAnsi="Arial" w:cs="Arial"/>
          <w:sz w:val="16"/>
          <w:szCs w:val="16"/>
        </w:rPr>
      </w:pPr>
      <w:r w:rsidRPr="003F1BCC">
        <w:rPr>
          <w:rFonts w:ascii="Arial" w:eastAsia="Calibri" w:hAnsi="Arial" w:cs="Arial"/>
          <w:sz w:val="16"/>
          <w:szCs w:val="16"/>
        </w:rPr>
        <w:t>Приложение № 3. Форма решения об отказе в приеме документов, необходимых для предоставления услуги..........................................................30</w:t>
      </w:r>
    </w:p>
    <w:p w:rsidR="003F1BCC" w:rsidRPr="003F1BCC" w:rsidRDefault="003F1BCC" w:rsidP="003F1BCC">
      <w:pPr>
        <w:ind w:firstLine="284"/>
        <w:jc w:val="both"/>
        <w:rPr>
          <w:rFonts w:ascii="Arial" w:eastAsia="Calibri" w:hAnsi="Arial" w:cs="Arial"/>
          <w:sz w:val="16"/>
          <w:szCs w:val="16"/>
        </w:rPr>
      </w:pPr>
      <w:r w:rsidRPr="003F1BCC">
        <w:rPr>
          <w:rFonts w:ascii="Arial" w:eastAsia="Calibri" w:hAnsi="Arial" w:cs="Arial"/>
          <w:sz w:val="16"/>
          <w:szCs w:val="16"/>
        </w:rPr>
        <w:t>Приложение № 4. Форма заявления об исправлении допущенных опечаток и ошибок в решении уполномоченного органа о признании садового дома жилым домом и жилого дома садовым домом.......................</w:t>
      </w:r>
      <w:r>
        <w:rPr>
          <w:rFonts w:ascii="Arial" w:eastAsia="Calibri" w:hAnsi="Arial" w:cs="Arial"/>
          <w:sz w:val="16"/>
          <w:szCs w:val="16"/>
        </w:rPr>
        <w:t>.............................................................................................................................</w:t>
      </w:r>
      <w:r w:rsidRPr="003F1BCC">
        <w:rPr>
          <w:rFonts w:ascii="Arial" w:eastAsia="Calibri" w:hAnsi="Arial" w:cs="Arial"/>
          <w:sz w:val="16"/>
          <w:szCs w:val="16"/>
        </w:rPr>
        <w:t>32</w:t>
      </w:r>
    </w:p>
    <w:p w:rsidR="003F1BCC" w:rsidRPr="003F1BCC" w:rsidRDefault="003F1BCC" w:rsidP="003F1BCC">
      <w:pPr>
        <w:ind w:firstLine="284"/>
        <w:jc w:val="both"/>
        <w:rPr>
          <w:rFonts w:ascii="Arial" w:eastAsia="Calibri" w:hAnsi="Arial" w:cs="Arial"/>
          <w:sz w:val="16"/>
          <w:szCs w:val="16"/>
        </w:rPr>
      </w:pPr>
      <w:r w:rsidRPr="003F1BCC">
        <w:rPr>
          <w:rFonts w:ascii="Arial" w:eastAsia="Calibri" w:hAnsi="Arial" w:cs="Arial"/>
          <w:sz w:val="16"/>
          <w:szCs w:val="16"/>
        </w:rPr>
        <w:t>Приложение № 5. Форма решения об отказе во внесении исправлений в решение о признании садового дома жилым домом и жилого дома садовым домом...........................................................................................</w:t>
      </w:r>
      <w:r>
        <w:rPr>
          <w:rFonts w:ascii="Arial" w:eastAsia="Calibri" w:hAnsi="Arial" w:cs="Arial"/>
          <w:sz w:val="16"/>
          <w:szCs w:val="16"/>
        </w:rPr>
        <w:t>..................................................................................................................</w:t>
      </w:r>
      <w:r w:rsidRPr="003F1BCC">
        <w:rPr>
          <w:rFonts w:ascii="Arial" w:eastAsia="Calibri" w:hAnsi="Arial" w:cs="Arial"/>
          <w:sz w:val="16"/>
          <w:szCs w:val="16"/>
        </w:rPr>
        <w:t>34</w:t>
      </w:r>
    </w:p>
    <w:p w:rsidR="003F1BCC" w:rsidRPr="003F1BCC" w:rsidRDefault="003F1BCC" w:rsidP="003F1BCC">
      <w:pPr>
        <w:ind w:firstLine="284"/>
        <w:jc w:val="both"/>
        <w:rPr>
          <w:rFonts w:ascii="Arial" w:eastAsia="Calibri" w:hAnsi="Arial" w:cs="Arial"/>
          <w:sz w:val="16"/>
          <w:szCs w:val="16"/>
        </w:rPr>
      </w:pPr>
      <w:r w:rsidRPr="003F1BCC">
        <w:rPr>
          <w:rFonts w:ascii="Arial" w:eastAsia="Calibri" w:hAnsi="Arial" w:cs="Arial"/>
          <w:sz w:val="16"/>
          <w:szCs w:val="16"/>
        </w:rPr>
        <w:t>Приложение № 6. Форма заявления о выдаче дубликата решения о признании садового дома жилым домом и жилого дома садовым домом......35</w:t>
      </w:r>
    </w:p>
    <w:p w:rsidR="003F1BCC" w:rsidRPr="003F1BCC" w:rsidRDefault="003F1BCC" w:rsidP="003F1BCC">
      <w:pPr>
        <w:ind w:firstLine="284"/>
        <w:jc w:val="both"/>
        <w:rPr>
          <w:rFonts w:ascii="Arial" w:eastAsia="Calibri" w:hAnsi="Arial" w:cs="Arial"/>
          <w:sz w:val="16"/>
          <w:szCs w:val="16"/>
        </w:rPr>
      </w:pPr>
      <w:r w:rsidRPr="003F1BCC">
        <w:rPr>
          <w:rFonts w:ascii="Arial" w:eastAsia="Calibri" w:hAnsi="Arial" w:cs="Arial"/>
          <w:sz w:val="16"/>
          <w:szCs w:val="16"/>
        </w:rPr>
        <w:t>Приложение № 7. Форма решения об отказе в выдаче дубликата решения о признании садового дома жилым домом и жилого дома садовым домом..................................................................................................................</w:t>
      </w:r>
      <w:r>
        <w:rPr>
          <w:rFonts w:ascii="Arial" w:eastAsia="Calibri" w:hAnsi="Arial" w:cs="Arial"/>
          <w:sz w:val="16"/>
          <w:szCs w:val="16"/>
        </w:rPr>
        <w:t>..............................................................................................................</w:t>
      </w:r>
      <w:r w:rsidRPr="003F1BCC">
        <w:rPr>
          <w:rFonts w:ascii="Arial" w:eastAsia="Calibri" w:hAnsi="Arial" w:cs="Arial"/>
          <w:sz w:val="16"/>
          <w:szCs w:val="16"/>
        </w:rPr>
        <w:t>37</w:t>
      </w:r>
    </w:p>
    <w:p w:rsidR="003F1BCC" w:rsidRPr="003F1BCC" w:rsidRDefault="003F1BCC" w:rsidP="003F1BCC">
      <w:pPr>
        <w:ind w:firstLine="284"/>
        <w:jc w:val="both"/>
        <w:rPr>
          <w:rFonts w:ascii="Arial" w:eastAsia="Calibri" w:hAnsi="Arial" w:cs="Arial"/>
          <w:sz w:val="16"/>
          <w:szCs w:val="16"/>
        </w:rPr>
      </w:pPr>
      <w:r w:rsidRPr="003F1BCC">
        <w:rPr>
          <w:rFonts w:ascii="Arial" w:eastAsia="Calibri" w:hAnsi="Arial" w:cs="Arial"/>
          <w:sz w:val="16"/>
          <w:szCs w:val="16"/>
        </w:rPr>
        <w:t>Приложение № 8. Форма решения об отказе в предоставлении муниципальной услуги.........................................................................................38</w:t>
      </w:r>
    </w:p>
    <w:p w:rsidR="003F1BCC" w:rsidRPr="003F1BCC" w:rsidRDefault="003F1BCC" w:rsidP="003F1BCC">
      <w:pPr>
        <w:ind w:firstLine="284"/>
        <w:jc w:val="both"/>
        <w:rPr>
          <w:rFonts w:ascii="Arial" w:eastAsia="Calibri" w:hAnsi="Arial" w:cs="Arial"/>
          <w:iCs/>
          <w:color w:val="000000"/>
          <w:sz w:val="16"/>
          <w:szCs w:val="16"/>
          <w:highlight w:val="yellow"/>
        </w:rPr>
      </w:pPr>
      <w:r w:rsidRPr="003F1BCC">
        <w:rPr>
          <w:rFonts w:ascii="Arial" w:eastAsia="Calibri" w:hAnsi="Arial" w:cs="Arial"/>
          <w:sz w:val="16"/>
          <w:szCs w:val="16"/>
        </w:rPr>
        <w:t>Приложение № 9. Состав, последовательность и сроки выполнения административных процедур (действий) при предоставлении муниципальной услуги...................................................................................................</w:t>
      </w:r>
      <w:r>
        <w:rPr>
          <w:rFonts w:ascii="Arial" w:eastAsia="Calibri" w:hAnsi="Arial" w:cs="Arial"/>
          <w:sz w:val="16"/>
          <w:szCs w:val="16"/>
        </w:rPr>
        <w:t>......................................................................................................</w:t>
      </w:r>
      <w:r w:rsidRPr="003F1BCC">
        <w:rPr>
          <w:rFonts w:ascii="Arial" w:eastAsia="Calibri" w:hAnsi="Arial" w:cs="Arial"/>
          <w:sz w:val="16"/>
          <w:szCs w:val="16"/>
        </w:rPr>
        <w:t>...................40</w:t>
      </w:r>
    </w:p>
    <w:p w:rsidR="003F1BCC" w:rsidRPr="003F1BCC" w:rsidRDefault="003F1BCC" w:rsidP="003F1BCC">
      <w:pPr>
        <w:widowControl w:val="0"/>
        <w:tabs>
          <w:tab w:val="left" w:pos="567"/>
        </w:tabs>
        <w:contextualSpacing/>
        <w:jc w:val="center"/>
        <w:rPr>
          <w:rFonts w:ascii="Arial" w:hAnsi="Arial" w:cs="Arial"/>
          <w:b/>
          <w:sz w:val="16"/>
          <w:szCs w:val="16"/>
        </w:rPr>
      </w:pPr>
      <w:r w:rsidRPr="003F1BCC">
        <w:rPr>
          <w:rFonts w:ascii="Arial" w:hAnsi="Arial" w:cs="Arial"/>
          <w:b/>
          <w:sz w:val="16"/>
          <w:szCs w:val="16"/>
          <w:lang w:val="en-US"/>
        </w:rPr>
        <w:t>I</w:t>
      </w:r>
      <w:r w:rsidRPr="003F1BCC">
        <w:rPr>
          <w:rFonts w:ascii="Arial" w:hAnsi="Arial" w:cs="Arial"/>
          <w:b/>
          <w:sz w:val="16"/>
          <w:szCs w:val="16"/>
        </w:rPr>
        <w:t>. Общие положения</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1.1. Административный регламент предоставления муниципальной услуги «</w:t>
      </w:r>
      <w:r w:rsidRPr="003F1BCC">
        <w:rPr>
          <w:rFonts w:ascii="Arial" w:hAnsi="Arial" w:cs="Arial"/>
          <w:bCs/>
          <w:sz w:val="16"/>
          <w:szCs w:val="16"/>
        </w:rPr>
        <w:t>Признание садового дома жилым домом и жилого дома садовым домом» на территории Валдайского муниципального района</w:t>
      </w:r>
      <w:r w:rsidRPr="003F1BCC">
        <w:rPr>
          <w:rFonts w:ascii="Arial" w:hAnsi="Arial" w:cs="Arial"/>
          <w:sz w:val="16"/>
          <w:szCs w:val="1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на территории Валдайского муниципального района.</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iCs/>
          <w:sz w:val="16"/>
          <w:szCs w:val="16"/>
        </w:rPr>
        <w:t xml:space="preserve">Настоящий </w:t>
      </w:r>
      <w:r w:rsidRPr="003F1BCC">
        <w:rPr>
          <w:rFonts w:ascii="Arial" w:hAnsi="Arial" w:cs="Arial"/>
          <w:sz w:val="16"/>
          <w:szCs w:val="16"/>
        </w:rPr>
        <w:t>Административный регламент регулирует отношения, возникающие при оказании следующих подуслуг:</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Признания садового дома жилым домом;</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Признания жилого дома садовым домом.</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3F1BCC">
        <w:rPr>
          <w:rFonts w:ascii="Arial" w:hAnsi="Arial" w:cs="Arial"/>
          <w:i/>
          <w:iCs/>
          <w:sz w:val="16"/>
          <w:szCs w:val="16"/>
        </w:rPr>
        <w:t xml:space="preserve"> </w:t>
      </w:r>
      <w:r w:rsidRPr="003F1BCC">
        <w:rPr>
          <w:rFonts w:ascii="Arial" w:hAnsi="Arial" w:cs="Arial"/>
          <w:sz w:val="16"/>
          <w:szCs w:val="16"/>
        </w:rPr>
        <w:t xml:space="preserve">(далее – Заявитель). </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1.4. Информирование о порядке предоставления муниципальной услуги осуществляется:</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1) непосредственно при личном приеме заявителя в Администрации Валдайского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2) по телефону Уполномоченном органе или многофункциональном центре;</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3) письменно, в том числе посредством электронной почты, факсимильной связи;</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4) посредством размещения в открытой и доступной форме информации:</w:t>
      </w:r>
    </w:p>
    <w:p w:rsidR="003F1BCC" w:rsidRPr="003F1BCC" w:rsidRDefault="003F1BCC" w:rsidP="003F1BCC">
      <w:pPr>
        <w:widowControl w:val="0"/>
        <w:tabs>
          <w:tab w:val="left" w:pos="851"/>
          <w:tab w:val="left" w:pos="1134"/>
        </w:tabs>
        <w:ind w:firstLine="284"/>
        <w:contextualSpacing/>
        <w:jc w:val="both"/>
        <w:rPr>
          <w:rFonts w:ascii="Arial" w:hAnsi="Arial" w:cs="Arial"/>
          <w:sz w:val="16"/>
          <w:szCs w:val="16"/>
        </w:rPr>
      </w:pPr>
      <w:r w:rsidRPr="003F1BCC">
        <w:rPr>
          <w:rFonts w:ascii="Arial" w:hAnsi="Arial" w:cs="Arial"/>
          <w:sz w:val="16"/>
          <w:szCs w:val="16"/>
        </w:rPr>
        <w:t>в федеральной государственной информационной системе «Единый портал государственных и муниципальных услуг (функций)»</w:t>
      </w:r>
      <w:r w:rsidRPr="003F1BCC">
        <w:rPr>
          <w:rFonts w:ascii="Arial" w:hAnsi="Arial" w:cs="Arial"/>
          <w:bCs/>
          <w:sz w:val="16"/>
          <w:szCs w:val="16"/>
        </w:rPr>
        <w:t xml:space="preserve"> </w:t>
      </w:r>
      <w:r w:rsidRPr="003F1BCC">
        <w:rPr>
          <w:rFonts w:ascii="Arial" w:hAnsi="Arial" w:cs="Arial"/>
          <w:sz w:val="16"/>
          <w:szCs w:val="16"/>
        </w:rPr>
        <w:t>(https://www.gosuslugi.ru/) (далее – ЕПГУ, Единый портал);</w:t>
      </w:r>
    </w:p>
    <w:p w:rsidR="003F1BCC" w:rsidRPr="003F1BCC" w:rsidRDefault="003F1BCC" w:rsidP="003F1BCC">
      <w:pPr>
        <w:widowControl w:val="0"/>
        <w:tabs>
          <w:tab w:val="left" w:pos="851"/>
          <w:tab w:val="left" w:pos="1134"/>
        </w:tabs>
        <w:ind w:firstLine="284"/>
        <w:contextualSpacing/>
        <w:jc w:val="both"/>
        <w:rPr>
          <w:rFonts w:ascii="Arial" w:hAnsi="Arial" w:cs="Arial"/>
          <w:sz w:val="16"/>
          <w:szCs w:val="16"/>
        </w:rPr>
      </w:pPr>
      <w:r w:rsidRPr="003F1BCC">
        <w:rPr>
          <w:rFonts w:ascii="Arial" w:hAnsi="Arial" w:cs="Arial"/>
          <w:bCs/>
          <w:sz w:val="16"/>
          <w:szCs w:val="1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на официальном сайте Уполномоченного органа</w:t>
      </w:r>
      <w:r w:rsidRPr="003F1BCC">
        <w:rPr>
          <w:rFonts w:ascii="Arial" w:hAnsi="Arial" w:cs="Arial"/>
          <w:i/>
          <w:iCs/>
          <w:sz w:val="16"/>
          <w:szCs w:val="16"/>
        </w:rPr>
        <w:t xml:space="preserve"> </w:t>
      </w:r>
      <w:r w:rsidRPr="003F1BCC">
        <w:rPr>
          <w:rFonts w:ascii="Arial" w:hAnsi="Arial" w:cs="Arial"/>
          <w:sz w:val="16"/>
          <w:szCs w:val="16"/>
        </w:rPr>
        <w:t>(www.valdayadm.ru);</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5) посредством размещения информации на информационных стендах Уполномоченного органа или многофункционального центра.</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1.5. Информирование осуществляется по вопросам, касающимся:</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 xml:space="preserve">способов подачи </w:t>
      </w:r>
      <w:r w:rsidRPr="003F1BCC">
        <w:rPr>
          <w:rFonts w:ascii="Arial" w:hAnsi="Arial" w:cs="Arial"/>
          <w:bCs/>
          <w:sz w:val="16"/>
          <w:szCs w:val="16"/>
        </w:rPr>
        <w:t>уведомления о признании садового дома жилым домом или жилого дома садовым домом</w:t>
      </w:r>
      <w:r w:rsidRPr="003F1BCC">
        <w:rPr>
          <w:rFonts w:ascii="Arial" w:hAnsi="Arial" w:cs="Arial"/>
          <w:sz w:val="16"/>
          <w:szCs w:val="16"/>
        </w:rPr>
        <w:t>;</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справочной информации о работе Уполномоченного органа (структурных подразделений Уполномоченного органа);</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документов, необходимых для предоставления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порядка и сроков предоставления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порядка получения сведений о ходе рассмотрения уведомления </w:t>
      </w:r>
      <w:r w:rsidRPr="003F1BCC">
        <w:rPr>
          <w:rFonts w:ascii="Arial" w:hAnsi="Arial" w:cs="Arial"/>
          <w:bCs/>
          <w:sz w:val="16"/>
          <w:szCs w:val="16"/>
        </w:rPr>
        <w:t>о признании садового дома жилым домом или жилого дома садовым домом</w:t>
      </w:r>
      <w:r w:rsidRPr="003F1BCC">
        <w:rPr>
          <w:rFonts w:ascii="Arial" w:hAnsi="Arial" w:cs="Arial"/>
          <w:sz w:val="16"/>
          <w:szCs w:val="16"/>
        </w:rPr>
        <w:t xml:space="preserve"> и о результатах предоставления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Если должностное лицо Уполномоченного органа не может самостоятельно дать ответ, телефонный звонок</w:t>
      </w:r>
      <w:r w:rsidRPr="003F1BCC">
        <w:rPr>
          <w:rFonts w:ascii="Arial" w:hAnsi="Arial" w:cs="Arial"/>
          <w:i/>
          <w:sz w:val="16"/>
          <w:szCs w:val="16"/>
        </w:rPr>
        <w:t xml:space="preserve"> </w:t>
      </w:r>
      <w:r w:rsidRPr="003F1BCC">
        <w:rPr>
          <w:rFonts w:ascii="Arial" w:hAnsi="Arial" w:cs="Arial"/>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 xml:space="preserve">изложить обращение в письменной форме; </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назначить другое время для консультаций.</w:t>
      </w:r>
    </w:p>
    <w:p w:rsidR="003F1BCC" w:rsidRPr="003F1BCC" w:rsidRDefault="003F1BCC" w:rsidP="003F1BCC">
      <w:pPr>
        <w:tabs>
          <w:tab w:val="left" w:pos="7425"/>
        </w:tabs>
        <w:ind w:firstLine="284"/>
        <w:jc w:val="both"/>
        <w:rPr>
          <w:rFonts w:ascii="Arial" w:hAnsi="Arial" w:cs="Arial"/>
          <w:sz w:val="16"/>
          <w:szCs w:val="16"/>
        </w:rPr>
      </w:pPr>
      <w:r w:rsidRPr="003F1BCC">
        <w:rPr>
          <w:rFonts w:ascii="Arial" w:hAnsi="Arial" w:cs="Arial"/>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Продолжительность информирования по телефону не должна превышать 10 минут.</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Информирование осуществляется в соответствии с графиком приема граждан.</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3F1BCC">
          <w:rPr>
            <w:rFonts w:ascii="Arial" w:hAnsi="Arial" w:cs="Arial"/>
            <w:sz w:val="16"/>
            <w:szCs w:val="16"/>
          </w:rPr>
          <w:t>пункте</w:t>
        </w:r>
      </w:hyperlink>
      <w:r w:rsidRPr="003F1BCC">
        <w:rPr>
          <w:rFonts w:ascii="Arial" w:hAnsi="Arial" w:cs="Arial"/>
          <w:sz w:val="16"/>
          <w:szCs w:val="16"/>
        </w:rPr>
        <w:t xml:space="preserve">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адрес официального сайта, а также электронной почты и (или) формы обратной связи Уполномоченного органа в сети «Интернет».</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1.12. Информация о ходе рассмотрения уведомления </w:t>
      </w:r>
      <w:r w:rsidRPr="003F1BCC">
        <w:rPr>
          <w:rFonts w:ascii="Arial" w:hAnsi="Arial" w:cs="Arial"/>
          <w:bCs/>
          <w:sz w:val="16"/>
          <w:szCs w:val="16"/>
        </w:rPr>
        <w:t>о признании садового дома жилым домом или жилого дома садовым домом</w:t>
      </w:r>
      <w:r w:rsidRPr="003F1BCC">
        <w:rPr>
          <w:rFonts w:ascii="Arial" w:hAnsi="Arial" w:cs="Arial"/>
          <w:sz w:val="16"/>
          <w:szCs w:val="16"/>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3" w:name="_Hlk79013065"/>
      <w:r w:rsidRPr="003F1BCC">
        <w:rPr>
          <w:rFonts w:ascii="Arial" w:hAnsi="Arial" w:cs="Arial"/>
          <w:sz w:val="16"/>
          <w:szCs w:val="16"/>
        </w:rPr>
        <w:t xml:space="preserve">региональном портале, </w:t>
      </w:r>
      <w:bookmarkEnd w:id="3"/>
      <w:r w:rsidRPr="003F1BCC">
        <w:rPr>
          <w:rFonts w:ascii="Arial" w:hAnsi="Arial" w:cs="Arial"/>
          <w:sz w:val="16"/>
          <w:szCs w:val="16"/>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F1BCC" w:rsidRPr="003F1BCC" w:rsidRDefault="003F1BCC" w:rsidP="003F1BCC">
      <w:pPr>
        <w:autoSpaceDE w:val="0"/>
        <w:autoSpaceDN w:val="0"/>
        <w:adjustRightInd w:val="0"/>
        <w:ind w:firstLine="284"/>
        <w:jc w:val="center"/>
        <w:rPr>
          <w:rFonts w:ascii="Arial" w:hAnsi="Arial" w:cs="Arial"/>
          <w:b/>
          <w:bCs/>
          <w:sz w:val="16"/>
          <w:szCs w:val="16"/>
        </w:rPr>
      </w:pPr>
      <w:r w:rsidRPr="003F1BCC">
        <w:rPr>
          <w:rFonts w:ascii="Arial" w:hAnsi="Arial" w:cs="Arial"/>
          <w:b/>
          <w:bCs/>
          <w:sz w:val="16"/>
          <w:szCs w:val="16"/>
        </w:rPr>
        <w:t>II. Стандарт предоставления муниципальной</w:t>
      </w:r>
      <w:r w:rsidRPr="003F1BCC">
        <w:rPr>
          <w:rFonts w:ascii="Arial" w:hAnsi="Arial" w:cs="Arial"/>
          <w:sz w:val="16"/>
          <w:szCs w:val="16"/>
        </w:rPr>
        <w:t xml:space="preserve"> </w:t>
      </w:r>
      <w:r w:rsidRPr="003F1BCC">
        <w:rPr>
          <w:rFonts w:ascii="Arial" w:hAnsi="Arial" w:cs="Arial"/>
          <w:b/>
          <w:bCs/>
          <w:sz w:val="16"/>
          <w:szCs w:val="16"/>
        </w:rPr>
        <w:t>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2.1. Наименование муниципальной услуги - "Признание садового дома жилым домом и жилого дома садовым домом».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Муниципальная услуга предоставляется </w:t>
      </w:r>
      <w:r w:rsidRPr="003F1BCC">
        <w:rPr>
          <w:rFonts w:ascii="Arial" w:hAnsi="Arial" w:cs="Arial"/>
          <w:sz w:val="16"/>
          <w:szCs w:val="16"/>
        </w:rPr>
        <w:t>Уполномоченным</w:t>
      </w:r>
      <w:r w:rsidRPr="003F1BCC">
        <w:rPr>
          <w:rFonts w:ascii="Arial" w:hAnsi="Arial" w:cs="Arial"/>
          <w:spacing w:val="1"/>
          <w:sz w:val="16"/>
          <w:szCs w:val="16"/>
        </w:rPr>
        <w:t xml:space="preserve"> органом </w:t>
      </w:r>
      <w:r w:rsidRPr="003F1BCC">
        <w:rPr>
          <w:rFonts w:ascii="Arial" w:hAnsi="Arial" w:cs="Arial"/>
          <w:sz w:val="16"/>
          <w:szCs w:val="16"/>
        </w:rPr>
        <w:t>местного самоуправления: Администрацией Валдайского муниципального района</w:t>
      </w:r>
      <w:r w:rsidRPr="003F1BCC">
        <w:rPr>
          <w:rFonts w:ascii="Arial" w:hAnsi="Arial" w:cs="Arial"/>
          <w:bCs/>
          <w:sz w:val="16"/>
          <w:szCs w:val="16"/>
        </w:rPr>
        <w:t>.</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2.2. Состав заявителей.</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2.3. Правовые основания для предоставления 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Градостроительный кодекс Российской Федерации;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Земельный кодекс Российской Федерации;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Федеральный закон "Об общих принципах организации местного самоуправления в Российской Федерации";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Федеральный закон "Об организации предоставления государственных и муниципальных услуг";</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Федеральный закон "Об объектах культурного наследия (памятниках истории и культуры) народов Российской Федерации";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Федеральный закон "Об электронной подписи";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Федеральный закон "О персональных данных";</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постановление Правительства Российской Федерации от 28.01.2006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нормативный правовой акт, субъекта Российской Федерации, муниципальный правовой акт, закрепляющий соответствующие функции и полномочия органа местного самоуправления по предоставлению 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27.09.2011</w:t>
      </w:r>
      <w:r w:rsidRPr="003F1BCC">
        <w:rPr>
          <w:rFonts w:ascii="Arial" w:hAnsi="Arial" w:cs="Arial"/>
          <w:bCs/>
          <w:sz w:val="16"/>
          <w:szCs w:val="16"/>
        </w:rPr>
        <w:b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2.5. Документы, прилагаемые к заявлению, представляемые в электронной форме, направляются в следующих форматах:</w:t>
      </w:r>
    </w:p>
    <w:p w:rsidR="003F1BCC" w:rsidRPr="003F1BCC" w:rsidRDefault="003F1BCC" w:rsidP="003F1BCC">
      <w:pPr>
        <w:pStyle w:val="ConsPlusNormal"/>
        <w:ind w:firstLine="284"/>
        <w:jc w:val="both"/>
        <w:rPr>
          <w:sz w:val="16"/>
          <w:szCs w:val="16"/>
        </w:rPr>
      </w:pPr>
      <w:r w:rsidRPr="003F1BCC">
        <w:rPr>
          <w:sz w:val="16"/>
          <w:szCs w:val="16"/>
        </w:rPr>
        <w:t>а) xml - для документов, в отношении которых утверждены формы и требования по формированию электронных документов в виде файлов в формате xml;</w:t>
      </w:r>
    </w:p>
    <w:p w:rsidR="003F1BCC" w:rsidRPr="003F1BCC" w:rsidRDefault="003F1BCC" w:rsidP="003F1BCC">
      <w:pPr>
        <w:pStyle w:val="ConsPlusNormal"/>
        <w:ind w:firstLine="284"/>
        <w:jc w:val="both"/>
        <w:rPr>
          <w:sz w:val="16"/>
          <w:szCs w:val="16"/>
        </w:rPr>
      </w:pPr>
      <w:r w:rsidRPr="003F1BCC">
        <w:rPr>
          <w:sz w:val="16"/>
          <w:szCs w:val="1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BCC" w:rsidRPr="003F1BCC" w:rsidRDefault="003F1BCC" w:rsidP="003F1BCC">
      <w:pPr>
        <w:pStyle w:val="ConsPlusNormal"/>
        <w:ind w:firstLine="284"/>
        <w:jc w:val="both"/>
        <w:rPr>
          <w:sz w:val="16"/>
          <w:szCs w:val="16"/>
        </w:rPr>
      </w:pPr>
      <w:r w:rsidRPr="003F1BCC">
        <w:rPr>
          <w:sz w:val="16"/>
          <w:szCs w:val="16"/>
        </w:rPr>
        <w:t>в) xls, xlsx, ods - для документов, содержащих расчеты;</w:t>
      </w:r>
    </w:p>
    <w:p w:rsidR="003F1BCC" w:rsidRPr="003F1BCC" w:rsidRDefault="003F1BCC" w:rsidP="003F1BCC">
      <w:pPr>
        <w:pStyle w:val="ConsPlusNormal"/>
        <w:ind w:firstLine="284"/>
        <w:jc w:val="both"/>
        <w:rPr>
          <w:sz w:val="16"/>
          <w:szCs w:val="16"/>
        </w:rPr>
      </w:pPr>
      <w:r w:rsidRPr="003F1BCC">
        <w:rPr>
          <w:sz w:val="16"/>
          <w:szCs w:val="16"/>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д) zip, rar - для сжатых документов в один файл;</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е) sig - для открепленной усиленной квалифицированной электронной подписи.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"черно-белый" (при отсутствии в документе графических изображений и (или) цветного текста);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"оттенки серого" (при наличии в документе графических изображений, отличных от цветного графического изображения);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"цветной" или "режим полной цветопередачи" (при наличии в документе цветных графических изображений либо цветного текста).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Документы, подлежащие представлению в форматах xls, xlsx или ods, формируются в виде отдельного документа, представляемого в электронной форме.</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lastRenderedPageBreak/>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заявлении также указывается один из следующих способов направления результата предоставления муниципальной 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форме электронного документа в личном кабинете на ЕПГУ;</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на бумажном носителе в Уполномоченном органе, многофункциональном центре;</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F1BCC">
        <w:rPr>
          <w:rFonts w:ascii="Arial" w:hAnsi="Arial" w:cs="Arial"/>
          <w:bCs/>
          <w:sz w:val="16"/>
          <w:szCs w:val="16"/>
          <w:lang w:val="en-US"/>
        </w:rPr>
        <w:t>sig</w:t>
      </w:r>
      <w:r w:rsidRPr="003F1BCC">
        <w:rPr>
          <w:rFonts w:ascii="Arial" w:hAnsi="Arial" w:cs="Arial"/>
          <w:bCs/>
          <w:sz w:val="16"/>
          <w:szCs w:val="16"/>
        </w:rPr>
        <w:t>3.</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Для подуслуги «Признания садового дома жилым домом»: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Для подуслуги «Признания садового дома жилым домом»: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Выписка из Единого государственного реестра юридических лиц;</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Выписка из Единого государственного реестра индивидуальных предпринимателей.</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2.12. Исчерпывающий перечень оснований для приостановления предоставления услуги или отказа в предоставлении 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Для подуслуги «Признание садового дома жилым домом»: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6) отсутствие документов (сведений), предусмотренных нормативными правовыми актами Российской Федерации;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Для подуслуги «Признание жилого дома садовым домом»: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10) непредставление заявителем нотариально удостоверенного согласия третьих лиц в случае, если жилой дом обременен правами указанных лиц;</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12) использования жилого дома заявителем или иным лицом в качестве места постоянного проживания;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13) отсутствие документов (сведений), предусмотренных нормативными правовыми актами Российской Федерации;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а) заявление о предоставлении услуги подано в орган местного самоуправления, в полномочия которых не входит предоставление услуг;</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д) неполное заполнение полей в форме заявления, в том числе в интерактивной форме заявления на ЕПГУ;</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е) подача запроса о предоставлении услуги и документов, необходимых для предоставления 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ж) предоставление заявителе неполного комплекта документов, необходимых для предоставления;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з) заявление подано лицом, не имеющим полномочий представлять интересы Заявителя.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2.17. Результатом предоставления услуги является: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1) 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2) решения об отказе в предоставлении услуги. </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2.18. Форма решения о признании садового дома жилым домом и жилого дома садовым домом утверждена Приложением № 4 к Положению.</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2.19. Предоставление услуги осуществляется без взимания платы.</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б) в электронной форме посредством электронной почты.</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w:t>
      </w:r>
      <w:r w:rsidRPr="003F1BCC">
        <w:rPr>
          <w:rFonts w:ascii="Arial" w:hAnsi="Arial" w:cs="Arial"/>
          <w:bCs/>
          <w:color w:val="000000"/>
          <w:sz w:val="16"/>
          <w:szCs w:val="16"/>
        </w:rPr>
        <w:t>или в электронном виде посредством ЕПГУ по форме согласно Приложению № 3</w:t>
      </w:r>
      <w:r w:rsidRPr="003F1BCC">
        <w:rPr>
          <w:rFonts w:ascii="Arial" w:hAnsi="Arial" w:cs="Arial"/>
          <w:bCs/>
          <w:sz w:val="16"/>
          <w:szCs w:val="16"/>
        </w:rPr>
        <w:t xml:space="preserve"> к настоящему Административному регламенту, в порядке, установленном пунктами 2.4 – 2.7, 2.10 настоящего Административного регламента. </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а) несоответствие заявителя кругу лиц, указанных в пункте 2.2 настоящего Административного регламента;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б) отсутствие факта допущения опечаток и ошибок в уведомлении о соответствии, уведомлении о несоответствии.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2.28. Исчерпывающий перечень оснований для отказа в выдаче дубликата уведомления о соответствии, уведомления о несоответствии: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несоответствие заявителя кругу лиц, указанных в пункте 2.2 настоящего Административного регламента.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sz w:val="16"/>
          <w:szCs w:val="16"/>
        </w:rPr>
        <w:t>2.30. Услуги, необходимые и обязательные для предоставления муниципальной услуги, отсутствуют.</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2.31. При предоставлении муниципальной услуги запрещается требовать от заявителя: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Pr="003F1BCC">
        <w:rPr>
          <w:rFonts w:ascii="Arial" w:hAnsi="Arial" w:cs="Arial"/>
          <w:bCs/>
          <w:sz w:val="16"/>
          <w:szCs w:val="16"/>
        </w:rPr>
        <w:lastRenderedPageBreak/>
        <w:t>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2.32. Местоположение административных зданий, в которых осуществляется прием </w:t>
      </w:r>
      <w:r w:rsidRPr="003F1BCC">
        <w:rPr>
          <w:rFonts w:ascii="Arial" w:hAnsi="Arial" w:cs="Arial"/>
          <w:bCs/>
          <w:sz w:val="16"/>
          <w:szCs w:val="16"/>
        </w:rPr>
        <w:t>заявлений</w:t>
      </w:r>
      <w:r w:rsidRPr="003F1BCC">
        <w:rPr>
          <w:rFonts w:ascii="Arial" w:hAnsi="Arial" w:cs="Arial"/>
          <w:sz w:val="16"/>
          <w:szCs w:val="1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1BCC" w:rsidRPr="003F1BCC" w:rsidRDefault="003F1BCC" w:rsidP="003F1BCC">
      <w:pPr>
        <w:widowControl w:val="0"/>
        <w:tabs>
          <w:tab w:val="left" w:pos="567"/>
        </w:tabs>
        <w:ind w:firstLine="284"/>
        <w:contextualSpacing/>
        <w:jc w:val="both"/>
        <w:rPr>
          <w:rFonts w:ascii="Arial" w:hAnsi="Arial" w:cs="Arial"/>
          <w:sz w:val="16"/>
          <w:szCs w:val="16"/>
        </w:rPr>
      </w:pPr>
      <w:r w:rsidRPr="003F1BCC">
        <w:rPr>
          <w:rFonts w:ascii="Arial" w:hAnsi="Arial" w:cs="Arial"/>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1BCC" w:rsidRPr="003F1BCC" w:rsidRDefault="003F1BCC" w:rsidP="003F1BCC">
      <w:pPr>
        <w:widowControl w:val="0"/>
        <w:autoSpaceDE w:val="0"/>
        <w:autoSpaceDN w:val="0"/>
        <w:adjustRightInd w:val="0"/>
        <w:ind w:firstLine="284"/>
        <w:jc w:val="both"/>
        <w:rPr>
          <w:rFonts w:ascii="Arial" w:hAnsi="Arial" w:cs="Arial"/>
          <w:strike/>
          <w:sz w:val="16"/>
          <w:szCs w:val="16"/>
        </w:rPr>
      </w:pPr>
      <w:r w:rsidRPr="003F1BCC">
        <w:rPr>
          <w:rFonts w:ascii="Arial" w:hAnsi="Arial" w:cs="Arial"/>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3F1BCC" w:rsidRPr="003F1BCC" w:rsidRDefault="003F1BCC" w:rsidP="003F1BCC">
      <w:pPr>
        <w:widowControl w:val="0"/>
        <w:tabs>
          <w:tab w:val="left" w:pos="567"/>
          <w:tab w:val="left" w:pos="1134"/>
        </w:tabs>
        <w:ind w:firstLine="284"/>
        <w:contextualSpacing/>
        <w:jc w:val="both"/>
        <w:rPr>
          <w:rFonts w:ascii="Arial" w:hAnsi="Arial" w:cs="Arial"/>
          <w:sz w:val="16"/>
          <w:szCs w:val="16"/>
        </w:rPr>
      </w:pPr>
      <w:r w:rsidRPr="003F1BCC">
        <w:rPr>
          <w:rFonts w:ascii="Arial" w:hAnsi="Arial" w:cs="Arial"/>
          <w:sz w:val="16"/>
          <w:szCs w:val="16"/>
        </w:rPr>
        <w:t>наименование;</w:t>
      </w:r>
    </w:p>
    <w:p w:rsidR="003F1BCC" w:rsidRPr="003F1BCC" w:rsidRDefault="003F1BCC" w:rsidP="003F1BCC">
      <w:pPr>
        <w:widowControl w:val="0"/>
        <w:tabs>
          <w:tab w:val="left" w:pos="567"/>
          <w:tab w:val="left" w:pos="1134"/>
        </w:tabs>
        <w:ind w:firstLine="284"/>
        <w:contextualSpacing/>
        <w:jc w:val="both"/>
        <w:rPr>
          <w:rFonts w:ascii="Arial" w:hAnsi="Arial" w:cs="Arial"/>
          <w:sz w:val="16"/>
          <w:szCs w:val="16"/>
        </w:rPr>
      </w:pPr>
      <w:r w:rsidRPr="003F1BCC">
        <w:rPr>
          <w:rFonts w:ascii="Arial" w:hAnsi="Arial" w:cs="Arial"/>
          <w:sz w:val="16"/>
          <w:szCs w:val="16"/>
        </w:rPr>
        <w:t>местонахождение и юридический адрес;</w:t>
      </w:r>
    </w:p>
    <w:p w:rsidR="003F1BCC" w:rsidRPr="003F1BCC" w:rsidRDefault="003F1BCC" w:rsidP="003F1BCC">
      <w:pPr>
        <w:widowControl w:val="0"/>
        <w:tabs>
          <w:tab w:val="left" w:pos="567"/>
          <w:tab w:val="left" w:pos="1134"/>
        </w:tabs>
        <w:ind w:firstLine="284"/>
        <w:contextualSpacing/>
        <w:jc w:val="both"/>
        <w:rPr>
          <w:rFonts w:ascii="Arial" w:hAnsi="Arial" w:cs="Arial"/>
          <w:sz w:val="16"/>
          <w:szCs w:val="16"/>
        </w:rPr>
      </w:pPr>
      <w:r w:rsidRPr="003F1BCC">
        <w:rPr>
          <w:rFonts w:ascii="Arial" w:hAnsi="Arial" w:cs="Arial"/>
          <w:sz w:val="16"/>
          <w:szCs w:val="16"/>
        </w:rPr>
        <w:t>режим работы;</w:t>
      </w:r>
    </w:p>
    <w:p w:rsidR="003F1BCC" w:rsidRPr="003F1BCC" w:rsidRDefault="003F1BCC" w:rsidP="003F1BCC">
      <w:pPr>
        <w:widowControl w:val="0"/>
        <w:tabs>
          <w:tab w:val="left" w:pos="567"/>
          <w:tab w:val="left" w:pos="1134"/>
        </w:tabs>
        <w:ind w:firstLine="284"/>
        <w:contextualSpacing/>
        <w:jc w:val="both"/>
        <w:rPr>
          <w:rFonts w:ascii="Arial" w:hAnsi="Arial" w:cs="Arial"/>
          <w:sz w:val="16"/>
          <w:szCs w:val="16"/>
        </w:rPr>
      </w:pPr>
      <w:r w:rsidRPr="003F1BCC">
        <w:rPr>
          <w:rFonts w:ascii="Arial" w:hAnsi="Arial" w:cs="Arial"/>
          <w:sz w:val="16"/>
          <w:szCs w:val="16"/>
        </w:rPr>
        <w:t>график приема;</w:t>
      </w:r>
    </w:p>
    <w:p w:rsidR="003F1BCC" w:rsidRPr="003F1BCC" w:rsidRDefault="003F1BCC" w:rsidP="003F1BCC">
      <w:pPr>
        <w:widowControl w:val="0"/>
        <w:tabs>
          <w:tab w:val="left" w:pos="567"/>
          <w:tab w:val="left" w:pos="1134"/>
        </w:tabs>
        <w:ind w:firstLine="284"/>
        <w:contextualSpacing/>
        <w:jc w:val="both"/>
        <w:rPr>
          <w:rFonts w:ascii="Arial" w:hAnsi="Arial" w:cs="Arial"/>
          <w:sz w:val="16"/>
          <w:szCs w:val="16"/>
        </w:rPr>
      </w:pPr>
      <w:r w:rsidRPr="003F1BCC">
        <w:rPr>
          <w:rFonts w:ascii="Arial" w:hAnsi="Arial" w:cs="Arial"/>
          <w:sz w:val="16"/>
          <w:szCs w:val="16"/>
        </w:rPr>
        <w:t>номера телефонов для справок.</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Помещения, в которых предоставляется муниципальная услуга, оснащаются:</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противопожарной системой и средствами пожаротушения;</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системой оповещения о возникновении чрезвычайной ситуации;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средствами оказания первой медицинской помощи;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туалетными комнатами для посетителей.</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Места для заполнения заявлений оборудуются стульями, столами (стойками), бланками заявлений, письменными принадлежностями.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Места приема Заявителей оборудуются информационными табличками (вывесками) с указанием:</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номера кабинета и наименования отдела;</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фамилии, имени и отчества (последнее – при наличии), должности ответственного лица за прием документов;</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графика приема Заявителей.</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При предоставлении муниципальной услуги инвалидам обеспечиваются:</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возможность беспрепятственного доступа к объекту (зданию, помещению), в котором предоставляется муниципальная услуга;</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сопровождение инвалидов, имеющих стойкие расстройства функции зрения и самостоятельного передвижения;</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допуск сурдопереводчика и тифлосурдопереводчика;</w:t>
      </w:r>
    </w:p>
    <w:p w:rsidR="003F1BCC" w:rsidRPr="003F1BCC" w:rsidRDefault="003F1BCC" w:rsidP="003F1BCC">
      <w:pPr>
        <w:widowControl w:val="0"/>
        <w:autoSpaceDE w:val="0"/>
        <w:autoSpaceDN w:val="0"/>
        <w:adjustRightInd w:val="0"/>
        <w:ind w:firstLine="284"/>
        <w:jc w:val="both"/>
        <w:rPr>
          <w:rFonts w:ascii="Arial" w:hAnsi="Arial" w:cs="Arial"/>
          <w:strike/>
          <w:sz w:val="16"/>
          <w:szCs w:val="16"/>
        </w:rPr>
      </w:pPr>
      <w:r w:rsidRPr="003F1BCC">
        <w:rPr>
          <w:rFonts w:ascii="Arial" w:hAnsi="Arial" w:cs="Arial"/>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оказание инвалидам помощи в преодолении барьеров, мешающих получению ими муниципальных услуг наравне с другими лицами.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2.33. Основными показателями доступности предоставления муниципальной услуги являются: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возможность получения заявителем уведомлений о предоставлении муниципальной услуги с помощью ЕПГУ,</w:t>
      </w:r>
      <w:r w:rsidRPr="003F1BCC">
        <w:rPr>
          <w:rFonts w:ascii="Arial" w:hAnsi="Arial" w:cs="Arial"/>
          <w:sz w:val="16"/>
          <w:szCs w:val="16"/>
        </w:rPr>
        <w:t xml:space="preserve"> </w:t>
      </w:r>
      <w:r w:rsidRPr="003F1BCC">
        <w:rPr>
          <w:rFonts w:ascii="Arial" w:hAnsi="Arial" w:cs="Arial"/>
          <w:bCs/>
          <w:sz w:val="16"/>
          <w:szCs w:val="16"/>
        </w:rPr>
        <w:t>регионального портала;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lastRenderedPageBreak/>
        <w:t>2.34. Основными показателями качества предоставления муниципальной услуги являются:</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отсутствие нарушений установленных сроков в процессе предоставления муниципальной услуги;</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F1BCC" w:rsidRPr="003F1BCC" w:rsidRDefault="003F1BCC" w:rsidP="003F1BCC">
      <w:pPr>
        <w:widowControl w:val="0"/>
        <w:autoSpaceDE w:val="0"/>
        <w:autoSpaceDN w:val="0"/>
        <w:adjustRightInd w:val="0"/>
        <w:ind w:firstLine="284"/>
        <w:jc w:val="center"/>
        <w:rPr>
          <w:rFonts w:ascii="Arial" w:hAnsi="Arial" w:cs="Arial"/>
          <w:b/>
          <w:sz w:val="16"/>
          <w:szCs w:val="16"/>
        </w:rPr>
      </w:pPr>
      <w:r w:rsidRPr="003F1BCC">
        <w:rPr>
          <w:rFonts w:ascii="Arial" w:hAnsi="Arial" w:cs="Arial"/>
          <w:b/>
          <w:sz w:val="16"/>
          <w:szCs w:val="16"/>
          <w:lang w:val="en-US"/>
        </w:rPr>
        <w:t>III</w:t>
      </w:r>
      <w:r w:rsidRPr="003F1BCC">
        <w:rPr>
          <w:rFonts w:ascii="Arial" w:hAnsi="Arial" w:cs="Arial"/>
          <w:b/>
          <w:sz w:val="16"/>
          <w:szCs w:val="16"/>
        </w:rPr>
        <w:t xml:space="preserve">. Состав, последовательность и сроки выполнения процедур (действий), требования к порядку их выполнения, </w:t>
      </w:r>
    </w:p>
    <w:p w:rsidR="003F1BCC" w:rsidRPr="003F1BCC" w:rsidRDefault="003F1BCC" w:rsidP="003F1BCC">
      <w:pPr>
        <w:widowControl w:val="0"/>
        <w:autoSpaceDE w:val="0"/>
        <w:autoSpaceDN w:val="0"/>
        <w:adjustRightInd w:val="0"/>
        <w:ind w:firstLine="284"/>
        <w:jc w:val="center"/>
        <w:rPr>
          <w:rFonts w:ascii="Arial" w:hAnsi="Arial" w:cs="Arial"/>
          <w:b/>
          <w:sz w:val="16"/>
          <w:szCs w:val="16"/>
        </w:rPr>
      </w:pPr>
      <w:r w:rsidRPr="003F1BCC">
        <w:rPr>
          <w:rFonts w:ascii="Arial" w:hAnsi="Arial" w:cs="Arial"/>
          <w:b/>
          <w:sz w:val="16"/>
          <w:szCs w:val="16"/>
        </w:rPr>
        <w:t>в том числе особенности выполнения административных процедур в электронной форме</w:t>
      </w:r>
    </w:p>
    <w:p w:rsidR="003F1BCC" w:rsidRPr="003F1BCC" w:rsidRDefault="003F1BCC" w:rsidP="003F1BCC">
      <w:pPr>
        <w:widowControl w:val="0"/>
        <w:tabs>
          <w:tab w:val="left" w:pos="567"/>
        </w:tabs>
        <w:ind w:firstLine="284"/>
        <w:contextualSpacing/>
        <w:jc w:val="both"/>
        <w:rPr>
          <w:rFonts w:ascii="Arial" w:hAnsi="Arial" w:cs="Arial"/>
          <w:sz w:val="16"/>
          <w:szCs w:val="16"/>
        </w:rPr>
      </w:pPr>
      <w:r w:rsidRPr="003F1BCC">
        <w:rPr>
          <w:rFonts w:ascii="Arial" w:hAnsi="Arial" w:cs="Arial"/>
          <w:sz w:val="16"/>
          <w:szCs w:val="16"/>
        </w:rPr>
        <w:t>3.1. Предоставление муниципальной услуги включает в себя следующие административные процедуры:</w:t>
      </w:r>
    </w:p>
    <w:p w:rsidR="003F1BCC" w:rsidRPr="003F1BCC" w:rsidRDefault="003F1BCC" w:rsidP="003F1BCC">
      <w:pPr>
        <w:widowControl w:val="0"/>
        <w:tabs>
          <w:tab w:val="left" w:pos="567"/>
        </w:tabs>
        <w:ind w:firstLine="284"/>
        <w:contextualSpacing/>
        <w:jc w:val="both"/>
        <w:rPr>
          <w:rFonts w:ascii="Arial" w:hAnsi="Arial" w:cs="Arial"/>
          <w:sz w:val="16"/>
          <w:szCs w:val="16"/>
        </w:rPr>
      </w:pPr>
      <w:r w:rsidRPr="003F1BCC">
        <w:rPr>
          <w:rFonts w:ascii="Arial" w:hAnsi="Arial" w:cs="Arial"/>
          <w:sz w:val="16"/>
          <w:szCs w:val="16"/>
        </w:rPr>
        <w:t xml:space="preserve">прием, проверка документов и регистрация </w:t>
      </w:r>
      <w:r w:rsidRPr="003F1BCC">
        <w:rPr>
          <w:rFonts w:ascii="Arial" w:hAnsi="Arial" w:cs="Arial"/>
          <w:bCs/>
          <w:sz w:val="16"/>
          <w:szCs w:val="16"/>
        </w:rPr>
        <w:t>заявления</w:t>
      </w:r>
      <w:r w:rsidRPr="003F1BCC">
        <w:rPr>
          <w:rFonts w:ascii="Arial" w:hAnsi="Arial" w:cs="Arial"/>
          <w:sz w:val="16"/>
          <w:szCs w:val="16"/>
        </w:rPr>
        <w:t>;</w:t>
      </w:r>
    </w:p>
    <w:p w:rsidR="003F1BCC" w:rsidRPr="003F1BCC" w:rsidRDefault="003F1BCC" w:rsidP="003F1BCC">
      <w:pPr>
        <w:widowControl w:val="0"/>
        <w:tabs>
          <w:tab w:val="left" w:pos="567"/>
        </w:tabs>
        <w:ind w:firstLine="284"/>
        <w:contextualSpacing/>
        <w:jc w:val="both"/>
        <w:rPr>
          <w:rFonts w:ascii="Arial" w:hAnsi="Arial" w:cs="Arial"/>
          <w:sz w:val="16"/>
          <w:szCs w:val="16"/>
        </w:rPr>
      </w:pPr>
      <w:r w:rsidRPr="003F1BCC">
        <w:rPr>
          <w:rFonts w:ascii="Arial" w:hAnsi="Arial" w:cs="Arial"/>
          <w:sz w:val="16"/>
          <w:szCs w:val="16"/>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F1BCC" w:rsidRPr="003F1BCC" w:rsidRDefault="003F1BCC" w:rsidP="003F1BCC">
      <w:pPr>
        <w:widowControl w:val="0"/>
        <w:tabs>
          <w:tab w:val="left" w:pos="567"/>
        </w:tabs>
        <w:ind w:firstLine="284"/>
        <w:contextualSpacing/>
        <w:jc w:val="both"/>
        <w:rPr>
          <w:rFonts w:ascii="Arial" w:hAnsi="Arial" w:cs="Arial"/>
          <w:sz w:val="16"/>
          <w:szCs w:val="16"/>
        </w:rPr>
      </w:pPr>
      <w:r w:rsidRPr="003F1BCC">
        <w:rPr>
          <w:rFonts w:ascii="Arial" w:hAnsi="Arial" w:cs="Arial"/>
          <w:sz w:val="16"/>
          <w:szCs w:val="16"/>
        </w:rPr>
        <w:t>рассмотрение документов и сведений;</w:t>
      </w:r>
    </w:p>
    <w:p w:rsidR="003F1BCC" w:rsidRPr="003F1BCC" w:rsidRDefault="003F1BCC" w:rsidP="003F1BCC">
      <w:pPr>
        <w:widowControl w:val="0"/>
        <w:tabs>
          <w:tab w:val="left" w:pos="567"/>
        </w:tabs>
        <w:ind w:firstLine="284"/>
        <w:contextualSpacing/>
        <w:jc w:val="both"/>
        <w:rPr>
          <w:rFonts w:ascii="Arial" w:hAnsi="Arial" w:cs="Arial"/>
          <w:sz w:val="16"/>
          <w:szCs w:val="16"/>
        </w:rPr>
      </w:pPr>
      <w:r w:rsidRPr="003F1BCC">
        <w:rPr>
          <w:rFonts w:ascii="Arial" w:hAnsi="Arial" w:cs="Arial"/>
          <w:sz w:val="16"/>
          <w:szCs w:val="16"/>
        </w:rPr>
        <w:t>принятие решения;</w:t>
      </w:r>
    </w:p>
    <w:p w:rsidR="003F1BCC" w:rsidRPr="003F1BCC" w:rsidRDefault="003F1BCC" w:rsidP="003F1BCC">
      <w:pPr>
        <w:widowControl w:val="0"/>
        <w:tabs>
          <w:tab w:val="left" w:pos="567"/>
        </w:tabs>
        <w:ind w:firstLine="284"/>
        <w:contextualSpacing/>
        <w:jc w:val="both"/>
        <w:rPr>
          <w:rFonts w:ascii="Arial" w:hAnsi="Arial" w:cs="Arial"/>
          <w:sz w:val="16"/>
          <w:szCs w:val="16"/>
        </w:rPr>
      </w:pPr>
      <w:r w:rsidRPr="003F1BCC">
        <w:rPr>
          <w:rFonts w:ascii="Arial" w:hAnsi="Arial" w:cs="Arial"/>
          <w:sz w:val="16"/>
          <w:szCs w:val="16"/>
        </w:rPr>
        <w:t xml:space="preserve">выдача результата. </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3.2. При предоставлении муниципальной услуги в электронной форме заявителю обеспечиваются:</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получение информации о порядке и сроках предоставления муниципальной услуги;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формирование </w:t>
      </w:r>
      <w:r w:rsidRPr="003F1BCC">
        <w:rPr>
          <w:rFonts w:ascii="Arial" w:hAnsi="Arial" w:cs="Arial"/>
          <w:bCs/>
          <w:sz w:val="16"/>
          <w:szCs w:val="16"/>
        </w:rPr>
        <w:t>заявления</w:t>
      </w:r>
      <w:r w:rsidRPr="003F1BCC">
        <w:rPr>
          <w:rFonts w:ascii="Arial" w:hAnsi="Arial" w:cs="Arial"/>
          <w:sz w:val="16"/>
          <w:szCs w:val="16"/>
        </w:rPr>
        <w:t>;</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прием и регистрация Уполномоченным органом </w:t>
      </w:r>
      <w:r w:rsidRPr="003F1BCC">
        <w:rPr>
          <w:rFonts w:ascii="Arial" w:hAnsi="Arial" w:cs="Arial"/>
          <w:bCs/>
          <w:sz w:val="16"/>
          <w:szCs w:val="16"/>
        </w:rPr>
        <w:t>заявления и иных документов, необходимых для предоставления муниципальной услуги</w:t>
      </w:r>
      <w:r w:rsidRPr="003F1BCC">
        <w:rPr>
          <w:rFonts w:ascii="Arial" w:hAnsi="Arial" w:cs="Arial"/>
          <w:sz w:val="16"/>
          <w:szCs w:val="16"/>
        </w:rPr>
        <w:t>;</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получение результата предоставления муниципальной услуги; </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получение сведений о ходе рассмотрения </w:t>
      </w:r>
      <w:r w:rsidRPr="003F1BCC">
        <w:rPr>
          <w:rFonts w:ascii="Arial" w:hAnsi="Arial" w:cs="Arial"/>
          <w:bCs/>
          <w:sz w:val="16"/>
          <w:szCs w:val="16"/>
        </w:rPr>
        <w:t>заявления</w:t>
      </w:r>
      <w:r w:rsidRPr="003F1BCC">
        <w:rPr>
          <w:rFonts w:ascii="Arial" w:hAnsi="Arial" w:cs="Arial"/>
          <w:sz w:val="16"/>
          <w:szCs w:val="16"/>
        </w:rPr>
        <w:t>;</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осуществление оценки качества предоставления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3.3. Формирование </w:t>
      </w:r>
      <w:r w:rsidRPr="003F1BCC">
        <w:rPr>
          <w:rFonts w:ascii="Arial" w:hAnsi="Arial" w:cs="Arial"/>
          <w:bCs/>
          <w:sz w:val="16"/>
          <w:szCs w:val="16"/>
        </w:rPr>
        <w:t>заявления</w:t>
      </w:r>
      <w:r w:rsidRPr="003F1BCC">
        <w:rPr>
          <w:rFonts w:ascii="Arial" w:hAnsi="Arial" w:cs="Arial"/>
          <w:sz w:val="16"/>
          <w:szCs w:val="16"/>
        </w:rPr>
        <w:t>.</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Формирование </w:t>
      </w:r>
      <w:r w:rsidRPr="003F1BCC">
        <w:rPr>
          <w:rFonts w:ascii="Arial" w:hAnsi="Arial" w:cs="Arial"/>
          <w:bCs/>
          <w:sz w:val="16"/>
          <w:szCs w:val="16"/>
        </w:rPr>
        <w:t>заявления</w:t>
      </w:r>
      <w:r w:rsidRPr="003F1BCC">
        <w:rPr>
          <w:rFonts w:ascii="Arial" w:hAnsi="Arial" w:cs="Arial"/>
          <w:sz w:val="16"/>
          <w:szCs w:val="16"/>
        </w:rPr>
        <w:t xml:space="preserve"> осуществляется посредством заполнения электронной формы </w:t>
      </w:r>
      <w:r w:rsidRPr="003F1BCC">
        <w:rPr>
          <w:rFonts w:ascii="Arial" w:hAnsi="Arial" w:cs="Arial"/>
          <w:bCs/>
          <w:sz w:val="16"/>
          <w:szCs w:val="16"/>
        </w:rPr>
        <w:t>заявления</w:t>
      </w:r>
      <w:r w:rsidRPr="003F1BCC">
        <w:rPr>
          <w:rFonts w:ascii="Arial" w:hAnsi="Arial" w:cs="Arial"/>
          <w:sz w:val="16"/>
          <w:szCs w:val="16"/>
        </w:rPr>
        <w:t xml:space="preserve"> на ЕПГУ, региональном портале, без необходимости дополнительной подачи </w:t>
      </w:r>
      <w:r w:rsidRPr="003F1BCC">
        <w:rPr>
          <w:rFonts w:ascii="Arial" w:hAnsi="Arial" w:cs="Arial"/>
          <w:bCs/>
          <w:sz w:val="16"/>
          <w:szCs w:val="16"/>
        </w:rPr>
        <w:t>заявления</w:t>
      </w:r>
      <w:r w:rsidRPr="003F1BCC">
        <w:rPr>
          <w:rFonts w:ascii="Arial" w:hAnsi="Arial" w:cs="Arial"/>
          <w:sz w:val="16"/>
          <w:szCs w:val="16"/>
        </w:rPr>
        <w:t xml:space="preserve"> в какой-либо иной форме.</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Форматно-логическая проверка сформированного </w:t>
      </w:r>
      <w:r w:rsidRPr="003F1BCC">
        <w:rPr>
          <w:rFonts w:ascii="Arial" w:hAnsi="Arial" w:cs="Arial"/>
          <w:bCs/>
          <w:sz w:val="16"/>
          <w:szCs w:val="16"/>
        </w:rPr>
        <w:t xml:space="preserve">заявления </w:t>
      </w:r>
      <w:r w:rsidRPr="003F1BCC">
        <w:rPr>
          <w:rFonts w:ascii="Arial" w:hAnsi="Arial" w:cs="Arial"/>
          <w:sz w:val="16"/>
          <w:szCs w:val="16"/>
        </w:rPr>
        <w:t xml:space="preserve">осуществляется после заполнения заявителем каждого из полей электронной формы </w:t>
      </w:r>
      <w:r w:rsidRPr="003F1BCC">
        <w:rPr>
          <w:rFonts w:ascii="Arial" w:hAnsi="Arial" w:cs="Arial"/>
          <w:bCs/>
          <w:sz w:val="16"/>
          <w:szCs w:val="16"/>
        </w:rPr>
        <w:t>заявления</w:t>
      </w:r>
      <w:r w:rsidRPr="003F1BCC">
        <w:rPr>
          <w:rFonts w:ascii="Arial" w:hAnsi="Arial" w:cs="Arial"/>
          <w:sz w:val="16"/>
          <w:szCs w:val="16"/>
        </w:rPr>
        <w:t xml:space="preserve">. При выявлении некорректно заполненного поля электронной формы </w:t>
      </w:r>
      <w:r w:rsidRPr="003F1BCC">
        <w:rPr>
          <w:rFonts w:ascii="Arial" w:hAnsi="Arial" w:cs="Arial"/>
          <w:bCs/>
          <w:sz w:val="16"/>
          <w:szCs w:val="16"/>
        </w:rPr>
        <w:t>заявления</w:t>
      </w:r>
      <w:r w:rsidRPr="003F1BCC" w:rsidDel="0050003A">
        <w:rPr>
          <w:rFonts w:ascii="Arial" w:hAnsi="Arial" w:cs="Arial"/>
          <w:sz w:val="16"/>
          <w:szCs w:val="16"/>
        </w:rPr>
        <w:t xml:space="preserve"> </w:t>
      </w:r>
      <w:r w:rsidRPr="003F1BCC">
        <w:rPr>
          <w:rFonts w:ascii="Arial" w:hAnsi="Arial" w:cs="Arial"/>
          <w:sz w:val="16"/>
          <w:szCs w:val="16"/>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3F1BCC">
        <w:rPr>
          <w:rFonts w:ascii="Arial" w:hAnsi="Arial" w:cs="Arial"/>
          <w:bCs/>
          <w:sz w:val="16"/>
          <w:szCs w:val="16"/>
        </w:rPr>
        <w:t>заявления</w:t>
      </w:r>
      <w:r w:rsidRPr="003F1BCC">
        <w:rPr>
          <w:rFonts w:ascii="Arial" w:hAnsi="Arial" w:cs="Arial"/>
          <w:sz w:val="16"/>
          <w:szCs w:val="16"/>
        </w:rPr>
        <w:t>.</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При формировании </w:t>
      </w:r>
      <w:r w:rsidRPr="003F1BCC">
        <w:rPr>
          <w:rFonts w:ascii="Arial" w:hAnsi="Arial" w:cs="Arial"/>
          <w:bCs/>
          <w:sz w:val="16"/>
          <w:szCs w:val="16"/>
        </w:rPr>
        <w:t>заявления</w:t>
      </w:r>
      <w:r w:rsidRPr="003F1BCC">
        <w:rPr>
          <w:rFonts w:ascii="Arial" w:hAnsi="Arial" w:cs="Arial"/>
          <w:sz w:val="16"/>
          <w:szCs w:val="16"/>
        </w:rPr>
        <w:t xml:space="preserve"> заявителю обеспечивается:</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а) возможность копирования и сохранения </w:t>
      </w:r>
      <w:r w:rsidRPr="003F1BCC">
        <w:rPr>
          <w:rFonts w:ascii="Arial" w:hAnsi="Arial" w:cs="Arial"/>
          <w:bCs/>
          <w:sz w:val="16"/>
          <w:szCs w:val="16"/>
        </w:rPr>
        <w:t xml:space="preserve">заявления </w:t>
      </w:r>
      <w:r w:rsidRPr="003F1BCC">
        <w:rPr>
          <w:rFonts w:ascii="Arial" w:hAnsi="Arial" w:cs="Arial"/>
          <w:sz w:val="16"/>
          <w:szCs w:val="16"/>
        </w:rPr>
        <w:t>и иных документов, указанных в Административном регламенте, необходимых для предоставления муниципальной услуги;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б) возможность печати на бумажном носителе копии электронной формы </w:t>
      </w:r>
      <w:r w:rsidRPr="003F1BCC">
        <w:rPr>
          <w:rFonts w:ascii="Arial" w:hAnsi="Arial" w:cs="Arial"/>
          <w:bCs/>
          <w:sz w:val="16"/>
          <w:szCs w:val="16"/>
        </w:rPr>
        <w:t>заявления</w:t>
      </w:r>
      <w:r w:rsidRPr="003F1BCC">
        <w:rPr>
          <w:rFonts w:ascii="Arial" w:hAnsi="Arial" w:cs="Arial"/>
          <w:sz w:val="16"/>
          <w:szCs w:val="16"/>
        </w:rPr>
        <w:t>;</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в) сохранение ранее введенных в электронную форму </w:t>
      </w:r>
      <w:r w:rsidRPr="003F1BCC">
        <w:rPr>
          <w:rFonts w:ascii="Arial" w:hAnsi="Arial" w:cs="Arial"/>
          <w:bCs/>
          <w:sz w:val="16"/>
          <w:szCs w:val="16"/>
        </w:rPr>
        <w:t>заявления</w:t>
      </w:r>
      <w:r w:rsidRPr="003F1BCC">
        <w:rPr>
          <w:rFonts w:ascii="Arial" w:hAnsi="Arial" w:cs="Arial"/>
          <w:sz w:val="16"/>
          <w:szCs w:val="1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3F1BCC">
        <w:rPr>
          <w:rFonts w:ascii="Arial" w:hAnsi="Arial" w:cs="Arial"/>
          <w:bCs/>
          <w:sz w:val="16"/>
          <w:szCs w:val="16"/>
        </w:rPr>
        <w:t>заявления</w:t>
      </w:r>
      <w:r w:rsidRPr="003F1BCC">
        <w:rPr>
          <w:rFonts w:ascii="Arial" w:hAnsi="Arial" w:cs="Arial"/>
          <w:sz w:val="16"/>
          <w:szCs w:val="16"/>
        </w:rPr>
        <w:t>;</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г) заполнение полей электронной формы </w:t>
      </w:r>
      <w:r w:rsidRPr="003F1BCC">
        <w:rPr>
          <w:rFonts w:ascii="Arial" w:hAnsi="Arial" w:cs="Arial"/>
          <w:bCs/>
          <w:sz w:val="16"/>
          <w:szCs w:val="16"/>
        </w:rPr>
        <w:t>заявления</w:t>
      </w:r>
      <w:r w:rsidRPr="003F1BCC">
        <w:rPr>
          <w:rFonts w:ascii="Arial" w:hAnsi="Arial" w:cs="Arial"/>
          <w:sz w:val="16"/>
          <w:szCs w:val="16"/>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д) возможность вернуться на любой из этапов заполнения электронной формы </w:t>
      </w:r>
      <w:r w:rsidRPr="003F1BCC">
        <w:rPr>
          <w:rFonts w:ascii="Arial" w:hAnsi="Arial" w:cs="Arial"/>
          <w:bCs/>
          <w:sz w:val="16"/>
          <w:szCs w:val="16"/>
        </w:rPr>
        <w:t>заявления</w:t>
      </w:r>
      <w:r w:rsidRPr="003F1BCC">
        <w:rPr>
          <w:rFonts w:ascii="Arial" w:hAnsi="Arial" w:cs="Arial"/>
          <w:sz w:val="16"/>
          <w:szCs w:val="16"/>
        </w:rPr>
        <w:t xml:space="preserve"> без потери ранее введенной информации;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е) возможность доступа заявителя на ЕПГУ, региональном портале, к ранее поданным им </w:t>
      </w:r>
      <w:r w:rsidRPr="003F1BCC">
        <w:rPr>
          <w:rFonts w:ascii="Arial" w:hAnsi="Arial" w:cs="Arial"/>
          <w:bCs/>
          <w:sz w:val="16"/>
          <w:szCs w:val="16"/>
        </w:rPr>
        <w:t>заявления</w:t>
      </w:r>
      <w:r w:rsidRPr="003F1BCC">
        <w:rPr>
          <w:rFonts w:ascii="Arial" w:hAnsi="Arial" w:cs="Arial"/>
          <w:sz w:val="16"/>
          <w:szCs w:val="16"/>
        </w:rPr>
        <w:t xml:space="preserve"> в течение не менее одного года, а также к частично сформированным уведомлениям – в течение не менее 3 месяцев.</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3.4. Уполномоченный орган обеспечивает в срок не позднее 1 рабочего дня с момента подачи </w:t>
      </w:r>
      <w:r w:rsidRPr="003F1BCC">
        <w:rPr>
          <w:rFonts w:ascii="Arial" w:hAnsi="Arial" w:cs="Arial"/>
          <w:bCs/>
          <w:sz w:val="16"/>
          <w:szCs w:val="16"/>
        </w:rPr>
        <w:t>заявления</w:t>
      </w:r>
      <w:r w:rsidRPr="003F1BCC">
        <w:rPr>
          <w:rFonts w:ascii="Arial" w:hAnsi="Arial" w:cs="Arial"/>
          <w:sz w:val="16"/>
          <w:szCs w:val="16"/>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3F1BCC">
        <w:rPr>
          <w:rFonts w:ascii="Arial" w:hAnsi="Arial" w:cs="Arial"/>
          <w:bCs/>
          <w:sz w:val="16"/>
          <w:szCs w:val="16"/>
        </w:rPr>
        <w:t>заявления</w:t>
      </w:r>
      <w:r w:rsidRPr="003F1BCC">
        <w:rPr>
          <w:rFonts w:ascii="Arial" w:hAnsi="Arial" w:cs="Arial"/>
          <w:sz w:val="16"/>
          <w:szCs w:val="16"/>
        </w:rPr>
        <w:t xml:space="preserve">. </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Ответственное должностное лицо:</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проверяет наличие электронных </w:t>
      </w:r>
      <w:r w:rsidRPr="003F1BCC">
        <w:rPr>
          <w:rFonts w:ascii="Arial" w:hAnsi="Arial" w:cs="Arial"/>
          <w:bCs/>
          <w:sz w:val="16"/>
          <w:szCs w:val="16"/>
        </w:rPr>
        <w:t>заявлений</w:t>
      </w:r>
      <w:r w:rsidRPr="003F1BCC">
        <w:rPr>
          <w:rFonts w:ascii="Arial" w:hAnsi="Arial" w:cs="Arial"/>
          <w:sz w:val="16"/>
          <w:szCs w:val="16"/>
        </w:rPr>
        <w:t>, поступивших с ЕПГУ, регионального портала, с периодом не реже 2 раз в день;</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рассматривает поступившие </w:t>
      </w:r>
      <w:r w:rsidRPr="003F1BCC">
        <w:rPr>
          <w:rFonts w:ascii="Arial" w:hAnsi="Arial" w:cs="Arial"/>
          <w:bCs/>
          <w:sz w:val="16"/>
          <w:szCs w:val="16"/>
        </w:rPr>
        <w:t xml:space="preserve">заявления </w:t>
      </w:r>
      <w:r w:rsidRPr="003F1BCC">
        <w:rPr>
          <w:rFonts w:ascii="Arial" w:hAnsi="Arial" w:cs="Arial"/>
          <w:sz w:val="16"/>
          <w:szCs w:val="16"/>
        </w:rPr>
        <w:t>и приложенные образы документов (документы);</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производит действия в соответствии с пунктом 3.4 настоящего Административного регламента.</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3.6. Заявителю в качестве результата предоставления муниципальной услуги обеспечивается возможность получения документа: </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3F1BCC" w:rsidRPr="003F1BCC" w:rsidRDefault="003F1BCC" w:rsidP="003F1BCC">
      <w:pPr>
        <w:widowControl w:val="0"/>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3F1BCC">
        <w:rPr>
          <w:rFonts w:ascii="Arial" w:hAnsi="Arial" w:cs="Arial"/>
          <w:bCs/>
          <w:sz w:val="16"/>
          <w:szCs w:val="16"/>
        </w:rPr>
        <w:t>заявления</w:t>
      </w:r>
      <w:r w:rsidRPr="003F1BCC">
        <w:rPr>
          <w:rFonts w:ascii="Arial" w:hAnsi="Arial" w:cs="Arial"/>
          <w:sz w:val="16"/>
          <w:szCs w:val="16"/>
        </w:rPr>
        <w:t>, а также информацию о дальнейших действиях в личном кабинете по собственной инициативе, в любое время.</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При предоставлении муниципальной услуги в электронной форме заявителю направляется:</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а) уведомление о приеме и регистрации </w:t>
      </w:r>
      <w:r w:rsidRPr="003F1BCC">
        <w:rPr>
          <w:rFonts w:ascii="Arial" w:hAnsi="Arial" w:cs="Arial"/>
          <w:bCs/>
          <w:sz w:val="16"/>
          <w:szCs w:val="16"/>
        </w:rPr>
        <w:t>заявления</w:t>
      </w:r>
      <w:r w:rsidRPr="003F1BCC">
        <w:rPr>
          <w:rFonts w:ascii="Arial" w:hAnsi="Arial" w:cs="Arial"/>
          <w:sz w:val="16"/>
          <w:szCs w:val="16"/>
        </w:rPr>
        <w:t xml:space="preserve"> и иных документов, необходимых для предоставления муниципальной услуги, содержащее сведения о факте приема </w:t>
      </w:r>
      <w:r w:rsidRPr="003F1BCC">
        <w:rPr>
          <w:rFonts w:ascii="Arial" w:hAnsi="Arial" w:cs="Arial"/>
          <w:bCs/>
          <w:sz w:val="16"/>
          <w:szCs w:val="16"/>
        </w:rPr>
        <w:t>заявления</w:t>
      </w:r>
      <w:r w:rsidRPr="003F1BCC">
        <w:rPr>
          <w:rFonts w:ascii="Arial" w:hAnsi="Arial" w:cs="Arial"/>
          <w:sz w:val="16"/>
          <w:szCs w:val="16"/>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3.8. Оценка качества предоставления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highlight w:val="yellow"/>
        </w:rPr>
      </w:pPr>
      <w:r w:rsidRPr="003F1BCC">
        <w:rPr>
          <w:rFonts w:ascii="Arial" w:hAnsi="Arial" w:cs="Arial"/>
          <w:sz w:val="16"/>
          <w:szCs w:val="16"/>
        </w:rPr>
        <w:t xml:space="preserve">Оценка качества предоставления муниципальной услуги осуществляется в соответствии с </w:t>
      </w:r>
      <w:hyperlink r:id="rId18" w:history="1">
        <w:r w:rsidRPr="003F1BCC">
          <w:rPr>
            <w:rFonts w:ascii="Arial" w:hAnsi="Arial" w:cs="Arial"/>
            <w:sz w:val="16"/>
            <w:szCs w:val="16"/>
          </w:rPr>
          <w:t>Правилами</w:t>
        </w:r>
      </w:hyperlink>
      <w:r w:rsidRPr="003F1BCC">
        <w:rPr>
          <w:rFonts w:ascii="Arial" w:hAnsi="Arial" w:cs="Arial"/>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3F1BCC">
        <w:rPr>
          <w:rFonts w:ascii="Arial" w:hAnsi="Arial" w:cs="Arial"/>
          <w:sz w:val="16"/>
          <w:szCs w:val="16"/>
        </w:rPr>
        <w:lastRenderedPageBreak/>
        <w:t>государственных и муниципальных услуг.</w:t>
      </w:r>
    </w:p>
    <w:p w:rsidR="003F1BCC" w:rsidRPr="003F1BCC" w:rsidRDefault="003F1BCC" w:rsidP="003F1BCC">
      <w:pPr>
        <w:widowControl w:val="0"/>
        <w:autoSpaceDE w:val="0"/>
        <w:autoSpaceDN w:val="0"/>
        <w:adjustRightInd w:val="0"/>
        <w:ind w:firstLine="284"/>
        <w:jc w:val="center"/>
        <w:rPr>
          <w:rFonts w:ascii="Arial" w:hAnsi="Arial" w:cs="Arial"/>
          <w:b/>
          <w:sz w:val="16"/>
          <w:szCs w:val="16"/>
        </w:rPr>
      </w:pPr>
      <w:r w:rsidRPr="003F1BCC">
        <w:rPr>
          <w:rFonts w:ascii="Arial" w:hAnsi="Arial" w:cs="Arial"/>
          <w:b/>
          <w:sz w:val="16"/>
          <w:szCs w:val="16"/>
          <w:lang w:val="en-US"/>
        </w:rPr>
        <w:t>IV</w:t>
      </w:r>
      <w:r w:rsidRPr="003F1BCC">
        <w:rPr>
          <w:rFonts w:ascii="Arial" w:hAnsi="Arial" w:cs="Arial"/>
          <w:b/>
          <w:sz w:val="16"/>
          <w:szCs w:val="16"/>
        </w:rPr>
        <w:t>. Формы контроля за исполнением административного регламента</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Текущий контроль осуществляется путем проведения проверок:</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решений о предоставлении (об отказе в предоставлении)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выявления и устранения нарушений прав граждан;</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соблюдение сроков предоставления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соблюдение положений настоящего Административного регламента;</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правильность и обоснованность принятого решения об отказе в предоставлении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Основанием для проведения внеплановых проверок являются:</w:t>
      </w:r>
    </w:p>
    <w:p w:rsidR="003F1BCC" w:rsidRPr="003F1BCC" w:rsidRDefault="003F1BCC" w:rsidP="003F1BCC">
      <w:pPr>
        <w:autoSpaceDE w:val="0"/>
        <w:autoSpaceDN w:val="0"/>
        <w:adjustRightInd w:val="0"/>
        <w:ind w:firstLine="284"/>
        <w:jc w:val="both"/>
        <w:rPr>
          <w:rFonts w:ascii="Arial" w:hAnsi="Arial" w:cs="Arial"/>
          <w:i/>
          <w:iCs/>
          <w:sz w:val="16"/>
          <w:szCs w:val="16"/>
        </w:rPr>
      </w:pPr>
      <w:r w:rsidRPr="003F1BCC">
        <w:rPr>
          <w:rFonts w:ascii="Arial" w:hAnsi="Arial" w:cs="Arial"/>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F1BCC">
        <w:rPr>
          <w:rFonts w:ascii="Arial" w:hAnsi="Arial" w:cs="Arial"/>
          <w:iCs/>
          <w:sz w:val="16"/>
          <w:szCs w:val="16"/>
        </w:rPr>
        <w:t xml:space="preserve">Новгородской области </w:t>
      </w:r>
      <w:r w:rsidRPr="003F1BCC">
        <w:rPr>
          <w:rFonts w:ascii="Arial" w:hAnsi="Arial" w:cs="Arial"/>
          <w:sz w:val="16"/>
          <w:szCs w:val="16"/>
        </w:rPr>
        <w:t xml:space="preserve">и нормативных правовых актов органов местного самоуправления </w:t>
      </w:r>
      <w:r w:rsidRPr="003F1BCC">
        <w:rPr>
          <w:rFonts w:ascii="Arial" w:hAnsi="Arial" w:cs="Arial"/>
          <w:iCs/>
          <w:sz w:val="16"/>
          <w:szCs w:val="16"/>
        </w:rPr>
        <w:t>(администрации Валдайского муниципального района);</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3F1BCC" w:rsidRPr="003F1BCC" w:rsidRDefault="003F1BCC" w:rsidP="003F1BCC">
      <w:pPr>
        <w:autoSpaceDE w:val="0"/>
        <w:autoSpaceDN w:val="0"/>
        <w:adjustRightInd w:val="0"/>
        <w:ind w:firstLine="284"/>
        <w:jc w:val="both"/>
        <w:rPr>
          <w:rFonts w:ascii="Arial" w:hAnsi="Arial" w:cs="Arial"/>
          <w:i/>
          <w:iCs/>
          <w:sz w:val="16"/>
          <w:szCs w:val="16"/>
        </w:rPr>
      </w:pPr>
      <w:r w:rsidRPr="003F1BCC">
        <w:rPr>
          <w:rFonts w:ascii="Arial" w:hAnsi="Arial" w:cs="Arial"/>
          <w:sz w:val="16"/>
          <w:szCs w:val="1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F1BCC">
        <w:rPr>
          <w:rFonts w:ascii="Arial" w:hAnsi="Arial" w:cs="Arial"/>
          <w:iCs/>
          <w:sz w:val="16"/>
          <w:szCs w:val="16"/>
        </w:rPr>
        <w:t>Новгородской области</w:t>
      </w:r>
      <w:r w:rsidRPr="003F1BCC">
        <w:rPr>
          <w:rFonts w:ascii="Arial" w:hAnsi="Arial" w:cs="Arial"/>
          <w:sz w:val="16"/>
          <w:szCs w:val="16"/>
        </w:rPr>
        <w:t xml:space="preserve"> и нормативных правовых актов органов местного самоуправления </w:t>
      </w:r>
      <w:r w:rsidRPr="003F1BCC">
        <w:rPr>
          <w:rFonts w:ascii="Arial" w:hAnsi="Arial" w:cs="Arial"/>
          <w:iCs/>
          <w:sz w:val="16"/>
          <w:szCs w:val="16"/>
        </w:rPr>
        <w:t xml:space="preserve">(администрации Валдайского муниципального района) </w:t>
      </w:r>
      <w:r w:rsidRPr="003F1BCC">
        <w:rPr>
          <w:rFonts w:ascii="Arial" w:hAnsi="Arial" w:cs="Arial"/>
          <w:sz w:val="16"/>
          <w:szCs w:val="16"/>
        </w:rPr>
        <w:t>осуществляется привлечение виновных лиц к ответственности в соответствии с законодательством Российской Федерации.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Граждане, их объединения и организации также имеют право:</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направлять замечания и предложения по улучшению доступности и качества предоставления муниципальной услуги;</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вносить предложения о мерах по устранению нарушений настоящего Административного регламента.</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5252" w:rsidRDefault="003F1BCC" w:rsidP="003F1BCC">
      <w:pPr>
        <w:widowControl w:val="0"/>
        <w:autoSpaceDE w:val="0"/>
        <w:autoSpaceDN w:val="0"/>
        <w:adjustRightInd w:val="0"/>
        <w:ind w:firstLine="284"/>
        <w:jc w:val="center"/>
        <w:outlineLvl w:val="1"/>
        <w:rPr>
          <w:rFonts w:ascii="Arial" w:hAnsi="Arial" w:cs="Arial"/>
          <w:b/>
          <w:sz w:val="16"/>
          <w:szCs w:val="16"/>
        </w:rPr>
      </w:pPr>
      <w:r w:rsidRPr="003F1BCC">
        <w:rPr>
          <w:rFonts w:ascii="Arial" w:hAnsi="Arial" w:cs="Arial"/>
          <w:b/>
          <w:sz w:val="16"/>
          <w:szCs w:val="16"/>
          <w:lang w:val="en-US"/>
        </w:rPr>
        <w:t>V</w:t>
      </w:r>
      <w:r w:rsidRPr="003F1BCC">
        <w:rPr>
          <w:rFonts w:ascii="Arial" w:hAnsi="Arial" w:cs="Arial"/>
          <w:b/>
          <w:sz w:val="16"/>
          <w:szCs w:val="16"/>
        </w:rPr>
        <w:t xml:space="preserve">. Досудебный (внесудебный) порядок обжалования решений и действий (бездействия) органа, </w:t>
      </w:r>
    </w:p>
    <w:p w:rsidR="003F1BCC" w:rsidRPr="003F1BCC" w:rsidRDefault="003F1BCC" w:rsidP="003F1BCC">
      <w:pPr>
        <w:widowControl w:val="0"/>
        <w:autoSpaceDE w:val="0"/>
        <w:autoSpaceDN w:val="0"/>
        <w:adjustRightInd w:val="0"/>
        <w:ind w:firstLine="284"/>
        <w:jc w:val="center"/>
        <w:outlineLvl w:val="1"/>
        <w:rPr>
          <w:rFonts w:ascii="Arial" w:hAnsi="Arial" w:cs="Arial"/>
          <w:b/>
          <w:sz w:val="16"/>
          <w:szCs w:val="16"/>
        </w:rPr>
      </w:pPr>
      <w:r w:rsidRPr="003F1BCC">
        <w:rPr>
          <w:rFonts w:ascii="Arial" w:hAnsi="Arial" w:cs="Arial"/>
          <w:b/>
          <w:sz w:val="16"/>
          <w:szCs w:val="16"/>
        </w:rPr>
        <w:t>предоставляющего муниципальную услугу, а также их должностных лиц, муниципальных служащих</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3F1BCC">
        <w:rPr>
          <w:rFonts w:ascii="Arial" w:hAnsi="Arial" w:cs="Arial"/>
          <w:bCs/>
          <w:sz w:val="16"/>
          <w:szCs w:val="16"/>
        </w:rPr>
        <w:t xml:space="preserve"> </w:t>
      </w:r>
      <w:r w:rsidRPr="003F1BCC">
        <w:rPr>
          <w:rFonts w:ascii="Arial" w:hAnsi="Arial" w:cs="Arial"/>
          <w:sz w:val="16"/>
          <w:szCs w:val="16"/>
        </w:rPr>
        <w:t>в досудебном (внесудебном) порядке (далее – жалоба).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к руководителю многофункционального центра – на решения и действия (бездействие) работника многофункционального центра;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bCs/>
          <w:sz w:val="16"/>
          <w:szCs w:val="16"/>
        </w:rPr>
        <w:t>к учредителю многофункционального центра – на решение и действия (бездействие) многофункционального центра.</w:t>
      </w:r>
    </w:p>
    <w:p w:rsidR="003F1BCC" w:rsidRPr="003F1BCC" w:rsidRDefault="003F1BCC" w:rsidP="003F1BCC">
      <w:pPr>
        <w:autoSpaceDE w:val="0"/>
        <w:autoSpaceDN w:val="0"/>
        <w:adjustRightInd w:val="0"/>
        <w:ind w:firstLine="284"/>
        <w:jc w:val="both"/>
        <w:rPr>
          <w:rFonts w:ascii="Arial" w:hAnsi="Arial" w:cs="Arial"/>
          <w:bCs/>
          <w:sz w:val="16"/>
          <w:szCs w:val="16"/>
        </w:rPr>
      </w:pPr>
      <w:r w:rsidRPr="003F1BCC">
        <w:rPr>
          <w:rFonts w:ascii="Arial" w:hAnsi="Arial" w:cs="Arial"/>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F1BCC" w:rsidRPr="003F1BCC" w:rsidRDefault="003F1BCC" w:rsidP="003F1BCC">
      <w:pPr>
        <w:autoSpaceDE w:val="0"/>
        <w:autoSpaceDN w:val="0"/>
        <w:adjustRightInd w:val="0"/>
        <w:ind w:firstLine="284"/>
        <w:jc w:val="both"/>
        <w:rPr>
          <w:rFonts w:ascii="Arial" w:hAnsi="Arial" w:cs="Arial"/>
          <w:b/>
          <w:bCs/>
          <w:sz w:val="16"/>
          <w:szCs w:val="16"/>
        </w:rPr>
      </w:pPr>
      <w:r w:rsidRPr="003F1BCC">
        <w:rPr>
          <w:rFonts w:ascii="Arial" w:hAnsi="Arial" w:cs="Arial"/>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Федеральным </w:t>
      </w:r>
      <w:hyperlink r:id="rId19" w:history="1">
        <w:r w:rsidRPr="003F1BCC">
          <w:rPr>
            <w:rFonts w:ascii="Arial" w:hAnsi="Arial" w:cs="Arial"/>
            <w:sz w:val="16"/>
            <w:szCs w:val="16"/>
          </w:rPr>
          <w:t>законом</w:t>
        </w:r>
      </w:hyperlink>
      <w:r w:rsidRPr="003F1BCC">
        <w:rPr>
          <w:rFonts w:ascii="Arial" w:hAnsi="Arial" w:cs="Arial"/>
          <w:sz w:val="16"/>
          <w:szCs w:val="16"/>
        </w:rPr>
        <w:t xml:space="preserve"> «Об организации предоставления государственных и муниципальных услуг»;</w:t>
      </w:r>
    </w:p>
    <w:p w:rsidR="003F1BCC" w:rsidRPr="003F1BCC" w:rsidRDefault="003F1BCC" w:rsidP="003F1BCC">
      <w:pPr>
        <w:ind w:firstLine="284"/>
        <w:jc w:val="both"/>
        <w:rPr>
          <w:rFonts w:ascii="Arial" w:hAnsi="Arial" w:cs="Arial"/>
          <w:i/>
          <w:sz w:val="16"/>
          <w:szCs w:val="16"/>
        </w:rPr>
      </w:pPr>
      <w:r w:rsidRPr="003F1BCC">
        <w:rPr>
          <w:rFonts w:ascii="Arial" w:hAnsi="Arial" w:cs="Arial"/>
          <w:sz w:val="16"/>
          <w:szCs w:val="16"/>
        </w:rPr>
        <w:t>нормативными правовыми актами субъектов Российской Федерации, муниципальными правовыми актами;</w:t>
      </w:r>
    </w:p>
    <w:p w:rsidR="003F1BCC" w:rsidRPr="003F1BCC" w:rsidRDefault="00910CF4" w:rsidP="003F1BCC">
      <w:pPr>
        <w:autoSpaceDE w:val="0"/>
        <w:autoSpaceDN w:val="0"/>
        <w:adjustRightInd w:val="0"/>
        <w:ind w:firstLine="284"/>
        <w:jc w:val="both"/>
        <w:rPr>
          <w:rFonts w:ascii="Arial" w:hAnsi="Arial" w:cs="Arial"/>
          <w:sz w:val="16"/>
          <w:szCs w:val="16"/>
        </w:rPr>
      </w:pPr>
      <w:hyperlink r:id="rId20" w:history="1">
        <w:r w:rsidR="003F1BCC" w:rsidRPr="003F1BCC">
          <w:rPr>
            <w:rFonts w:ascii="Arial" w:hAnsi="Arial" w:cs="Arial"/>
            <w:sz w:val="16"/>
            <w:szCs w:val="16"/>
          </w:rPr>
          <w:t>постановлением</w:t>
        </w:r>
      </w:hyperlink>
      <w:r w:rsidR="003F1BCC" w:rsidRPr="003F1BCC">
        <w:rPr>
          <w:rFonts w:ascii="Arial" w:hAnsi="Arial" w:cs="Arial"/>
          <w:sz w:val="16"/>
          <w:szCs w:val="16"/>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1BCC" w:rsidRPr="003F1BCC" w:rsidRDefault="003F1BCC" w:rsidP="003F1BCC">
      <w:pPr>
        <w:widowControl w:val="0"/>
        <w:tabs>
          <w:tab w:val="left" w:pos="567"/>
        </w:tabs>
        <w:ind w:firstLine="284"/>
        <w:contextualSpacing/>
        <w:jc w:val="center"/>
        <w:rPr>
          <w:rFonts w:ascii="Arial" w:hAnsi="Arial" w:cs="Arial"/>
          <w:b/>
          <w:sz w:val="16"/>
          <w:szCs w:val="16"/>
        </w:rPr>
      </w:pPr>
      <w:r w:rsidRPr="003F1BCC">
        <w:rPr>
          <w:rFonts w:ascii="Arial" w:hAnsi="Arial" w:cs="Arial"/>
          <w:b/>
          <w:sz w:val="16"/>
          <w:szCs w:val="16"/>
        </w:rPr>
        <w:t xml:space="preserve">VI. Особенности выполнения административных процедур </w:t>
      </w:r>
    </w:p>
    <w:p w:rsidR="003F1BCC" w:rsidRPr="003F1BCC" w:rsidRDefault="003F1BCC" w:rsidP="003F1BCC">
      <w:pPr>
        <w:widowControl w:val="0"/>
        <w:tabs>
          <w:tab w:val="left" w:pos="567"/>
        </w:tabs>
        <w:ind w:firstLine="284"/>
        <w:contextualSpacing/>
        <w:jc w:val="center"/>
        <w:rPr>
          <w:rFonts w:ascii="Arial" w:hAnsi="Arial" w:cs="Arial"/>
          <w:b/>
          <w:sz w:val="16"/>
          <w:szCs w:val="16"/>
        </w:rPr>
      </w:pPr>
      <w:r w:rsidRPr="003F1BCC">
        <w:rPr>
          <w:rFonts w:ascii="Arial" w:hAnsi="Arial" w:cs="Arial"/>
          <w:b/>
          <w:sz w:val="16"/>
          <w:szCs w:val="16"/>
        </w:rPr>
        <w:t>(действий) в многофункциональных центрах предоставления государственных и муниципальных услуг</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6.1. Многофункциональный центр осуществляет:</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иные процедуры и действия, предусмотренные Федеральным законом № 210-ФЗ.</w:t>
      </w:r>
    </w:p>
    <w:p w:rsidR="003F1BCC" w:rsidRPr="003F1BCC" w:rsidRDefault="003F1BCC" w:rsidP="003F1BCC">
      <w:pPr>
        <w:widowControl w:val="0"/>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F1BCC" w:rsidRPr="003F1BCC" w:rsidRDefault="003F1BCC" w:rsidP="003F1BCC">
      <w:pPr>
        <w:ind w:firstLine="284"/>
        <w:jc w:val="both"/>
        <w:rPr>
          <w:rFonts w:ascii="Arial" w:hAnsi="Arial" w:cs="Arial"/>
          <w:sz w:val="16"/>
          <w:szCs w:val="16"/>
        </w:rPr>
      </w:pPr>
      <w:r w:rsidRPr="003F1BCC">
        <w:rPr>
          <w:rFonts w:ascii="Arial" w:hAnsi="Arial" w:cs="Arial"/>
          <w:sz w:val="16"/>
          <w:szCs w:val="16"/>
        </w:rPr>
        <w:t xml:space="preserve">6.2. Информирование заявителя многофункциональными центрами осуществляется следующими способами: </w:t>
      </w:r>
    </w:p>
    <w:p w:rsidR="003F1BCC" w:rsidRPr="003F1BCC" w:rsidRDefault="003F1BCC" w:rsidP="003F1BCC">
      <w:pPr>
        <w:ind w:firstLine="284"/>
        <w:jc w:val="both"/>
        <w:rPr>
          <w:rFonts w:ascii="Arial" w:hAnsi="Arial" w:cs="Arial"/>
          <w:sz w:val="16"/>
          <w:szCs w:val="16"/>
        </w:rPr>
      </w:pPr>
      <w:r w:rsidRPr="003F1BCC">
        <w:rPr>
          <w:rFonts w:ascii="Arial" w:hAnsi="Arial" w:cs="Arial"/>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1BCC" w:rsidRPr="003F1BCC" w:rsidRDefault="003F1BCC" w:rsidP="003F1BCC">
      <w:pPr>
        <w:ind w:firstLine="284"/>
        <w:jc w:val="both"/>
        <w:rPr>
          <w:rFonts w:ascii="Arial" w:hAnsi="Arial" w:cs="Arial"/>
          <w:sz w:val="16"/>
          <w:szCs w:val="16"/>
        </w:rPr>
      </w:pPr>
      <w:r w:rsidRPr="003F1BCC">
        <w:rPr>
          <w:rFonts w:ascii="Arial" w:hAnsi="Arial" w:cs="Arial"/>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3F1BCC" w:rsidRPr="003F1BCC" w:rsidRDefault="003F1BCC" w:rsidP="003F1BCC">
      <w:pPr>
        <w:ind w:firstLine="284"/>
        <w:jc w:val="both"/>
        <w:rPr>
          <w:rFonts w:ascii="Arial" w:hAnsi="Arial" w:cs="Arial"/>
          <w:sz w:val="16"/>
          <w:szCs w:val="16"/>
        </w:rPr>
      </w:pPr>
      <w:r w:rsidRPr="003F1BCC">
        <w:rPr>
          <w:rFonts w:ascii="Arial" w:hAnsi="Arial" w:cs="Arial"/>
          <w:sz w:val="16"/>
          <w:szCs w:val="16"/>
        </w:rPr>
        <w:t>При личном обращении работник многофункционального центра</w:t>
      </w:r>
      <w:r w:rsidRPr="003F1BCC" w:rsidDel="006864D0">
        <w:rPr>
          <w:rFonts w:ascii="Arial" w:hAnsi="Arial" w:cs="Arial"/>
          <w:sz w:val="16"/>
          <w:szCs w:val="16"/>
        </w:rPr>
        <w:t xml:space="preserve"> </w:t>
      </w:r>
      <w:r w:rsidRPr="003F1BCC">
        <w:rPr>
          <w:rFonts w:ascii="Arial" w:hAnsi="Arial" w:cs="Arial"/>
          <w:sz w:val="16"/>
          <w:szCs w:val="1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1BCC" w:rsidRPr="003F1BCC" w:rsidRDefault="003F1BCC" w:rsidP="003F1BCC">
      <w:pPr>
        <w:ind w:firstLine="284"/>
        <w:jc w:val="both"/>
        <w:rPr>
          <w:rFonts w:ascii="Arial" w:hAnsi="Arial" w:cs="Arial"/>
          <w:sz w:val="16"/>
          <w:szCs w:val="16"/>
        </w:rPr>
      </w:pPr>
      <w:r w:rsidRPr="003F1BCC">
        <w:rPr>
          <w:rFonts w:ascii="Arial" w:hAnsi="Arial" w:cs="Arial"/>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3F1BCC" w:rsidDel="006864D0">
        <w:rPr>
          <w:rFonts w:ascii="Arial" w:hAnsi="Arial" w:cs="Arial"/>
          <w:sz w:val="16"/>
          <w:szCs w:val="16"/>
        </w:rPr>
        <w:t xml:space="preserve"> </w:t>
      </w:r>
      <w:r w:rsidRPr="003F1BCC">
        <w:rPr>
          <w:rFonts w:ascii="Arial" w:hAnsi="Arial" w:cs="Arial"/>
          <w:sz w:val="16"/>
          <w:szCs w:val="16"/>
        </w:rPr>
        <w:t xml:space="preserve">осуществляет не более 10 минут; </w:t>
      </w:r>
    </w:p>
    <w:p w:rsidR="003F1BCC" w:rsidRPr="003F1BCC" w:rsidRDefault="003F1BCC" w:rsidP="003F1BCC">
      <w:pPr>
        <w:tabs>
          <w:tab w:val="left" w:pos="7920"/>
        </w:tabs>
        <w:ind w:firstLine="284"/>
        <w:jc w:val="both"/>
        <w:rPr>
          <w:rFonts w:ascii="Arial" w:hAnsi="Arial" w:cs="Arial"/>
          <w:sz w:val="16"/>
          <w:szCs w:val="16"/>
        </w:rPr>
      </w:pPr>
      <w:r w:rsidRPr="003F1BCC">
        <w:rPr>
          <w:rFonts w:ascii="Arial" w:hAnsi="Arial" w:cs="Arial"/>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1BCC" w:rsidRPr="003F1BCC" w:rsidRDefault="003F1BCC" w:rsidP="003F1BCC">
      <w:pPr>
        <w:tabs>
          <w:tab w:val="left" w:pos="7920"/>
        </w:tabs>
        <w:ind w:firstLine="284"/>
        <w:jc w:val="both"/>
        <w:rPr>
          <w:rFonts w:ascii="Arial" w:hAnsi="Arial" w:cs="Arial"/>
          <w:sz w:val="16"/>
          <w:szCs w:val="16"/>
        </w:rPr>
      </w:pPr>
      <w:r w:rsidRPr="003F1BCC">
        <w:rPr>
          <w:rFonts w:ascii="Arial" w:hAnsi="Arial" w:cs="Arial"/>
          <w:sz w:val="16"/>
          <w:szCs w:val="16"/>
        </w:rPr>
        <w:t>изложить обращение в письменной форме (ответ направляется Заявителю в соответствии со способом, указанным в обращении);</w:t>
      </w:r>
    </w:p>
    <w:p w:rsidR="003F1BCC" w:rsidRPr="003F1BCC" w:rsidRDefault="003F1BCC" w:rsidP="003F1BCC">
      <w:pPr>
        <w:tabs>
          <w:tab w:val="left" w:pos="7920"/>
        </w:tabs>
        <w:ind w:firstLine="284"/>
        <w:jc w:val="both"/>
        <w:rPr>
          <w:rFonts w:ascii="Arial" w:hAnsi="Arial" w:cs="Arial"/>
          <w:sz w:val="16"/>
          <w:szCs w:val="16"/>
        </w:rPr>
      </w:pPr>
      <w:r w:rsidRPr="003F1BCC">
        <w:rPr>
          <w:rFonts w:ascii="Arial" w:hAnsi="Arial" w:cs="Arial"/>
          <w:sz w:val="16"/>
          <w:szCs w:val="16"/>
        </w:rPr>
        <w:lastRenderedPageBreak/>
        <w:t>назначить другое время для консультаций.</w:t>
      </w:r>
    </w:p>
    <w:p w:rsidR="003F1BCC" w:rsidRPr="003F1BCC" w:rsidRDefault="003F1BCC" w:rsidP="003F1BCC">
      <w:pPr>
        <w:ind w:firstLine="284"/>
        <w:jc w:val="both"/>
        <w:rPr>
          <w:rFonts w:ascii="Arial" w:hAnsi="Arial" w:cs="Arial"/>
          <w:sz w:val="16"/>
          <w:szCs w:val="16"/>
        </w:rPr>
      </w:pPr>
      <w:r w:rsidRPr="003F1BCC">
        <w:rPr>
          <w:rFonts w:ascii="Arial" w:hAnsi="Arial" w:cs="Arial"/>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3F1BCC" w:rsidDel="006864D0">
        <w:rPr>
          <w:rFonts w:ascii="Arial" w:hAnsi="Arial" w:cs="Arial"/>
          <w:sz w:val="16"/>
          <w:szCs w:val="16"/>
        </w:rPr>
        <w:t xml:space="preserve"> </w:t>
      </w:r>
      <w:r w:rsidRPr="003F1BCC">
        <w:rPr>
          <w:rFonts w:ascii="Arial" w:hAnsi="Arial" w:cs="Arial"/>
          <w:sz w:val="16"/>
          <w:szCs w:val="16"/>
        </w:rPr>
        <w:t>в форме электронного документа, и в письменной форме по почтовому адресу, указанному в обращении, поступившем в многофункциональный центр</w:t>
      </w:r>
      <w:r w:rsidRPr="003F1BCC" w:rsidDel="006864D0">
        <w:rPr>
          <w:rFonts w:ascii="Arial" w:hAnsi="Arial" w:cs="Arial"/>
          <w:sz w:val="16"/>
          <w:szCs w:val="16"/>
        </w:rPr>
        <w:t xml:space="preserve"> </w:t>
      </w:r>
      <w:r w:rsidRPr="003F1BCC">
        <w:rPr>
          <w:rFonts w:ascii="Arial" w:hAnsi="Arial" w:cs="Arial"/>
          <w:sz w:val="16"/>
          <w:szCs w:val="16"/>
        </w:rPr>
        <w:t>в письменной форме.</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 xml:space="preserve">6.3. При наличии в </w:t>
      </w:r>
      <w:r w:rsidRPr="003F1BCC">
        <w:rPr>
          <w:rFonts w:ascii="Arial" w:hAnsi="Arial" w:cs="Arial"/>
          <w:bCs/>
          <w:sz w:val="16"/>
          <w:szCs w:val="16"/>
        </w:rPr>
        <w:t>уведомлении о признании садового дома жилым домом или жилого дома садовым домом</w:t>
      </w:r>
      <w:r w:rsidRPr="003F1BCC">
        <w:rPr>
          <w:rFonts w:ascii="Arial" w:hAnsi="Arial" w:cs="Arial"/>
          <w:sz w:val="16"/>
          <w:szCs w:val="16"/>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3F1BCC" w:rsidDel="006864D0">
        <w:rPr>
          <w:rFonts w:ascii="Arial" w:hAnsi="Arial" w:cs="Arial"/>
          <w:sz w:val="16"/>
          <w:szCs w:val="16"/>
        </w:rPr>
        <w:t xml:space="preserve"> </w:t>
      </w:r>
      <w:r w:rsidRPr="003F1BCC">
        <w:rPr>
          <w:rFonts w:ascii="Arial" w:hAnsi="Arial" w:cs="Arial"/>
          <w:sz w:val="16"/>
          <w:szCs w:val="16"/>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Порядок и сроки передачи Уполномоченным органом таких документов в многофункциональный центр</w:t>
      </w:r>
      <w:r w:rsidRPr="003F1BCC" w:rsidDel="006864D0">
        <w:rPr>
          <w:rFonts w:ascii="Arial" w:hAnsi="Arial" w:cs="Arial"/>
          <w:sz w:val="16"/>
          <w:szCs w:val="16"/>
        </w:rPr>
        <w:t xml:space="preserve"> </w:t>
      </w:r>
      <w:r w:rsidRPr="003F1BCC">
        <w:rPr>
          <w:rFonts w:ascii="Arial" w:hAnsi="Arial" w:cs="Arial"/>
          <w:sz w:val="16"/>
          <w:szCs w:val="16"/>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F1BCC" w:rsidRPr="003F1BCC" w:rsidRDefault="003F1BCC" w:rsidP="003F1BCC">
      <w:pPr>
        <w:autoSpaceDE w:val="0"/>
        <w:autoSpaceDN w:val="0"/>
        <w:adjustRightInd w:val="0"/>
        <w:ind w:firstLine="284"/>
        <w:jc w:val="both"/>
        <w:rPr>
          <w:rFonts w:ascii="Arial" w:hAnsi="Arial" w:cs="Arial"/>
          <w:sz w:val="16"/>
          <w:szCs w:val="16"/>
        </w:rPr>
      </w:pPr>
      <w:r w:rsidRPr="003F1BCC">
        <w:rPr>
          <w:rFonts w:ascii="Arial" w:hAnsi="Arial" w:cs="Arial"/>
          <w:sz w:val="16"/>
          <w:szCs w:val="1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1BCC" w:rsidRPr="003F1BCC" w:rsidRDefault="003F1BCC" w:rsidP="003F1BCC">
      <w:pPr>
        <w:tabs>
          <w:tab w:val="left" w:pos="7920"/>
        </w:tabs>
        <w:ind w:firstLine="284"/>
        <w:jc w:val="both"/>
        <w:rPr>
          <w:rFonts w:ascii="Arial" w:hAnsi="Arial" w:cs="Arial"/>
          <w:sz w:val="16"/>
          <w:szCs w:val="16"/>
        </w:rPr>
      </w:pPr>
      <w:r w:rsidRPr="003F1BCC">
        <w:rPr>
          <w:rFonts w:ascii="Arial" w:hAnsi="Arial" w:cs="Arial"/>
          <w:sz w:val="16"/>
          <w:szCs w:val="16"/>
        </w:rPr>
        <w:t>Работник многофункционального центра</w:t>
      </w:r>
      <w:r w:rsidRPr="003F1BCC" w:rsidDel="006864D0">
        <w:rPr>
          <w:rFonts w:ascii="Arial" w:hAnsi="Arial" w:cs="Arial"/>
          <w:sz w:val="16"/>
          <w:szCs w:val="16"/>
        </w:rPr>
        <w:t xml:space="preserve"> </w:t>
      </w:r>
      <w:r w:rsidRPr="003F1BCC">
        <w:rPr>
          <w:rFonts w:ascii="Arial" w:hAnsi="Arial" w:cs="Arial"/>
          <w:sz w:val="16"/>
          <w:szCs w:val="16"/>
        </w:rPr>
        <w:t>осуществляет следующие действия:</w:t>
      </w:r>
    </w:p>
    <w:p w:rsidR="003F1BCC" w:rsidRPr="003F1BCC" w:rsidRDefault="003F1BCC" w:rsidP="003F1BCC">
      <w:pPr>
        <w:tabs>
          <w:tab w:val="left" w:pos="7920"/>
        </w:tabs>
        <w:ind w:firstLine="284"/>
        <w:jc w:val="both"/>
        <w:rPr>
          <w:rFonts w:ascii="Arial" w:hAnsi="Arial" w:cs="Arial"/>
          <w:sz w:val="16"/>
          <w:szCs w:val="16"/>
        </w:rPr>
      </w:pPr>
      <w:r w:rsidRPr="003F1BCC">
        <w:rPr>
          <w:rFonts w:ascii="Arial" w:hAnsi="Arial" w:cs="Arial"/>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1BCC" w:rsidRPr="003F1BCC" w:rsidRDefault="003F1BCC" w:rsidP="003F1BCC">
      <w:pPr>
        <w:tabs>
          <w:tab w:val="left" w:pos="7920"/>
        </w:tabs>
        <w:ind w:firstLine="284"/>
        <w:jc w:val="both"/>
        <w:rPr>
          <w:rFonts w:ascii="Arial" w:hAnsi="Arial" w:cs="Arial"/>
          <w:sz w:val="16"/>
          <w:szCs w:val="16"/>
        </w:rPr>
      </w:pPr>
      <w:r w:rsidRPr="003F1BCC">
        <w:rPr>
          <w:rFonts w:ascii="Arial" w:hAnsi="Arial" w:cs="Arial"/>
          <w:sz w:val="16"/>
          <w:szCs w:val="16"/>
        </w:rPr>
        <w:t>проверяет полномочия представителя заявителя (в случае обращения представителя заявителя);</w:t>
      </w:r>
    </w:p>
    <w:p w:rsidR="003F1BCC" w:rsidRPr="003F1BCC" w:rsidRDefault="003F1BCC" w:rsidP="003F1BCC">
      <w:pPr>
        <w:tabs>
          <w:tab w:val="left" w:pos="7920"/>
        </w:tabs>
        <w:ind w:firstLine="284"/>
        <w:jc w:val="both"/>
        <w:rPr>
          <w:rFonts w:ascii="Arial" w:hAnsi="Arial" w:cs="Arial"/>
          <w:sz w:val="16"/>
          <w:szCs w:val="16"/>
        </w:rPr>
      </w:pPr>
      <w:r w:rsidRPr="003F1BCC">
        <w:rPr>
          <w:rFonts w:ascii="Arial" w:hAnsi="Arial" w:cs="Arial"/>
          <w:sz w:val="16"/>
          <w:szCs w:val="16"/>
        </w:rPr>
        <w:t xml:space="preserve">определяет статус исполнения </w:t>
      </w:r>
      <w:r w:rsidRPr="003F1BCC">
        <w:rPr>
          <w:rFonts w:ascii="Arial" w:hAnsi="Arial" w:cs="Arial"/>
          <w:bCs/>
          <w:sz w:val="16"/>
          <w:szCs w:val="16"/>
        </w:rPr>
        <w:t>заявления о предоставлении муниципальной услуги</w:t>
      </w:r>
      <w:r w:rsidRPr="003F1BCC">
        <w:rPr>
          <w:rFonts w:ascii="Arial" w:hAnsi="Arial" w:cs="Arial"/>
          <w:sz w:val="16"/>
          <w:szCs w:val="16"/>
        </w:rPr>
        <w:t xml:space="preserve"> в ГИС;</w:t>
      </w:r>
    </w:p>
    <w:p w:rsidR="003F1BCC" w:rsidRPr="003F1BCC" w:rsidRDefault="003F1BCC" w:rsidP="003F1BCC">
      <w:pPr>
        <w:tabs>
          <w:tab w:val="left" w:pos="7920"/>
        </w:tabs>
        <w:ind w:firstLine="284"/>
        <w:jc w:val="both"/>
        <w:rPr>
          <w:rFonts w:ascii="Arial" w:hAnsi="Arial" w:cs="Arial"/>
          <w:sz w:val="16"/>
          <w:szCs w:val="16"/>
        </w:rPr>
      </w:pPr>
      <w:r w:rsidRPr="003F1BCC">
        <w:rPr>
          <w:rFonts w:ascii="Arial" w:hAnsi="Arial" w:cs="Arial"/>
          <w:sz w:val="16"/>
          <w:szCs w:val="1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1BCC" w:rsidRPr="003F1BCC" w:rsidRDefault="003F1BCC" w:rsidP="003F1BCC">
      <w:pPr>
        <w:tabs>
          <w:tab w:val="left" w:pos="7920"/>
        </w:tabs>
        <w:ind w:firstLine="284"/>
        <w:jc w:val="both"/>
        <w:rPr>
          <w:rFonts w:ascii="Arial" w:hAnsi="Arial" w:cs="Arial"/>
          <w:sz w:val="16"/>
          <w:szCs w:val="16"/>
        </w:rPr>
      </w:pPr>
      <w:r w:rsidRPr="003F1BCC">
        <w:rPr>
          <w:rFonts w:ascii="Arial" w:hAnsi="Arial" w:cs="Arial"/>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1BCC" w:rsidRPr="003F1BCC" w:rsidRDefault="003F1BCC" w:rsidP="003F1BCC">
      <w:pPr>
        <w:tabs>
          <w:tab w:val="left" w:pos="7920"/>
        </w:tabs>
        <w:ind w:firstLine="284"/>
        <w:jc w:val="both"/>
        <w:rPr>
          <w:rFonts w:ascii="Arial" w:hAnsi="Arial" w:cs="Arial"/>
          <w:sz w:val="16"/>
          <w:szCs w:val="16"/>
        </w:rPr>
      </w:pPr>
      <w:r w:rsidRPr="003F1BCC">
        <w:rPr>
          <w:rFonts w:ascii="Arial" w:hAnsi="Arial" w:cs="Arial"/>
          <w:sz w:val="16"/>
          <w:szCs w:val="16"/>
        </w:rPr>
        <w:t>выдает документы заявителю, при необходимости запрашивает у заявителя подписи за каждый выданный документ;</w:t>
      </w:r>
    </w:p>
    <w:p w:rsidR="003F1BCC" w:rsidRPr="003F1BCC" w:rsidRDefault="003F1BCC" w:rsidP="003F1BCC">
      <w:pPr>
        <w:tabs>
          <w:tab w:val="left" w:pos="7920"/>
        </w:tabs>
        <w:ind w:firstLine="284"/>
        <w:jc w:val="both"/>
        <w:rPr>
          <w:rFonts w:ascii="Arial" w:hAnsi="Arial" w:cs="Arial"/>
          <w:b/>
          <w:sz w:val="16"/>
          <w:szCs w:val="16"/>
        </w:rPr>
      </w:pPr>
      <w:r w:rsidRPr="003F1BCC">
        <w:rPr>
          <w:rFonts w:ascii="Arial" w:hAnsi="Arial" w:cs="Arial"/>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3F1BCC" w:rsidRPr="00735252" w:rsidRDefault="003F1BCC" w:rsidP="003F1BCC">
      <w:pPr>
        <w:pStyle w:val="a8"/>
        <w:jc w:val="right"/>
        <w:rPr>
          <w:rFonts w:ascii="Arial" w:hAnsi="Arial" w:cs="Arial"/>
          <w:spacing w:val="-67"/>
          <w:sz w:val="12"/>
          <w:szCs w:val="12"/>
        </w:rPr>
      </w:pPr>
      <w:r w:rsidRPr="00735252">
        <w:rPr>
          <w:rFonts w:ascii="Arial" w:hAnsi="Arial" w:cs="Arial"/>
          <w:sz w:val="12"/>
          <w:szCs w:val="12"/>
        </w:rPr>
        <w:t>Приложение № 1</w:t>
      </w:r>
      <w:r w:rsidRPr="00735252">
        <w:rPr>
          <w:rFonts w:ascii="Arial" w:hAnsi="Arial" w:cs="Arial"/>
          <w:spacing w:val="-67"/>
          <w:sz w:val="12"/>
          <w:szCs w:val="12"/>
        </w:rPr>
        <w:t xml:space="preserve"> </w:t>
      </w:r>
    </w:p>
    <w:p w:rsidR="00735252" w:rsidRDefault="003F1BCC" w:rsidP="003F1BCC">
      <w:pPr>
        <w:pStyle w:val="a8"/>
        <w:jc w:val="right"/>
        <w:rPr>
          <w:rFonts w:ascii="Arial" w:hAnsi="Arial" w:cs="Arial"/>
          <w:spacing w:val="-7"/>
          <w:sz w:val="12"/>
          <w:szCs w:val="12"/>
        </w:rPr>
      </w:pPr>
      <w:r w:rsidRPr="00735252">
        <w:rPr>
          <w:rFonts w:ascii="Arial" w:hAnsi="Arial" w:cs="Arial"/>
          <w:sz w:val="12"/>
          <w:szCs w:val="12"/>
        </w:rPr>
        <w:t>к</w:t>
      </w:r>
      <w:r w:rsidRPr="00735252">
        <w:rPr>
          <w:rFonts w:ascii="Arial" w:hAnsi="Arial" w:cs="Arial"/>
          <w:spacing w:val="9"/>
          <w:sz w:val="12"/>
          <w:szCs w:val="12"/>
        </w:rPr>
        <w:t xml:space="preserve"> </w:t>
      </w:r>
      <w:r w:rsidRPr="00735252">
        <w:rPr>
          <w:rFonts w:ascii="Arial" w:hAnsi="Arial" w:cs="Arial"/>
          <w:sz w:val="12"/>
          <w:szCs w:val="12"/>
        </w:rPr>
        <w:t>Административному</w:t>
      </w:r>
      <w:r w:rsidRPr="00735252">
        <w:rPr>
          <w:rFonts w:ascii="Arial" w:hAnsi="Arial" w:cs="Arial"/>
          <w:spacing w:val="5"/>
          <w:sz w:val="12"/>
          <w:szCs w:val="12"/>
        </w:rPr>
        <w:t xml:space="preserve"> </w:t>
      </w:r>
      <w:r w:rsidRPr="00735252">
        <w:rPr>
          <w:rFonts w:ascii="Arial" w:hAnsi="Arial" w:cs="Arial"/>
          <w:sz w:val="12"/>
          <w:szCs w:val="12"/>
        </w:rPr>
        <w:t>регламенту</w:t>
      </w:r>
      <w:r w:rsidRPr="00735252">
        <w:rPr>
          <w:rFonts w:ascii="Arial" w:hAnsi="Arial" w:cs="Arial"/>
          <w:spacing w:val="1"/>
          <w:sz w:val="12"/>
          <w:szCs w:val="12"/>
        </w:rPr>
        <w:t xml:space="preserve"> </w:t>
      </w:r>
      <w:r w:rsidRPr="00735252">
        <w:rPr>
          <w:rFonts w:ascii="Arial" w:hAnsi="Arial" w:cs="Arial"/>
          <w:sz w:val="12"/>
          <w:szCs w:val="12"/>
        </w:rPr>
        <w:t>по</w:t>
      </w:r>
      <w:r w:rsidRPr="00735252">
        <w:rPr>
          <w:rFonts w:ascii="Arial" w:hAnsi="Arial" w:cs="Arial"/>
          <w:spacing w:val="-7"/>
          <w:sz w:val="12"/>
          <w:szCs w:val="12"/>
        </w:rPr>
        <w:t xml:space="preserve"> </w:t>
      </w:r>
    </w:p>
    <w:p w:rsidR="003F1BCC" w:rsidRPr="00735252" w:rsidRDefault="003F1BCC" w:rsidP="003F1BCC">
      <w:pPr>
        <w:pStyle w:val="a8"/>
        <w:jc w:val="right"/>
        <w:rPr>
          <w:rFonts w:ascii="Arial" w:hAnsi="Arial" w:cs="Arial"/>
          <w:sz w:val="12"/>
          <w:szCs w:val="12"/>
        </w:rPr>
      </w:pPr>
      <w:r w:rsidRPr="00735252">
        <w:rPr>
          <w:rFonts w:ascii="Arial" w:hAnsi="Arial" w:cs="Arial"/>
          <w:sz w:val="12"/>
          <w:szCs w:val="12"/>
        </w:rPr>
        <w:t>предоставлению</w:t>
      </w:r>
      <w:r w:rsidRPr="00735252">
        <w:rPr>
          <w:rFonts w:ascii="Arial" w:hAnsi="Arial" w:cs="Arial"/>
          <w:spacing w:val="-8"/>
          <w:sz w:val="12"/>
          <w:szCs w:val="12"/>
        </w:rPr>
        <w:t xml:space="preserve"> </w:t>
      </w:r>
      <w:r w:rsidRPr="00735252">
        <w:rPr>
          <w:rFonts w:ascii="Arial" w:hAnsi="Arial" w:cs="Arial"/>
          <w:sz w:val="12"/>
          <w:szCs w:val="12"/>
        </w:rPr>
        <w:t>муниципальной</w:t>
      </w:r>
      <w:r w:rsidRPr="00735252">
        <w:rPr>
          <w:rFonts w:ascii="Arial" w:hAnsi="Arial" w:cs="Arial"/>
          <w:spacing w:val="-11"/>
          <w:sz w:val="12"/>
          <w:szCs w:val="12"/>
        </w:rPr>
        <w:t xml:space="preserve"> </w:t>
      </w:r>
      <w:r w:rsidRPr="00735252">
        <w:rPr>
          <w:rFonts w:ascii="Arial" w:hAnsi="Arial" w:cs="Arial"/>
          <w:sz w:val="12"/>
          <w:szCs w:val="12"/>
        </w:rPr>
        <w:t>услуги</w:t>
      </w:r>
    </w:p>
    <w:p w:rsidR="003F1BCC" w:rsidRPr="003F1BCC" w:rsidRDefault="003F1BCC" w:rsidP="003F1BCC">
      <w:pPr>
        <w:jc w:val="right"/>
        <w:rPr>
          <w:rFonts w:ascii="Arial" w:hAnsi="Arial" w:cs="Arial"/>
          <w:sz w:val="16"/>
          <w:szCs w:val="16"/>
        </w:rPr>
      </w:pPr>
      <w:r w:rsidRPr="003F1BCC">
        <w:rPr>
          <w:rFonts w:ascii="Arial" w:hAnsi="Arial" w:cs="Arial"/>
          <w:sz w:val="16"/>
          <w:szCs w:val="16"/>
        </w:rPr>
        <w:t>ФОРМА</w:t>
      </w:r>
    </w:p>
    <w:p w:rsidR="003F1BCC" w:rsidRPr="003F1BCC" w:rsidRDefault="003F1BCC" w:rsidP="00735252">
      <w:pPr>
        <w:pStyle w:val="a8"/>
        <w:tabs>
          <w:tab w:val="left" w:pos="10099"/>
        </w:tabs>
        <w:jc w:val="right"/>
        <w:rPr>
          <w:rFonts w:ascii="Arial" w:hAnsi="Arial" w:cs="Arial"/>
          <w:sz w:val="16"/>
          <w:szCs w:val="16"/>
        </w:rPr>
      </w:pPr>
      <w:r w:rsidRPr="003F1BCC">
        <w:rPr>
          <w:rFonts w:ascii="Arial" w:hAnsi="Arial" w:cs="Arial"/>
          <w:sz w:val="16"/>
          <w:szCs w:val="16"/>
        </w:rPr>
        <w:t>Кому</w:t>
      </w:r>
      <w:r w:rsidRPr="003F1BCC">
        <w:rPr>
          <w:rFonts w:ascii="Arial" w:hAnsi="Arial" w:cs="Arial"/>
          <w:spacing w:val="-7"/>
          <w:sz w:val="16"/>
          <w:szCs w:val="16"/>
        </w:rPr>
        <w:t xml:space="preserve"> ______________________________________</w:t>
      </w:r>
    </w:p>
    <w:p w:rsidR="003F1BCC" w:rsidRPr="003F1BCC" w:rsidRDefault="003F1BCC" w:rsidP="00735252">
      <w:pPr>
        <w:jc w:val="right"/>
        <w:rPr>
          <w:rFonts w:ascii="Arial" w:hAnsi="Arial" w:cs="Arial"/>
          <w:sz w:val="16"/>
          <w:szCs w:val="16"/>
        </w:rPr>
      </w:pPr>
      <w:r w:rsidRPr="003F1BCC">
        <w:rPr>
          <w:rFonts w:ascii="Arial" w:hAnsi="Arial" w:cs="Arial"/>
          <w:sz w:val="16"/>
          <w:szCs w:val="16"/>
        </w:rPr>
        <w:t>(фамилия, имя, отчество (при наличии) застройщика,</w:t>
      </w:r>
      <w:r w:rsidRPr="003F1BCC">
        <w:rPr>
          <w:rFonts w:ascii="Arial" w:hAnsi="Arial" w:cs="Arial"/>
          <w:spacing w:val="1"/>
          <w:sz w:val="16"/>
          <w:szCs w:val="16"/>
        </w:rPr>
        <w:t xml:space="preserve"> </w:t>
      </w:r>
      <w:r w:rsidRPr="003F1BCC">
        <w:rPr>
          <w:rFonts w:ascii="Arial" w:hAnsi="Arial" w:cs="Arial"/>
          <w:sz w:val="16"/>
          <w:szCs w:val="16"/>
        </w:rPr>
        <w:t>ОГРНИП</w:t>
      </w:r>
      <w:r w:rsidRPr="003F1BCC">
        <w:rPr>
          <w:rFonts w:ascii="Arial" w:hAnsi="Arial" w:cs="Arial"/>
          <w:spacing w:val="-5"/>
          <w:sz w:val="16"/>
          <w:szCs w:val="16"/>
        </w:rPr>
        <w:t xml:space="preserve"> </w:t>
      </w:r>
      <w:r w:rsidRPr="003F1BCC">
        <w:rPr>
          <w:rFonts w:ascii="Arial" w:hAnsi="Arial" w:cs="Arial"/>
          <w:sz w:val="16"/>
          <w:szCs w:val="16"/>
        </w:rPr>
        <w:t>(для</w:t>
      </w:r>
      <w:r w:rsidRPr="003F1BCC">
        <w:rPr>
          <w:rFonts w:ascii="Arial" w:hAnsi="Arial" w:cs="Arial"/>
          <w:spacing w:val="-6"/>
          <w:sz w:val="16"/>
          <w:szCs w:val="16"/>
        </w:rPr>
        <w:t xml:space="preserve"> </w:t>
      </w:r>
      <w:r w:rsidRPr="003F1BCC">
        <w:rPr>
          <w:rFonts w:ascii="Arial" w:hAnsi="Arial" w:cs="Arial"/>
          <w:sz w:val="16"/>
          <w:szCs w:val="16"/>
        </w:rPr>
        <w:t>физического</w:t>
      </w:r>
      <w:r w:rsidRPr="003F1BCC">
        <w:rPr>
          <w:rFonts w:ascii="Arial" w:hAnsi="Arial" w:cs="Arial"/>
          <w:spacing w:val="-4"/>
          <w:sz w:val="16"/>
          <w:szCs w:val="16"/>
        </w:rPr>
        <w:t xml:space="preserve"> </w:t>
      </w:r>
      <w:r w:rsidRPr="003F1BCC">
        <w:rPr>
          <w:rFonts w:ascii="Arial" w:hAnsi="Arial" w:cs="Arial"/>
          <w:sz w:val="16"/>
          <w:szCs w:val="16"/>
        </w:rPr>
        <w:t>лица,</w:t>
      </w:r>
      <w:r w:rsidRPr="003F1BCC">
        <w:rPr>
          <w:rFonts w:ascii="Arial" w:hAnsi="Arial" w:cs="Arial"/>
          <w:spacing w:val="-5"/>
          <w:sz w:val="16"/>
          <w:szCs w:val="16"/>
        </w:rPr>
        <w:t xml:space="preserve"> </w:t>
      </w:r>
      <w:r w:rsidRPr="003F1BCC">
        <w:rPr>
          <w:rFonts w:ascii="Arial" w:hAnsi="Arial" w:cs="Arial"/>
          <w:sz w:val="16"/>
          <w:szCs w:val="16"/>
        </w:rPr>
        <w:t>зарегистрированного</w:t>
      </w:r>
      <w:r w:rsidRPr="003F1BCC">
        <w:rPr>
          <w:rFonts w:ascii="Arial" w:hAnsi="Arial" w:cs="Arial"/>
          <w:spacing w:val="-4"/>
          <w:sz w:val="16"/>
          <w:szCs w:val="16"/>
        </w:rPr>
        <w:t xml:space="preserve"> </w:t>
      </w:r>
      <w:r w:rsidRPr="003F1BCC">
        <w:rPr>
          <w:rFonts w:ascii="Arial" w:hAnsi="Arial" w:cs="Arial"/>
          <w:sz w:val="16"/>
          <w:szCs w:val="16"/>
        </w:rPr>
        <w:t xml:space="preserve">в </w:t>
      </w:r>
      <w:r w:rsidRPr="003F1BCC">
        <w:rPr>
          <w:rFonts w:ascii="Arial" w:hAnsi="Arial" w:cs="Arial"/>
          <w:spacing w:val="-47"/>
          <w:sz w:val="16"/>
          <w:szCs w:val="16"/>
        </w:rPr>
        <w:t xml:space="preserve"> </w:t>
      </w:r>
      <w:r w:rsidRPr="003F1BCC">
        <w:rPr>
          <w:rFonts w:ascii="Arial" w:hAnsi="Arial" w:cs="Arial"/>
          <w:sz w:val="16"/>
          <w:szCs w:val="16"/>
        </w:rPr>
        <w:t xml:space="preserve">качестве индивидуального </w:t>
      </w:r>
      <w:r w:rsidRPr="001D08D8">
        <w:rPr>
          <w:rFonts w:ascii="Arial" w:hAnsi="Arial" w:cs="Arial"/>
          <w:sz w:val="16"/>
          <w:szCs w:val="16"/>
        </w:rPr>
        <w:t>предпринимателя</w:t>
      </w:r>
      <w:r w:rsidRPr="003F1BCC">
        <w:rPr>
          <w:rFonts w:ascii="Arial" w:hAnsi="Arial" w:cs="Arial"/>
          <w:sz w:val="16"/>
          <w:szCs w:val="16"/>
        </w:rPr>
        <w:t>) –</w:t>
      </w:r>
      <w:r w:rsidRPr="003F1BCC">
        <w:rPr>
          <w:rFonts w:ascii="Arial" w:hAnsi="Arial" w:cs="Arial"/>
          <w:spacing w:val="1"/>
          <w:sz w:val="16"/>
          <w:szCs w:val="16"/>
        </w:rPr>
        <w:t xml:space="preserve"> </w:t>
      </w:r>
      <w:r w:rsidRPr="003F1BCC">
        <w:rPr>
          <w:rFonts w:ascii="Arial" w:hAnsi="Arial" w:cs="Arial"/>
          <w:sz w:val="16"/>
          <w:szCs w:val="16"/>
        </w:rPr>
        <w:t>для</w:t>
      </w:r>
      <w:r w:rsidRPr="003F1BCC">
        <w:rPr>
          <w:rFonts w:ascii="Arial" w:hAnsi="Arial" w:cs="Arial"/>
          <w:spacing w:val="1"/>
          <w:sz w:val="16"/>
          <w:szCs w:val="16"/>
        </w:rPr>
        <w:t xml:space="preserve"> </w:t>
      </w:r>
      <w:r w:rsidRPr="003F1BCC">
        <w:rPr>
          <w:rFonts w:ascii="Arial" w:hAnsi="Arial" w:cs="Arial"/>
          <w:sz w:val="16"/>
          <w:szCs w:val="16"/>
        </w:rPr>
        <w:t>физического лица, полное наименование застройщика,</w:t>
      </w:r>
      <w:r w:rsidRPr="003F1BCC">
        <w:rPr>
          <w:rFonts w:ascii="Arial" w:hAnsi="Arial" w:cs="Arial"/>
          <w:spacing w:val="1"/>
          <w:sz w:val="16"/>
          <w:szCs w:val="16"/>
        </w:rPr>
        <w:t xml:space="preserve"> </w:t>
      </w:r>
      <w:r w:rsidRPr="003F1BCC">
        <w:rPr>
          <w:rFonts w:ascii="Arial" w:hAnsi="Arial" w:cs="Arial"/>
          <w:sz w:val="16"/>
          <w:szCs w:val="16"/>
        </w:rPr>
        <w:t>ИНН, ОГРН –</w:t>
      </w:r>
      <w:r w:rsidRPr="003F1BCC">
        <w:rPr>
          <w:rFonts w:ascii="Arial" w:hAnsi="Arial" w:cs="Arial"/>
          <w:spacing w:val="1"/>
          <w:sz w:val="16"/>
          <w:szCs w:val="16"/>
        </w:rPr>
        <w:t xml:space="preserve"> </w:t>
      </w:r>
      <w:r w:rsidRPr="003F1BCC">
        <w:rPr>
          <w:rFonts w:ascii="Arial" w:hAnsi="Arial" w:cs="Arial"/>
          <w:sz w:val="16"/>
          <w:szCs w:val="16"/>
        </w:rPr>
        <w:t>для</w:t>
      </w:r>
      <w:r w:rsidRPr="003F1BCC">
        <w:rPr>
          <w:rFonts w:ascii="Arial" w:hAnsi="Arial" w:cs="Arial"/>
          <w:spacing w:val="-2"/>
          <w:sz w:val="16"/>
          <w:szCs w:val="16"/>
        </w:rPr>
        <w:t xml:space="preserve"> </w:t>
      </w:r>
      <w:r w:rsidRPr="003F1BCC">
        <w:rPr>
          <w:rFonts w:ascii="Arial" w:hAnsi="Arial" w:cs="Arial"/>
          <w:sz w:val="16"/>
          <w:szCs w:val="16"/>
        </w:rPr>
        <w:t>юридического</w:t>
      </w:r>
      <w:r w:rsidRPr="003F1BCC">
        <w:rPr>
          <w:rFonts w:ascii="Arial" w:hAnsi="Arial" w:cs="Arial"/>
          <w:spacing w:val="1"/>
          <w:sz w:val="16"/>
          <w:szCs w:val="16"/>
        </w:rPr>
        <w:t xml:space="preserve"> </w:t>
      </w:r>
      <w:r w:rsidRPr="003F1BCC">
        <w:rPr>
          <w:rFonts w:ascii="Arial" w:hAnsi="Arial" w:cs="Arial"/>
          <w:sz w:val="16"/>
          <w:szCs w:val="16"/>
        </w:rPr>
        <w:t>лица,</w:t>
      </w:r>
    </w:p>
    <w:p w:rsidR="003F1BCC" w:rsidRPr="003F1BCC" w:rsidRDefault="003F1BCC" w:rsidP="00735252">
      <w:pPr>
        <w:jc w:val="right"/>
        <w:rPr>
          <w:rFonts w:ascii="Arial" w:hAnsi="Arial" w:cs="Arial"/>
          <w:sz w:val="16"/>
          <w:szCs w:val="16"/>
          <w:u w:val="single"/>
        </w:rPr>
      </w:pPr>
      <w:r w:rsidRPr="003F1BCC">
        <w:rPr>
          <w:rFonts w:ascii="Arial" w:hAnsi="Arial" w:cs="Arial"/>
          <w:sz w:val="16"/>
          <w:szCs w:val="16"/>
          <w:u w:val="single"/>
        </w:rPr>
        <w:t xml:space="preserve">почтовый индекс и адрес, телефон, адрес электронной </w:t>
      </w:r>
      <w:r w:rsidRPr="003F1BCC">
        <w:rPr>
          <w:rFonts w:ascii="Arial" w:hAnsi="Arial" w:cs="Arial"/>
          <w:spacing w:val="-48"/>
          <w:sz w:val="16"/>
          <w:szCs w:val="16"/>
          <w:u w:val="single"/>
        </w:rPr>
        <w:t xml:space="preserve">    </w:t>
      </w:r>
      <w:r w:rsidRPr="003F1BCC">
        <w:rPr>
          <w:rFonts w:ascii="Arial" w:hAnsi="Arial" w:cs="Arial"/>
          <w:sz w:val="16"/>
          <w:szCs w:val="16"/>
          <w:u w:val="single"/>
        </w:rPr>
        <w:t>почты)</w:t>
      </w:r>
    </w:p>
    <w:p w:rsidR="003F1BCC" w:rsidRPr="003F1BCC" w:rsidRDefault="003F1BCC" w:rsidP="00735252">
      <w:pPr>
        <w:jc w:val="right"/>
        <w:rPr>
          <w:rFonts w:ascii="Arial" w:hAnsi="Arial" w:cs="Arial"/>
          <w:sz w:val="16"/>
          <w:szCs w:val="16"/>
        </w:rPr>
      </w:pPr>
    </w:p>
    <w:p w:rsidR="003F1BCC" w:rsidRPr="003F1BCC" w:rsidRDefault="003F1BCC" w:rsidP="003F1BCC">
      <w:pPr>
        <w:jc w:val="center"/>
        <w:rPr>
          <w:rFonts w:ascii="Arial" w:hAnsi="Arial" w:cs="Arial"/>
          <w:sz w:val="16"/>
          <w:szCs w:val="16"/>
        </w:rPr>
      </w:pPr>
      <w:r w:rsidRPr="003F1BCC">
        <w:rPr>
          <w:rFonts w:ascii="Arial" w:hAnsi="Arial" w:cs="Arial"/>
          <w:b/>
          <w:sz w:val="16"/>
          <w:szCs w:val="16"/>
        </w:rPr>
        <w:t xml:space="preserve">З А Я В Л Е Н И Е </w:t>
      </w:r>
    </w:p>
    <w:p w:rsidR="003F1BCC" w:rsidRPr="003F1BCC" w:rsidRDefault="003F1BCC" w:rsidP="003F1BCC">
      <w:pPr>
        <w:jc w:val="center"/>
        <w:rPr>
          <w:rFonts w:ascii="Arial" w:hAnsi="Arial" w:cs="Arial"/>
          <w:b/>
          <w:sz w:val="16"/>
          <w:szCs w:val="16"/>
        </w:rPr>
      </w:pPr>
      <w:r w:rsidRPr="003F1BCC">
        <w:rPr>
          <w:rFonts w:ascii="Arial" w:hAnsi="Arial" w:cs="Arial"/>
          <w:b/>
          <w:spacing w:val="-4"/>
          <w:sz w:val="16"/>
          <w:szCs w:val="16"/>
        </w:rPr>
        <w:t>о признании садового дома жилым домом</w:t>
      </w:r>
      <w:r w:rsidR="00735252">
        <w:rPr>
          <w:rFonts w:ascii="Arial" w:hAnsi="Arial" w:cs="Arial"/>
          <w:b/>
          <w:spacing w:val="-4"/>
          <w:sz w:val="16"/>
          <w:szCs w:val="16"/>
        </w:rPr>
        <w:t xml:space="preserve"> </w:t>
      </w:r>
      <w:r w:rsidRPr="003F1BCC">
        <w:rPr>
          <w:rFonts w:ascii="Arial" w:hAnsi="Arial" w:cs="Arial"/>
          <w:b/>
          <w:spacing w:val="-4"/>
          <w:sz w:val="16"/>
          <w:szCs w:val="16"/>
        </w:rPr>
        <w:t xml:space="preserve">и жилого дома садовым домом </w:t>
      </w:r>
      <w:r w:rsidRPr="003F1BCC">
        <w:rPr>
          <w:rFonts w:ascii="Arial" w:hAnsi="Arial" w:cs="Arial"/>
          <w:b/>
          <w:sz w:val="16"/>
          <w:szCs w:val="16"/>
        </w:rPr>
        <w:t>&lt;*&gt;</w:t>
      </w:r>
    </w:p>
    <w:p w:rsidR="003F1BCC" w:rsidRPr="003F1BCC" w:rsidRDefault="003F1BCC" w:rsidP="00735252">
      <w:pPr>
        <w:ind w:firstLine="284"/>
        <w:jc w:val="both"/>
        <w:rPr>
          <w:rFonts w:ascii="Arial" w:hAnsi="Arial" w:cs="Arial"/>
          <w:sz w:val="16"/>
          <w:szCs w:val="16"/>
        </w:rPr>
      </w:pPr>
      <w:r w:rsidRPr="003F1BCC">
        <w:rPr>
          <w:rFonts w:ascii="Arial" w:hAnsi="Arial" w:cs="Arial"/>
          <w:sz w:val="16"/>
          <w:szCs w:val="16"/>
        </w:rPr>
        <w:t>Прошу</w:t>
      </w:r>
      <w:r w:rsidRPr="003F1BCC">
        <w:rPr>
          <w:rFonts w:ascii="Arial" w:hAnsi="Arial" w:cs="Arial"/>
          <w:spacing w:val="-6"/>
          <w:sz w:val="16"/>
          <w:szCs w:val="16"/>
        </w:rPr>
        <w:t xml:space="preserve"> </w:t>
      </w:r>
      <w:r w:rsidRPr="003F1BCC">
        <w:rPr>
          <w:rFonts w:ascii="Arial" w:hAnsi="Arial" w:cs="Arial"/>
          <w:sz w:val="16"/>
          <w:szCs w:val="16"/>
        </w:rPr>
        <w:t>признать:</w:t>
      </w:r>
    </w:p>
    <w:p w:rsidR="003F1BCC" w:rsidRPr="003F1BCC" w:rsidRDefault="003F1BCC" w:rsidP="00735252">
      <w:pPr>
        <w:tabs>
          <w:tab w:val="left" w:pos="8961"/>
        </w:tabs>
        <w:ind w:firstLine="284"/>
        <w:jc w:val="both"/>
        <w:rPr>
          <w:rFonts w:ascii="Arial" w:hAnsi="Arial" w:cs="Arial"/>
          <w:sz w:val="16"/>
          <w:szCs w:val="16"/>
        </w:rPr>
      </w:pPr>
      <w:r w:rsidRPr="003F1BCC">
        <w:rPr>
          <w:rFonts w:ascii="Arial" w:hAnsi="Arial" w:cs="Arial"/>
          <w:sz w:val="16"/>
          <w:szCs w:val="16"/>
        </w:rPr>
        <w:t>садовый</w:t>
      </w:r>
      <w:r w:rsidRPr="003F1BCC">
        <w:rPr>
          <w:rFonts w:ascii="Arial" w:hAnsi="Arial" w:cs="Arial"/>
          <w:spacing w:val="-2"/>
          <w:sz w:val="16"/>
          <w:szCs w:val="16"/>
        </w:rPr>
        <w:t xml:space="preserve"> </w:t>
      </w:r>
      <w:r w:rsidRPr="003F1BCC">
        <w:rPr>
          <w:rFonts w:ascii="Arial" w:hAnsi="Arial" w:cs="Arial"/>
          <w:sz w:val="16"/>
          <w:szCs w:val="16"/>
        </w:rPr>
        <w:t>дом,</w:t>
      </w:r>
      <w:r w:rsidRPr="003F1BCC">
        <w:rPr>
          <w:rFonts w:ascii="Arial" w:hAnsi="Arial" w:cs="Arial"/>
          <w:spacing w:val="-2"/>
          <w:sz w:val="16"/>
          <w:szCs w:val="16"/>
        </w:rPr>
        <w:t xml:space="preserve"> </w:t>
      </w:r>
      <w:r w:rsidRPr="003F1BCC">
        <w:rPr>
          <w:rFonts w:ascii="Arial" w:hAnsi="Arial" w:cs="Arial"/>
          <w:sz w:val="16"/>
          <w:szCs w:val="16"/>
        </w:rPr>
        <w:t>расположенный</w:t>
      </w:r>
      <w:r w:rsidRPr="003F1BCC">
        <w:rPr>
          <w:rFonts w:ascii="Arial" w:hAnsi="Arial" w:cs="Arial"/>
          <w:spacing w:val="-2"/>
          <w:sz w:val="16"/>
          <w:szCs w:val="16"/>
        </w:rPr>
        <w:t xml:space="preserve"> </w:t>
      </w:r>
      <w:r w:rsidRPr="003F1BCC">
        <w:rPr>
          <w:rFonts w:ascii="Arial" w:hAnsi="Arial" w:cs="Arial"/>
          <w:sz w:val="16"/>
          <w:szCs w:val="16"/>
        </w:rPr>
        <w:t>по</w:t>
      </w:r>
      <w:r w:rsidRPr="003F1BCC">
        <w:rPr>
          <w:rFonts w:ascii="Arial" w:hAnsi="Arial" w:cs="Arial"/>
          <w:spacing w:val="-1"/>
          <w:sz w:val="16"/>
          <w:szCs w:val="16"/>
        </w:rPr>
        <w:t xml:space="preserve"> </w:t>
      </w:r>
      <w:r w:rsidRPr="003F1BCC">
        <w:rPr>
          <w:rFonts w:ascii="Arial" w:hAnsi="Arial" w:cs="Arial"/>
          <w:sz w:val="16"/>
          <w:szCs w:val="16"/>
        </w:rPr>
        <w:t>адресу:_______________________________ жилым домом;</w:t>
      </w:r>
      <w:r w:rsidRPr="003F1BCC">
        <w:rPr>
          <w:rFonts w:ascii="Arial" w:hAnsi="Arial" w:cs="Arial"/>
          <w:spacing w:val="-57"/>
          <w:sz w:val="16"/>
          <w:szCs w:val="16"/>
        </w:rPr>
        <w:t xml:space="preserve"> </w:t>
      </w:r>
      <w:r w:rsidRPr="003F1BCC">
        <w:rPr>
          <w:rFonts w:ascii="Arial" w:hAnsi="Arial" w:cs="Arial"/>
          <w:sz w:val="16"/>
          <w:szCs w:val="16"/>
        </w:rPr>
        <w:t>жилой</w:t>
      </w:r>
      <w:r w:rsidRPr="003F1BCC">
        <w:rPr>
          <w:rFonts w:ascii="Arial" w:hAnsi="Arial" w:cs="Arial"/>
          <w:spacing w:val="-2"/>
          <w:sz w:val="16"/>
          <w:szCs w:val="16"/>
        </w:rPr>
        <w:t xml:space="preserve"> </w:t>
      </w:r>
      <w:r w:rsidRPr="003F1BCC">
        <w:rPr>
          <w:rFonts w:ascii="Arial" w:hAnsi="Arial" w:cs="Arial"/>
          <w:sz w:val="16"/>
          <w:szCs w:val="16"/>
        </w:rPr>
        <w:t>дом,</w:t>
      </w:r>
      <w:r w:rsidRPr="003F1BCC">
        <w:rPr>
          <w:rFonts w:ascii="Arial" w:hAnsi="Arial" w:cs="Arial"/>
          <w:spacing w:val="-3"/>
          <w:sz w:val="16"/>
          <w:szCs w:val="16"/>
        </w:rPr>
        <w:t xml:space="preserve"> </w:t>
      </w:r>
      <w:r w:rsidRPr="003F1BCC">
        <w:rPr>
          <w:rFonts w:ascii="Arial" w:hAnsi="Arial" w:cs="Arial"/>
          <w:sz w:val="16"/>
          <w:szCs w:val="16"/>
        </w:rPr>
        <w:t>расположенный</w:t>
      </w:r>
      <w:r w:rsidRPr="003F1BCC">
        <w:rPr>
          <w:rFonts w:ascii="Arial" w:hAnsi="Arial" w:cs="Arial"/>
          <w:spacing w:val="-4"/>
          <w:sz w:val="16"/>
          <w:szCs w:val="16"/>
        </w:rPr>
        <w:t xml:space="preserve"> </w:t>
      </w:r>
      <w:r w:rsidRPr="003F1BCC">
        <w:rPr>
          <w:rFonts w:ascii="Arial" w:hAnsi="Arial" w:cs="Arial"/>
          <w:sz w:val="16"/>
          <w:szCs w:val="16"/>
        </w:rPr>
        <w:t>по</w:t>
      </w:r>
      <w:r w:rsidRPr="003F1BCC">
        <w:rPr>
          <w:rFonts w:ascii="Arial" w:hAnsi="Arial" w:cs="Arial"/>
          <w:spacing w:val="-2"/>
          <w:sz w:val="16"/>
          <w:szCs w:val="16"/>
        </w:rPr>
        <w:t xml:space="preserve"> </w:t>
      </w:r>
      <w:r w:rsidRPr="003F1BCC">
        <w:rPr>
          <w:rFonts w:ascii="Arial" w:hAnsi="Arial" w:cs="Arial"/>
          <w:sz w:val="16"/>
          <w:szCs w:val="16"/>
        </w:rPr>
        <w:t>адресу: ________________________________</w:t>
      </w:r>
      <w:r w:rsidRPr="003F1BCC">
        <w:rPr>
          <w:rFonts w:ascii="Arial" w:hAnsi="Arial" w:cs="Arial"/>
          <w:w w:val="99"/>
          <w:sz w:val="16"/>
          <w:szCs w:val="16"/>
          <w:u w:val="single"/>
        </w:rPr>
        <w:t xml:space="preserve"> </w:t>
      </w:r>
      <w:r w:rsidRPr="003F1BCC">
        <w:rPr>
          <w:rFonts w:ascii="Arial" w:hAnsi="Arial" w:cs="Arial"/>
          <w:sz w:val="16"/>
          <w:szCs w:val="16"/>
        </w:rPr>
        <w:t>__________________________________________________</w:t>
      </w:r>
      <w:r w:rsidR="00735252">
        <w:rPr>
          <w:rFonts w:ascii="Arial" w:hAnsi="Arial" w:cs="Arial"/>
          <w:sz w:val="16"/>
          <w:szCs w:val="16"/>
        </w:rPr>
        <w:t>______________________________</w:t>
      </w:r>
      <w:r w:rsidRPr="003F1BCC">
        <w:rPr>
          <w:rFonts w:ascii="Arial" w:hAnsi="Arial" w:cs="Arial"/>
          <w:sz w:val="16"/>
          <w:szCs w:val="16"/>
        </w:rPr>
        <w:t xml:space="preserve"> садовым</w:t>
      </w:r>
      <w:r w:rsidRPr="003F1BCC">
        <w:rPr>
          <w:rFonts w:ascii="Arial" w:hAnsi="Arial" w:cs="Arial"/>
          <w:spacing w:val="-3"/>
          <w:sz w:val="16"/>
          <w:szCs w:val="16"/>
        </w:rPr>
        <w:t xml:space="preserve"> </w:t>
      </w:r>
      <w:r w:rsidRPr="003F1BCC">
        <w:rPr>
          <w:rFonts w:ascii="Arial" w:hAnsi="Arial" w:cs="Arial"/>
          <w:sz w:val="16"/>
          <w:szCs w:val="16"/>
        </w:rPr>
        <w:t>домом;</w:t>
      </w:r>
    </w:p>
    <w:p w:rsidR="003F1BCC" w:rsidRPr="003F1BCC" w:rsidRDefault="003F1BCC" w:rsidP="00735252">
      <w:pPr>
        <w:ind w:firstLine="284"/>
        <w:jc w:val="both"/>
        <w:rPr>
          <w:rFonts w:ascii="Arial" w:hAnsi="Arial" w:cs="Arial"/>
          <w:sz w:val="16"/>
          <w:szCs w:val="16"/>
        </w:rPr>
      </w:pPr>
      <w:r w:rsidRPr="003F1BCC">
        <w:rPr>
          <w:rFonts w:ascii="Arial" w:hAnsi="Arial" w:cs="Arial"/>
          <w:sz w:val="16"/>
          <w:szCs w:val="16"/>
        </w:rPr>
        <w:t>в</w:t>
      </w:r>
      <w:r w:rsidRPr="003F1BCC">
        <w:rPr>
          <w:rFonts w:ascii="Arial" w:hAnsi="Arial" w:cs="Arial"/>
          <w:spacing w:val="1"/>
          <w:sz w:val="16"/>
          <w:szCs w:val="16"/>
        </w:rPr>
        <w:t xml:space="preserve"> </w:t>
      </w:r>
      <w:r w:rsidRPr="003F1BCC">
        <w:rPr>
          <w:rFonts w:ascii="Arial" w:hAnsi="Arial" w:cs="Arial"/>
          <w:sz w:val="16"/>
          <w:szCs w:val="16"/>
        </w:rPr>
        <w:t>соответствии с Положением о признании помещения жилым помещением, жилого помещения</w:t>
      </w:r>
      <w:r w:rsidRPr="003F1BCC">
        <w:rPr>
          <w:rFonts w:ascii="Arial" w:hAnsi="Arial" w:cs="Arial"/>
          <w:spacing w:val="-57"/>
          <w:sz w:val="16"/>
          <w:szCs w:val="16"/>
        </w:rPr>
        <w:t xml:space="preserve"> </w:t>
      </w:r>
      <w:r w:rsidRPr="003F1BCC">
        <w:rPr>
          <w:rFonts w:ascii="Arial" w:hAnsi="Arial" w:cs="Arial"/>
          <w:sz w:val="16"/>
          <w:szCs w:val="16"/>
        </w:rPr>
        <w:t>непригодным</w:t>
      </w:r>
      <w:r w:rsidRPr="003F1BCC">
        <w:rPr>
          <w:rFonts w:ascii="Arial" w:hAnsi="Arial" w:cs="Arial"/>
          <w:spacing w:val="1"/>
          <w:sz w:val="16"/>
          <w:szCs w:val="16"/>
        </w:rPr>
        <w:t xml:space="preserve"> </w:t>
      </w:r>
      <w:r w:rsidRPr="003F1BCC">
        <w:rPr>
          <w:rFonts w:ascii="Arial" w:hAnsi="Arial" w:cs="Arial"/>
          <w:sz w:val="16"/>
          <w:szCs w:val="16"/>
        </w:rPr>
        <w:t>для</w:t>
      </w:r>
      <w:r w:rsidRPr="003F1BCC">
        <w:rPr>
          <w:rFonts w:ascii="Arial" w:hAnsi="Arial" w:cs="Arial"/>
          <w:spacing w:val="1"/>
          <w:sz w:val="16"/>
          <w:szCs w:val="16"/>
        </w:rPr>
        <w:t xml:space="preserve"> </w:t>
      </w:r>
      <w:r w:rsidRPr="003F1BCC">
        <w:rPr>
          <w:rFonts w:ascii="Arial" w:hAnsi="Arial" w:cs="Arial"/>
          <w:sz w:val="16"/>
          <w:szCs w:val="16"/>
        </w:rPr>
        <w:t>проживания и многоквартирного дома аварийным и подлежащим сносу или</w:t>
      </w:r>
      <w:r w:rsidRPr="003F1BCC">
        <w:rPr>
          <w:rFonts w:ascii="Arial" w:hAnsi="Arial" w:cs="Arial"/>
          <w:spacing w:val="1"/>
          <w:sz w:val="16"/>
          <w:szCs w:val="16"/>
        </w:rPr>
        <w:t xml:space="preserve"> </w:t>
      </w:r>
      <w:r w:rsidRPr="003F1BCC">
        <w:rPr>
          <w:rFonts w:ascii="Arial" w:hAnsi="Arial" w:cs="Arial"/>
          <w:sz w:val="16"/>
          <w:szCs w:val="16"/>
        </w:rPr>
        <w:t>реконструкции, садового дома жилым домом и жилого дома садовым</w:t>
      </w:r>
      <w:r w:rsidRPr="003F1BCC">
        <w:rPr>
          <w:rFonts w:ascii="Arial" w:hAnsi="Arial" w:cs="Arial"/>
          <w:spacing w:val="1"/>
          <w:sz w:val="16"/>
          <w:szCs w:val="16"/>
        </w:rPr>
        <w:t xml:space="preserve"> </w:t>
      </w:r>
      <w:r w:rsidRPr="003F1BCC">
        <w:rPr>
          <w:rFonts w:ascii="Arial" w:hAnsi="Arial" w:cs="Arial"/>
          <w:sz w:val="16"/>
          <w:szCs w:val="16"/>
        </w:rPr>
        <w:t>домом,</w:t>
      </w:r>
      <w:r w:rsidRPr="003F1BCC">
        <w:rPr>
          <w:rFonts w:ascii="Arial" w:hAnsi="Arial" w:cs="Arial"/>
          <w:spacing w:val="1"/>
          <w:sz w:val="16"/>
          <w:szCs w:val="16"/>
        </w:rPr>
        <w:t xml:space="preserve"> </w:t>
      </w:r>
      <w:r w:rsidRPr="003F1BCC">
        <w:rPr>
          <w:rFonts w:ascii="Arial" w:hAnsi="Arial" w:cs="Arial"/>
          <w:sz w:val="16"/>
          <w:szCs w:val="16"/>
        </w:rPr>
        <w:t>утвержденным</w:t>
      </w:r>
      <w:r w:rsidRPr="003F1BCC">
        <w:rPr>
          <w:rFonts w:ascii="Arial" w:hAnsi="Arial" w:cs="Arial"/>
          <w:spacing w:val="1"/>
          <w:sz w:val="16"/>
          <w:szCs w:val="16"/>
        </w:rPr>
        <w:t xml:space="preserve"> </w:t>
      </w:r>
      <w:r w:rsidRPr="003F1BCC">
        <w:rPr>
          <w:rFonts w:ascii="Arial" w:hAnsi="Arial" w:cs="Arial"/>
          <w:sz w:val="16"/>
          <w:szCs w:val="16"/>
        </w:rPr>
        <w:t>постановлением</w:t>
      </w:r>
      <w:r w:rsidRPr="003F1BCC">
        <w:rPr>
          <w:rFonts w:ascii="Arial" w:hAnsi="Arial" w:cs="Arial"/>
          <w:spacing w:val="58"/>
          <w:sz w:val="16"/>
          <w:szCs w:val="16"/>
        </w:rPr>
        <w:t xml:space="preserve"> </w:t>
      </w:r>
      <w:r w:rsidRPr="003F1BCC">
        <w:rPr>
          <w:rFonts w:ascii="Arial" w:hAnsi="Arial" w:cs="Arial"/>
          <w:sz w:val="16"/>
          <w:szCs w:val="16"/>
        </w:rPr>
        <w:t>Правительства</w:t>
      </w:r>
      <w:r w:rsidRPr="003F1BCC">
        <w:rPr>
          <w:rFonts w:ascii="Arial" w:hAnsi="Arial" w:cs="Arial"/>
          <w:spacing w:val="58"/>
          <w:sz w:val="16"/>
          <w:szCs w:val="16"/>
        </w:rPr>
        <w:t xml:space="preserve"> </w:t>
      </w:r>
      <w:r w:rsidRPr="003F1BCC">
        <w:rPr>
          <w:rFonts w:ascii="Arial" w:hAnsi="Arial" w:cs="Arial"/>
          <w:sz w:val="16"/>
          <w:szCs w:val="16"/>
        </w:rPr>
        <w:t>Российской</w:t>
      </w:r>
      <w:r w:rsidRPr="003F1BCC">
        <w:rPr>
          <w:rFonts w:ascii="Arial" w:hAnsi="Arial" w:cs="Arial"/>
          <w:spacing w:val="3"/>
          <w:sz w:val="16"/>
          <w:szCs w:val="16"/>
        </w:rPr>
        <w:t xml:space="preserve"> </w:t>
      </w:r>
      <w:r w:rsidRPr="003F1BCC">
        <w:rPr>
          <w:rFonts w:ascii="Arial" w:hAnsi="Arial" w:cs="Arial"/>
          <w:sz w:val="16"/>
          <w:szCs w:val="16"/>
        </w:rPr>
        <w:t>Федерации от 28.01.2006</w:t>
      </w:r>
      <w:r w:rsidRPr="003F1BCC">
        <w:rPr>
          <w:rFonts w:ascii="Arial" w:hAnsi="Arial" w:cs="Arial"/>
          <w:spacing w:val="-4"/>
          <w:sz w:val="16"/>
          <w:szCs w:val="16"/>
        </w:rPr>
        <w:t xml:space="preserve"> </w:t>
      </w:r>
      <w:r w:rsidRPr="003F1BCC">
        <w:rPr>
          <w:rFonts w:ascii="Arial" w:hAnsi="Arial" w:cs="Arial"/>
          <w:sz w:val="16"/>
          <w:szCs w:val="16"/>
        </w:rPr>
        <w:t>N</w:t>
      </w:r>
      <w:r w:rsidRPr="003F1BCC">
        <w:rPr>
          <w:rFonts w:ascii="Arial" w:hAnsi="Arial" w:cs="Arial"/>
          <w:spacing w:val="-1"/>
          <w:sz w:val="16"/>
          <w:szCs w:val="16"/>
        </w:rPr>
        <w:t xml:space="preserve"> </w:t>
      </w:r>
      <w:r w:rsidRPr="003F1BCC">
        <w:rPr>
          <w:rFonts w:ascii="Arial" w:hAnsi="Arial" w:cs="Arial"/>
          <w:sz w:val="16"/>
          <w:szCs w:val="16"/>
        </w:rPr>
        <w:t>47.</w:t>
      </w:r>
    </w:p>
    <w:p w:rsidR="003F1BCC" w:rsidRPr="003F1BCC" w:rsidRDefault="003F1BCC" w:rsidP="00735252">
      <w:pPr>
        <w:tabs>
          <w:tab w:val="left" w:pos="8857"/>
        </w:tabs>
        <w:ind w:firstLine="284"/>
        <w:jc w:val="both"/>
        <w:rPr>
          <w:rFonts w:ascii="Arial" w:hAnsi="Arial" w:cs="Arial"/>
          <w:sz w:val="16"/>
          <w:szCs w:val="16"/>
        </w:rPr>
      </w:pPr>
      <w:r w:rsidRPr="003F1BCC">
        <w:rPr>
          <w:rFonts w:ascii="Arial" w:hAnsi="Arial" w:cs="Arial"/>
          <w:sz w:val="16"/>
          <w:szCs w:val="16"/>
        </w:rPr>
        <w:t>Оцениваемое</w:t>
      </w:r>
      <w:r w:rsidRPr="003F1BCC">
        <w:rPr>
          <w:rFonts w:ascii="Arial" w:hAnsi="Arial" w:cs="Arial"/>
          <w:spacing w:val="1"/>
          <w:sz w:val="16"/>
          <w:szCs w:val="16"/>
        </w:rPr>
        <w:t xml:space="preserve"> </w:t>
      </w:r>
      <w:r w:rsidRPr="003F1BCC">
        <w:rPr>
          <w:rFonts w:ascii="Arial" w:hAnsi="Arial" w:cs="Arial"/>
          <w:sz w:val="16"/>
          <w:szCs w:val="16"/>
        </w:rPr>
        <w:t>помещение</w:t>
      </w:r>
      <w:r w:rsidRPr="003F1BCC">
        <w:rPr>
          <w:rFonts w:ascii="Arial" w:hAnsi="Arial" w:cs="Arial"/>
          <w:spacing w:val="1"/>
          <w:sz w:val="16"/>
          <w:szCs w:val="16"/>
        </w:rPr>
        <w:t xml:space="preserve"> </w:t>
      </w:r>
      <w:r w:rsidRPr="003F1BCC">
        <w:rPr>
          <w:rFonts w:ascii="Arial" w:hAnsi="Arial" w:cs="Arial"/>
          <w:sz w:val="16"/>
          <w:szCs w:val="16"/>
        </w:rPr>
        <w:t>(жилой</w:t>
      </w:r>
      <w:r w:rsidRPr="003F1BCC">
        <w:rPr>
          <w:rFonts w:ascii="Arial" w:hAnsi="Arial" w:cs="Arial"/>
          <w:spacing w:val="1"/>
          <w:sz w:val="16"/>
          <w:szCs w:val="16"/>
        </w:rPr>
        <w:t xml:space="preserve"> </w:t>
      </w:r>
      <w:r w:rsidRPr="003F1BCC">
        <w:rPr>
          <w:rFonts w:ascii="Arial" w:hAnsi="Arial" w:cs="Arial"/>
          <w:sz w:val="16"/>
          <w:szCs w:val="16"/>
        </w:rPr>
        <w:t>дом,</w:t>
      </w:r>
      <w:r w:rsidRPr="003F1BCC">
        <w:rPr>
          <w:rFonts w:ascii="Arial" w:hAnsi="Arial" w:cs="Arial"/>
          <w:spacing w:val="1"/>
          <w:sz w:val="16"/>
          <w:szCs w:val="16"/>
        </w:rPr>
        <w:t xml:space="preserve"> </w:t>
      </w:r>
      <w:r w:rsidRPr="003F1BCC">
        <w:rPr>
          <w:rFonts w:ascii="Arial" w:hAnsi="Arial" w:cs="Arial"/>
          <w:sz w:val="16"/>
          <w:szCs w:val="16"/>
        </w:rPr>
        <w:t>садовый</w:t>
      </w:r>
      <w:r w:rsidRPr="003F1BCC">
        <w:rPr>
          <w:rFonts w:ascii="Arial" w:hAnsi="Arial" w:cs="Arial"/>
          <w:spacing w:val="1"/>
          <w:sz w:val="16"/>
          <w:szCs w:val="16"/>
        </w:rPr>
        <w:t xml:space="preserve"> </w:t>
      </w:r>
      <w:r w:rsidRPr="003F1BCC">
        <w:rPr>
          <w:rFonts w:ascii="Arial" w:hAnsi="Arial" w:cs="Arial"/>
          <w:sz w:val="16"/>
          <w:szCs w:val="16"/>
        </w:rPr>
        <w:t>дом)</w:t>
      </w:r>
      <w:r w:rsidRPr="003F1BCC">
        <w:rPr>
          <w:rFonts w:ascii="Arial" w:hAnsi="Arial" w:cs="Arial"/>
          <w:spacing w:val="1"/>
          <w:sz w:val="16"/>
          <w:szCs w:val="16"/>
        </w:rPr>
        <w:t xml:space="preserve"> </w:t>
      </w:r>
      <w:r w:rsidRPr="003F1BCC">
        <w:rPr>
          <w:rFonts w:ascii="Arial" w:hAnsi="Arial" w:cs="Arial"/>
          <w:sz w:val="16"/>
          <w:szCs w:val="16"/>
        </w:rPr>
        <w:t>находится у меня в</w:t>
      </w:r>
      <w:r w:rsidRPr="003F1BCC">
        <w:rPr>
          <w:rFonts w:ascii="Arial" w:hAnsi="Arial" w:cs="Arial"/>
          <w:spacing w:val="1"/>
          <w:sz w:val="16"/>
          <w:szCs w:val="16"/>
        </w:rPr>
        <w:t xml:space="preserve"> </w:t>
      </w:r>
      <w:r w:rsidRPr="003F1BCC">
        <w:rPr>
          <w:rFonts w:ascii="Arial" w:hAnsi="Arial" w:cs="Arial"/>
          <w:sz w:val="16"/>
          <w:szCs w:val="16"/>
        </w:rPr>
        <w:t>пользовании</w:t>
      </w:r>
      <w:r w:rsidRPr="003F1BCC">
        <w:rPr>
          <w:rFonts w:ascii="Arial" w:hAnsi="Arial" w:cs="Arial"/>
          <w:spacing w:val="-6"/>
          <w:sz w:val="16"/>
          <w:szCs w:val="16"/>
        </w:rPr>
        <w:t xml:space="preserve"> </w:t>
      </w:r>
      <w:r w:rsidRPr="003F1BCC">
        <w:rPr>
          <w:rFonts w:ascii="Arial" w:hAnsi="Arial" w:cs="Arial"/>
          <w:sz w:val="16"/>
          <w:szCs w:val="16"/>
        </w:rPr>
        <w:t>(собственности)</w:t>
      </w:r>
      <w:r w:rsidRPr="003F1BCC">
        <w:rPr>
          <w:rFonts w:ascii="Arial" w:hAnsi="Arial" w:cs="Arial"/>
          <w:spacing w:val="-5"/>
          <w:sz w:val="16"/>
          <w:szCs w:val="16"/>
        </w:rPr>
        <w:t xml:space="preserve"> </w:t>
      </w:r>
      <w:r w:rsidRPr="003F1BCC">
        <w:rPr>
          <w:rFonts w:ascii="Arial" w:hAnsi="Arial" w:cs="Arial"/>
          <w:sz w:val="16"/>
          <w:szCs w:val="16"/>
        </w:rPr>
        <w:t>на</w:t>
      </w:r>
      <w:r w:rsidRPr="003F1BCC">
        <w:rPr>
          <w:rFonts w:ascii="Arial" w:hAnsi="Arial" w:cs="Arial"/>
          <w:spacing w:val="-6"/>
          <w:sz w:val="16"/>
          <w:szCs w:val="16"/>
        </w:rPr>
        <w:t xml:space="preserve"> </w:t>
      </w:r>
      <w:r w:rsidRPr="003F1BCC">
        <w:rPr>
          <w:rFonts w:ascii="Arial" w:hAnsi="Arial" w:cs="Arial"/>
          <w:sz w:val="16"/>
          <w:szCs w:val="16"/>
        </w:rPr>
        <w:t>основан</w:t>
      </w:r>
      <w:r w:rsidR="00735252">
        <w:rPr>
          <w:rFonts w:ascii="Arial" w:hAnsi="Arial" w:cs="Arial"/>
          <w:sz w:val="16"/>
          <w:szCs w:val="16"/>
        </w:rPr>
        <w:t>ии ________________________</w:t>
      </w:r>
    </w:p>
    <w:p w:rsidR="003F1BCC" w:rsidRPr="003F1BCC" w:rsidRDefault="003F1BCC" w:rsidP="00735252">
      <w:pPr>
        <w:pStyle w:val="a8"/>
        <w:ind w:firstLine="284"/>
        <w:rPr>
          <w:rFonts w:ascii="Arial" w:hAnsi="Arial" w:cs="Arial"/>
          <w:sz w:val="16"/>
          <w:szCs w:val="16"/>
        </w:rPr>
      </w:pPr>
      <w:r w:rsidRPr="003F1BCC">
        <w:rPr>
          <w:rFonts w:ascii="Arial" w:hAnsi="Arial" w:cs="Arial"/>
          <w:sz w:val="16"/>
          <w:szCs w:val="16"/>
        </w:rPr>
        <w:t>_____________________________________________________________________________</w:t>
      </w:r>
      <w:r w:rsidR="00735252">
        <w:rPr>
          <w:rFonts w:ascii="Arial" w:hAnsi="Arial" w:cs="Arial"/>
          <w:sz w:val="16"/>
          <w:szCs w:val="16"/>
        </w:rPr>
        <w:t>_______________________________________________</w:t>
      </w:r>
    </w:p>
    <w:p w:rsidR="003F1BCC" w:rsidRPr="003F1BCC" w:rsidRDefault="003F1BCC" w:rsidP="00735252">
      <w:pPr>
        <w:pStyle w:val="a8"/>
        <w:ind w:firstLine="284"/>
        <w:rPr>
          <w:rFonts w:ascii="Arial" w:hAnsi="Arial" w:cs="Arial"/>
          <w:sz w:val="16"/>
          <w:szCs w:val="16"/>
        </w:rPr>
      </w:pPr>
      <w:r w:rsidRPr="003F1BCC">
        <w:rPr>
          <w:rFonts w:ascii="Arial" w:hAnsi="Arial" w:cs="Arial"/>
          <w:sz w:val="16"/>
          <w:szCs w:val="16"/>
        </w:rPr>
        <w:t>Даю</w:t>
      </w:r>
      <w:r w:rsidRPr="003F1BCC">
        <w:rPr>
          <w:rFonts w:ascii="Arial" w:hAnsi="Arial" w:cs="Arial"/>
          <w:spacing w:val="1"/>
          <w:sz w:val="16"/>
          <w:szCs w:val="16"/>
        </w:rPr>
        <w:t xml:space="preserve"> </w:t>
      </w:r>
      <w:r w:rsidRPr="003F1BCC">
        <w:rPr>
          <w:rFonts w:ascii="Arial" w:hAnsi="Arial" w:cs="Arial"/>
          <w:sz w:val="16"/>
          <w:szCs w:val="16"/>
        </w:rPr>
        <w:t>свое</w:t>
      </w:r>
      <w:r w:rsidRPr="003F1BCC">
        <w:rPr>
          <w:rFonts w:ascii="Arial" w:hAnsi="Arial" w:cs="Arial"/>
          <w:spacing w:val="1"/>
          <w:sz w:val="16"/>
          <w:szCs w:val="16"/>
        </w:rPr>
        <w:t xml:space="preserve"> </w:t>
      </w:r>
      <w:r w:rsidRPr="003F1BCC">
        <w:rPr>
          <w:rFonts w:ascii="Arial" w:hAnsi="Arial" w:cs="Arial"/>
          <w:sz w:val="16"/>
          <w:szCs w:val="16"/>
        </w:rPr>
        <w:t>согласие</w:t>
      </w:r>
      <w:r w:rsidRPr="003F1BCC">
        <w:rPr>
          <w:rFonts w:ascii="Arial" w:hAnsi="Arial" w:cs="Arial"/>
          <w:spacing w:val="1"/>
          <w:sz w:val="16"/>
          <w:szCs w:val="16"/>
        </w:rPr>
        <w:t xml:space="preserve"> </w:t>
      </w:r>
      <w:r w:rsidRPr="003F1BCC">
        <w:rPr>
          <w:rFonts w:ascii="Arial" w:hAnsi="Arial" w:cs="Arial"/>
          <w:sz w:val="16"/>
          <w:szCs w:val="16"/>
        </w:rPr>
        <w:t>на</w:t>
      </w:r>
      <w:r w:rsidRPr="003F1BCC">
        <w:rPr>
          <w:rFonts w:ascii="Arial" w:hAnsi="Arial" w:cs="Arial"/>
          <w:spacing w:val="1"/>
          <w:sz w:val="16"/>
          <w:szCs w:val="16"/>
        </w:rPr>
        <w:t xml:space="preserve"> </w:t>
      </w:r>
      <w:r w:rsidRPr="003F1BCC">
        <w:rPr>
          <w:rFonts w:ascii="Arial" w:hAnsi="Arial" w:cs="Arial"/>
          <w:sz w:val="16"/>
          <w:szCs w:val="16"/>
        </w:rPr>
        <w:t>проверку</w:t>
      </w:r>
      <w:r w:rsidRPr="003F1BCC">
        <w:rPr>
          <w:rFonts w:ascii="Arial" w:hAnsi="Arial" w:cs="Arial"/>
          <w:spacing w:val="1"/>
          <w:sz w:val="16"/>
          <w:szCs w:val="16"/>
        </w:rPr>
        <w:t xml:space="preserve"> </w:t>
      </w:r>
      <w:r w:rsidRPr="003F1BCC">
        <w:rPr>
          <w:rFonts w:ascii="Arial" w:hAnsi="Arial" w:cs="Arial"/>
          <w:sz w:val="16"/>
          <w:szCs w:val="16"/>
        </w:rPr>
        <w:t>указанных</w:t>
      </w:r>
      <w:r w:rsidRPr="003F1BCC">
        <w:rPr>
          <w:rFonts w:ascii="Arial" w:hAnsi="Arial" w:cs="Arial"/>
          <w:spacing w:val="1"/>
          <w:sz w:val="16"/>
          <w:szCs w:val="16"/>
        </w:rPr>
        <w:t xml:space="preserve"> </w:t>
      </w:r>
      <w:r w:rsidRPr="003F1BCC">
        <w:rPr>
          <w:rFonts w:ascii="Arial" w:hAnsi="Arial" w:cs="Arial"/>
          <w:sz w:val="16"/>
          <w:szCs w:val="16"/>
        </w:rPr>
        <w:t>в заявлении сведений и на запрос документов,</w:t>
      </w:r>
      <w:r w:rsidRPr="003F1BCC">
        <w:rPr>
          <w:rFonts w:ascii="Arial" w:hAnsi="Arial" w:cs="Arial"/>
          <w:spacing w:val="-57"/>
          <w:sz w:val="16"/>
          <w:szCs w:val="16"/>
        </w:rPr>
        <w:t xml:space="preserve"> </w:t>
      </w:r>
      <w:r w:rsidRPr="003F1BCC">
        <w:rPr>
          <w:rFonts w:ascii="Arial" w:hAnsi="Arial" w:cs="Arial"/>
          <w:sz w:val="16"/>
          <w:szCs w:val="16"/>
        </w:rPr>
        <w:t>необходимых для</w:t>
      </w:r>
      <w:r w:rsidRPr="003F1BCC">
        <w:rPr>
          <w:rFonts w:ascii="Arial" w:hAnsi="Arial" w:cs="Arial"/>
          <w:spacing w:val="-1"/>
          <w:sz w:val="16"/>
          <w:szCs w:val="16"/>
        </w:rPr>
        <w:t xml:space="preserve"> </w:t>
      </w:r>
      <w:r w:rsidRPr="003F1BCC">
        <w:rPr>
          <w:rFonts w:ascii="Arial" w:hAnsi="Arial" w:cs="Arial"/>
          <w:sz w:val="16"/>
          <w:szCs w:val="16"/>
        </w:rPr>
        <w:t>рассмотрения заявления.</w:t>
      </w:r>
    </w:p>
    <w:p w:rsidR="003F1BCC" w:rsidRPr="003F1BCC" w:rsidRDefault="003F1BCC" w:rsidP="00735252">
      <w:pPr>
        <w:ind w:firstLine="284"/>
        <w:jc w:val="both"/>
        <w:rPr>
          <w:rFonts w:ascii="Arial" w:hAnsi="Arial" w:cs="Arial"/>
          <w:sz w:val="16"/>
          <w:szCs w:val="16"/>
        </w:rPr>
      </w:pPr>
      <w:r w:rsidRPr="003F1BCC">
        <w:rPr>
          <w:rFonts w:ascii="Arial" w:hAnsi="Arial" w:cs="Arial"/>
          <w:sz w:val="16"/>
          <w:szCs w:val="16"/>
        </w:rPr>
        <w:t>Предупрежден о том, что в случае выявления сведений, не соответствующих указанным</w:t>
      </w:r>
      <w:r w:rsidRPr="003F1BCC">
        <w:rPr>
          <w:rFonts w:ascii="Arial" w:hAnsi="Arial" w:cs="Arial"/>
          <w:spacing w:val="1"/>
          <w:sz w:val="16"/>
          <w:szCs w:val="16"/>
        </w:rPr>
        <w:t xml:space="preserve"> </w:t>
      </w:r>
      <w:r w:rsidRPr="003F1BCC">
        <w:rPr>
          <w:rFonts w:ascii="Arial" w:hAnsi="Arial" w:cs="Arial"/>
          <w:sz w:val="16"/>
          <w:szCs w:val="16"/>
        </w:rPr>
        <w:t>в</w:t>
      </w:r>
      <w:r w:rsidRPr="003F1BCC">
        <w:rPr>
          <w:rFonts w:ascii="Arial" w:hAnsi="Arial" w:cs="Arial"/>
          <w:spacing w:val="1"/>
          <w:sz w:val="16"/>
          <w:szCs w:val="16"/>
        </w:rPr>
        <w:t xml:space="preserve"> </w:t>
      </w:r>
      <w:r w:rsidRPr="003F1BCC">
        <w:rPr>
          <w:rFonts w:ascii="Arial" w:hAnsi="Arial" w:cs="Arial"/>
          <w:sz w:val="16"/>
          <w:szCs w:val="16"/>
        </w:rPr>
        <w:t>заявлении, за представление недостоверной информации, заведомо ложных</w:t>
      </w:r>
      <w:r w:rsidRPr="003F1BCC">
        <w:rPr>
          <w:rFonts w:ascii="Arial" w:hAnsi="Arial" w:cs="Arial"/>
          <w:spacing w:val="1"/>
          <w:sz w:val="16"/>
          <w:szCs w:val="16"/>
        </w:rPr>
        <w:t xml:space="preserve"> </w:t>
      </w:r>
      <w:r w:rsidRPr="003F1BCC">
        <w:rPr>
          <w:rFonts w:ascii="Arial" w:hAnsi="Arial" w:cs="Arial"/>
          <w:sz w:val="16"/>
          <w:szCs w:val="16"/>
        </w:rPr>
        <w:t>сведений</w:t>
      </w:r>
      <w:r w:rsidRPr="003F1BCC">
        <w:rPr>
          <w:rFonts w:ascii="Arial" w:hAnsi="Arial" w:cs="Arial"/>
          <w:spacing w:val="1"/>
          <w:sz w:val="16"/>
          <w:szCs w:val="16"/>
        </w:rPr>
        <w:t xml:space="preserve"> </w:t>
      </w:r>
      <w:r w:rsidRPr="003F1BCC">
        <w:rPr>
          <w:rFonts w:ascii="Arial" w:hAnsi="Arial" w:cs="Arial"/>
          <w:sz w:val="16"/>
          <w:szCs w:val="16"/>
        </w:rPr>
        <w:t>мне</w:t>
      </w:r>
      <w:r w:rsidRPr="003F1BCC">
        <w:rPr>
          <w:rFonts w:ascii="Arial" w:hAnsi="Arial" w:cs="Arial"/>
          <w:spacing w:val="1"/>
          <w:sz w:val="16"/>
          <w:szCs w:val="16"/>
        </w:rPr>
        <w:t xml:space="preserve"> </w:t>
      </w:r>
      <w:r w:rsidRPr="003F1BCC">
        <w:rPr>
          <w:rFonts w:ascii="Arial" w:hAnsi="Arial" w:cs="Arial"/>
          <w:sz w:val="16"/>
          <w:szCs w:val="16"/>
        </w:rPr>
        <w:t>(нам)</w:t>
      </w:r>
      <w:r w:rsidRPr="003F1BCC">
        <w:rPr>
          <w:rFonts w:ascii="Arial" w:hAnsi="Arial" w:cs="Arial"/>
          <w:spacing w:val="-57"/>
          <w:sz w:val="16"/>
          <w:szCs w:val="16"/>
        </w:rPr>
        <w:t xml:space="preserve"> </w:t>
      </w:r>
      <w:r w:rsidRPr="003F1BCC">
        <w:rPr>
          <w:rFonts w:ascii="Arial" w:hAnsi="Arial" w:cs="Arial"/>
          <w:sz w:val="16"/>
          <w:szCs w:val="16"/>
        </w:rPr>
        <w:t>будет</w:t>
      </w:r>
      <w:r w:rsidRPr="003F1BCC">
        <w:rPr>
          <w:rFonts w:ascii="Arial" w:hAnsi="Arial" w:cs="Arial"/>
          <w:spacing w:val="-2"/>
          <w:sz w:val="16"/>
          <w:szCs w:val="16"/>
        </w:rPr>
        <w:t xml:space="preserve"> </w:t>
      </w:r>
      <w:r w:rsidRPr="003F1BCC">
        <w:rPr>
          <w:rFonts w:ascii="Arial" w:hAnsi="Arial" w:cs="Arial"/>
          <w:sz w:val="16"/>
          <w:szCs w:val="16"/>
        </w:rPr>
        <w:t>отказано в</w:t>
      </w:r>
      <w:r w:rsidRPr="003F1BCC">
        <w:rPr>
          <w:rFonts w:ascii="Arial" w:hAnsi="Arial" w:cs="Arial"/>
          <w:spacing w:val="-2"/>
          <w:sz w:val="16"/>
          <w:szCs w:val="16"/>
        </w:rPr>
        <w:t xml:space="preserve"> </w:t>
      </w:r>
      <w:r w:rsidRPr="003F1BCC">
        <w:rPr>
          <w:rFonts w:ascii="Arial" w:hAnsi="Arial" w:cs="Arial"/>
          <w:sz w:val="16"/>
          <w:szCs w:val="16"/>
        </w:rPr>
        <w:t>предоставлении муниципальной</w:t>
      </w:r>
      <w:r w:rsidRPr="003F1BCC">
        <w:rPr>
          <w:rFonts w:ascii="Arial" w:hAnsi="Arial" w:cs="Arial"/>
          <w:spacing w:val="7"/>
          <w:sz w:val="16"/>
          <w:szCs w:val="16"/>
        </w:rPr>
        <w:t xml:space="preserve"> </w:t>
      </w:r>
      <w:r w:rsidRPr="003F1BCC">
        <w:rPr>
          <w:rFonts w:ascii="Arial" w:hAnsi="Arial" w:cs="Arial"/>
          <w:sz w:val="16"/>
          <w:szCs w:val="16"/>
        </w:rPr>
        <w:t>услуги.</w:t>
      </w:r>
    </w:p>
    <w:p w:rsidR="003F1BCC" w:rsidRPr="003F1BCC" w:rsidRDefault="003F1BCC" w:rsidP="00735252">
      <w:pPr>
        <w:ind w:firstLine="284"/>
        <w:jc w:val="both"/>
        <w:rPr>
          <w:rFonts w:ascii="Arial" w:hAnsi="Arial" w:cs="Arial"/>
          <w:sz w:val="16"/>
          <w:szCs w:val="16"/>
        </w:rPr>
      </w:pPr>
      <w:r w:rsidRPr="003F1BCC">
        <w:rPr>
          <w:rFonts w:ascii="Arial" w:hAnsi="Arial" w:cs="Arial"/>
          <w:sz w:val="16"/>
          <w:szCs w:val="16"/>
        </w:rPr>
        <w:t>Место получения результата предоставления муниципальной услуги:</w:t>
      </w:r>
      <w:r w:rsidRPr="003F1BCC">
        <w:rPr>
          <w:rFonts w:ascii="Arial" w:hAnsi="Arial" w:cs="Arial"/>
          <w:spacing w:val="-58"/>
          <w:sz w:val="16"/>
          <w:szCs w:val="16"/>
        </w:rPr>
        <w:t xml:space="preserve"> </w:t>
      </w:r>
      <w:r w:rsidRPr="003F1BCC">
        <w:rPr>
          <w:rFonts w:ascii="Arial" w:hAnsi="Arial" w:cs="Arial"/>
          <w:sz w:val="16"/>
          <w:szCs w:val="16"/>
        </w:rPr>
        <w:t>лично</w:t>
      </w:r>
      <w:r w:rsidRPr="003F1BCC">
        <w:rPr>
          <w:rFonts w:ascii="Arial" w:hAnsi="Arial" w:cs="Arial"/>
          <w:spacing w:val="-2"/>
          <w:sz w:val="16"/>
          <w:szCs w:val="16"/>
        </w:rPr>
        <w:t xml:space="preserve"> </w:t>
      </w:r>
      <w:r w:rsidRPr="003F1BCC">
        <w:rPr>
          <w:rFonts w:ascii="Arial" w:hAnsi="Arial" w:cs="Arial"/>
          <w:sz w:val="16"/>
          <w:szCs w:val="16"/>
        </w:rPr>
        <w:t>в</w:t>
      </w:r>
      <w:r w:rsidRPr="003F1BCC">
        <w:rPr>
          <w:rFonts w:ascii="Arial" w:hAnsi="Arial" w:cs="Arial"/>
          <w:spacing w:val="-2"/>
          <w:sz w:val="16"/>
          <w:szCs w:val="16"/>
        </w:rPr>
        <w:t xml:space="preserve"> </w:t>
      </w:r>
      <w:r w:rsidRPr="003F1BCC">
        <w:rPr>
          <w:rFonts w:ascii="Arial" w:hAnsi="Arial" w:cs="Arial"/>
          <w:sz w:val="16"/>
          <w:szCs w:val="16"/>
        </w:rPr>
        <w:t>органе,</w:t>
      </w:r>
      <w:r w:rsidRPr="003F1BCC">
        <w:rPr>
          <w:rFonts w:ascii="Arial" w:hAnsi="Arial" w:cs="Arial"/>
          <w:spacing w:val="-1"/>
          <w:sz w:val="16"/>
          <w:szCs w:val="16"/>
        </w:rPr>
        <w:t xml:space="preserve"> </w:t>
      </w:r>
      <w:r w:rsidRPr="003F1BCC">
        <w:rPr>
          <w:rFonts w:ascii="Arial" w:hAnsi="Arial" w:cs="Arial"/>
          <w:sz w:val="16"/>
          <w:szCs w:val="16"/>
        </w:rPr>
        <w:t>предоставляющем</w:t>
      </w:r>
      <w:r w:rsidRPr="003F1BCC">
        <w:rPr>
          <w:rFonts w:ascii="Arial" w:hAnsi="Arial" w:cs="Arial"/>
          <w:spacing w:val="-2"/>
          <w:sz w:val="16"/>
          <w:szCs w:val="16"/>
        </w:rPr>
        <w:t xml:space="preserve"> </w:t>
      </w:r>
      <w:r w:rsidRPr="003F1BCC">
        <w:rPr>
          <w:rFonts w:ascii="Arial" w:hAnsi="Arial" w:cs="Arial"/>
          <w:sz w:val="16"/>
          <w:szCs w:val="16"/>
        </w:rPr>
        <w:t>муниципальную</w:t>
      </w:r>
      <w:r w:rsidRPr="003F1BCC">
        <w:rPr>
          <w:rFonts w:ascii="Arial" w:hAnsi="Arial" w:cs="Arial"/>
          <w:spacing w:val="3"/>
          <w:sz w:val="16"/>
          <w:szCs w:val="16"/>
        </w:rPr>
        <w:t xml:space="preserve"> </w:t>
      </w:r>
      <w:r w:rsidRPr="003F1BCC">
        <w:rPr>
          <w:rFonts w:ascii="Arial" w:hAnsi="Arial" w:cs="Arial"/>
          <w:sz w:val="16"/>
          <w:szCs w:val="16"/>
        </w:rPr>
        <w:t>услугу;</w:t>
      </w:r>
    </w:p>
    <w:p w:rsidR="003F1BCC" w:rsidRPr="003F1BCC" w:rsidRDefault="003F1BCC" w:rsidP="00735252">
      <w:pPr>
        <w:ind w:firstLine="284"/>
        <w:jc w:val="both"/>
        <w:rPr>
          <w:rFonts w:ascii="Arial" w:hAnsi="Arial" w:cs="Arial"/>
          <w:sz w:val="16"/>
          <w:szCs w:val="16"/>
        </w:rPr>
      </w:pPr>
      <w:r w:rsidRPr="003F1BCC">
        <w:rPr>
          <w:rFonts w:ascii="Arial" w:hAnsi="Arial" w:cs="Arial"/>
          <w:sz w:val="16"/>
          <w:szCs w:val="16"/>
        </w:rPr>
        <w:t>в</w:t>
      </w:r>
      <w:r w:rsidRPr="003F1BCC">
        <w:rPr>
          <w:rFonts w:ascii="Arial" w:hAnsi="Arial" w:cs="Arial"/>
          <w:spacing w:val="-3"/>
          <w:sz w:val="16"/>
          <w:szCs w:val="16"/>
        </w:rPr>
        <w:t xml:space="preserve"> </w:t>
      </w:r>
      <w:r w:rsidRPr="003F1BCC">
        <w:rPr>
          <w:rFonts w:ascii="Arial" w:hAnsi="Arial" w:cs="Arial"/>
          <w:sz w:val="16"/>
          <w:szCs w:val="16"/>
        </w:rPr>
        <w:t>МФЦ;</w:t>
      </w:r>
    </w:p>
    <w:p w:rsidR="003F1BCC" w:rsidRPr="003F1BCC" w:rsidRDefault="003F1BCC" w:rsidP="00735252">
      <w:pPr>
        <w:tabs>
          <w:tab w:val="left" w:pos="8391"/>
        </w:tabs>
        <w:ind w:firstLine="284"/>
        <w:jc w:val="both"/>
        <w:rPr>
          <w:rFonts w:ascii="Arial" w:hAnsi="Arial" w:cs="Arial"/>
          <w:sz w:val="16"/>
          <w:szCs w:val="16"/>
        </w:rPr>
      </w:pPr>
      <w:r w:rsidRPr="003F1BCC">
        <w:rPr>
          <w:rFonts w:ascii="Arial" w:hAnsi="Arial" w:cs="Arial"/>
          <w:sz w:val="16"/>
          <w:szCs w:val="16"/>
        </w:rPr>
        <w:t>посредством</w:t>
      </w:r>
      <w:r w:rsidRPr="003F1BCC">
        <w:rPr>
          <w:rFonts w:ascii="Arial" w:hAnsi="Arial" w:cs="Arial"/>
          <w:spacing w:val="-4"/>
          <w:sz w:val="16"/>
          <w:szCs w:val="16"/>
        </w:rPr>
        <w:t xml:space="preserve"> </w:t>
      </w:r>
      <w:r w:rsidRPr="003F1BCC">
        <w:rPr>
          <w:rFonts w:ascii="Arial" w:hAnsi="Arial" w:cs="Arial"/>
          <w:sz w:val="16"/>
          <w:szCs w:val="16"/>
        </w:rPr>
        <w:t>почтовой</w:t>
      </w:r>
      <w:r w:rsidRPr="003F1BCC">
        <w:rPr>
          <w:rFonts w:ascii="Arial" w:hAnsi="Arial" w:cs="Arial"/>
          <w:spacing w:val="-2"/>
          <w:sz w:val="16"/>
          <w:szCs w:val="16"/>
        </w:rPr>
        <w:t xml:space="preserve"> </w:t>
      </w:r>
      <w:r w:rsidRPr="003F1BCC">
        <w:rPr>
          <w:rFonts w:ascii="Arial" w:hAnsi="Arial" w:cs="Arial"/>
          <w:sz w:val="16"/>
          <w:szCs w:val="16"/>
        </w:rPr>
        <w:t>связи</w:t>
      </w:r>
      <w:r w:rsidRPr="003F1BCC">
        <w:rPr>
          <w:rFonts w:ascii="Arial" w:hAnsi="Arial" w:cs="Arial"/>
          <w:spacing w:val="-2"/>
          <w:sz w:val="16"/>
          <w:szCs w:val="16"/>
        </w:rPr>
        <w:t xml:space="preserve"> </w:t>
      </w:r>
      <w:r w:rsidRPr="003F1BCC">
        <w:rPr>
          <w:rFonts w:ascii="Arial" w:hAnsi="Arial" w:cs="Arial"/>
          <w:sz w:val="16"/>
          <w:szCs w:val="16"/>
        </w:rPr>
        <w:t>на</w:t>
      </w:r>
      <w:r w:rsidRPr="003F1BCC">
        <w:rPr>
          <w:rFonts w:ascii="Arial" w:hAnsi="Arial" w:cs="Arial"/>
          <w:spacing w:val="-3"/>
          <w:sz w:val="16"/>
          <w:szCs w:val="16"/>
        </w:rPr>
        <w:t xml:space="preserve"> </w:t>
      </w:r>
      <w:r w:rsidRPr="003F1BCC">
        <w:rPr>
          <w:rFonts w:ascii="Arial" w:hAnsi="Arial" w:cs="Arial"/>
          <w:sz w:val="16"/>
          <w:szCs w:val="16"/>
        </w:rPr>
        <w:t>адрес: ____________________________</w:t>
      </w:r>
      <w:r w:rsidR="00735252">
        <w:rPr>
          <w:rFonts w:ascii="Arial" w:hAnsi="Arial" w:cs="Arial"/>
          <w:sz w:val="16"/>
          <w:szCs w:val="16"/>
        </w:rPr>
        <w:t>_____________________________________________________________</w:t>
      </w:r>
      <w:r w:rsidRPr="003F1BCC">
        <w:rPr>
          <w:rFonts w:ascii="Arial" w:hAnsi="Arial" w:cs="Arial"/>
          <w:sz w:val="16"/>
          <w:szCs w:val="16"/>
        </w:rPr>
        <w:t>.</w:t>
      </w:r>
    </w:p>
    <w:p w:rsidR="003F1BCC" w:rsidRPr="003F1BCC" w:rsidRDefault="003F1BCC" w:rsidP="00735252">
      <w:pPr>
        <w:ind w:firstLine="284"/>
        <w:jc w:val="both"/>
        <w:rPr>
          <w:rFonts w:ascii="Arial" w:hAnsi="Arial" w:cs="Arial"/>
          <w:sz w:val="16"/>
          <w:szCs w:val="16"/>
        </w:rPr>
      </w:pPr>
      <w:r w:rsidRPr="003F1BCC">
        <w:rPr>
          <w:rFonts w:ascii="Arial" w:hAnsi="Arial" w:cs="Arial"/>
          <w:sz w:val="16"/>
          <w:szCs w:val="16"/>
        </w:rPr>
        <w:t>К</w:t>
      </w:r>
      <w:r w:rsidRPr="003F1BCC">
        <w:rPr>
          <w:rFonts w:ascii="Arial" w:hAnsi="Arial" w:cs="Arial"/>
          <w:spacing w:val="-2"/>
          <w:sz w:val="16"/>
          <w:szCs w:val="16"/>
        </w:rPr>
        <w:t xml:space="preserve"> </w:t>
      </w:r>
      <w:r w:rsidRPr="003F1BCC">
        <w:rPr>
          <w:rFonts w:ascii="Arial" w:hAnsi="Arial" w:cs="Arial"/>
          <w:sz w:val="16"/>
          <w:szCs w:val="16"/>
        </w:rPr>
        <w:t>заявлению</w:t>
      </w:r>
      <w:r w:rsidRPr="003F1BCC">
        <w:rPr>
          <w:rFonts w:ascii="Arial" w:hAnsi="Arial" w:cs="Arial"/>
          <w:spacing w:val="-4"/>
          <w:sz w:val="16"/>
          <w:szCs w:val="16"/>
        </w:rPr>
        <w:t xml:space="preserve"> </w:t>
      </w:r>
      <w:r w:rsidRPr="003F1BCC">
        <w:rPr>
          <w:rFonts w:ascii="Arial" w:hAnsi="Arial" w:cs="Arial"/>
          <w:sz w:val="16"/>
          <w:szCs w:val="16"/>
        </w:rPr>
        <w:t>прилагаются:</w:t>
      </w:r>
    </w:p>
    <w:p w:rsidR="003F1BCC" w:rsidRPr="003F1BCC" w:rsidRDefault="003F1BCC" w:rsidP="00735252">
      <w:pPr>
        <w:pStyle w:val="a8"/>
        <w:ind w:firstLine="284"/>
        <w:rPr>
          <w:rFonts w:ascii="Arial" w:hAnsi="Arial" w:cs="Arial"/>
          <w:sz w:val="16"/>
          <w:szCs w:val="16"/>
        </w:rPr>
      </w:pPr>
      <w:r w:rsidRPr="003F1BCC">
        <w:rPr>
          <w:rFonts w:ascii="Arial" w:hAnsi="Arial" w:cs="Arial"/>
          <w:sz w:val="16"/>
          <w:szCs w:val="16"/>
        </w:rPr>
        <w:t>__________________________________________________________________________________________________________________________</w:t>
      </w:r>
      <w:r w:rsidR="00735252">
        <w:rPr>
          <w:rFonts w:ascii="Arial" w:hAnsi="Arial" w:cs="Arial"/>
          <w:sz w:val="16"/>
          <w:szCs w:val="16"/>
        </w:rPr>
        <w:t>__</w:t>
      </w:r>
    </w:p>
    <w:p w:rsidR="003F1BCC" w:rsidRPr="003F1BCC" w:rsidRDefault="003F1BCC" w:rsidP="00735252">
      <w:pPr>
        <w:pStyle w:val="a8"/>
        <w:ind w:firstLine="284"/>
        <w:rPr>
          <w:rFonts w:ascii="Arial" w:hAnsi="Arial" w:cs="Arial"/>
          <w:sz w:val="16"/>
          <w:szCs w:val="16"/>
        </w:rPr>
      </w:pPr>
      <w:r w:rsidRPr="003F1BCC">
        <w:rPr>
          <w:rFonts w:ascii="Arial" w:hAnsi="Arial" w:cs="Arial"/>
          <w:sz w:val="16"/>
          <w:szCs w:val="16"/>
        </w:rPr>
        <w:t>______________________                         ___________       "___"_______20__ г</w:t>
      </w:r>
    </w:p>
    <w:p w:rsidR="003F1BCC" w:rsidRPr="00735252" w:rsidRDefault="003F1BCC" w:rsidP="00735252">
      <w:pPr>
        <w:pStyle w:val="TableParagraph"/>
        <w:ind w:firstLine="284"/>
        <w:rPr>
          <w:rFonts w:ascii="Arial" w:hAnsi="Arial" w:cs="Arial"/>
          <w:sz w:val="12"/>
          <w:szCs w:val="12"/>
          <w:lang w:val="ru-RU"/>
        </w:rPr>
      </w:pPr>
      <w:r w:rsidRPr="00735252">
        <w:rPr>
          <w:rFonts w:ascii="Arial" w:hAnsi="Arial" w:cs="Arial"/>
          <w:sz w:val="12"/>
          <w:szCs w:val="12"/>
          <w:lang w:val="ru-RU"/>
        </w:rPr>
        <w:t>(фамилия,</w:t>
      </w:r>
      <w:r w:rsidRPr="00735252">
        <w:rPr>
          <w:rFonts w:ascii="Arial" w:hAnsi="Arial" w:cs="Arial"/>
          <w:spacing w:val="-2"/>
          <w:sz w:val="12"/>
          <w:szCs w:val="12"/>
          <w:lang w:val="ru-RU"/>
        </w:rPr>
        <w:t xml:space="preserve"> </w:t>
      </w:r>
      <w:r w:rsidRPr="00735252">
        <w:rPr>
          <w:rFonts w:ascii="Arial" w:hAnsi="Arial" w:cs="Arial"/>
          <w:sz w:val="12"/>
          <w:szCs w:val="12"/>
          <w:lang w:val="ru-RU"/>
        </w:rPr>
        <w:t>имя,</w:t>
      </w:r>
      <w:r w:rsidRPr="00735252">
        <w:rPr>
          <w:rFonts w:ascii="Arial" w:hAnsi="Arial" w:cs="Arial"/>
          <w:spacing w:val="-2"/>
          <w:sz w:val="12"/>
          <w:szCs w:val="12"/>
          <w:lang w:val="ru-RU"/>
        </w:rPr>
        <w:t xml:space="preserve"> </w:t>
      </w:r>
      <w:r w:rsidRPr="00735252">
        <w:rPr>
          <w:rFonts w:ascii="Arial" w:hAnsi="Arial" w:cs="Arial"/>
          <w:sz w:val="12"/>
          <w:szCs w:val="12"/>
          <w:lang w:val="ru-RU"/>
        </w:rPr>
        <w:t xml:space="preserve">отчество                              </w:t>
      </w:r>
      <w:r w:rsidR="00735252">
        <w:rPr>
          <w:rFonts w:ascii="Arial" w:hAnsi="Arial" w:cs="Arial"/>
          <w:sz w:val="12"/>
          <w:szCs w:val="12"/>
          <w:lang w:val="ru-RU"/>
        </w:rPr>
        <w:t xml:space="preserve">          </w:t>
      </w:r>
      <w:r w:rsidRPr="00735252">
        <w:rPr>
          <w:rFonts w:ascii="Arial" w:hAnsi="Arial" w:cs="Arial"/>
          <w:sz w:val="12"/>
          <w:szCs w:val="12"/>
          <w:lang w:val="ru-RU"/>
        </w:rPr>
        <w:t xml:space="preserve">              (подпись)</w:t>
      </w:r>
      <w:r w:rsidR="00735252">
        <w:rPr>
          <w:rFonts w:ascii="Arial" w:hAnsi="Arial" w:cs="Arial"/>
          <w:sz w:val="12"/>
          <w:szCs w:val="12"/>
          <w:lang w:val="ru-RU"/>
        </w:rPr>
        <w:t xml:space="preserve"> </w:t>
      </w:r>
      <w:r w:rsidRPr="00735252">
        <w:rPr>
          <w:rFonts w:ascii="Arial" w:hAnsi="Arial" w:cs="Arial"/>
          <w:sz w:val="12"/>
          <w:szCs w:val="12"/>
          <w:lang w:val="ru-RU"/>
        </w:rPr>
        <w:t>(последнее</w:t>
      </w:r>
      <w:r w:rsidRPr="00735252">
        <w:rPr>
          <w:rFonts w:ascii="Arial" w:hAnsi="Arial" w:cs="Arial"/>
          <w:spacing w:val="-2"/>
          <w:sz w:val="12"/>
          <w:szCs w:val="12"/>
          <w:lang w:val="ru-RU"/>
        </w:rPr>
        <w:t xml:space="preserve"> </w:t>
      </w:r>
      <w:r w:rsidRPr="00735252">
        <w:rPr>
          <w:rFonts w:ascii="Arial" w:hAnsi="Arial" w:cs="Arial"/>
          <w:sz w:val="12"/>
          <w:szCs w:val="12"/>
          <w:lang w:val="ru-RU"/>
        </w:rPr>
        <w:t>-</w:t>
      </w:r>
      <w:r w:rsidRPr="00735252">
        <w:rPr>
          <w:rFonts w:ascii="Arial" w:hAnsi="Arial" w:cs="Arial"/>
          <w:spacing w:val="-2"/>
          <w:sz w:val="12"/>
          <w:szCs w:val="12"/>
          <w:lang w:val="ru-RU"/>
        </w:rPr>
        <w:t xml:space="preserve"> </w:t>
      </w:r>
      <w:r w:rsidRPr="00735252">
        <w:rPr>
          <w:rFonts w:ascii="Arial" w:hAnsi="Arial" w:cs="Arial"/>
          <w:sz w:val="12"/>
          <w:szCs w:val="12"/>
          <w:lang w:val="ru-RU"/>
        </w:rPr>
        <w:t>при</w:t>
      </w:r>
      <w:r w:rsidRPr="00735252">
        <w:rPr>
          <w:rFonts w:ascii="Arial" w:hAnsi="Arial" w:cs="Arial"/>
          <w:spacing w:val="-1"/>
          <w:sz w:val="12"/>
          <w:szCs w:val="12"/>
          <w:lang w:val="ru-RU"/>
        </w:rPr>
        <w:t xml:space="preserve"> </w:t>
      </w:r>
      <w:r w:rsidRPr="00735252">
        <w:rPr>
          <w:rFonts w:ascii="Arial" w:hAnsi="Arial" w:cs="Arial"/>
          <w:sz w:val="12"/>
          <w:szCs w:val="12"/>
          <w:lang w:val="ru-RU"/>
        </w:rPr>
        <w:t>наличии)</w:t>
      </w:r>
      <w:r w:rsidRPr="00735252">
        <w:rPr>
          <w:rFonts w:ascii="Arial" w:hAnsi="Arial" w:cs="Arial"/>
          <w:spacing w:val="-1"/>
          <w:sz w:val="12"/>
          <w:szCs w:val="12"/>
          <w:lang w:val="ru-RU"/>
        </w:rPr>
        <w:t xml:space="preserve"> </w:t>
      </w:r>
      <w:r w:rsidRPr="00735252">
        <w:rPr>
          <w:rFonts w:ascii="Arial" w:hAnsi="Arial" w:cs="Arial"/>
          <w:sz w:val="12"/>
          <w:szCs w:val="12"/>
          <w:lang w:val="ru-RU"/>
        </w:rPr>
        <w:t>заявителя)</w:t>
      </w:r>
    </w:p>
    <w:p w:rsidR="003F1BCC" w:rsidRPr="001D08D8" w:rsidRDefault="003F1BCC" w:rsidP="00735252">
      <w:pPr>
        <w:ind w:firstLine="284"/>
        <w:rPr>
          <w:rFonts w:ascii="Arial" w:hAnsi="Arial" w:cs="Arial"/>
          <w:sz w:val="12"/>
          <w:szCs w:val="12"/>
        </w:rPr>
      </w:pPr>
      <w:r w:rsidRPr="001D08D8">
        <w:rPr>
          <w:rFonts w:ascii="Arial" w:hAnsi="Arial" w:cs="Arial"/>
          <w:sz w:val="12"/>
          <w:szCs w:val="12"/>
        </w:rPr>
        <w:t>&lt;*&gt;</w:t>
      </w:r>
      <w:r w:rsidRPr="001D08D8">
        <w:rPr>
          <w:rFonts w:ascii="Arial" w:hAnsi="Arial" w:cs="Arial"/>
          <w:spacing w:val="-3"/>
          <w:sz w:val="12"/>
          <w:szCs w:val="12"/>
        </w:rPr>
        <w:t xml:space="preserve"> </w:t>
      </w:r>
      <w:r w:rsidRPr="001D08D8">
        <w:rPr>
          <w:rFonts w:ascii="Arial" w:hAnsi="Arial" w:cs="Arial"/>
          <w:sz w:val="12"/>
          <w:szCs w:val="12"/>
        </w:rPr>
        <w:t>Юридические</w:t>
      </w:r>
      <w:r w:rsidRPr="001D08D8">
        <w:rPr>
          <w:rFonts w:ascii="Arial" w:hAnsi="Arial" w:cs="Arial"/>
          <w:spacing w:val="-2"/>
          <w:sz w:val="12"/>
          <w:szCs w:val="12"/>
        </w:rPr>
        <w:t xml:space="preserve"> </w:t>
      </w:r>
      <w:r w:rsidRPr="001D08D8">
        <w:rPr>
          <w:rFonts w:ascii="Arial" w:hAnsi="Arial" w:cs="Arial"/>
          <w:sz w:val="12"/>
          <w:szCs w:val="12"/>
        </w:rPr>
        <w:t>лица</w:t>
      </w:r>
      <w:r w:rsidRPr="001D08D8">
        <w:rPr>
          <w:rFonts w:ascii="Arial" w:hAnsi="Arial" w:cs="Arial"/>
          <w:spacing w:val="-5"/>
          <w:sz w:val="12"/>
          <w:szCs w:val="12"/>
        </w:rPr>
        <w:t xml:space="preserve"> </w:t>
      </w:r>
      <w:r w:rsidRPr="001D08D8">
        <w:rPr>
          <w:rFonts w:ascii="Arial" w:hAnsi="Arial" w:cs="Arial"/>
          <w:sz w:val="12"/>
          <w:szCs w:val="12"/>
        </w:rPr>
        <w:t>оформляют заявления</w:t>
      </w:r>
      <w:r w:rsidRPr="001D08D8">
        <w:rPr>
          <w:rFonts w:ascii="Arial" w:hAnsi="Arial" w:cs="Arial"/>
          <w:spacing w:val="-4"/>
          <w:sz w:val="12"/>
          <w:szCs w:val="12"/>
        </w:rPr>
        <w:t xml:space="preserve"> </w:t>
      </w:r>
      <w:r w:rsidRPr="001D08D8">
        <w:rPr>
          <w:rFonts w:ascii="Arial" w:hAnsi="Arial" w:cs="Arial"/>
          <w:sz w:val="12"/>
          <w:szCs w:val="12"/>
        </w:rPr>
        <w:t>на</w:t>
      </w:r>
      <w:r w:rsidRPr="001D08D8">
        <w:rPr>
          <w:rFonts w:ascii="Arial" w:hAnsi="Arial" w:cs="Arial"/>
          <w:spacing w:val="-3"/>
          <w:sz w:val="12"/>
          <w:szCs w:val="12"/>
        </w:rPr>
        <w:t xml:space="preserve"> </w:t>
      </w:r>
      <w:r w:rsidRPr="001D08D8">
        <w:rPr>
          <w:rFonts w:ascii="Arial" w:hAnsi="Arial" w:cs="Arial"/>
          <w:sz w:val="12"/>
          <w:szCs w:val="12"/>
        </w:rPr>
        <w:t>официальном</w:t>
      </w:r>
      <w:r w:rsidRPr="001D08D8">
        <w:rPr>
          <w:rFonts w:ascii="Arial" w:hAnsi="Arial" w:cs="Arial"/>
          <w:spacing w:val="-2"/>
          <w:sz w:val="12"/>
          <w:szCs w:val="12"/>
        </w:rPr>
        <w:t xml:space="preserve"> </w:t>
      </w:r>
      <w:r w:rsidRPr="001D08D8">
        <w:rPr>
          <w:rFonts w:ascii="Arial" w:hAnsi="Arial" w:cs="Arial"/>
          <w:sz w:val="12"/>
          <w:szCs w:val="12"/>
        </w:rPr>
        <w:t>бланке.</w:t>
      </w:r>
    </w:p>
    <w:p w:rsidR="003F1BCC" w:rsidRPr="00735252" w:rsidRDefault="003F1BCC" w:rsidP="003F1BCC">
      <w:pPr>
        <w:pStyle w:val="a8"/>
        <w:jc w:val="right"/>
        <w:rPr>
          <w:rFonts w:ascii="Arial" w:hAnsi="Arial" w:cs="Arial"/>
          <w:spacing w:val="-67"/>
          <w:sz w:val="12"/>
          <w:szCs w:val="12"/>
        </w:rPr>
      </w:pPr>
      <w:r w:rsidRPr="00735252">
        <w:rPr>
          <w:rFonts w:ascii="Arial" w:hAnsi="Arial" w:cs="Arial"/>
          <w:sz w:val="12"/>
          <w:szCs w:val="12"/>
        </w:rPr>
        <w:t>Приложение № 2</w:t>
      </w:r>
    </w:p>
    <w:p w:rsidR="00735252" w:rsidRDefault="003F1BCC" w:rsidP="003F1BCC">
      <w:pPr>
        <w:pStyle w:val="a8"/>
        <w:jc w:val="right"/>
        <w:rPr>
          <w:rFonts w:ascii="Arial" w:hAnsi="Arial" w:cs="Arial"/>
          <w:spacing w:val="1"/>
          <w:sz w:val="12"/>
          <w:szCs w:val="12"/>
        </w:rPr>
      </w:pPr>
      <w:r w:rsidRPr="00735252">
        <w:rPr>
          <w:rFonts w:ascii="Arial" w:hAnsi="Arial" w:cs="Arial"/>
          <w:sz w:val="12"/>
          <w:szCs w:val="12"/>
        </w:rPr>
        <w:t>к</w:t>
      </w:r>
      <w:r w:rsidRPr="00735252">
        <w:rPr>
          <w:rFonts w:ascii="Arial" w:hAnsi="Arial" w:cs="Arial"/>
          <w:spacing w:val="9"/>
          <w:sz w:val="12"/>
          <w:szCs w:val="12"/>
        </w:rPr>
        <w:t xml:space="preserve"> </w:t>
      </w:r>
      <w:r w:rsidRPr="00735252">
        <w:rPr>
          <w:rFonts w:ascii="Arial" w:hAnsi="Arial" w:cs="Arial"/>
          <w:sz w:val="12"/>
          <w:szCs w:val="12"/>
        </w:rPr>
        <w:t>Административному</w:t>
      </w:r>
      <w:r w:rsidRPr="00735252">
        <w:rPr>
          <w:rFonts w:ascii="Arial" w:hAnsi="Arial" w:cs="Arial"/>
          <w:spacing w:val="5"/>
          <w:sz w:val="12"/>
          <w:szCs w:val="12"/>
        </w:rPr>
        <w:t xml:space="preserve"> </w:t>
      </w:r>
      <w:r w:rsidRPr="00735252">
        <w:rPr>
          <w:rFonts w:ascii="Arial" w:hAnsi="Arial" w:cs="Arial"/>
          <w:sz w:val="12"/>
          <w:szCs w:val="12"/>
        </w:rPr>
        <w:t>регламенту</w:t>
      </w:r>
      <w:r w:rsidRPr="00735252">
        <w:rPr>
          <w:rFonts w:ascii="Arial" w:hAnsi="Arial" w:cs="Arial"/>
          <w:spacing w:val="1"/>
          <w:sz w:val="12"/>
          <w:szCs w:val="12"/>
        </w:rPr>
        <w:t xml:space="preserve"> </w:t>
      </w:r>
    </w:p>
    <w:p w:rsidR="003F1BCC" w:rsidRPr="00735252" w:rsidRDefault="003F1BCC" w:rsidP="003F1BCC">
      <w:pPr>
        <w:pStyle w:val="a8"/>
        <w:jc w:val="right"/>
        <w:rPr>
          <w:rFonts w:ascii="Arial" w:hAnsi="Arial" w:cs="Arial"/>
          <w:sz w:val="12"/>
          <w:szCs w:val="12"/>
        </w:rPr>
      </w:pPr>
      <w:r w:rsidRPr="00735252">
        <w:rPr>
          <w:rFonts w:ascii="Arial" w:hAnsi="Arial" w:cs="Arial"/>
          <w:sz w:val="12"/>
          <w:szCs w:val="12"/>
        </w:rPr>
        <w:t>по</w:t>
      </w:r>
      <w:r w:rsidRPr="00735252">
        <w:rPr>
          <w:rFonts w:ascii="Arial" w:hAnsi="Arial" w:cs="Arial"/>
          <w:spacing w:val="-7"/>
          <w:sz w:val="12"/>
          <w:szCs w:val="12"/>
        </w:rPr>
        <w:t xml:space="preserve"> </w:t>
      </w:r>
      <w:r w:rsidRPr="00735252">
        <w:rPr>
          <w:rFonts w:ascii="Arial" w:hAnsi="Arial" w:cs="Arial"/>
          <w:sz w:val="12"/>
          <w:szCs w:val="12"/>
        </w:rPr>
        <w:t>предоставлению</w:t>
      </w:r>
      <w:r w:rsidRPr="00735252">
        <w:rPr>
          <w:rFonts w:ascii="Arial" w:hAnsi="Arial" w:cs="Arial"/>
          <w:spacing w:val="-8"/>
          <w:sz w:val="12"/>
          <w:szCs w:val="12"/>
        </w:rPr>
        <w:t xml:space="preserve"> </w:t>
      </w:r>
      <w:r w:rsidRPr="00735252">
        <w:rPr>
          <w:rFonts w:ascii="Arial" w:hAnsi="Arial" w:cs="Arial"/>
          <w:sz w:val="12"/>
          <w:szCs w:val="12"/>
        </w:rPr>
        <w:t>муниципальной</w:t>
      </w:r>
      <w:r w:rsidRPr="00735252">
        <w:rPr>
          <w:rFonts w:ascii="Arial" w:hAnsi="Arial" w:cs="Arial"/>
          <w:spacing w:val="-11"/>
          <w:sz w:val="12"/>
          <w:szCs w:val="12"/>
        </w:rPr>
        <w:t xml:space="preserve"> </w:t>
      </w:r>
      <w:r w:rsidRPr="00735252">
        <w:rPr>
          <w:rFonts w:ascii="Arial" w:hAnsi="Arial" w:cs="Arial"/>
          <w:sz w:val="12"/>
          <w:szCs w:val="12"/>
        </w:rPr>
        <w:t>услуги</w:t>
      </w:r>
    </w:p>
    <w:p w:rsidR="003F1BCC" w:rsidRPr="003F1BCC" w:rsidRDefault="003F1BCC" w:rsidP="003F1BCC">
      <w:pPr>
        <w:jc w:val="right"/>
        <w:rPr>
          <w:rFonts w:ascii="Arial" w:hAnsi="Arial" w:cs="Arial"/>
          <w:sz w:val="16"/>
          <w:szCs w:val="16"/>
        </w:rPr>
      </w:pPr>
      <w:r w:rsidRPr="003F1BCC">
        <w:rPr>
          <w:rFonts w:ascii="Arial" w:hAnsi="Arial" w:cs="Arial"/>
          <w:sz w:val="16"/>
          <w:szCs w:val="16"/>
        </w:rPr>
        <w:t>ФОРМА</w:t>
      </w:r>
    </w:p>
    <w:p w:rsidR="003F1BCC" w:rsidRPr="001D08D8" w:rsidRDefault="003F1BCC" w:rsidP="003F1BCC">
      <w:pPr>
        <w:rPr>
          <w:rFonts w:ascii="Arial" w:hAnsi="Arial" w:cs="Arial"/>
          <w:sz w:val="12"/>
          <w:szCs w:val="12"/>
        </w:rPr>
      </w:pPr>
      <w:r w:rsidRPr="001D08D8">
        <w:rPr>
          <w:rFonts w:ascii="Arial" w:hAnsi="Arial" w:cs="Arial"/>
          <w:sz w:val="12"/>
          <w:szCs w:val="12"/>
        </w:rPr>
        <w:t>(Бланк</w:t>
      </w:r>
      <w:r w:rsidRPr="001D08D8">
        <w:rPr>
          <w:rFonts w:ascii="Arial" w:hAnsi="Arial" w:cs="Arial"/>
          <w:spacing w:val="-3"/>
          <w:sz w:val="12"/>
          <w:szCs w:val="12"/>
        </w:rPr>
        <w:t xml:space="preserve"> </w:t>
      </w:r>
      <w:r w:rsidRPr="001D08D8">
        <w:rPr>
          <w:rFonts w:ascii="Arial" w:hAnsi="Arial" w:cs="Arial"/>
          <w:sz w:val="12"/>
          <w:szCs w:val="12"/>
        </w:rPr>
        <w:t>уполномоченного</w:t>
      </w:r>
      <w:r w:rsidR="00735252" w:rsidRPr="001D08D8">
        <w:rPr>
          <w:rFonts w:ascii="Arial" w:hAnsi="Arial" w:cs="Arial"/>
          <w:sz w:val="12"/>
          <w:szCs w:val="12"/>
        </w:rPr>
        <w:t xml:space="preserve"> </w:t>
      </w:r>
      <w:r w:rsidRPr="001D08D8">
        <w:rPr>
          <w:rFonts w:ascii="Arial" w:hAnsi="Arial" w:cs="Arial"/>
          <w:sz w:val="12"/>
          <w:szCs w:val="12"/>
        </w:rPr>
        <w:t>органа</w:t>
      </w:r>
      <w:r w:rsidRPr="001D08D8">
        <w:rPr>
          <w:rFonts w:ascii="Arial" w:hAnsi="Arial" w:cs="Arial"/>
          <w:spacing w:val="-4"/>
          <w:sz w:val="12"/>
          <w:szCs w:val="12"/>
        </w:rPr>
        <w:t xml:space="preserve"> </w:t>
      </w:r>
      <w:r w:rsidRPr="001D08D8">
        <w:rPr>
          <w:rFonts w:ascii="Arial" w:hAnsi="Arial" w:cs="Arial"/>
          <w:sz w:val="12"/>
          <w:szCs w:val="12"/>
        </w:rPr>
        <w:t>местного</w:t>
      </w:r>
      <w:r w:rsidRPr="001D08D8">
        <w:rPr>
          <w:rFonts w:ascii="Arial" w:hAnsi="Arial" w:cs="Arial"/>
          <w:spacing w:val="-3"/>
          <w:sz w:val="12"/>
          <w:szCs w:val="12"/>
        </w:rPr>
        <w:t xml:space="preserve"> </w:t>
      </w:r>
      <w:r w:rsidRPr="001D08D8">
        <w:rPr>
          <w:rFonts w:ascii="Arial" w:hAnsi="Arial" w:cs="Arial"/>
          <w:sz w:val="12"/>
          <w:szCs w:val="12"/>
        </w:rPr>
        <w:t>самоуправления)</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Р</w:t>
      </w:r>
      <w:r w:rsidRPr="003F1BCC">
        <w:rPr>
          <w:rFonts w:ascii="Arial" w:hAnsi="Arial" w:cs="Arial"/>
          <w:b/>
          <w:spacing w:val="-7"/>
          <w:sz w:val="16"/>
          <w:szCs w:val="16"/>
        </w:rPr>
        <w:t xml:space="preserve"> </w:t>
      </w:r>
      <w:r w:rsidRPr="003F1BCC">
        <w:rPr>
          <w:rFonts w:ascii="Arial" w:hAnsi="Arial" w:cs="Arial"/>
          <w:b/>
          <w:sz w:val="16"/>
          <w:szCs w:val="16"/>
        </w:rPr>
        <w:t>Е</w:t>
      </w:r>
      <w:r w:rsidRPr="003F1BCC">
        <w:rPr>
          <w:rFonts w:ascii="Arial" w:hAnsi="Arial" w:cs="Arial"/>
          <w:b/>
          <w:spacing w:val="-7"/>
          <w:sz w:val="16"/>
          <w:szCs w:val="16"/>
        </w:rPr>
        <w:t xml:space="preserve"> </w:t>
      </w:r>
      <w:r w:rsidRPr="003F1BCC">
        <w:rPr>
          <w:rFonts w:ascii="Arial" w:hAnsi="Arial" w:cs="Arial"/>
          <w:b/>
          <w:sz w:val="16"/>
          <w:szCs w:val="16"/>
        </w:rPr>
        <w:t>Ш</w:t>
      </w:r>
      <w:r w:rsidRPr="003F1BCC">
        <w:rPr>
          <w:rFonts w:ascii="Arial" w:hAnsi="Arial" w:cs="Arial"/>
          <w:b/>
          <w:spacing w:val="-5"/>
          <w:sz w:val="16"/>
          <w:szCs w:val="16"/>
        </w:rPr>
        <w:t xml:space="preserve"> </w:t>
      </w:r>
      <w:r w:rsidRPr="003F1BCC">
        <w:rPr>
          <w:rFonts w:ascii="Arial" w:hAnsi="Arial" w:cs="Arial"/>
          <w:b/>
          <w:sz w:val="16"/>
          <w:szCs w:val="16"/>
        </w:rPr>
        <w:t>Е</w:t>
      </w:r>
      <w:r w:rsidRPr="003F1BCC">
        <w:rPr>
          <w:rFonts w:ascii="Arial" w:hAnsi="Arial" w:cs="Arial"/>
          <w:b/>
          <w:spacing w:val="-7"/>
          <w:sz w:val="16"/>
          <w:szCs w:val="16"/>
        </w:rPr>
        <w:t xml:space="preserve"> </w:t>
      </w:r>
      <w:r w:rsidRPr="003F1BCC">
        <w:rPr>
          <w:rFonts w:ascii="Arial" w:hAnsi="Arial" w:cs="Arial"/>
          <w:b/>
          <w:sz w:val="16"/>
          <w:szCs w:val="16"/>
        </w:rPr>
        <w:t>Н</w:t>
      </w:r>
      <w:r w:rsidRPr="003F1BCC">
        <w:rPr>
          <w:rFonts w:ascii="Arial" w:hAnsi="Arial" w:cs="Arial"/>
          <w:b/>
          <w:spacing w:val="-6"/>
          <w:sz w:val="16"/>
          <w:szCs w:val="16"/>
        </w:rPr>
        <w:t xml:space="preserve"> </w:t>
      </w:r>
      <w:r w:rsidRPr="003F1BCC">
        <w:rPr>
          <w:rFonts w:ascii="Arial" w:hAnsi="Arial" w:cs="Arial"/>
          <w:b/>
          <w:sz w:val="16"/>
          <w:szCs w:val="16"/>
        </w:rPr>
        <w:t>И</w:t>
      </w:r>
      <w:r w:rsidRPr="003F1BCC">
        <w:rPr>
          <w:rFonts w:ascii="Arial" w:hAnsi="Arial" w:cs="Arial"/>
          <w:b/>
          <w:spacing w:val="-4"/>
          <w:sz w:val="16"/>
          <w:szCs w:val="16"/>
        </w:rPr>
        <w:t xml:space="preserve"> </w:t>
      </w:r>
      <w:r w:rsidRPr="003F1BCC">
        <w:rPr>
          <w:rFonts w:ascii="Arial" w:hAnsi="Arial" w:cs="Arial"/>
          <w:b/>
          <w:sz w:val="16"/>
          <w:szCs w:val="16"/>
        </w:rPr>
        <w:t>Е</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о признании садового дома жилым домом</w:t>
      </w:r>
      <w:r w:rsidRPr="003F1BCC">
        <w:rPr>
          <w:rFonts w:ascii="Arial" w:hAnsi="Arial" w:cs="Arial"/>
          <w:b/>
          <w:spacing w:val="-63"/>
          <w:sz w:val="16"/>
          <w:szCs w:val="16"/>
        </w:rPr>
        <w:t xml:space="preserve"> </w:t>
      </w:r>
      <w:r w:rsidRPr="003F1BCC">
        <w:rPr>
          <w:rFonts w:ascii="Arial" w:hAnsi="Arial" w:cs="Arial"/>
          <w:b/>
          <w:sz w:val="16"/>
          <w:szCs w:val="16"/>
        </w:rPr>
        <w:t>и</w:t>
      </w:r>
      <w:r w:rsidR="00735252">
        <w:rPr>
          <w:rFonts w:ascii="Arial" w:hAnsi="Arial" w:cs="Arial"/>
          <w:b/>
          <w:sz w:val="16"/>
          <w:szCs w:val="16"/>
        </w:rPr>
        <w:t xml:space="preserve"> </w:t>
      </w:r>
      <w:r w:rsidRPr="003F1BCC">
        <w:rPr>
          <w:rFonts w:ascii="Arial" w:hAnsi="Arial" w:cs="Arial"/>
          <w:b/>
          <w:sz w:val="16"/>
          <w:szCs w:val="16"/>
        </w:rPr>
        <w:t>и жилого</w:t>
      </w:r>
      <w:r w:rsidRPr="003F1BCC">
        <w:rPr>
          <w:rFonts w:ascii="Arial" w:hAnsi="Arial" w:cs="Arial"/>
          <w:b/>
          <w:spacing w:val="-1"/>
          <w:sz w:val="16"/>
          <w:szCs w:val="16"/>
        </w:rPr>
        <w:t xml:space="preserve"> </w:t>
      </w:r>
      <w:r w:rsidRPr="003F1BCC">
        <w:rPr>
          <w:rFonts w:ascii="Arial" w:hAnsi="Arial" w:cs="Arial"/>
          <w:b/>
          <w:sz w:val="16"/>
          <w:szCs w:val="16"/>
        </w:rPr>
        <w:t>дома</w:t>
      </w:r>
      <w:r w:rsidRPr="003F1BCC">
        <w:rPr>
          <w:rFonts w:ascii="Arial" w:hAnsi="Arial" w:cs="Arial"/>
          <w:b/>
          <w:spacing w:val="-2"/>
          <w:sz w:val="16"/>
          <w:szCs w:val="16"/>
        </w:rPr>
        <w:t xml:space="preserve"> </w:t>
      </w:r>
      <w:r w:rsidRPr="003F1BCC">
        <w:rPr>
          <w:rFonts w:ascii="Arial" w:hAnsi="Arial" w:cs="Arial"/>
          <w:b/>
          <w:sz w:val="16"/>
          <w:szCs w:val="16"/>
        </w:rPr>
        <w:t>садовым домом</w:t>
      </w:r>
    </w:p>
    <w:p w:rsidR="003F1BCC" w:rsidRPr="003F1BCC" w:rsidRDefault="003F1BCC" w:rsidP="003F1BCC">
      <w:pPr>
        <w:jc w:val="center"/>
        <w:rPr>
          <w:rFonts w:ascii="Arial" w:hAnsi="Arial" w:cs="Arial"/>
          <w:sz w:val="16"/>
          <w:szCs w:val="16"/>
        </w:rPr>
      </w:pPr>
      <w:r w:rsidRPr="003F1BCC">
        <w:rPr>
          <w:rFonts w:ascii="Arial" w:hAnsi="Arial" w:cs="Arial"/>
          <w:sz w:val="16"/>
          <w:szCs w:val="16"/>
        </w:rPr>
        <w:t>Дата,</w:t>
      </w:r>
      <w:r w:rsidRPr="003F1BCC">
        <w:rPr>
          <w:rFonts w:ascii="Arial" w:hAnsi="Arial" w:cs="Arial"/>
          <w:spacing w:val="-4"/>
          <w:sz w:val="16"/>
          <w:szCs w:val="16"/>
        </w:rPr>
        <w:t xml:space="preserve"> </w:t>
      </w:r>
      <w:r w:rsidRPr="003F1BCC">
        <w:rPr>
          <w:rFonts w:ascii="Arial" w:hAnsi="Arial" w:cs="Arial"/>
          <w:sz w:val="16"/>
          <w:szCs w:val="16"/>
        </w:rPr>
        <w:t>номер</w:t>
      </w:r>
    </w:p>
    <w:p w:rsidR="003F1BCC" w:rsidRPr="003F1BCC" w:rsidRDefault="003F1BCC" w:rsidP="003F1BCC">
      <w:pPr>
        <w:tabs>
          <w:tab w:val="left" w:pos="10224"/>
        </w:tabs>
        <w:jc w:val="center"/>
        <w:rPr>
          <w:rFonts w:ascii="Arial" w:hAnsi="Arial" w:cs="Arial"/>
          <w:sz w:val="16"/>
          <w:szCs w:val="16"/>
        </w:rPr>
      </w:pPr>
      <w:r w:rsidRPr="003F1BCC">
        <w:rPr>
          <w:rFonts w:ascii="Arial" w:hAnsi="Arial" w:cs="Arial"/>
          <w:sz w:val="16"/>
          <w:szCs w:val="16"/>
        </w:rPr>
        <w:t>В</w:t>
      </w:r>
      <w:r w:rsidRPr="003F1BCC">
        <w:rPr>
          <w:rFonts w:ascii="Arial" w:hAnsi="Arial" w:cs="Arial"/>
          <w:spacing w:val="-5"/>
          <w:sz w:val="16"/>
          <w:szCs w:val="16"/>
        </w:rPr>
        <w:t xml:space="preserve"> </w:t>
      </w:r>
      <w:r w:rsidRPr="003F1BCC">
        <w:rPr>
          <w:rFonts w:ascii="Arial" w:hAnsi="Arial" w:cs="Arial"/>
          <w:sz w:val="16"/>
          <w:szCs w:val="16"/>
        </w:rPr>
        <w:t>связи</w:t>
      </w:r>
      <w:r w:rsidRPr="003F1BCC">
        <w:rPr>
          <w:rFonts w:ascii="Arial" w:hAnsi="Arial" w:cs="Arial"/>
          <w:spacing w:val="-2"/>
          <w:sz w:val="16"/>
          <w:szCs w:val="16"/>
        </w:rPr>
        <w:t xml:space="preserve"> </w:t>
      </w:r>
      <w:r w:rsidRPr="003F1BCC">
        <w:rPr>
          <w:rFonts w:ascii="Arial" w:hAnsi="Arial" w:cs="Arial"/>
          <w:sz w:val="16"/>
          <w:szCs w:val="16"/>
        </w:rPr>
        <w:t>с</w:t>
      </w:r>
      <w:r w:rsidRPr="003F1BCC">
        <w:rPr>
          <w:rFonts w:ascii="Arial" w:hAnsi="Arial" w:cs="Arial"/>
          <w:spacing w:val="-3"/>
          <w:sz w:val="16"/>
          <w:szCs w:val="16"/>
        </w:rPr>
        <w:t xml:space="preserve"> </w:t>
      </w:r>
      <w:r w:rsidRPr="003F1BCC">
        <w:rPr>
          <w:rFonts w:ascii="Arial" w:hAnsi="Arial" w:cs="Arial"/>
          <w:sz w:val="16"/>
          <w:szCs w:val="16"/>
        </w:rPr>
        <w:t>обращением</w:t>
      </w:r>
      <w:r w:rsidRPr="003F1BCC">
        <w:rPr>
          <w:rFonts w:ascii="Arial" w:hAnsi="Arial" w:cs="Arial"/>
          <w:spacing w:val="19"/>
          <w:sz w:val="16"/>
          <w:szCs w:val="16"/>
        </w:rPr>
        <w:t xml:space="preserve"> </w:t>
      </w:r>
      <w:r w:rsidRPr="003F1BCC">
        <w:rPr>
          <w:rFonts w:ascii="Arial" w:hAnsi="Arial" w:cs="Arial"/>
          <w:sz w:val="16"/>
          <w:szCs w:val="16"/>
        </w:rPr>
        <w:t>______________________________________________</w:t>
      </w:r>
      <w:r w:rsidR="00735252">
        <w:rPr>
          <w:rFonts w:ascii="Arial" w:hAnsi="Arial" w:cs="Arial"/>
          <w:sz w:val="16"/>
          <w:szCs w:val="16"/>
        </w:rPr>
        <w:t>_____________________________________________________________</w:t>
      </w:r>
    </w:p>
    <w:p w:rsidR="003F1BCC" w:rsidRPr="00735252" w:rsidRDefault="003F1BCC" w:rsidP="003F1BCC">
      <w:pPr>
        <w:tabs>
          <w:tab w:val="left" w:pos="619"/>
          <w:tab w:val="left" w:pos="2007"/>
          <w:tab w:val="left" w:pos="3212"/>
          <w:tab w:val="left" w:pos="4351"/>
          <w:tab w:val="left" w:pos="5026"/>
          <w:tab w:val="left" w:pos="6036"/>
          <w:tab w:val="left" w:pos="7713"/>
          <w:tab w:val="left" w:pos="8389"/>
          <w:tab w:val="left" w:pos="9550"/>
        </w:tabs>
        <w:jc w:val="center"/>
        <w:rPr>
          <w:rFonts w:ascii="Arial" w:hAnsi="Arial" w:cs="Arial"/>
          <w:sz w:val="12"/>
          <w:szCs w:val="12"/>
        </w:rPr>
      </w:pPr>
      <w:r w:rsidRPr="003F1BCC">
        <w:rPr>
          <w:rFonts w:ascii="Arial" w:hAnsi="Arial" w:cs="Arial"/>
          <w:sz w:val="16"/>
          <w:szCs w:val="16"/>
        </w:rPr>
        <w:t xml:space="preserve">                                                  </w:t>
      </w:r>
      <w:r w:rsidRPr="00735252">
        <w:rPr>
          <w:rFonts w:ascii="Arial" w:hAnsi="Arial" w:cs="Arial"/>
          <w:sz w:val="12"/>
          <w:szCs w:val="12"/>
        </w:rPr>
        <w:t>(Ф.И.О. физического лица, наименование юридического лица – заявителя)</w:t>
      </w:r>
    </w:p>
    <w:p w:rsidR="003F1BCC" w:rsidRPr="00735252" w:rsidRDefault="003F1BCC" w:rsidP="003F1BCC">
      <w:pPr>
        <w:tabs>
          <w:tab w:val="left" w:pos="619"/>
          <w:tab w:val="left" w:pos="2007"/>
          <w:tab w:val="left" w:pos="3212"/>
          <w:tab w:val="left" w:pos="4351"/>
          <w:tab w:val="left" w:pos="5026"/>
          <w:tab w:val="left" w:pos="6036"/>
          <w:tab w:val="left" w:pos="7713"/>
          <w:tab w:val="left" w:pos="8389"/>
          <w:tab w:val="left" w:pos="9550"/>
        </w:tabs>
        <w:jc w:val="both"/>
        <w:rPr>
          <w:rFonts w:ascii="Arial" w:hAnsi="Arial" w:cs="Arial"/>
          <w:sz w:val="16"/>
          <w:szCs w:val="16"/>
        </w:rPr>
      </w:pPr>
      <w:r w:rsidRPr="00735252">
        <w:rPr>
          <w:rFonts w:ascii="Arial" w:hAnsi="Arial" w:cs="Arial"/>
          <w:sz w:val="16"/>
          <w:szCs w:val="16"/>
        </w:rPr>
        <w:t>о намерении признать садовый дом жилым домом/жилой дом садовым домом</w:t>
      </w:r>
    </w:p>
    <w:p w:rsidR="003F1BCC" w:rsidRPr="003F1BCC" w:rsidRDefault="003F1BCC" w:rsidP="003F1BCC">
      <w:pPr>
        <w:rPr>
          <w:rFonts w:ascii="Arial" w:hAnsi="Arial" w:cs="Arial"/>
          <w:sz w:val="16"/>
          <w:szCs w:val="16"/>
        </w:rPr>
      </w:pPr>
      <w:r w:rsidRPr="003F1BCC">
        <w:rPr>
          <w:rFonts w:ascii="Arial" w:hAnsi="Arial" w:cs="Arial"/>
          <w:sz w:val="16"/>
          <w:szCs w:val="16"/>
        </w:rPr>
        <w:t>(ненужное</w:t>
      </w:r>
      <w:r w:rsidRPr="003F1BCC">
        <w:rPr>
          <w:rFonts w:ascii="Arial" w:hAnsi="Arial" w:cs="Arial"/>
          <w:spacing w:val="-5"/>
          <w:sz w:val="16"/>
          <w:szCs w:val="16"/>
        </w:rPr>
        <w:t xml:space="preserve"> </w:t>
      </w:r>
      <w:r w:rsidRPr="003F1BCC">
        <w:rPr>
          <w:rFonts w:ascii="Arial" w:hAnsi="Arial" w:cs="Arial"/>
          <w:sz w:val="16"/>
          <w:szCs w:val="16"/>
        </w:rPr>
        <w:t>зачеркнуть)</w:t>
      </w:r>
    </w:p>
    <w:p w:rsidR="003F1BCC" w:rsidRPr="003F1BCC" w:rsidRDefault="003F1BCC" w:rsidP="003F1BCC">
      <w:pPr>
        <w:tabs>
          <w:tab w:val="left" w:pos="10364"/>
        </w:tabs>
        <w:rPr>
          <w:rFonts w:ascii="Arial" w:hAnsi="Arial" w:cs="Arial"/>
          <w:sz w:val="16"/>
          <w:szCs w:val="16"/>
        </w:rPr>
      </w:pPr>
      <w:r w:rsidRPr="003F1BCC">
        <w:rPr>
          <w:rFonts w:ascii="Arial" w:hAnsi="Arial" w:cs="Arial"/>
          <w:sz w:val="16"/>
          <w:szCs w:val="16"/>
        </w:rPr>
        <w:t>расположенный</w:t>
      </w:r>
      <w:r w:rsidRPr="003F1BCC">
        <w:rPr>
          <w:rFonts w:ascii="Arial" w:hAnsi="Arial" w:cs="Arial"/>
          <w:spacing w:val="-4"/>
          <w:sz w:val="16"/>
          <w:szCs w:val="16"/>
        </w:rPr>
        <w:t xml:space="preserve"> </w:t>
      </w:r>
      <w:r w:rsidRPr="003F1BCC">
        <w:rPr>
          <w:rFonts w:ascii="Arial" w:hAnsi="Arial" w:cs="Arial"/>
          <w:sz w:val="16"/>
          <w:szCs w:val="16"/>
        </w:rPr>
        <w:t>по</w:t>
      </w:r>
      <w:r w:rsidRPr="003F1BCC">
        <w:rPr>
          <w:rFonts w:ascii="Arial" w:hAnsi="Arial" w:cs="Arial"/>
          <w:spacing w:val="-3"/>
          <w:sz w:val="16"/>
          <w:szCs w:val="16"/>
        </w:rPr>
        <w:t xml:space="preserve"> </w:t>
      </w:r>
      <w:r w:rsidRPr="003F1BCC">
        <w:rPr>
          <w:rFonts w:ascii="Arial" w:hAnsi="Arial" w:cs="Arial"/>
          <w:sz w:val="16"/>
          <w:szCs w:val="16"/>
        </w:rPr>
        <w:t>адресу:</w:t>
      </w:r>
      <w:r w:rsidRPr="003F1BCC">
        <w:rPr>
          <w:rFonts w:ascii="Arial" w:hAnsi="Arial" w:cs="Arial"/>
          <w:spacing w:val="28"/>
          <w:sz w:val="16"/>
          <w:szCs w:val="16"/>
        </w:rPr>
        <w:t xml:space="preserve"> </w:t>
      </w:r>
      <w:r w:rsidRPr="003F1BCC">
        <w:rPr>
          <w:rFonts w:ascii="Arial" w:hAnsi="Arial" w:cs="Arial"/>
          <w:sz w:val="16"/>
          <w:szCs w:val="16"/>
        </w:rPr>
        <w:t>__________</w:t>
      </w:r>
      <w:r w:rsidR="00735252">
        <w:rPr>
          <w:rFonts w:ascii="Arial" w:hAnsi="Arial" w:cs="Arial"/>
          <w:sz w:val="16"/>
          <w:szCs w:val="16"/>
        </w:rPr>
        <w:t>_______________________________</w:t>
      </w:r>
      <w:r w:rsidRPr="003F1BCC">
        <w:rPr>
          <w:rFonts w:ascii="Arial" w:hAnsi="Arial" w:cs="Arial"/>
          <w:sz w:val="16"/>
          <w:szCs w:val="16"/>
        </w:rPr>
        <w:t xml:space="preserve"> </w:t>
      </w:r>
      <w:r w:rsidRPr="003F1BCC">
        <w:rPr>
          <w:rFonts w:ascii="Arial" w:hAnsi="Arial" w:cs="Arial"/>
          <w:w w:val="99"/>
          <w:sz w:val="16"/>
          <w:szCs w:val="16"/>
        </w:rPr>
        <w:t>,</w:t>
      </w:r>
    </w:p>
    <w:p w:rsidR="003F1BCC" w:rsidRPr="003F1BCC" w:rsidRDefault="003F1BCC" w:rsidP="003F1BCC">
      <w:pPr>
        <w:tabs>
          <w:tab w:val="left" w:pos="1833"/>
          <w:tab w:val="left" w:pos="2771"/>
          <w:tab w:val="left" w:pos="4241"/>
          <w:tab w:val="left" w:pos="5388"/>
          <w:tab w:val="left" w:pos="5812"/>
          <w:tab w:val="left" w:pos="7052"/>
          <w:tab w:val="left" w:pos="8288"/>
          <w:tab w:val="left" w:pos="9820"/>
        </w:tabs>
        <w:jc w:val="both"/>
        <w:rPr>
          <w:rFonts w:ascii="Arial" w:hAnsi="Arial" w:cs="Arial"/>
          <w:sz w:val="16"/>
          <w:szCs w:val="16"/>
        </w:rPr>
      </w:pPr>
      <w:r w:rsidRPr="003F1BCC">
        <w:rPr>
          <w:rFonts w:ascii="Arial" w:hAnsi="Arial" w:cs="Arial"/>
          <w:sz w:val="16"/>
          <w:szCs w:val="16"/>
        </w:rPr>
        <w:t>кадастровый номер земельного участка, в пределах которого расположен дом:______________________________</w:t>
      </w:r>
      <w:r w:rsidR="00735252">
        <w:rPr>
          <w:rFonts w:ascii="Arial" w:hAnsi="Arial" w:cs="Arial"/>
          <w:sz w:val="16"/>
          <w:szCs w:val="16"/>
        </w:rPr>
        <w:t>_____________________________</w:t>
      </w:r>
      <w:r w:rsidRPr="003F1BCC">
        <w:rPr>
          <w:rFonts w:ascii="Arial" w:hAnsi="Arial" w:cs="Arial"/>
          <w:sz w:val="16"/>
          <w:szCs w:val="16"/>
        </w:rPr>
        <w:t xml:space="preserve"> </w:t>
      </w:r>
      <w:r w:rsidRPr="003F1BCC">
        <w:rPr>
          <w:rFonts w:ascii="Arial" w:hAnsi="Arial" w:cs="Arial"/>
          <w:w w:val="99"/>
          <w:sz w:val="16"/>
          <w:szCs w:val="16"/>
        </w:rPr>
        <w:t>,</w:t>
      </w:r>
    </w:p>
    <w:p w:rsidR="003F1BCC" w:rsidRPr="003F1BCC" w:rsidRDefault="003F1BCC" w:rsidP="003F1BCC">
      <w:pPr>
        <w:tabs>
          <w:tab w:val="left" w:pos="10364"/>
        </w:tabs>
        <w:rPr>
          <w:rFonts w:ascii="Arial" w:hAnsi="Arial" w:cs="Arial"/>
          <w:spacing w:val="-22"/>
          <w:sz w:val="16"/>
          <w:szCs w:val="16"/>
        </w:rPr>
      </w:pPr>
      <w:r w:rsidRPr="003F1BCC">
        <w:rPr>
          <w:rFonts w:ascii="Arial" w:hAnsi="Arial" w:cs="Arial"/>
          <w:sz w:val="16"/>
          <w:szCs w:val="16"/>
        </w:rPr>
        <w:t>на</w:t>
      </w:r>
      <w:r w:rsidRPr="003F1BCC">
        <w:rPr>
          <w:rFonts w:ascii="Arial" w:hAnsi="Arial" w:cs="Arial"/>
          <w:spacing w:val="-3"/>
          <w:sz w:val="16"/>
          <w:szCs w:val="16"/>
        </w:rPr>
        <w:t xml:space="preserve"> </w:t>
      </w:r>
      <w:r w:rsidRPr="003F1BCC">
        <w:rPr>
          <w:rFonts w:ascii="Arial" w:hAnsi="Arial" w:cs="Arial"/>
          <w:sz w:val="16"/>
          <w:szCs w:val="16"/>
        </w:rPr>
        <w:t xml:space="preserve">основании </w:t>
      </w:r>
      <w:r w:rsidRPr="003F1BCC">
        <w:rPr>
          <w:rFonts w:ascii="Arial" w:hAnsi="Arial" w:cs="Arial"/>
          <w:spacing w:val="-22"/>
          <w:sz w:val="16"/>
          <w:szCs w:val="16"/>
        </w:rPr>
        <w:t>_________________________________________________________________</w:t>
      </w:r>
      <w:r w:rsidR="00735252">
        <w:rPr>
          <w:rFonts w:ascii="Arial" w:hAnsi="Arial" w:cs="Arial"/>
          <w:spacing w:val="-22"/>
          <w:sz w:val="16"/>
          <w:szCs w:val="16"/>
        </w:rPr>
        <w:t>________________________________________________________________________________________</w:t>
      </w:r>
    </w:p>
    <w:p w:rsidR="003F1BCC" w:rsidRPr="00735252" w:rsidRDefault="003F1BCC" w:rsidP="00735252">
      <w:pPr>
        <w:tabs>
          <w:tab w:val="left" w:pos="10364"/>
        </w:tabs>
        <w:jc w:val="center"/>
        <w:rPr>
          <w:rFonts w:ascii="Arial" w:hAnsi="Arial" w:cs="Arial"/>
          <w:sz w:val="12"/>
          <w:szCs w:val="12"/>
        </w:rPr>
      </w:pPr>
      <w:r w:rsidRPr="00735252">
        <w:rPr>
          <w:rFonts w:ascii="Arial" w:hAnsi="Arial" w:cs="Arial"/>
          <w:sz w:val="12"/>
          <w:szCs w:val="12"/>
        </w:rPr>
        <w:t>(наименование</w:t>
      </w:r>
      <w:r w:rsidRPr="00735252">
        <w:rPr>
          <w:rFonts w:ascii="Arial" w:hAnsi="Arial" w:cs="Arial"/>
          <w:spacing w:val="-6"/>
          <w:sz w:val="12"/>
          <w:szCs w:val="12"/>
        </w:rPr>
        <w:t xml:space="preserve"> </w:t>
      </w:r>
      <w:r w:rsidRPr="00735252">
        <w:rPr>
          <w:rFonts w:ascii="Arial" w:hAnsi="Arial" w:cs="Arial"/>
          <w:sz w:val="12"/>
          <w:szCs w:val="12"/>
        </w:rPr>
        <w:t>и</w:t>
      </w:r>
      <w:r w:rsidRPr="00735252">
        <w:rPr>
          <w:rFonts w:ascii="Arial" w:hAnsi="Arial" w:cs="Arial"/>
          <w:spacing w:val="-4"/>
          <w:sz w:val="12"/>
          <w:szCs w:val="12"/>
        </w:rPr>
        <w:t xml:space="preserve"> </w:t>
      </w:r>
      <w:r w:rsidRPr="00735252">
        <w:rPr>
          <w:rFonts w:ascii="Arial" w:hAnsi="Arial" w:cs="Arial"/>
          <w:sz w:val="12"/>
          <w:szCs w:val="12"/>
        </w:rPr>
        <w:t>реквизиты</w:t>
      </w:r>
      <w:r w:rsidRPr="00735252">
        <w:rPr>
          <w:rFonts w:ascii="Arial" w:hAnsi="Arial" w:cs="Arial"/>
          <w:spacing w:val="-7"/>
          <w:sz w:val="12"/>
          <w:szCs w:val="12"/>
        </w:rPr>
        <w:t xml:space="preserve"> </w:t>
      </w:r>
      <w:r w:rsidRPr="00735252">
        <w:rPr>
          <w:rFonts w:ascii="Arial" w:hAnsi="Arial" w:cs="Arial"/>
          <w:sz w:val="12"/>
          <w:szCs w:val="12"/>
        </w:rPr>
        <w:t>правоустанавливающего</w:t>
      </w:r>
      <w:r w:rsidRPr="00735252">
        <w:rPr>
          <w:rFonts w:ascii="Arial" w:hAnsi="Arial" w:cs="Arial"/>
          <w:spacing w:val="-6"/>
          <w:sz w:val="12"/>
          <w:szCs w:val="12"/>
        </w:rPr>
        <w:t xml:space="preserve"> </w:t>
      </w:r>
      <w:r w:rsidRPr="00735252">
        <w:rPr>
          <w:rFonts w:ascii="Arial" w:hAnsi="Arial" w:cs="Arial"/>
          <w:sz w:val="12"/>
          <w:szCs w:val="12"/>
        </w:rPr>
        <w:t>документа)</w:t>
      </w:r>
    </w:p>
    <w:p w:rsidR="003F1BCC" w:rsidRPr="003F1BCC" w:rsidRDefault="003F1BCC" w:rsidP="003F1BCC">
      <w:pPr>
        <w:rPr>
          <w:rFonts w:ascii="Arial" w:hAnsi="Arial" w:cs="Arial"/>
          <w:sz w:val="16"/>
          <w:szCs w:val="16"/>
        </w:rPr>
      </w:pPr>
      <w:r w:rsidRPr="003F1BCC">
        <w:rPr>
          <w:rFonts w:ascii="Arial" w:hAnsi="Arial" w:cs="Arial"/>
          <w:sz w:val="16"/>
          <w:szCs w:val="16"/>
        </w:rPr>
        <w:t>___________________________________________________________________________________________</w:t>
      </w:r>
      <w:r w:rsidR="00735252">
        <w:rPr>
          <w:rFonts w:ascii="Arial" w:hAnsi="Arial" w:cs="Arial"/>
          <w:sz w:val="16"/>
          <w:szCs w:val="16"/>
        </w:rPr>
        <w:t>__________________________________</w:t>
      </w:r>
      <w:r w:rsidRPr="003F1BCC">
        <w:rPr>
          <w:rFonts w:ascii="Arial" w:hAnsi="Arial" w:cs="Arial"/>
          <w:sz w:val="16"/>
          <w:szCs w:val="16"/>
        </w:rPr>
        <w:t xml:space="preserve"> ,</w:t>
      </w:r>
    </w:p>
    <w:p w:rsidR="003F1BCC" w:rsidRPr="003F1BCC" w:rsidRDefault="003F1BCC" w:rsidP="003F1BCC">
      <w:pPr>
        <w:rPr>
          <w:rFonts w:ascii="Arial" w:hAnsi="Arial" w:cs="Arial"/>
          <w:sz w:val="16"/>
          <w:szCs w:val="16"/>
        </w:rPr>
      </w:pPr>
      <w:r w:rsidRPr="003F1BCC">
        <w:rPr>
          <w:rFonts w:ascii="Arial" w:hAnsi="Arial" w:cs="Arial"/>
          <w:sz w:val="16"/>
          <w:szCs w:val="16"/>
        </w:rPr>
        <w:t>по</w:t>
      </w:r>
      <w:r w:rsidRPr="003F1BCC">
        <w:rPr>
          <w:rFonts w:ascii="Arial" w:hAnsi="Arial" w:cs="Arial"/>
          <w:spacing w:val="-3"/>
          <w:sz w:val="16"/>
          <w:szCs w:val="16"/>
        </w:rPr>
        <w:t xml:space="preserve"> </w:t>
      </w:r>
      <w:r w:rsidRPr="003F1BCC">
        <w:rPr>
          <w:rFonts w:ascii="Arial" w:hAnsi="Arial" w:cs="Arial"/>
          <w:sz w:val="16"/>
          <w:szCs w:val="16"/>
        </w:rPr>
        <w:t>результатам</w:t>
      </w:r>
      <w:r w:rsidRPr="003F1BCC">
        <w:rPr>
          <w:rFonts w:ascii="Arial" w:hAnsi="Arial" w:cs="Arial"/>
          <w:spacing w:val="-5"/>
          <w:sz w:val="16"/>
          <w:szCs w:val="16"/>
        </w:rPr>
        <w:t xml:space="preserve"> </w:t>
      </w:r>
      <w:r w:rsidRPr="003F1BCC">
        <w:rPr>
          <w:rFonts w:ascii="Arial" w:hAnsi="Arial" w:cs="Arial"/>
          <w:sz w:val="16"/>
          <w:szCs w:val="16"/>
        </w:rPr>
        <w:t>рассмотрения</w:t>
      </w:r>
      <w:r w:rsidRPr="003F1BCC">
        <w:rPr>
          <w:rFonts w:ascii="Arial" w:hAnsi="Arial" w:cs="Arial"/>
          <w:spacing w:val="-3"/>
          <w:sz w:val="16"/>
          <w:szCs w:val="16"/>
        </w:rPr>
        <w:t xml:space="preserve"> </w:t>
      </w:r>
      <w:r w:rsidRPr="003F1BCC">
        <w:rPr>
          <w:rFonts w:ascii="Arial" w:hAnsi="Arial" w:cs="Arial"/>
          <w:sz w:val="16"/>
          <w:szCs w:val="16"/>
        </w:rPr>
        <w:t>представленных</w:t>
      </w:r>
      <w:r w:rsidRPr="003F1BCC">
        <w:rPr>
          <w:rFonts w:ascii="Arial" w:hAnsi="Arial" w:cs="Arial"/>
          <w:spacing w:val="-4"/>
          <w:sz w:val="16"/>
          <w:szCs w:val="16"/>
        </w:rPr>
        <w:t xml:space="preserve"> </w:t>
      </w:r>
      <w:r w:rsidRPr="003F1BCC">
        <w:rPr>
          <w:rFonts w:ascii="Arial" w:hAnsi="Arial" w:cs="Arial"/>
          <w:sz w:val="16"/>
          <w:szCs w:val="16"/>
        </w:rPr>
        <w:t>документов</w:t>
      </w:r>
      <w:r w:rsidRPr="003F1BCC">
        <w:rPr>
          <w:rFonts w:ascii="Arial" w:hAnsi="Arial" w:cs="Arial"/>
          <w:spacing w:val="-4"/>
          <w:sz w:val="16"/>
          <w:szCs w:val="16"/>
        </w:rPr>
        <w:t xml:space="preserve"> </w:t>
      </w:r>
      <w:r w:rsidRPr="003F1BCC">
        <w:rPr>
          <w:rFonts w:ascii="Arial" w:hAnsi="Arial" w:cs="Arial"/>
          <w:sz w:val="16"/>
          <w:szCs w:val="16"/>
        </w:rPr>
        <w:t>принято</w:t>
      </w:r>
      <w:r w:rsidRPr="003F1BCC">
        <w:rPr>
          <w:rFonts w:ascii="Arial" w:hAnsi="Arial" w:cs="Arial"/>
          <w:spacing w:val="-3"/>
          <w:sz w:val="16"/>
          <w:szCs w:val="16"/>
        </w:rPr>
        <w:t xml:space="preserve"> </w:t>
      </w:r>
      <w:r w:rsidRPr="003F1BCC">
        <w:rPr>
          <w:rFonts w:ascii="Arial" w:hAnsi="Arial" w:cs="Arial"/>
          <w:sz w:val="16"/>
          <w:szCs w:val="16"/>
        </w:rPr>
        <w:t>решение:</w:t>
      </w:r>
    </w:p>
    <w:p w:rsidR="003F1BCC" w:rsidRPr="003F1BCC" w:rsidRDefault="003F1BCC" w:rsidP="003F1BCC">
      <w:pPr>
        <w:tabs>
          <w:tab w:val="left" w:pos="10364"/>
        </w:tabs>
        <w:rPr>
          <w:rFonts w:ascii="Arial" w:hAnsi="Arial" w:cs="Arial"/>
          <w:sz w:val="16"/>
          <w:szCs w:val="16"/>
        </w:rPr>
      </w:pPr>
      <w:r w:rsidRPr="003F1BCC">
        <w:rPr>
          <w:rFonts w:ascii="Arial" w:hAnsi="Arial" w:cs="Arial"/>
          <w:sz w:val="16"/>
          <w:szCs w:val="16"/>
        </w:rPr>
        <w:t>Признать</w:t>
      </w:r>
      <w:r w:rsidRPr="003F1BCC">
        <w:rPr>
          <w:rFonts w:ascii="Arial" w:hAnsi="Arial" w:cs="Arial"/>
          <w:spacing w:val="23"/>
          <w:sz w:val="16"/>
          <w:szCs w:val="16"/>
        </w:rPr>
        <w:t xml:space="preserve"> </w:t>
      </w:r>
      <w:r w:rsidRPr="003F1BCC">
        <w:rPr>
          <w:rFonts w:ascii="Arial" w:hAnsi="Arial" w:cs="Arial"/>
          <w:sz w:val="16"/>
          <w:szCs w:val="16"/>
        </w:rPr>
        <w:t>__________________________________________________________</w:t>
      </w:r>
      <w:r w:rsidR="00735252">
        <w:rPr>
          <w:rFonts w:ascii="Arial" w:hAnsi="Arial" w:cs="Arial"/>
          <w:sz w:val="16"/>
          <w:szCs w:val="16"/>
        </w:rPr>
        <w:t>___________________________________________________________</w:t>
      </w:r>
    </w:p>
    <w:p w:rsidR="003F1BCC" w:rsidRPr="00735252" w:rsidRDefault="003F1BCC" w:rsidP="00735252">
      <w:pPr>
        <w:jc w:val="center"/>
        <w:rPr>
          <w:rFonts w:ascii="Arial" w:hAnsi="Arial" w:cs="Arial"/>
          <w:sz w:val="12"/>
          <w:szCs w:val="12"/>
        </w:rPr>
      </w:pPr>
      <w:r w:rsidRPr="00735252">
        <w:rPr>
          <w:rFonts w:ascii="Arial" w:hAnsi="Arial" w:cs="Arial"/>
          <w:sz w:val="12"/>
          <w:szCs w:val="12"/>
        </w:rPr>
        <w:t>(садовый</w:t>
      </w:r>
      <w:r w:rsidRPr="00735252">
        <w:rPr>
          <w:rFonts w:ascii="Arial" w:hAnsi="Arial" w:cs="Arial"/>
          <w:spacing w:val="-2"/>
          <w:sz w:val="12"/>
          <w:szCs w:val="12"/>
        </w:rPr>
        <w:t xml:space="preserve"> </w:t>
      </w:r>
      <w:r w:rsidRPr="00735252">
        <w:rPr>
          <w:rFonts w:ascii="Arial" w:hAnsi="Arial" w:cs="Arial"/>
          <w:sz w:val="12"/>
          <w:szCs w:val="12"/>
        </w:rPr>
        <w:t>дом</w:t>
      </w:r>
      <w:r w:rsidRPr="00735252">
        <w:rPr>
          <w:rFonts w:ascii="Arial" w:hAnsi="Arial" w:cs="Arial"/>
          <w:spacing w:val="-1"/>
          <w:sz w:val="12"/>
          <w:szCs w:val="12"/>
        </w:rPr>
        <w:t xml:space="preserve"> </w:t>
      </w:r>
      <w:r w:rsidRPr="00735252">
        <w:rPr>
          <w:rFonts w:ascii="Arial" w:hAnsi="Arial" w:cs="Arial"/>
          <w:sz w:val="12"/>
          <w:szCs w:val="12"/>
        </w:rPr>
        <w:t>жилым</w:t>
      </w:r>
      <w:r w:rsidRPr="00735252">
        <w:rPr>
          <w:rFonts w:ascii="Arial" w:hAnsi="Arial" w:cs="Arial"/>
          <w:spacing w:val="-2"/>
          <w:sz w:val="12"/>
          <w:szCs w:val="12"/>
        </w:rPr>
        <w:t xml:space="preserve"> </w:t>
      </w:r>
      <w:r w:rsidRPr="00735252">
        <w:rPr>
          <w:rFonts w:ascii="Arial" w:hAnsi="Arial" w:cs="Arial"/>
          <w:sz w:val="12"/>
          <w:szCs w:val="12"/>
        </w:rPr>
        <w:t>домом/жилой</w:t>
      </w:r>
      <w:r w:rsidRPr="00735252">
        <w:rPr>
          <w:rFonts w:ascii="Arial" w:hAnsi="Arial" w:cs="Arial"/>
          <w:spacing w:val="-1"/>
          <w:sz w:val="12"/>
          <w:szCs w:val="12"/>
        </w:rPr>
        <w:t xml:space="preserve"> </w:t>
      </w:r>
      <w:r w:rsidRPr="00735252">
        <w:rPr>
          <w:rFonts w:ascii="Arial" w:hAnsi="Arial" w:cs="Arial"/>
          <w:sz w:val="12"/>
          <w:szCs w:val="12"/>
        </w:rPr>
        <w:t>дом</w:t>
      </w:r>
      <w:r w:rsidRPr="00735252">
        <w:rPr>
          <w:rFonts w:ascii="Arial" w:hAnsi="Arial" w:cs="Arial"/>
          <w:spacing w:val="-1"/>
          <w:sz w:val="12"/>
          <w:szCs w:val="12"/>
        </w:rPr>
        <w:t xml:space="preserve"> </w:t>
      </w:r>
      <w:r w:rsidRPr="00735252">
        <w:rPr>
          <w:rFonts w:ascii="Arial" w:hAnsi="Arial" w:cs="Arial"/>
          <w:sz w:val="12"/>
          <w:szCs w:val="12"/>
        </w:rPr>
        <w:t>садовым</w:t>
      </w:r>
      <w:r w:rsidRPr="00735252">
        <w:rPr>
          <w:rFonts w:ascii="Arial" w:hAnsi="Arial" w:cs="Arial"/>
          <w:spacing w:val="-2"/>
          <w:sz w:val="12"/>
          <w:szCs w:val="12"/>
        </w:rPr>
        <w:t xml:space="preserve"> </w:t>
      </w:r>
      <w:r w:rsidRPr="00735252">
        <w:rPr>
          <w:rFonts w:ascii="Arial" w:hAnsi="Arial" w:cs="Arial"/>
          <w:sz w:val="12"/>
          <w:szCs w:val="12"/>
        </w:rPr>
        <w:t>домом -</w:t>
      </w:r>
      <w:r w:rsidRPr="00735252">
        <w:rPr>
          <w:rFonts w:ascii="Arial" w:hAnsi="Arial" w:cs="Arial"/>
          <w:spacing w:val="-3"/>
          <w:sz w:val="12"/>
          <w:szCs w:val="12"/>
        </w:rPr>
        <w:t xml:space="preserve"> </w:t>
      </w:r>
      <w:r w:rsidRPr="00735252">
        <w:rPr>
          <w:rFonts w:ascii="Arial" w:hAnsi="Arial" w:cs="Arial"/>
          <w:sz w:val="12"/>
          <w:szCs w:val="12"/>
        </w:rPr>
        <w:t>нужное</w:t>
      </w:r>
      <w:r w:rsidRPr="00735252">
        <w:rPr>
          <w:rFonts w:ascii="Arial" w:hAnsi="Arial" w:cs="Arial"/>
          <w:spacing w:val="2"/>
          <w:sz w:val="12"/>
          <w:szCs w:val="12"/>
        </w:rPr>
        <w:t xml:space="preserve"> </w:t>
      </w:r>
      <w:r w:rsidRPr="00735252">
        <w:rPr>
          <w:rFonts w:ascii="Arial" w:hAnsi="Arial" w:cs="Arial"/>
          <w:sz w:val="12"/>
          <w:szCs w:val="12"/>
        </w:rPr>
        <w:t>указать</w:t>
      </w:r>
      <w:r w:rsidR="00735252">
        <w:rPr>
          <w:rFonts w:ascii="Arial" w:hAnsi="Arial" w:cs="Arial"/>
          <w:sz w:val="12"/>
          <w:szCs w:val="12"/>
        </w:rPr>
        <w:t xml:space="preserve"> </w:t>
      </w:r>
      <w:r w:rsidRPr="00735252">
        <w:rPr>
          <w:rFonts w:ascii="Arial" w:hAnsi="Arial" w:cs="Arial"/>
          <w:sz w:val="12"/>
          <w:szCs w:val="12"/>
        </w:rPr>
        <w:t>(должность)</w:t>
      </w:r>
    </w:p>
    <w:p w:rsidR="003F1BCC" w:rsidRPr="00735252" w:rsidRDefault="003F1BCC" w:rsidP="001D08D8">
      <w:pPr>
        <w:pStyle w:val="a8"/>
        <w:jc w:val="right"/>
        <w:rPr>
          <w:rFonts w:ascii="Arial" w:hAnsi="Arial" w:cs="Arial"/>
          <w:sz w:val="12"/>
          <w:szCs w:val="12"/>
        </w:rPr>
      </w:pPr>
      <w:r w:rsidRPr="00735252">
        <w:rPr>
          <w:rFonts w:ascii="Arial" w:hAnsi="Arial" w:cs="Arial"/>
          <w:sz w:val="12"/>
          <w:szCs w:val="12"/>
        </w:rPr>
        <w:t xml:space="preserve">________________________________          </w:t>
      </w:r>
      <w:r w:rsidR="001D08D8">
        <w:rPr>
          <w:rFonts w:ascii="Arial" w:hAnsi="Arial" w:cs="Arial"/>
          <w:sz w:val="12"/>
          <w:szCs w:val="12"/>
        </w:rPr>
        <w:t xml:space="preserve">                  </w:t>
      </w:r>
      <w:r w:rsidRPr="00735252">
        <w:rPr>
          <w:rFonts w:ascii="Arial" w:hAnsi="Arial" w:cs="Arial"/>
          <w:sz w:val="12"/>
          <w:szCs w:val="12"/>
        </w:rPr>
        <w:t xml:space="preserve">                         ____________________________</w:t>
      </w:r>
    </w:p>
    <w:p w:rsidR="003F1BCC" w:rsidRPr="00735252" w:rsidRDefault="003F1BCC" w:rsidP="00735252">
      <w:pPr>
        <w:jc w:val="right"/>
        <w:rPr>
          <w:rFonts w:ascii="Arial" w:hAnsi="Arial" w:cs="Arial"/>
          <w:sz w:val="12"/>
          <w:szCs w:val="12"/>
        </w:rPr>
      </w:pPr>
      <w:r w:rsidRPr="00735252">
        <w:rPr>
          <w:rFonts w:ascii="Arial" w:hAnsi="Arial" w:cs="Arial"/>
          <w:sz w:val="12"/>
          <w:szCs w:val="12"/>
        </w:rPr>
        <w:t>(Ф.И.О.</w:t>
      </w:r>
      <w:r w:rsidRPr="00735252">
        <w:rPr>
          <w:rFonts w:ascii="Arial" w:hAnsi="Arial" w:cs="Arial"/>
          <w:spacing w:val="-1"/>
          <w:sz w:val="12"/>
          <w:szCs w:val="12"/>
        </w:rPr>
        <w:t xml:space="preserve"> </w:t>
      </w:r>
      <w:r w:rsidRPr="00735252">
        <w:rPr>
          <w:rFonts w:ascii="Arial" w:hAnsi="Arial" w:cs="Arial"/>
          <w:sz w:val="12"/>
          <w:szCs w:val="12"/>
        </w:rPr>
        <w:t>должностного лица</w:t>
      </w:r>
      <w:r w:rsidRPr="00735252">
        <w:rPr>
          <w:rFonts w:ascii="Arial" w:hAnsi="Arial" w:cs="Arial"/>
          <w:spacing w:val="-1"/>
          <w:sz w:val="12"/>
          <w:szCs w:val="12"/>
        </w:rPr>
        <w:t xml:space="preserve"> </w:t>
      </w:r>
      <w:r w:rsidRPr="00735252">
        <w:rPr>
          <w:rFonts w:ascii="Arial" w:hAnsi="Arial" w:cs="Arial"/>
          <w:sz w:val="12"/>
          <w:szCs w:val="12"/>
        </w:rPr>
        <w:t>органа местного                                (подпись</w:t>
      </w:r>
      <w:r w:rsidRPr="00735252">
        <w:rPr>
          <w:rFonts w:ascii="Arial" w:hAnsi="Arial" w:cs="Arial"/>
          <w:spacing w:val="-2"/>
          <w:sz w:val="12"/>
          <w:szCs w:val="12"/>
        </w:rPr>
        <w:t xml:space="preserve"> </w:t>
      </w:r>
      <w:r w:rsidRPr="00735252">
        <w:rPr>
          <w:rFonts w:ascii="Arial" w:hAnsi="Arial" w:cs="Arial"/>
          <w:sz w:val="12"/>
          <w:szCs w:val="12"/>
        </w:rPr>
        <w:t>должностного</w:t>
      </w:r>
      <w:r w:rsidRPr="00735252">
        <w:rPr>
          <w:rFonts w:ascii="Arial" w:hAnsi="Arial" w:cs="Arial"/>
          <w:spacing w:val="-4"/>
          <w:sz w:val="12"/>
          <w:szCs w:val="12"/>
        </w:rPr>
        <w:t xml:space="preserve"> </w:t>
      </w:r>
      <w:r w:rsidRPr="00735252">
        <w:rPr>
          <w:rFonts w:ascii="Arial" w:hAnsi="Arial" w:cs="Arial"/>
          <w:sz w:val="12"/>
          <w:szCs w:val="12"/>
        </w:rPr>
        <w:t>лица</w:t>
      </w:r>
      <w:r w:rsidRPr="00735252">
        <w:rPr>
          <w:rFonts w:ascii="Arial" w:hAnsi="Arial" w:cs="Arial"/>
          <w:spacing w:val="-3"/>
          <w:sz w:val="12"/>
          <w:szCs w:val="12"/>
        </w:rPr>
        <w:t xml:space="preserve"> </w:t>
      </w:r>
      <w:r w:rsidRPr="00735252">
        <w:rPr>
          <w:rFonts w:ascii="Arial" w:hAnsi="Arial" w:cs="Arial"/>
          <w:sz w:val="12"/>
          <w:szCs w:val="12"/>
        </w:rPr>
        <w:t>органа местного</w:t>
      </w:r>
    </w:p>
    <w:p w:rsidR="003F1BCC" w:rsidRPr="00735252" w:rsidRDefault="003F1BCC" w:rsidP="00735252">
      <w:pPr>
        <w:jc w:val="right"/>
        <w:rPr>
          <w:rFonts w:ascii="Arial" w:hAnsi="Arial" w:cs="Arial"/>
          <w:sz w:val="12"/>
          <w:szCs w:val="12"/>
        </w:rPr>
      </w:pPr>
      <w:r w:rsidRPr="00735252">
        <w:rPr>
          <w:rFonts w:ascii="Arial" w:hAnsi="Arial" w:cs="Arial"/>
          <w:sz w:val="12"/>
          <w:szCs w:val="12"/>
        </w:rPr>
        <w:t>самоуправления</w:t>
      </w:r>
      <w:r w:rsidRPr="00735252">
        <w:rPr>
          <w:rFonts w:ascii="Arial" w:hAnsi="Arial" w:cs="Arial"/>
          <w:spacing w:val="1"/>
          <w:sz w:val="12"/>
          <w:szCs w:val="12"/>
        </w:rPr>
        <w:t xml:space="preserve"> </w:t>
      </w:r>
      <w:r w:rsidRPr="00735252">
        <w:rPr>
          <w:rFonts w:ascii="Arial" w:hAnsi="Arial" w:cs="Arial"/>
          <w:sz w:val="12"/>
          <w:szCs w:val="12"/>
        </w:rPr>
        <w:t>муниципального</w:t>
      </w:r>
      <w:r w:rsidRPr="00735252">
        <w:rPr>
          <w:rFonts w:ascii="Arial" w:hAnsi="Arial" w:cs="Arial"/>
          <w:spacing w:val="-6"/>
          <w:sz w:val="12"/>
          <w:szCs w:val="12"/>
        </w:rPr>
        <w:t xml:space="preserve"> </w:t>
      </w:r>
      <w:r w:rsidRPr="00735252">
        <w:rPr>
          <w:rFonts w:ascii="Arial" w:hAnsi="Arial" w:cs="Arial"/>
          <w:sz w:val="12"/>
          <w:szCs w:val="12"/>
        </w:rPr>
        <w:t>образования,</w:t>
      </w:r>
      <w:r w:rsidRPr="00735252">
        <w:rPr>
          <w:rFonts w:ascii="Arial" w:hAnsi="Arial" w:cs="Arial"/>
          <w:spacing w:val="-6"/>
          <w:sz w:val="12"/>
          <w:szCs w:val="12"/>
        </w:rPr>
        <w:t xml:space="preserve">                             </w:t>
      </w:r>
      <w:r w:rsidRPr="00735252">
        <w:rPr>
          <w:rFonts w:ascii="Arial" w:hAnsi="Arial" w:cs="Arial"/>
          <w:sz w:val="12"/>
          <w:szCs w:val="12"/>
        </w:rPr>
        <w:t>самоуправления</w:t>
      </w:r>
      <w:r w:rsidRPr="00735252">
        <w:rPr>
          <w:rFonts w:ascii="Arial" w:hAnsi="Arial" w:cs="Arial"/>
          <w:spacing w:val="1"/>
          <w:sz w:val="12"/>
          <w:szCs w:val="12"/>
        </w:rPr>
        <w:t xml:space="preserve"> </w:t>
      </w:r>
      <w:r w:rsidRPr="00735252">
        <w:rPr>
          <w:rFonts w:ascii="Arial" w:hAnsi="Arial" w:cs="Arial"/>
          <w:sz w:val="12"/>
          <w:szCs w:val="12"/>
        </w:rPr>
        <w:t>муниципального образования,</w:t>
      </w:r>
    </w:p>
    <w:p w:rsidR="003F1BCC" w:rsidRPr="00735252" w:rsidRDefault="003F1BCC" w:rsidP="00735252">
      <w:pPr>
        <w:jc w:val="right"/>
        <w:rPr>
          <w:rFonts w:ascii="Arial" w:hAnsi="Arial" w:cs="Arial"/>
          <w:spacing w:val="-6"/>
          <w:sz w:val="12"/>
          <w:szCs w:val="12"/>
        </w:rPr>
      </w:pPr>
      <w:r w:rsidRPr="00735252">
        <w:rPr>
          <w:rFonts w:ascii="Arial" w:hAnsi="Arial" w:cs="Arial"/>
          <w:sz w:val="12"/>
          <w:szCs w:val="12"/>
        </w:rPr>
        <w:t xml:space="preserve">в </w:t>
      </w:r>
      <w:r w:rsidRPr="00735252">
        <w:rPr>
          <w:rFonts w:ascii="Arial" w:hAnsi="Arial" w:cs="Arial"/>
          <w:spacing w:val="-57"/>
          <w:sz w:val="12"/>
          <w:szCs w:val="12"/>
        </w:rPr>
        <w:t xml:space="preserve"> </w:t>
      </w:r>
      <w:r w:rsidRPr="00735252">
        <w:rPr>
          <w:rFonts w:ascii="Arial" w:hAnsi="Arial" w:cs="Arial"/>
          <w:sz w:val="12"/>
          <w:szCs w:val="12"/>
        </w:rPr>
        <w:t>границах</w:t>
      </w:r>
      <w:r w:rsidRPr="00735252">
        <w:rPr>
          <w:rFonts w:ascii="Arial" w:hAnsi="Arial" w:cs="Arial"/>
          <w:spacing w:val="1"/>
          <w:sz w:val="12"/>
          <w:szCs w:val="12"/>
        </w:rPr>
        <w:t xml:space="preserve"> </w:t>
      </w:r>
      <w:r w:rsidRPr="00735252">
        <w:rPr>
          <w:rFonts w:ascii="Arial" w:hAnsi="Arial" w:cs="Arial"/>
          <w:sz w:val="12"/>
          <w:szCs w:val="12"/>
        </w:rPr>
        <w:t xml:space="preserve">которого расположен                                                                         в </w:t>
      </w:r>
      <w:r w:rsidRPr="00735252">
        <w:rPr>
          <w:rFonts w:ascii="Arial" w:hAnsi="Arial" w:cs="Arial"/>
          <w:spacing w:val="-57"/>
          <w:sz w:val="12"/>
          <w:szCs w:val="12"/>
        </w:rPr>
        <w:t xml:space="preserve"> </w:t>
      </w:r>
      <w:r w:rsidRPr="00735252">
        <w:rPr>
          <w:rFonts w:ascii="Arial" w:hAnsi="Arial" w:cs="Arial"/>
          <w:sz w:val="12"/>
          <w:szCs w:val="12"/>
        </w:rPr>
        <w:t>границах</w:t>
      </w:r>
      <w:r w:rsidRPr="00735252">
        <w:rPr>
          <w:rFonts w:ascii="Arial" w:hAnsi="Arial" w:cs="Arial"/>
          <w:spacing w:val="1"/>
          <w:sz w:val="12"/>
          <w:szCs w:val="12"/>
        </w:rPr>
        <w:t xml:space="preserve"> </w:t>
      </w:r>
      <w:r w:rsidRPr="00735252">
        <w:rPr>
          <w:rFonts w:ascii="Arial" w:hAnsi="Arial" w:cs="Arial"/>
          <w:sz w:val="12"/>
          <w:szCs w:val="12"/>
        </w:rPr>
        <w:t xml:space="preserve">которого расположен </w:t>
      </w:r>
    </w:p>
    <w:p w:rsidR="003F1BCC" w:rsidRPr="00735252" w:rsidRDefault="003F1BCC" w:rsidP="00735252">
      <w:pPr>
        <w:jc w:val="right"/>
        <w:rPr>
          <w:rFonts w:ascii="Arial" w:hAnsi="Arial" w:cs="Arial"/>
          <w:sz w:val="12"/>
          <w:szCs w:val="12"/>
        </w:rPr>
      </w:pPr>
      <w:r w:rsidRPr="00735252">
        <w:rPr>
          <w:rFonts w:ascii="Arial" w:hAnsi="Arial" w:cs="Arial"/>
          <w:sz w:val="12"/>
          <w:szCs w:val="12"/>
        </w:rPr>
        <w:t xml:space="preserve">садовый дом или жилой дом)                                                                                    садовый дом или жилой </w:t>
      </w:r>
      <w:r w:rsidRPr="00735252">
        <w:rPr>
          <w:rFonts w:ascii="Arial" w:hAnsi="Arial" w:cs="Arial"/>
          <w:spacing w:val="-58"/>
          <w:sz w:val="12"/>
          <w:szCs w:val="12"/>
        </w:rPr>
        <w:t xml:space="preserve"> </w:t>
      </w:r>
      <w:r w:rsidRPr="00735252">
        <w:rPr>
          <w:rFonts w:ascii="Arial" w:hAnsi="Arial" w:cs="Arial"/>
          <w:sz w:val="12"/>
          <w:szCs w:val="12"/>
        </w:rPr>
        <w:t>дом)</w:t>
      </w:r>
    </w:p>
    <w:p w:rsidR="003F1BCC" w:rsidRPr="001D08D8" w:rsidRDefault="003F1BCC" w:rsidP="00735252">
      <w:pPr>
        <w:pStyle w:val="a8"/>
        <w:jc w:val="right"/>
        <w:rPr>
          <w:rFonts w:ascii="Arial" w:hAnsi="Arial" w:cs="Arial"/>
          <w:sz w:val="4"/>
          <w:szCs w:val="4"/>
        </w:rPr>
      </w:pPr>
    </w:p>
    <w:p w:rsidR="003F1BCC" w:rsidRPr="00735252" w:rsidRDefault="003F1BCC" w:rsidP="003F1BCC">
      <w:pPr>
        <w:jc w:val="right"/>
        <w:rPr>
          <w:rFonts w:ascii="Arial" w:hAnsi="Arial" w:cs="Arial"/>
          <w:sz w:val="12"/>
          <w:szCs w:val="12"/>
        </w:rPr>
      </w:pPr>
      <w:r w:rsidRPr="00735252">
        <w:rPr>
          <w:rFonts w:ascii="Arial" w:hAnsi="Arial" w:cs="Arial"/>
          <w:sz w:val="12"/>
          <w:szCs w:val="12"/>
        </w:rPr>
        <w:t>М.П.</w:t>
      </w:r>
    </w:p>
    <w:p w:rsidR="003F1BCC" w:rsidRPr="00735252" w:rsidRDefault="003F1BCC" w:rsidP="003F1BCC">
      <w:pPr>
        <w:pStyle w:val="a8"/>
        <w:rPr>
          <w:rFonts w:ascii="Arial" w:hAnsi="Arial" w:cs="Arial"/>
          <w:sz w:val="12"/>
          <w:szCs w:val="12"/>
        </w:rPr>
      </w:pPr>
      <w:r w:rsidRPr="00735252">
        <w:rPr>
          <w:rFonts w:ascii="Arial" w:hAnsi="Arial" w:cs="Arial"/>
          <w:sz w:val="12"/>
          <w:szCs w:val="12"/>
        </w:rPr>
        <w:t>Получил:</w:t>
      </w:r>
      <w:r w:rsidRPr="00735252">
        <w:rPr>
          <w:rFonts w:ascii="Arial" w:hAnsi="Arial" w:cs="Arial"/>
          <w:spacing w:val="114"/>
          <w:sz w:val="12"/>
          <w:szCs w:val="12"/>
        </w:rPr>
        <w:t xml:space="preserve"> </w:t>
      </w:r>
      <w:r w:rsidRPr="00735252">
        <w:rPr>
          <w:rFonts w:ascii="Arial" w:hAnsi="Arial" w:cs="Arial"/>
          <w:sz w:val="12"/>
          <w:szCs w:val="12"/>
        </w:rPr>
        <w:t xml:space="preserve">«___»_________20__г.                   _______________________ </w:t>
      </w:r>
    </w:p>
    <w:p w:rsidR="003F1BCC" w:rsidRPr="00735252" w:rsidRDefault="003F1BCC" w:rsidP="00735252">
      <w:pPr>
        <w:pStyle w:val="a8"/>
        <w:rPr>
          <w:rFonts w:ascii="Arial" w:hAnsi="Arial" w:cs="Arial"/>
          <w:sz w:val="12"/>
          <w:szCs w:val="12"/>
        </w:rPr>
      </w:pPr>
      <w:r w:rsidRPr="00735252">
        <w:rPr>
          <w:rFonts w:ascii="Arial" w:hAnsi="Arial" w:cs="Arial"/>
          <w:sz w:val="12"/>
          <w:szCs w:val="12"/>
        </w:rPr>
        <w:t xml:space="preserve">        </w:t>
      </w:r>
      <w:r w:rsidR="00735252">
        <w:rPr>
          <w:rFonts w:ascii="Arial" w:hAnsi="Arial" w:cs="Arial"/>
          <w:sz w:val="12"/>
          <w:szCs w:val="12"/>
        </w:rPr>
        <w:t xml:space="preserve">                                                                       </w:t>
      </w:r>
      <w:r w:rsidRPr="00735252">
        <w:rPr>
          <w:rFonts w:ascii="Arial" w:hAnsi="Arial" w:cs="Arial"/>
          <w:sz w:val="12"/>
          <w:szCs w:val="12"/>
        </w:rPr>
        <w:t xml:space="preserve">       (подпись</w:t>
      </w:r>
      <w:r w:rsidRPr="00735252">
        <w:rPr>
          <w:rFonts w:ascii="Arial" w:hAnsi="Arial" w:cs="Arial"/>
          <w:spacing w:val="-3"/>
          <w:sz w:val="12"/>
          <w:szCs w:val="12"/>
        </w:rPr>
        <w:t xml:space="preserve"> </w:t>
      </w:r>
      <w:r w:rsidRPr="00735252">
        <w:rPr>
          <w:rFonts w:ascii="Arial" w:hAnsi="Arial" w:cs="Arial"/>
          <w:sz w:val="12"/>
          <w:szCs w:val="12"/>
        </w:rPr>
        <w:t>заявителя)</w:t>
      </w:r>
    </w:p>
    <w:p w:rsidR="003F1BCC" w:rsidRPr="00735252" w:rsidRDefault="003F1BCC" w:rsidP="003F1BCC">
      <w:pPr>
        <w:pStyle w:val="a8"/>
        <w:rPr>
          <w:rFonts w:ascii="Arial" w:hAnsi="Arial" w:cs="Arial"/>
          <w:sz w:val="12"/>
          <w:szCs w:val="12"/>
        </w:rPr>
      </w:pPr>
      <w:r w:rsidRPr="00735252">
        <w:rPr>
          <w:rFonts w:ascii="Arial" w:hAnsi="Arial" w:cs="Arial"/>
          <w:sz w:val="12"/>
          <w:szCs w:val="12"/>
        </w:rPr>
        <w:t>(заполняется в случае</w:t>
      </w:r>
      <w:r w:rsidRPr="00735252">
        <w:rPr>
          <w:rFonts w:ascii="Arial" w:hAnsi="Arial" w:cs="Arial"/>
          <w:spacing w:val="-1"/>
          <w:sz w:val="12"/>
          <w:szCs w:val="12"/>
        </w:rPr>
        <w:t xml:space="preserve"> получения</w:t>
      </w:r>
      <w:r w:rsidRPr="00735252">
        <w:rPr>
          <w:rFonts w:ascii="Arial" w:hAnsi="Arial" w:cs="Arial"/>
          <w:sz w:val="12"/>
          <w:szCs w:val="12"/>
        </w:rPr>
        <w:t xml:space="preserve"> решени</w:t>
      </w:r>
      <w:r w:rsidR="001D08D8">
        <w:rPr>
          <w:rFonts w:ascii="Arial" w:hAnsi="Arial" w:cs="Arial"/>
          <w:sz w:val="12"/>
          <w:szCs w:val="12"/>
        </w:rPr>
        <w:t xml:space="preserve">я </w:t>
      </w:r>
      <w:r w:rsidRPr="00735252">
        <w:rPr>
          <w:rFonts w:ascii="Arial" w:hAnsi="Arial" w:cs="Arial"/>
          <w:sz w:val="12"/>
          <w:szCs w:val="12"/>
        </w:rPr>
        <w:t>лично)</w:t>
      </w:r>
    </w:p>
    <w:p w:rsidR="003F1BCC" w:rsidRPr="00735252" w:rsidRDefault="003F1BCC" w:rsidP="003F1BCC">
      <w:pPr>
        <w:tabs>
          <w:tab w:val="left" w:pos="5711"/>
          <w:tab w:val="left" w:pos="6342"/>
          <w:tab w:val="left" w:pos="8324"/>
          <w:tab w:val="left" w:pos="9092"/>
        </w:tabs>
        <w:rPr>
          <w:rFonts w:ascii="Arial" w:hAnsi="Arial" w:cs="Arial"/>
          <w:spacing w:val="-1"/>
          <w:sz w:val="12"/>
          <w:szCs w:val="12"/>
        </w:rPr>
      </w:pPr>
      <w:r w:rsidRPr="00735252">
        <w:rPr>
          <w:rFonts w:ascii="Arial" w:hAnsi="Arial" w:cs="Arial"/>
          <w:sz w:val="12"/>
          <w:szCs w:val="12"/>
        </w:rPr>
        <w:t>Решение</w:t>
      </w:r>
      <w:r w:rsidRPr="00735252">
        <w:rPr>
          <w:rFonts w:ascii="Arial" w:hAnsi="Arial" w:cs="Arial"/>
          <w:spacing w:val="-3"/>
          <w:sz w:val="12"/>
          <w:szCs w:val="12"/>
        </w:rPr>
        <w:t xml:space="preserve"> </w:t>
      </w:r>
      <w:r w:rsidRPr="00735252">
        <w:rPr>
          <w:rFonts w:ascii="Arial" w:hAnsi="Arial" w:cs="Arial"/>
          <w:sz w:val="12"/>
          <w:szCs w:val="12"/>
        </w:rPr>
        <w:t>направлено</w:t>
      </w:r>
      <w:r w:rsidRPr="00735252">
        <w:rPr>
          <w:rFonts w:ascii="Arial" w:hAnsi="Arial" w:cs="Arial"/>
          <w:spacing w:val="-2"/>
          <w:sz w:val="12"/>
          <w:szCs w:val="12"/>
        </w:rPr>
        <w:t xml:space="preserve"> </w:t>
      </w:r>
      <w:r w:rsidRPr="00735252">
        <w:rPr>
          <w:rFonts w:ascii="Arial" w:hAnsi="Arial" w:cs="Arial"/>
          <w:sz w:val="12"/>
          <w:szCs w:val="12"/>
        </w:rPr>
        <w:t>в</w:t>
      </w:r>
      <w:r w:rsidRPr="00735252">
        <w:rPr>
          <w:rFonts w:ascii="Arial" w:hAnsi="Arial" w:cs="Arial"/>
          <w:spacing w:val="-3"/>
          <w:sz w:val="12"/>
          <w:szCs w:val="12"/>
        </w:rPr>
        <w:t xml:space="preserve"> </w:t>
      </w:r>
      <w:r w:rsidRPr="00735252">
        <w:rPr>
          <w:rFonts w:ascii="Arial" w:hAnsi="Arial" w:cs="Arial"/>
          <w:sz w:val="12"/>
          <w:szCs w:val="12"/>
        </w:rPr>
        <w:t>адрес</w:t>
      </w:r>
      <w:r w:rsidRPr="00735252">
        <w:rPr>
          <w:rFonts w:ascii="Arial" w:hAnsi="Arial" w:cs="Arial"/>
          <w:spacing w:val="-3"/>
          <w:sz w:val="12"/>
          <w:szCs w:val="12"/>
        </w:rPr>
        <w:t xml:space="preserve"> </w:t>
      </w:r>
      <w:r w:rsidRPr="00735252">
        <w:rPr>
          <w:rFonts w:ascii="Arial" w:hAnsi="Arial" w:cs="Arial"/>
          <w:sz w:val="12"/>
          <w:szCs w:val="12"/>
        </w:rPr>
        <w:t>заявителя __________«______»_________20__</w:t>
      </w:r>
      <w:r w:rsidRPr="00735252">
        <w:rPr>
          <w:rFonts w:ascii="Arial" w:hAnsi="Arial" w:cs="Arial"/>
          <w:spacing w:val="-1"/>
          <w:sz w:val="12"/>
          <w:szCs w:val="12"/>
        </w:rPr>
        <w:t>г.</w:t>
      </w:r>
    </w:p>
    <w:p w:rsidR="003F1BCC" w:rsidRPr="00735252" w:rsidRDefault="003F1BCC" w:rsidP="003F1BCC">
      <w:pPr>
        <w:tabs>
          <w:tab w:val="left" w:pos="5711"/>
          <w:tab w:val="left" w:pos="6342"/>
          <w:tab w:val="left" w:pos="8324"/>
          <w:tab w:val="left" w:pos="9092"/>
        </w:tabs>
        <w:rPr>
          <w:rFonts w:ascii="Arial" w:hAnsi="Arial" w:cs="Arial"/>
          <w:sz w:val="12"/>
          <w:szCs w:val="12"/>
        </w:rPr>
      </w:pPr>
      <w:r w:rsidRPr="00735252">
        <w:rPr>
          <w:rFonts w:ascii="Arial" w:hAnsi="Arial" w:cs="Arial"/>
          <w:sz w:val="12"/>
          <w:szCs w:val="12"/>
        </w:rPr>
        <w:t>(заполняется</w:t>
      </w:r>
      <w:r w:rsidRPr="00735252">
        <w:rPr>
          <w:rFonts w:ascii="Arial" w:hAnsi="Arial" w:cs="Arial"/>
          <w:spacing w:val="-2"/>
          <w:sz w:val="12"/>
          <w:szCs w:val="12"/>
        </w:rPr>
        <w:t xml:space="preserve"> </w:t>
      </w:r>
      <w:r w:rsidRPr="00735252">
        <w:rPr>
          <w:rFonts w:ascii="Arial" w:hAnsi="Arial" w:cs="Arial"/>
          <w:sz w:val="12"/>
          <w:szCs w:val="12"/>
        </w:rPr>
        <w:t>в</w:t>
      </w:r>
      <w:r w:rsidRPr="00735252">
        <w:rPr>
          <w:rFonts w:ascii="Arial" w:hAnsi="Arial" w:cs="Arial"/>
          <w:spacing w:val="-1"/>
          <w:sz w:val="12"/>
          <w:szCs w:val="12"/>
        </w:rPr>
        <w:t xml:space="preserve"> </w:t>
      </w:r>
      <w:r w:rsidRPr="00735252">
        <w:rPr>
          <w:rFonts w:ascii="Arial" w:hAnsi="Arial" w:cs="Arial"/>
          <w:sz w:val="12"/>
          <w:szCs w:val="12"/>
        </w:rPr>
        <w:t>случае</w:t>
      </w:r>
      <w:r w:rsidRPr="00735252">
        <w:rPr>
          <w:rFonts w:ascii="Arial" w:hAnsi="Arial" w:cs="Arial"/>
          <w:spacing w:val="-1"/>
          <w:sz w:val="12"/>
          <w:szCs w:val="12"/>
        </w:rPr>
        <w:t xml:space="preserve"> </w:t>
      </w:r>
      <w:r w:rsidRPr="00735252">
        <w:rPr>
          <w:rFonts w:ascii="Arial" w:hAnsi="Arial" w:cs="Arial"/>
          <w:sz w:val="12"/>
          <w:szCs w:val="12"/>
        </w:rPr>
        <w:t>направления решения по почте)</w:t>
      </w:r>
    </w:p>
    <w:p w:rsidR="003F1BCC" w:rsidRPr="00735252" w:rsidRDefault="003F1BCC" w:rsidP="00735252">
      <w:pPr>
        <w:pStyle w:val="a8"/>
        <w:rPr>
          <w:rFonts w:ascii="Arial" w:hAnsi="Arial" w:cs="Arial"/>
          <w:sz w:val="12"/>
          <w:szCs w:val="12"/>
        </w:rPr>
      </w:pPr>
      <w:r w:rsidRPr="00735252">
        <w:rPr>
          <w:rFonts w:ascii="Arial" w:hAnsi="Arial" w:cs="Arial"/>
          <w:sz w:val="12"/>
          <w:szCs w:val="12"/>
        </w:rPr>
        <w:t>__________________________</w:t>
      </w:r>
    </w:p>
    <w:p w:rsidR="003F1BCC" w:rsidRPr="00735252" w:rsidRDefault="003F1BCC" w:rsidP="00735252">
      <w:pPr>
        <w:rPr>
          <w:rFonts w:ascii="Arial" w:hAnsi="Arial" w:cs="Arial"/>
          <w:sz w:val="12"/>
          <w:szCs w:val="12"/>
        </w:rPr>
      </w:pPr>
      <w:r w:rsidRPr="00735252">
        <w:rPr>
          <w:rFonts w:ascii="Arial" w:hAnsi="Arial" w:cs="Arial"/>
          <w:sz w:val="12"/>
          <w:szCs w:val="12"/>
        </w:rPr>
        <w:lastRenderedPageBreak/>
        <w:t>(Ф.И.О.,</w:t>
      </w:r>
      <w:r w:rsidRPr="00735252">
        <w:rPr>
          <w:rFonts w:ascii="Arial" w:hAnsi="Arial" w:cs="Arial"/>
          <w:spacing w:val="-2"/>
          <w:sz w:val="12"/>
          <w:szCs w:val="12"/>
        </w:rPr>
        <w:t xml:space="preserve"> </w:t>
      </w:r>
      <w:r w:rsidRPr="00735252">
        <w:rPr>
          <w:rFonts w:ascii="Arial" w:hAnsi="Arial" w:cs="Arial"/>
          <w:sz w:val="12"/>
          <w:szCs w:val="12"/>
        </w:rPr>
        <w:t>подпись</w:t>
      </w:r>
      <w:r w:rsidRPr="00735252">
        <w:rPr>
          <w:rFonts w:ascii="Arial" w:hAnsi="Arial" w:cs="Arial"/>
          <w:spacing w:val="-2"/>
          <w:sz w:val="12"/>
          <w:szCs w:val="12"/>
        </w:rPr>
        <w:t xml:space="preserve"> </w:t>
      </w:r>
      <w:r w:rsidRPr="00735252">
        <w:rPr>
          <w:rFonts w:ascii="Arial" w:hAnsi="Arial" w:cs="Arial"/>
          <w:sz w:val="12"/>
          <w:szCs w:val="12"/>
        </w:rPr>
        <w:t>должностного</w:t>
      </w:r>
      <w:r w:rsidRPr="00735252">
        <w:rPr>
          <w:rFonts w:ascii="Arial" w:hAnsi="Arial" w:cs="Arial"/>
          <w:spacing w:val="-2"/>
          <w:sz w:val="12"/>
          <w:szCs w:val="12"/>
        </w:rPr>
        <w:t xml:space="preserve"> </w:t>
      </w:r>
      <w:r w:rsidRPr="00735252">
        <w:rPr>
          <w:rFonts w:ascii="Arial" w:hAnsi="Arial" w:cs="Arial"/>
          <w:sz w:val="12"/>
          <w:szCs w:val="12"/>
        </w:rPr>
        <w:t>лица,</w:t>
      </w:r>
    </w:p>
    <w:p w:rsidR="003F1BCC" w:rsidRPr="00735252" w:rsidRDefault="003F1BCC" w:rsidP="00735252">
      <w:pPr>
        <w:rPr>
          <w:rFonts w:ascii="Arial" w:hAnsi="Arial" w:cs="Arial"/>
          <w:sz w:val="12"/>
          <w:szCs w:val="12"/>
        </w:rPr>
      </w:pPr>
      <w:r w:rsidRPr="00735252">
        <w:rPr>
          <w:rFonts w:ascii="Arial" w:hAnsi="Arial" w:cs="Arial"/>
          <w:sz w:val="12"/>
          <w:szCs w:val="12"/>
        </w:rPr>
        <w:t>направившего</w:t>
      </w:r>
      <w:r w:rsidRPr="00735252">
        <w:rPr>
          <w:rFonts w:ascii="Arial" w:hAnsi="Arial" w:cs="Arial"/>
          <w:spacing w:val="-4"/>
          <w:sz w:val="12"/>
          <w:szCs w:val="12"/>
        </w:rPr>
        <w:t xml:space="preserve"> </w:t>
      </w:r>
      <w:r w:rsidRPr="00735252">
        <w:rPr>
          <w:rFonts w:ascii="Arial" w:hAnsi="Arial" w:cs="Arial"/>
          <w:sz w:val="12"/>
          <w:szCs w:val="12"/>
        </w:rPr>
        <w:t>решение</w:t>
      </w:r>
      <w:r w:rsidRPr="00735252">
        <w:rPr>
          <w:rFonts w:ascii="Arial" w:hAnsi="Arial" w:cs="Arial"/>
          <w:spacing w:val="-4"/>
          <w:sz w:val="12"/>
          <w:szCs w:val="12"/>
        </w:rPr>
        <w:t xml:space="preserve"> </w:t>
      </w:r>
      <w:r w:rsidRPr="00735252">
        <w:rPr>
          <w:rFonts w:ascii="Arial" w:hAnsi="Arial" w:cs="Arial"/>
          <w:sz w:val="12"/>
          <w:szCs w:val="12"/>
        </w:rPr>
        <w:t>в</w:t>
      </w:r>
      <w:r w:rsidRPr="00735252">
        <w:rPr>
          <w:rFonts w:ascii="Arial" w:hAnsi="Arial" w:cs="Arial"/>
          <w:spacing w:val="-3"/>
          <w:sz w:val="12"/>
          <w:szCs w:val="12"/>
        </w:rPr>
        <w:t xml:space="preserve"> </w:t>
      </w:r>
      <w:r w:rsidRPr="00735252">
        <w:rPr>
          <w:rFonts w:ascii="Arial" w:hAnsi="Arial" w:cs="Arial"/>
          <w:sz w:val="12"/>
          <w:szCs w:val="12"/>
        </w:rPr>
        <w:t>адрес</w:t>
      </w:r>
      <w:r w:rsidRPr="00735252">
        <w:rPr>
          <w:rFonts w:ascii="Arial" w:hAnsi="Arial" w:cs="Arial"/>
          <w:spacing w:val="-4"/>
          <w:sz w:val="12"/>
          <w:szCs w:val="12"/>
        </w:rPr>
        <w:t xml:space="preserve"> </w:t>
      </w:r>
      <w:r w:rsidRPr="00735252">
        <w:rPr>
          <w:rFonts w:ascii="Arial" w:hAnsi="Arial" w:cs="Arial"/>
          <w:sz w:val="12"/>
          <w:szCs w:val="12"/>
        </w:rPr>
        <w:t>заявителя)</w:t>
      </w:r>
    </w:p>
    <w:p w:rsidR="003F1BCC" w:rsidRPr="00735252" w:rsidRDefault="003F1BCC" w:rsidP="003F1BCC">
      <w:pPr>
        <w:pStyle w:val="a8"/>
        <w:jc w:val="right"/>
        <w:rPr>
          <w:rFonts w:ascii="Arial" w:hAnsi="Arial" w:cs="Arial"/>
          <w:spacing w:val="-67"/>
          <w:sz w:val="12"/>
          <w:szCs w:val="12"/>
        </w:rPr>
      </w:pPr>
      <w:r w:rsidRPr="00735252">
        <w:rPr>
          <w:rFonts w:ascii="Arial" w:hAnsi="Arial" w:cs="Arial"/>
          <w:sz w:val="12"/>
          <w:szCs w:val="12"/>
        </w:rPr>
        <w:t>Приложение № 3</w:t>
      </w:r>
    </w:p>
    <w:p w:rsidR="00735252" w:rsidRDefault="003F1BCC" w:rsidP="003F1BCC">
      <w:pPr>
        <w:pStyle w:val="a8"/>
        <w:jc w:val="right"/>
        <w:rPr>
          <w:rFonts w:ascii="Arial" w:hAnsi="Arial" w:cs="Arial"/>
          <w:spacing w:val="-7"/>
          <w:sz w:val="12"/>
          <w:szCs w:val="12"/>
        </w:rPr>
      </w:pPr>
      <w:r w:rsidRPr="00735252">
        <w:rPr>
          <w:rFonts w:ascii="Arial" w:hAnsi="Arial" w:cs="Arial"/>
          <w:sz w:val="12"/>
          <w:szCs w:val="12"/>
        </w:rPr>
        <w:t>к</w:t>
      </w:r>
      <w:r w:rsidRPr="00735252">
        <w:rPr>
          <w:rFonts w:ascii="Arial" w:hAnsi="Arial" w:cs="Arial"/>
          <w:spacing w:val="9"/>
          <w:sz w:val="12"/>
          <w:szCs w:val="12"/>
        </w:rPr>
        <w:t xml:space="preserve"> </w:t>
      </w:r>
      <w:r w:rsidRPr="00735252">
        <w:rPr>
          <w:rFonts w:ascii="Arial" w:hAnsi="Arial" w:cs="Arial"/>
          <w:sz w:val="12"/>
          <w:szCs w:val="12"/>
        </w:rPr>
        <w:t>Административному</w:t>
      </w:r>
      <w:r w:rsidRPr="00735252">
        <w:rPr>
          <w:rFonts w:ascii="Arial" w:hAnsi="Arial" w:cs="Arial"/>
          <w:spacing w:val="5"/>
          <w:sz w:val="12"/>
          <w:szCs w:val="12"/>
        </w:rPr>
        <w:t xml:space="preserve"> </w:t>
      </w:r>
      <w:r w:rsidRPr="00735252">
        <w:rPr>
          <w:rFonts w:ascii="Arial" w:hAnsi="Arial" w:cs="Arial"/>
          <w:sz w:val="12"/>
          <w:szCs w:val="12"/>
        </w:rPr>
        <w:t>регламенту</w:t>
      </w:r>
      <w:r w:rsidRPr="00735252">
        <w:rPr>
          <w:rFonts w:ascii="Arial" w:hAnsi="Arial" w:cs="Arial"/>
          <w:spacing w:val="1"/>
          <w:sz w:val="12"/>
          <w:szCs w:val="12"/>
        </w:rPr>
        <w:t xml:space="preserve"> </w:t>
      </w:r>
      <w:r w:rsidRPr="00735252">
        <w:rPr>
          <w:rFonts w:ascii="Arial" w:hAnsi="Arial" w:cs="Arial"/>
          <w:sz w:val="12"/>
          <w:szCs w:val="12"/>
        </w:rPr>
        <w:t>по</w:t>
      </w:r>
      <w:r w:rsidRPr="00735252">
        <w:rPr>
          <w:rFonts w:ascii="Arial" w:hAnsi="Arial" w:cs="Arial"/>
          <w:spacing w:val="-7"/>
          <w:sz w:val="12"/>
          <w:szCs w:val="12"/>
        </w:rPr>
        <w:t xml:space="preserve"> </w:t>
      </w:r>
    </w:p>
    <w:p w:rsidR="003F1BCC" w:rsidRPr="00735252" w:rsidRDefault="003F1BCC" w:rsidP="003F1BCC">
      <w:pPr>
        <w:pStyle w:val="a8"/>
        <w:jc w:val="right"/>
        <w:rPr>
          <w:rFonts w:ascii="Arial" w:hAnsi="Arial" w:cs="Arial"/>
          <w:sz w:val="12"/>
          <w:szCs w:val="12"/>
        </w:rPr>
      </w:pPr>
      <w:r w:rsidRPr="00735252">
        <w:rPr>
          <w:rFonts w:ascii="Arial" w:hAnsi="Arial" w:cs="Arial"/>
          <w:sz w:val="12"/>
          <w:szCs w:val="12"/>
        </w:rPr>
        <w:t>предоставлению</w:t>
      </w:r>
      <w:r w:rsidRPr="00735252">
        <w:rPr>
          <w:rFonts w:ascii="Arial" w:hAnsi="Arial" w:cs="Arial"/>
          <w:spacing w:val="-8"/>
          <w:sz w:val="12"/>
          <w:szCs w:val="12"/>
        </w:rPr>
        <w:t xml:space="preserve"> </w:t>
      </w:r>
      <w:r w:rsidRPr="00735252">
        <w:rPr>
          <w:rFonts w:ascii="Arial" w:hAnsi="Arial" w:cs="Arial"/>
          <w:sz w:val="12"/>
          <w:szCs w:val="12"/>
        </w:rPr>
        <w:t>муниципальной</w:t>
      </w:r>
      <w:r w:rsidRPr="00735252">
        <w:rPr>
          <w:rFonts w:ascii="Arial" w:hAnsi="Arial" w:cs="Arial"/>
          <w:spacing w:val="-11"/>
          <w:sz w:val="12"/>
          <w:szCs w:val="12"/>
        </w:rPr>
        <w:t xml:space="preserve"> </w:t>
      </w:r>
      <w:r w:rsidRPr="00735252">
        <w:rPr>
          <w:rFonts w:ascii="Arial" w:hAnsi="Arial" w:cs="Arial"/>
          <w:sz w:val="12"/>
          <w:szCs w:val="12"/>
        </w:rPr>
        <w:t>услуги</w:t>
      </w:r>
    </w:p>
    <w:p w:rsidR="003F1BCC" w:rsidRPr="003F1BCC" w:rsidRDefault="003F1BCC" w:rsidP="003F1BCC">
      <w:pPr>
        <w:jc w:val="right"/>
        <w:rPr>
          <w:rFonts w:ascii="Arial" w:hAnsi="Arial" w:cs="Arial"/>
          <w:sz w:val="16"/>
          <w:szCs w:val="16"/>
        </w:rPr>
      </w:pPr>
      <w:r w:rsidRPr="003F1BCC">
        <w:rPr>
          <w:rFonts w:ascii="Arial" w:hAnsi="Arial" w:cs="Arial"/>
          <w:sz w:val="16"/>
          <w:szCs w:val="16"/>
        </w:rPr>
        <w:t>ФОРМА</w:t>
      </w:r>
    </w:p>
    <w:p w:rsidR="003F1BCC" w:rsidRPr="003F1BCC" w:rsidRDefault="003F1BCC" w:rsidP="00735252">
      <w:pPr>
        <w:pStyle w:val="a8"/>
        <w:tabs>
          <w:tab w:val="left" w:pos="10099"/>
        </w:tabs>
        <w:jc w:val="right"/>
        <w:rPr>
          <w:rFonts w:ascii="Arial" w:hAnsi="Arial" w:cs="Arial"/>
          <w:sz w:val="16"/>
          <w:szCs w:val="16"/>
        </w:rPr>
      </w:pPr>
      <w:r w:rsidRPr="003F1BCC">
        <w:rPr>
          <w:rFonts w:ascii="Arial" w:hAnsi="Arial" w:cs="Arial"/>
          <w:sz w:val="16"/>
          <w:szCs w:val="16"/>
        </w:rPr>
        <w:t>Кому</w:t>
      </w:r>
      <w:r w:rsidRPr="003F1BCC">
        <w:rPr>
          <w:rFonts w:ascii="Arial" w:hAnsi="Arial" w:cs="Arial"/>
          <w:spacing w:val="-7"/>
          <w:sz w:val="16"/>
          <w:szCs w:val="16"/>
        </w:rPr>
        <w:t xml:space="preserve"> ______________________________________</w:t>
      </w:r>
    </w:p>
    <w:p w:rsidR="003F1BCC" w:rsidRPr="003F1BCC" w:rsidRDefault="003F1BCC" w:rsidP="00735252">
      <w:pPr>
        <w:jc w:val="right"/>
        <w:rPr>
          <w:rFonts w:ascii="Arial" w:hAnsi="Arial" w:cs="Arial"/>
          <w:sz w:val="16"/>
          <w:szCs w:val="16"/>
        </w:rPr>
      </w:pPr>
      <w:r w:rsidRPr="003F1BCC">
        <w:rPr>
          <w:rFonts w:ascii="Arial" w:hAnsi="Arial" w:cs="Arial"/>
          <w:sz w:val="16"/>
          <w:szCs w:val="16"/>
        </w:rPr>
        <w:t>(фамилия, имя, отчество (при наличии) застройщика,</w:t>
      </w:r>
      <w:r w:rsidRPr="003F1BCC">
        <w:rPr>
          <w:rFonts w:ascii="Arial" w:hAnsi="Arial" w:cs="Arial"/>
          <w:spacing w:val="1"/>
          <w:sz w:val="16"/>
          <w:szCs w:val="16"/>
        </w:rPr>
        <w:t xml:space="preserve"> </w:t>
      </w:r>
      <w:r w:rsidRPr="003F1BCC">
        <w:rPr>
          <w:rFonts w:ascii="Arial" w:hAnsi="Arial" w:cs="Arial"/>
          <w:sz w:val="16"/>
          <w:szCs w:val="16"/>
        </w:rPr>
        <w:t>ОГРНИП</w:t>
      </w:r>
      <w:r w:rsidRPr="003F1BCC">
        <w:rPr>
          <w:rFonts w:ascii="Arial" w:hAnsi="Arial" w:cs="Arial"/>
          <w:spacing w:val="-5"/>
          <w:sz w:val="16"/>
          <w:szCs w:val="16"/>
        </w:rPr>
        <w:t xml:space="preserve"> </w:t>
      </w:r>
      <w:r w:rsidRPr="003F1BCC">
        <w:rPr>
          <w:rFonts w:ascii="Arial" w:hAnsi="Arial" w:cs="Arial"/>
          <w:sz w:val="16"/>
          <w:szCs w:val="16"/>
        </w:rPr>
        <w:t>(для</w:t>
      </w:r>
      <w:r w:rsidRPr="003F1BCC">
        <w:rPr>
          <w:rFonts w:ascii="Arial" w:hAnsi="Arial" w:cs="Arial"/>
          <w:spacing w:val="-6"/>
          <w:sz w:val="16"/>
          <w:szCs w:val="16"/>
        </w:rPr>
        <w:t xml:space="preserve"> </w:t>
      </w:r>
      <w:r w:rsidRPr="003F1BCC">
        <w:rPr>
          <w:rFonts w:ascii="Arial" w:hAnsi="Arial" w:cs="Arial"/>
          <w:sz w:val="16"/>
          <w:szCs w:val="16"/>
        </w:rPr>
        <w:t>физического</w:t>
      </w:r>
      <w:r w:rsidRPr="003F1BCC">
        <w:rPr>
          <w:rFonts w:ascii="Arial" w:hAnsi="Arial" w:cs="Arial"/>
          <w:spacing w:val="-4"/>
          <w:sz w:val="16"/>
          <w:szCs w:val="16"/>
        </w:rPr>
        <w:t xml:space="preserve"> </w:t>
      </w:r>
      <w:r w:rsidRPr="003F1BCC">
        <w:rPr>
          <w:rFonts w:ascii="Arial" w:hAnsi="Arial" w:cs="Arial"/>
          <w:sz w:val="16"/>
          <w:szCs w:val="16"/>
        </w:rPr>
        <w:t>лица,</w:t>
      </w:r>
      <w:r w:rsidRPr="003F1BCC">
        <w:rPr>
          <w:rFonts w:ascii="Arial" w:hAnsi="Arial" w:cs="Arial"/>
          <w:spacing w:val="-5"/>
          <w:sz w:val="16"/>
          <w:szCs w:val="16"/>
        </w:rPr>
        <w:t xml:space="preserve"> </w:t>
      </w:r>
      <w:r w:rsidRPr="003F1BCC">
        <w:rPr>
          <w:rFonts w:ascii="Arial" w:hAnsi="Arial" w:cs="Arial"/>
          <w:sz w:val="16"/>
          <w:szCs w:val="16"/>
        </w:rPr>
        <w:t>зарегистрированного</w:t>
      </w:r>
      <w:r w:rsidRPr="003F1BCC">
        <w:rPr>
          <w:rFonts w:ascii="Arial" w:hAnsi="Arial" w:cs="Arial"/>
          <w:spacing w:val="-4"/>
          <w:sz w:val="16"/>
          <w:szCs w:val="16"/>
        </w:rPr>
        <w:t xml:space="preserve"> </w:t>
      </w:r>
      <w:r w:rsidRPr="003F1BCC">
        <w:rPr>
          <w:rFonts w:ascii="Arial" w:hAnsi="Arial" w:cs="Arial"/>
          <w:sz w:val="16"/>
          <w:szCs w:val="16"/>
        </w:rPr>
        <w:t xml:space="preserve">в </w:t>
      </w:r>
      <w:r w:rsidRPr="003F1BCC">
        <w:rPr>
          <w:rFonts w:ascii="Arial" w:hAnsi="Arial" w:cs="Arial"/>
          <w:spacing w:val="-47"/>
          <w:sz w:val="16"/>
          <w:szCs w:val="16"/>
        </w:rPr>
        <w:t xml:space="preserve"> </w:t>
      </w:r>
      <w:r w:rsidRPr="003F1BCC">
        <w:rPr>
          <w:rFonts w:ascii="Arial" w:hAnsi="Arial" w:cs="Arial"/>
          <w:sz w:val="16"/>
          <w:szCs w:val="16"/>
        </w:rPr>
        <w:t>качестве индивидуального предпринимателя) –</w:t>
      </w:r>
      <w:r w:rsidRPr="003F1BCC">
        <w:rPr>
          <w:rFonts w:ascii="Arial" w:hAnsi="Arial" w:cs="Arial"/>
          <w:spacing w:val="1"/>
          <w:sz w:val="16"/>
          <w:szCs w:val="16"/>
        </w:rPr>
        <w:t xml:space="preserve"> </w:t>
      </w:r>
      <w:r w:rsidRPr="003F1BCC">
        <w:rPr>
          <w:rFonts w:ascii="Arial" w:hAnsi="Arial" w:cs="Arial"/>
          <w:sz w:val="16"/>
          <w:szCs w:val="16"/>
        </w:rPr>
        <w:t>для</w:t>
      </w:r>
      <w:r w:rsidRPr="003F1BCC">
        <w:rPr>
          <w:rFonts w:ascii="Arial" w:hAnsi="Arial" w:cs="Arial"/>
          <w:spacing w:val="1"/>
          <w:sz w:val="16"/>
          <w:szCs w:val="16"/>
        </w:rPr>
        <w:t xml:space="preserve"> </w:t>
      </w:r>
      <w:r w:rsidRPr="003F1BCC">
        <w:rPr>
          <w:rFonts w:ascii="Arial" w:hAnsi="Arial" w:cs="Arial"/>
          <w:sz w:val="16"/>
          <w:szCs w:val="16"/>
        </w:rPr>
        <w:t>физического лица, полное наименование застройщика,</w:t>
      </w:r>
      <w:r w:rsidRPr="003F1BCC">
        <w:rPr>
          <w:rFonts w:ascii="Arial" w:hAnsi="Arial" w:cs="Arial"/>
          <w:spacing w:val="1"/>
          <w:sz w:val="16"/>
          <w:szCs w:val="16"/>
        </w:rPr>
        <w:t xml:space="preserve"> </w:t>
      </w:r>
      <w:r w:rsidRPr="003F1BCC">
        <w:rPr>
          <w:rFonts w:ascii="Arial" w:hAnsi="Arial" w:cs="Arial"/>
          <w:sz w:val="16"/>
          <w:szCs w:val="16"/>
        </w:rPr>
        <w:t>ИНН, ОГРН –</w:t>
      </w:r>
      <w:r w:rsidRPr="003F1BCC">
        <w:rPr>
          <w:rFonts w:ascii="Arial" w:hAnsi="Arial" w:cs="Arial"/>
          <w:spacing w:val="1"/>
          <w:sz w:val="16"/>
          <w:szCs w:val="16"/>
        </w:rPr>
        <w:t xml:space="preserve"> </w:t>
      </w:r>
      <w:r w:rsidRPr="003F1BCC">
        <w:rPr>
          <w:rFonts w:ascii="Arial" w:hAnsi="Arial" w:cs="Arial"/>
          <w:sz w:val="16"/>
          <w:szCs w:val="16"/>
        </w:rPr>
        <w:t>для</w:t>
      </w:r>
      <w:r w:rsidRPr="003F1BCC">
        <w:rPr>
          <w:rFonts w:ascii="Arial" w:hAnsi="Arial" w:cs="Arial"/>
          <w:spacing w:val="-2"/>
          <w:sz w:val="16"/>
          <w:szCs w:val="16"/>
        </w:rPr>
        <w:t xml:space="preserve"> </w:t>
      </w:r>
      <w:r w:rsidRPr="003F1BCC">
        <w:rPr>
          <w:rFonts w:ascii="Arial" w:hAnsi="Arial" w:cs="Arial"/>
          <w:sz w:val="16"/>
          <w:szCs w:val="16"/>
        </w:rPr>
        <w:t>юридического</w:t>
      </w:r>
      <w:r w:rsidRPr="003F1BCC">
        <w:rPr>
          <w:rFonts w:ascii="Arial" w:hAnsi="Arial" w:cs="Arial"/>
          <w:spacing w:val="1"/>
          <w:sz w:val="16"/>
          <w:szCs w:val="16"/>
        </w:rPr>
        <w:t xml:space="preserve"> </w:t>
      </w:r>
      <w:r w:rsidRPr="003F1BCC">
        <w:rPr>
          <w:rFonts w:ascii="Arial" w:hAnsi="Arial" w:cs="Arial"/>
          <w:sz w:val="16"/>
          <w:szCs w:val="16"/>
        </w:rPr>
        <w:t>лица,</w:t>
      </w:r>
    </w:p>
    <w:p w:rsidR="003F1BCC" w:rsidRPr="003F1BCC" w:rsidRDefault="003F1BCC" w:rsidP="00735252">
      <w:pPr>
        <w:jc w:val="right"/>
        <w:rPr>
          <w:rFonts w:ascii="Arial" w:hAnsi="Arial" w:cs="Arial"/>
          <w:sz w:val="16"/>
          <w:szCs w:val="16"/>
          <w:u w:val="single"/>
        </w:rPr>
      </w:pPr>
      <w:r w:rsidRPr="003F1BCC">
        <w:rPr>
          <w:rFonts w:ascii="Arial" w:hAnsi="Arial" w:cs="Arial"/>
          <w:sz w:val="16"/>
          <w:szCs w:val="16"/>
          <w:u w:val="single"/>
        </w:rPr>
        <w:t xml:space="preserve">почтовый индекс и адрес, телефон, адрес электронной </w:t>
      </w:r>
      <w:r w:rsidRPr="003F1BCC">
        <w:rPr>
          <w:rFonts w:ascii="Arial" w:hAnsi="Arial" w:cs="Arial"/>
          <w:spacing w:val="-48"/>
          <w:sz w:val="16"/>
          <w:szCs w:val="16"/>
          <w:u w:val="single"/>
        </w:rPr>
        <w:t xml:space="preserve">    </w:t>
      </w:r>
      <w:r w:rsidRPr="003F1BCC">
        <w:rPr>
          <w:rFonts w:ascii="Arial" w:hAnsi="Arial" w:cs="Arial"/>
          <w:sz w:val="16"/>
          <w:szCs w:val="16"/>
          <w:u w:val="single"/>
        </w:rPr>
        <w:t>почты)</w:t>
      </w:r>
    </w:p>
    <w:p w:rsidR="003F1BCC" w:rsidRPr="003F1BCC" w:rsidRDefault="003F1BCC" w:rsidP="00735252">
      <w:pPr>
        <w:jc w:val="right"/>
        <w:rPr>
          <w:rFonts w:ascii="Arial" w:hAnsi="Arial" w:cs="Arial"/>
          <w:sz w:val="16"/>
          <w:szCs w:val="16"/>
        </w:rPr>
      </w:pP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Р</w:t>
      </w:r>
      <w:r w:rsidRPr="003F1BCC">
        <w:rPr>
          <w:rFonts w:ascii="Arial" w:hAnsi="Arial" w:cs="Arial"/>
          <w:b/>
          <w:spacing w:val="-3"/>
          <w:sz w:val="16"/>
          <w:szCs w:val="16"/>
        </w:rPr>
        <w:t xml:space="preserve"> </w:t>
      </w:r>
      <w:r w:rsidRPr="003F1BCC">
        <w:rPr>
          <w:rFonts w:ascii="Arial" w:hAnsi="Arial" w:cs="Arial"/>
          <w:b/>
          <w:sz w:val="16"/>
          <w:szCs w:val="16"/>
        </w:rPr>
        <w:t>Е Ш</w:t>
      </w:r>
      <w:r w:rsidRPr="003F1BCC">
        <w:rPr>
          <w:rFonts w:ascii="Arial" w:hAnsi="Arial" w:cs="Arial"/>
          <w:b/>
          <w:spacing w:val="-1"/>
          <w:sz w:val="16"/>
          <w:szCs w:val="16"/>
        </w:rPr>
        <w:t xml:space="preserve"> </w:t>
      </w:r>
      <w:r w:rsidRPr="003F1BCC">
        <w:rPr>
          <w:rFonts w:ascii="Arial" w:hAnsi="Arial" w:cs="Arial"/>
          <w:b/>
          <w:sz w:val="16"/>
          <w:szCs w:val="16"/>
        </w:rPr>
        <w:t>Е Н И</w:t>
      </w:r>
      <w:r w:rsidRPr="003F1BCC">
        <w:rPr>
          <w:rFonts w:ascii="Arial" w:hAnsi="Arial" w:cs="Arial"/>
          <w:b/>
          <w:spacing w:val="-1"/>
          <w:sz w:val="16"/>
          <w:szCs w:val="16"/>
        </w:rPr>
        <w:t xml:space="preserve"> </w:t>
      </w:r>
      <w:r w:rsidRPr="003F1BCC">
        <w:rPr>
          <w:rFonts w:ascii="Arial" w:hAnsi="Arial" w:cs="Arial"/>
          <w:b/>
          <w:sz w:val="16"/>
          <w:szCs w:val="16"/>
        </w:rPr>
        <w:t>Е</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об</w:t>
      </w:r>
      <w:r w:rsidRPr="003F1BCC">
        <w:rPr>
          <w:rFonts w:ascii="Arial" w:hAnsi="Arial" w:cs="Arial"/>
          <w:b/>
          <w:spacing w:val="-3"/>
          <w:sz w:val="16"/>
          <w:szCs w:val="16"/>
        </w:rPr>
        <w:t xml:space="preserve"> </w:t>
      </w:r>
      <w:r w:rsidRPr="003F1BCC">
        <w:rPr>
          <w:rFonts w:ascii="Arial" w:hAnsi="Arial" w:cs="Arial"/>
          <w:b/>
          <w:sz w:val="16"/>
          <w:szCs w:val="16"/>
        </w:rPr>
        <w:t>отказе</w:t>
      </w:r>
      <w:r w:rsidRPr="003F1BCC">
        <w:rPr>
          <w:rFonts w:ascii="Arial" w:hAnsi="Arial" w:cs="Arial"/>
          <w:b/>
          <w:spacing w:val="-3"/>
          <w:sz w:val="16"/>
          <w:szCs w:val="16"/>
        </w:rPr>
        <w:t xml:space="preserve"> </w:t>
      </w:r>
      <w:r w:rsidRPr="003F1BCC">
        <w:rPr>
          <w:rFonts w:ascii="Arial" w:hAnsi="Arial" w:cs="Arial"/>
          <w:b/>
          <w:sz w:val="16"/>
          <w:szCs w:val="16"/>
        </w:rPr>
        <w:t>в</w:t>
      </w:r>
      <w:r w:rsidRPr="003F1BCC">
        <w:rPr>
          <w:rFonts w:ascii="Arial" w:hAnsi="Arial" w:cs="Arial"/>
          <w:b/>
          <w:spacing w:val="-3"/>
          <w:sz w:val="16"/>
          <w:szCs w:val="16"/>
        </w:rPr>
        <w:t xml:space="preserve"> </w:t>
      </w:r>
      <w:r w:rsidRPr="003F1BCC">
        <w:rPr>
          <w:rFonts w:ascii="Arial" w:hAnsi="Arial" w:cs="Arial"/>
          <w:b/>
          <w:sz w:val="16"/>
          <w:szCs w:val="16"/>
        </w:rPr>
        <w:t>приеме</w:t>
      </w:r>
      <w:r w:rsidRPr="003F1BCC">
        <w:rPr>
          <w:rFonts w:ascii="Arial" w:hAnsi="Arial" w:cs="Arial"/>
          <w:b/>
          <w:spacing w:val="-4"/>
          <w:sz w:val="16"/>
          <w:szCs w:val="16"/>
        </w:rPr>
        <w:t xml:space="preserve"> </w:t>
      </w:r>
      <w:r w:rsidRPr="003F1BCC">
        <w:rPr>
          <w:rFonts w:ascii="Arial" w:hAnsi="Arial" w:cs="Arial"/>
          <w:b/>
          <w:sz w:val="16"/>
          <w:szCs w:val="16"/>
        </w:rPr>
        <w:t>документов,</w:t>
      </w:r>
      <w:r w:rsidRPr="003F1BCC">
        <w:rPr>
          <w:rFonts w:ascii="Arial" w:hAnsi="Arial" w:cs="Arial"/>
          <w:b/>
          <w:spacing w:val="-2"/>
          <w:sz w:val="16"/>
          <w:szCs w:val="16"/>
        </w:rPr>
        <w:t xml:space="preserve"> </w:t>
      </w:r>
      <w:r w:rsidRPr="003F1BCC">
        <w:rPr>
          <w:rFonts w:ascii="Arial" w:hAnsi="Arial" w:cs="Arial"/>
          <w:b/>
          <w:sz w:val="16"/>
          <w:szCs w:val="16"/>
        </w:rPr>
        <w:t>необходимых</w:t>
      </w:r>
      <w:r w:rsidRPr="003F1BCC">
        <w:rPr>
          <w:rFonts w:ascii="Arial" w:hAnsi="Arial" w:cs="Arial"/>
          <w:b/>
          <w:spacing w:val="-2"/>
          <w:sz w:val="16"/>
          <w:szCs w:val="16"/>
        </w:rPr>
        <w:t xml:space="preserve"> </w:t>
      </w:r>
      <w:r w:rsidRPr="003F1BCC">
        <w:rPr>
          <w:rFonts w:ascii="Arial" w:hAnsi="Arial" w:cs="Arial"/>
          <w:b/>
          <w:sz w:val="16"/>
          <w:szCs w:val="16"/>
        </w:rPr>
        <w:t>для</w:t>
      </w:r>
      <w:r w:rsidRPr="003F1BCC">
        <w:rPr>
          <w:rFonts w:ascii="Arial" w:hAnsi="Arial" w:cs="Arial"/>
          <w:b/>
          <w:spacing w:val="-2"/>
          <w:sz w:val="16"/>
          <w:szCs w:val="16"/>
        </w:rPr>
        <w:t xml:space="preserve"> </w:t>
      </w:r>
      <w:r w:rsidRPr="003F1BCC">
        <w:rPr>
          <w:rFonts w:ascii="Arial" w:hAnsi="Arial" w:cs="Arial"/>
          <w:b/>
          <w:sz w:val="16"/>
          <w:szCs w:val="16"/>
        </w:rPr>
        <w:t>предоставления</w:t>
      </w:r>
      <w:r w:rsidRPr="003F1BCC">
        <w:rPr>
          <w:rFonts w:ascii="Arial" w:hAnsi="Arial" w:cs="Arial"/>
          <w:b/>
          <w:spacing w:val="-2"/>
          <w:sz w:val="16"/>
          <w:szCs w:val="16"/>
        </w:rPr>
        <w:t xml:space="preserve"> </w:t>
      </w:r>
      <w:r w:rsidRPr="003F1BCC">
        <w:rPr>
          <w:rFonts w:ascii="Arial" w:hAnsi="Arial" w:cs="Arial"/>
          <w:b/>
          <w:sz w:val="16"/>
          <w:szCs w:val="16"/>
        </w:rPr>
        <w:t>услуги</w:t>
      </w:r>
    </w:p>
    <w:p w:rsidR="003F1BCC" w:rsidRPr="00735252" w:rsidRDefault="003F1BCC" w:rsidP="003F1BCC">
      <w:pPr>
        <w:pStyle w:val="a8"/>
        <w:rPr>
          <w:rFonts w:ascii="Arial" w:hAnsi="Arial" w:cs="Arial"/>
          <w:sz w:val="12"/>
          <w:szCs w:val="12"/>
        </w:rPr>
      </w:pPr>
      <w:r w:rsidRPr="00735252">
        <w:rPr>
          <w:rFonts w:ascii="Arial" w:hAnsi="Arial" w:cs="Arial"/>
          <w:sz w:val="12"/>
          <w:szCs w:val="12"/>
        </w:rPr>
        <w:t>__________________________________________________________________________________________________________________________________________________________</w:t>
      </w:r>
      <w:r w:rsidR="00735252">
        <w:rPr>
          <w:rFonts w:ascii="Arial" w:hAnsi="Arial" w:cs="Arial"/>
          <w:sz w:val="12"/>
          <w:szCs w:val="12"/>
        </w:rPr>
        <w:t>_______________</w:t>
      </w:r>
    </w:p>
    <w:p w:rsidR="003F1BCC" w:rsidRPr="00735252" w:rsidRDefault="003F1BCC" w:rsidP="00735252">
      <w:pPr>
        <w:jc w:val="center"/>
        <w:rPr>
          <w:rFonts w:ascii="Arial" w:hAnsi="Arial" w:cs="Arial"/>
          <w:sz w:val="12"/>
          <w:szCs w:val="12"/>
        </w:rPr>
      </w:pPr>
      <w:r w:rsidRPr="00735252">
        <w:rPr>
          <w:rFonts w:ascii="Arial" w:hAnsi="Arial" w:cs="Arial"/>
          <w:sz w:val="12"/>
          <w:szCs w:val="12"/>
        </w:rPr>
        <w:t>(наименование</w:t>
      </w:r>
      <w:r w:rsidRPr="00735252">
        <w:rPr>
          <w:rFonts w:ascii="Arial" w:hAnsi="Arial" w:cs="Arial"/>
          <w:spacing w:val="-3"/>
          <w:sz w:val="12"/>
          <w:szCs w:val="12"/>
        </w:rPr>
        <w:t xml:space="preserve"> </w:t>
      </w:r>
      <w:r w:rsidRPr="00735252">
        <w:rPr>
          <w:rFonts w:ascii="Arial" w:hAnsi="Arial" w:cs="Arial"/>
          <w:sz w:val="12"/>
          <w:szCs w:val="12"/>
        </w:rPr>
        <w:t>уполномоченного</w:t>
      </w:r>
      <w:r w:rsidRPr="00735252">
        <w:rPr>
          <w:rFonts w:ascii="Arial" w:hAnsi="Arial" w:cs="Arial"/>
          <w:spacing w:val="-4"/>
          <w:sz w:val="12"/>
          <w:szCs w:val="12"/>
        </w:rPr>
        <w:t xml:space="preserve"> </w:t>
      </w:r>
      <w:r w:rsidRPr="00735252">
        <w:rPr>
          <w:rFonts w:ascii="Arial" w:hAnsi="Arial" w:cs="Arial"/>
          <w:sz w:val="12"/>
          <w:szCs w:val="12"/>
        </w:rPr>
        <w:t>органа</w:t>
      </w:r>
      <w:r w:rsidRPr="00735252">
        <w:rPr>
          <w:rFonts w:ascii="Arial" w:hAnsi="Arial" w:cs="Arial"/>
          <w:spacing w:val="-5"/>
          <w:sz w:val="12"/>
          <w:szCs w:val="12"/>
        </w:rPr>
        <w:t xml:space="preserve"> </w:t>
      </w:r>
      <w:r w:rsidRPr="00735252">
        <w:rPr>
          <w:rFonts w:ascii="Arial" w:hAnsi="Arial" w:cs="Arial"/>
          <w:sz w:val="12"/>
          <w:szCs w:val="12"/>
        </w:rPr>
        <w:t>исполнительной</w:t>
      </w:r>
      <w:r w:rsidRPr="00735252">
        <w:rPr>
          <w:rFonts w:ascii="Arial" w:hAnsi="Arial" w:cs="Arial"/>
          <w:spacing w:val="-6"/>
          <w:sz w:val="12"/>
          <w:szCs w:val="12"/>
        </w:rPr>
        <w:t xml:space="preserve"> </w:t>
      </w:r>
      <w:r w:rsidRPr="00735252">
        <w:rPr>
          <w:rFonts w:ascii="Arial" w:hAnsi="Arial" w:cs="Arial"/>
          <w:sz w:val="12"/>
          <w:szCs w:val="12"/>
        </w:rPr>
        <w:t>власти</w:t>
      </w:r>
      <w:r w:rsidR="00735252">
        <w:rPr>
          <w:rFonts w:ascii="Arial" w:hAnsi="Arial" w:cs="Arial"/>
          <w:sz w:val="12"/>
          <w:szCs w:val="12"/>
        </w:rPr>
        <w:t xml:space="preserve"> </w:t>
      </w:r>
      <w:r w:rsidRPr="00735252">
        <w:rPr>
          <w:rFonts w:ascii="Arial" w:hAnsi="Arial" w:cs="Arial"/>
          <w:spacing w:val="-7"/>
          <w:sz w:val="12"/>
          <w:szCs w:val="12"/>
        </w:rPr>
        <w:t xml:space="preserve"> </w:t>
      </w:r>
      <w:r w:rsidRPr="00735252">
        <w:rPr>
          <w:rFonts w:ascii="Arial" w:hAnsi="Arial" w:cs="Arial"/>
          <w:sz w:val="12"/>
          <w:szCs w:val="12"/>
        </w:rPr>
        <w:t>субъекта</w:t>
      </w:r>
      <w:r w:rsidRPr="00735252">
        <w:rPr>
          <w:rFonts w:ascii="Arial" w:hAnsi="Arial" w:cs="Arial"/>
          <w:spacing w:val="-5"/>
          <w:sz w:val="12"/>
          <w:szCs w:val="12"/>
        </w:rPr>
        <w:t xml:space="preserve"> </w:t>
      </w:r>
      <w:r w:rsidRPr="00735252">
        <w:rPr>
          <w:rFonts w:ascii="Arial" w:hAnsi="Arial" w:cs="Arial"/>
          <w:sz w:val="12"/>
          <w:szCs w:val="12"/>
        </w:rPr>
        <w:t>Российской</w:t>
      </w:r>
      <w:r w:rsidRPr="00735252">
        <w:rPr>
          <w:rFonts w:ascii="Arial" w:hAnsi="Arial" w:cs="Arial"/>
          <w:spacing w:val="-6"/>
          <w:sz w:val="12"/>
          <w:szCs w:val="12"/>
        </w:rPr>
        <w:t xml:space="preserve"> </w:t>
      </w:r>
      <w:r w:rsidRPr="00735252">
        <w:rPr>
          <w:rFonts w:ascii="Arial" w:hAnsi="Arial" w:cs="Arial"/>
          <w:sz w:val="12"/>
          <w:szCs w:val="12"/>
        </w:rPr>
        <w:t>Федерации,</w:t>
      </w:r>
      <w:r w:rsidRPr="00735252">
        <w:rPr>
          <w:rFonts w:ascii="Arial" w:hAnsi="Arial" w:cs="Arial"/>
          <w:spacing w:val="-5"/>
          <w:sz w:val="12"/>
          <w:szCs w:val="12"/>
        </w:rPr>
        <w:t xml:space="preserve"> </w:t>
      </w:r>
      <w:r w:rsidRPr="00735252">
        <w:rPr>
          <w:rFonts w:ascii="Arial" w:hAnsi="Arial" w:cs="Arial"/>
          <w:sz w:val="12"/>
          <w:szCs w:val="12"/>
        </w:rPr>
        <w:t>органа</w:t>
      </w:r>
      <w:r w:rsidRPr="00735252">
        <w:rPr>
          <w:rFonts w:ascii="Arial" w:hAnsi="Arial" w:cs="Arial"/>
          <w:spacing w:val="-5"/>
          <w:sz w:val="12"/>
          <w:szCs w:val="12"/>
        </w:rPr>
        <w:t xml:space="preserve"> </w:t>
      </w:r>
      <w:r w:rsidRPr="00735252">
        <w:rPr>
          <w:rFonts w:ascii="Arial" w:hAnsi="Arial" w:cs="Arial"/>
          <w:sz w:val="12"/>
          <w:szCs w:val="12"/>
        </w:rPr>
        <w:t>местного</w:t>
      </w:r>
      <w:r w:rsidRPr="00735252">
        <w:rPr>
          <w:rFonts w:ascii="Arial" w:hAnsi="Arial" w:cs="Arial"/>
          <w:spacing w:val="-47"/>
          <w:sz w:val="12"/>
          <w:szCs w:val="12"/>
        </w:rPr>
        <w:t xml:space="preserve"> </w:t>
      </w:r>
      <w:r w:rsidRPr="00735252">
        <w:rPr>
          <w:rFonts w:ascii="Arial" w:hAnsi="Arial" w:cs="Arial"/>
          <w:sz w:val="12"/>
          <w:szCs w:val="12"/>
        </w:rPr>
        <w:t>самоуправления)</w:t>
      </w:r>
    </w:p>
    <w:p w:rsidR="003F1BCC" w:rsidRPr="003F1BCC" w:rsidRDefault="003F1BCC" w:rsidP="003F1BCC">
      <w:pPr>
        <w:tabs>
          <w:tab w:val="left" w:pos="5659"/>
          <w:tab w:val="left" w:pos="7448"/>
        </w:tabs>
        <w:jc w:val="both"/>
        <w:rPr>
          <w:rFonts w:ascii="Arial" w:hAnsi="Arial" w:cs="Arial"/>
          <w:sz w:val="16"/>
          <w:szCs w:val="16"/>
        </w:rPr>
      </w:pPr>
      <w:r w:rsidRPr="003F1BCC">
        <w:rPr>
          <w:rFonts w:ascii="Arial" w:hAnsi="Arial" w:cs="Arial"/>
          <w:sz w:val="16"/>
          <w:szCs w:val="16"/>
        </w:rPr>
        <w:t>по результатам рассмотрения заявления по услуге «Признание садового дома жилым домом и</w:t>
      </w:r>
      <w:r w:rsidRPr="003F1BCC">
        <w:rPr>
          <w:rFonts w:ascii="Arial" w:hAnsi="Arial" w:cs="Arial"/>
          <w:spacing w:val="1"/>
          <w:sz w:val="16"/>
          <w:szCs w:val="16"/>
        </w:rPr>
        <w:t xml:space="preserve"> </w:t>
      </w:r>
      <w:r w:rsidRPr="003F1BCC">
        <w:rPr>
          <w:rFonts w:ascii="Arial" w:hAnsi="Arial" w:cs="Arial"/>
          <w:sz w:val="16"/>
          <w:szCs w:val="16"/>
        </w:rPr>
        <w:t>жилого дома садовым домом»</w:t>
      </w:r>
      <w:r w:rsidRPr="003F1BCC">
        <w:rPr>
          <w:rFonts w:ascii="Arial" w:hAnsi="Arial" w:cs="Arial"/>
          <w:spacing w:val="30"/>
          <w:sz w:val="16"/>
          <w:szCs w:val="16"/>
        </w:rPr>
        <w:t xml:space="preserve"> </w:t>
      </w:r>
      <w:r w:rsidRPr="003F1BCC">
        <w:rPr>
          <w:rFonts w:ascii="Arial" w:hAnsi="Arial" w:cs="Arial"/>
          <w:sz w:val="16"/>
          <w:szCs w:val="16"/>
        </w:rPr>
        <w:t>от ________ № _________ и</w:t>
      </w:r>
      <w:r w:rsidRPr="003F1BCC">
        <w:rPr>
          <w:rFonts w:ascii="Arial" w:hAnsi="Arial" w:cs="Arial"/>
          <w:spacing w:val="34"/>
          <w:sz w:val="16"/>
          <w:szCs w:val="16"/>
        </w:rPr>
        <w:t xml:space="preserve"> </w:t>
      </w:r>
      <w:r w:rsidRPr="003F1BCC">
        <w:rPr>
          <w:rFonts w:ascii="Arial" w:hAnsi="Arial" w:cs="Arial"/>
          <w:sz w:val="16"/>
          <w:szCs w:val="16"/>
        </w:rPr>
        <w:t>приложенных</w:t>
      </w:r>
      <w:r w:rsidRPr="003F1BCC">
        <w:rPr>
          <w:rFonts w:ascii="Arial" w:hAnsi="Arial" w:cs="Arial"/>
          <w:spacing w:val="35"/>
          <w:sz w:val="16"/>
          <w:szCs w:val="16"/>
        </w:rPr>
        <w:t xml:space="preserve"> </w:t>
      </w:r>
      <w:r w:rsidRPr="003F1BCC">
        <w:rPr>
          <w:rFonts w:ascii="Arial" w:hAnsi="Arial" w:cs="Arial"/>
          <w:sz w:val="16"/>
          <w:szCs w:val="16"/>
        </w:rPr>
        <w:t>к</w:t>
      </w:r>
      <w:r w:rsidRPr="003F1BCC">
        <w:rPr>
          <w:rFonts w:ascii="Arial" w:hAnsi="Arial" w:cs="Arial"/>
          <w:spacing w:val="32"/>
          <w:sz w:val="16"/>
          <w:szCs w:val="16"/>
        </w:rPr>
        <w:t xml:space="preserve"> </w:t>
      </w:r>
      <w:r w:rsidRPr="003F1BCC">
        <w:rPr>
          <w:rFonts w:ascii="Arial" w:hAnsi="Arial" w:cs="Arial"/>
          <w:sz w:val="16"/>
          <w:szCs w:val="16"/>
        </w:rPr>
        <w:t>нему</w:t>
      </w:r>
      <w:r w:rsidRPr="003F1BCC">
        <w:rPr>
          <w:rFonts w:ascii="Arial" w:hAnsi="Arial" w:cs="Arial"/>
          <w:spacing w:val="-58"/>
          <w:sz w:val="16"/>
          <w:szCs w:val="16"/>
        </w:rPr>
        <w:t xml:space="preserve"> </w:t>
      </w:r>
      <w:r w:rsidRPr="003F1BCC">
        <w:rPr>
          <w:rFonts w:ascii="Arial" w:hAnsi="Arial" w:cs="Arial"/>
          <w:sz w:val="16"/>
          <w:szCs w:val="16"/>
        </w:rPr>
        <w:t>документов</w:t>
      </w:r>
      <w:r w:rsidRPr="003F1BCC">
        <w:rPr>
          <w:rFonts w:ascii="Arial" w:hAnsi="Arial" w:cs="Arial"/>
          <w:spacing w:val="1"/>
          <w:sz w:val="16"/>
          <w:szCs w:val="16"/>
        </w:rPr>
        <w:t xml:space="preserve"> </w:t>
      </w:r>
      <w:r w:rsidRPr="003F1BCC">
        <w:rPr>
          <w:rFonts w:ascii="Arial" w:hAnsi="Arial" w:cs="Arial"/>
          <w:sz w:val="16"/>
          <w:szCs w:val="16"/>
        </w:rPr>
        <w:t>принято</w:t>
      </w:r>
      <w:r w:rsidRPr="003F1BCC">
        <w:rPr>
          <w:rFonts w:ascii="Arial" w:hAnsi="Arial" w:cs="Arial"/>
          <w:spacing w:val="1"/>
          <w:sz w:val="16"/>
          <w:szCs w:val="16"/>
        </w:rPr>
        <w:t xml:space="preserve"> </w:t>
      </w:r>
      <w:r w:rsidRPr="003F1BCC">
        <w:rPr>
          <w:rFonts w:ascii="Arial" w:hAnsi="Arial" w:cs="Arial"/>
          <w:sz w:val="16"/>
          <w:szCs w:val="16"/>
        </w:rPr>
        <w:t>решение</w:t>
      </w:r>
      <w:r w:rsidRPr="003F1BCC">
        <w:rPr>
          <w:rFonts w:ascii="Arial" w:hAnsi="Arial" w:cs="Arial"/>
          <w:spacing w:val="1"/>
          <w:sz w:val="16"/>
          <w:szCs w:val="16"/>
        </w:rPr>
        <w:t xml:space="preserve"> </w:t>
      </w:r>
      <w:r w:rsidRPr="003F1BCC">
        <w:rPr>
          <w:rFonts w:ascii="Arial" w:hAnsi="Arial" w:cs="Arial"/>
          <w:sz w:val="16"/>
          <w:szCs w:val="16"/>
        </w:rPr>
        <w:t>об</w:t>
      </w:r>
      <w:r w:rsidRPr="003F1BCC">
        <w:rPr>
          <w:rFonts w:ascii="Arial" w:hAnsi="Arial" w:cs="Arial"/>
          <w:spacing w:val="1"/>
          <w:sz w:val="16"/>
          <w:szCs w:val="16"/>
        </w:rPr>
        <w:t xml:space="preserve"> </w:t>
      </w:r>
      <w:r w:rsidRPr="003F1BCC">
        <w:rPr>
          <w:rFonts w:ascii="Arial" w:hAnsi="Arial" w:cs="Arial"/>
          <w:sz w:val="16"/>
          <w:szCs w:val="16"/>
        </w:rPr>
        <w:t>отказе</w:t>
      </w:r>
      <w:r w:rsidRPr="003F1BCC">
        <w:rPr>
          <w:rFonts w:ascii="Arial" w:hAnsi="Arial" w:cs="Arial"/>
          <w:spacing w:val="1"/>
          <w:sz w:val="16"/>
          <w:szCs w:val="16"/>
        </w:rPr>
        <w:t xml:space="preserve"> </w:t>
      </w:r>
      <w:r w:rsidRPr="003F1BCC">
        <w:rPr>
          <w:rFonts w:ascii="Arial" w:hAnsi="Arial" w:cs="Arial"/>
          <w:sz w:val="16"/>
          <w:szCs w:val="16"/>
        </w:rPr>
        <w:t>в</w:t>
      </w:r>
      <w:r w:rsidRPr="003F1BCC">
        <w:rPr>
          <w:rFonts w:ascii="Arial" w:hAnsi="Arial" w:cs="Arial"/>
          <w:spacing w:val="1"/>
          <w:sz w:val="16"/>
          <w:szCs w:val="16"/>
        </w:rPr>
        <w:t xml:space="preserve"> </w:t>
      </w:r>
      <w:r w:rsidRPr="003F1BCC">
        <w:rPr>
          <w:rFonts w:ascii="Arial" w:hAnsi="Arial" w:cs="Arial"/>
          <w:sz w:val="16"/>
          <w:szCs w:val="16"/>
        </w:rPr>
        <w:t>приеме</w:t>
      </w:r>
      <w:r w:rsidRPr="003F1BCC">
        <w:rPr>
          <w:rFonts w:ascii="Arial" w:hAnsi="Arial" w:cs="Arial"/>
          <w:spacing w:val="1"/>
          <w:sz w:val="16"/>
          <w:szCs w:val="16"/>
        </w:rPr>
        <w:t xml:space="preserve"> </w:t>
      </w:r>
      <w:r w:rsidRPr="003F1BCC">
        <w:rPr>
          <w:rFonts w:ascii="Arial" w:hAnsi="Arial" w:cs="Arial"/>
          <w:sz w:val="16"/>
          <w:szCs w:val="16"/>
        </w:rPr>
        <w:t>и</w:t>
      </w:r>
      <w:r w:rsidRPr="003F1BCC">
        <w:rPr>
          <w:rFonts w:ascii="Arial" w:hAnsi="Arial" w:cs="Arial"/>
          <w:spacing w:val="1"/>
          <w:sz w:val="16"/>
          <w:szCs w:val="16"/>
        </w:rPr>
        <w:t xml:space="preserve"> </w:t>
      </w:r>
      <w:r w:rsidRPr="003F1BCC">
        <w:rPr>
          <w:rFonts w:ascii="Arial" w:hAnsi="Arial" w:cs="Arial"/>
          <w:sz w:val="16"/>
          <w:szCs w:val="16"/>
        </w:rPr>
        <w:t>регистрации документов</w:t>
      </w:r>
      <w:r w:rsidRPr="003F1BCC">
        <w:rPr>
          <w:rFonts w:ascii="Arial" w:hAnsi="Arial" w:cs="Arial"/>
          <w:spacing w:val="1"/>
          <w:sz w:val="16"/>
          <w:szCs w:val="16"/>
        </w:rPr>
        <w:t xml:space="preserve"> </w:t>
      </w:r>
      <w:r w:rsidRPr="003F1BCC">
        <w:rPr>
          <w:rFonts w:ascii="Arial" w:hAnsi="Arial" w:cs="Arial"/>
          <w:sz w:val="16"/>
          <w:szCs w:val="16"/>
        </w:rPr>
        <w:t>по</w:t>
      </w:r>
      <w:r w:rsidRPr="003F1BCC">
        <w:rPr>
          <w:rFonts w:ascii="Arial" w:hAnsi="Arial" w:cs="Arial"/>
          <w:spacing w:val="1"/>
          <w:sz w:val="16"/>
          <w:szCs w:val="16"/>
        </w:rPr>
        <w:t xml:space="preserve"> </w:t>
      </w:r>
      <w:r w:rsidRPr="003F1BCC">
        <w:rPr>
          <w:rFonts w:ascii="Arial" w:hAnsi="Arial" w:cs="Arial"/>
          <w:sz w:val="16"/>
          <w:szCs w:val="16"/>
        </w:rPr>
        <w:t>следующим</w:t>
      </w:r>
      <w:r w:rsidRPr="003F1BCC">
        <w:rPr>
          <w:rFonts w:ascii="Arial" w:hAnsi="Arial" w:cs="Arial"/>
          <w:spacing w:val="1"/>
          <w:sz w:val="16"/>
          <w:szCs w:val="16"/>
        </w:rPr>
        <w:t xml:space="preserve"> </w:t>
      </w:r>
      <w:r w:rsidRPr="003F1BCC">
        <w:rPr>
          <w:rFonts w:ascii="Arial" w:hAnsi="Arial" w:cs="Arial"/>
          <w:sz w:val="16"/>
          <w:szCs w:val="16"/>
        </w:rPr>
        <w:t>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02"/>
        <w:gridCol w:w="6440"/>
        <w:gridCol w:w="3286"/>
      </w:tblGrid>
      <w:tr w:rsidR="003F1BCC" w:rsidRPr="00735252" w:rsidTr="00735252">
        <w:trPr>
          <w:trHeight w:val="20"/>
        </w:trPr>
        <w:tc>
          <w:tcPr>
            <w:tcW w:w="0" w:type="auto"/>
            <w:vAlign w:val="center"/>
          </w:tcPr>
          <w:p w:rsidR="003F1BCC" w:rsidRPr="00735252" w:rsidRDefault="003F1BCC" w:rsidP="003F1BCC">
            <w:pPr>
              <w:pStyle w:val="TableParagraph"/>
              <w:jc w:val="center"/>
              <w:rPr>
                <w:rFonts w:ascii="Arial" w:hAnsi="Arial" w:cs="Arial"/>
                <w:sz w:val="12"/>
                <w:szCs w:val="12"/>
              </w:rPr>
            </w:pPr>
            <w:r w:rsidRPr="00735252">
              <w:rPr>
                <w:rFonts w:ascii="Arial" w:hAnsi="Arial" w:cs="Arial"/>
                <w:sz w:val="12"/>
                <w:szCs w:val="12"/>
              </w:rPr>
              <w:t>№ пункта</w:t>
            </w:r>
            <w:r w:rsidRPr="00735252">
              <w:rPr>
                <w:rFonts w:ascii="Arial" w:hAnsi="Arial" w:cs="Arial"/>
                <w:spacing w:val="1"/>
                <w:sz w:val="12"/>
                <w:szCs w:val="12"/>
              </w:rPr>
              <w:t xml:space="preserve"> </w:t>
            </w:r>
            <w:r w:rsidRPr="00735252">
              <w:rPr>
                <w:rFonts w:ascii="Arial" w:hAnsi="Arial" w:cs="Arial"/>
                <w:sz w:val="12"/>
                <w:szCs w:val="12"/>
              </w:rPr>
              <w:t>Административного</w:t>
            </w:r>
            <w:r w:rsidRPr="00735252">
              <w:rPr>
                <w:rFonts w:ascii="Arial" w:hAnsi="Arial" w:cs="Arial"/>
                <w:spacing w:val="1"/>
                <w:sz w:val="12"/>
                <w:szCs w:val="12"/>
              </w:rPr>
              <w:t xml:space="preserve"> </w:t>
            </w:r>
            <w:r w:rsidRPr="00735252">
              <w:rPr>
                <w:rFonts w:ascii="Arial" w:hAnsi="Arial" w:cs="Arial"/>
                <w:sz w:val="12"/>
                <w:szCs w:val="12"/>
              </w:rPr>
              <w:t>регламента</w:t>
            </w:r>
          </w:p>
        </w:tc>
        <w:tc>
          <w:tcPr>
            <w:tcW w:w="0" w:type="auto"/>
            <w:vAlign w:val="center"/>
          </w:tcPr>
          <w:p w:rsidR="003F1BCC" w:rsidRPr="00735252" w:rsidRDefault="003F1BCC" w:rsidP="003F1BCC">
            <w:pPr>
              <w:pStyle w:val="TableParagraph"/>
              <w:jc w:val="center"/>
              <w:rPr>
                <w:rFonts w:ascii="Arial" w:hAnsi="Arial" w:cs="Arial"/>
                <w:sz w:val="12"/>
                <w:szCs w:val="12"/>
                <w:lang w:val="ru-RU"/>
              </w:rPr>
            </w:pPr>
            <w:r w:rsidRPr="00735252">
              <w:rPr>
                <w:rFonts w:ascii="Arial" w:hAnsi="Arial" w:cs="Arial"/>
                <w:sz w:val="12"/>
                <w:szCs w:val="12"/>
                <w:lang w:val="ru-RU"/>
              </w:rPr>
              <w:t>Наименование основания для отказа в</w:t>
            </w:r>
            <w:r w:rsidRPr="00735252">
              <w:rPr>
                <w:rFonts w:ascii="Arial" w:hAnsi="Arial" w:cs="Arial"/>
                <w:spacing w:val="-58"/>
                <w:sz w:val="12"/>
                <w:szCs w:val="12"/>
                <w:lang w:val="ru-RU"/>
              </w:rPr>
              <w:t xml:space="preserve"> </w:t>
            </w:r>
            <w:r w:rsidRPr="00735252">
              <w:rPr>
                <w:rFonts w:ascii="Arial" w:hAnsi="Arial" w:cs="Arial"/>
                <w:sz w:val="12"/>
                <w:szCs w:val="12"/>
                <w:lang w:val="ru-RU"/>
              </w:rPr>
              <w:t>соответствии</w:t>
            </w:r>
            <w:r w:rsidRPr="00735252">
              <w:rPr>
                <w:rFonts w:ascii="Arial" w:hAnsi="Arial" w:cs="Arial"/>
                <w:spacing w:val="-1"/>
                <w:sz w:val="12"/>
                <w:szCs w:val="12"/>
                <w:lang w:val="ru-RU"/>
              </w:rPr>
              <w:t xml:space="preserve"> </w:t>
            </w:r>
            <w:r w:rsidRPr="00735252">
              <w:rPr>
                <w:rFonts w:ascii="Arial" w:hAnsi="Arial" w:cs="Arial"/>
                <w:sz w:val="12"/>
                <w:szCs w:val="12"/>
                <w:lang w:val="ru-RU"/>
              </w:rPr>
              <w:t>с</w:t>
            </w:r>
            <w:r w:rsidRPr="00735252">
              <w:rPr>
                <w:rFonts w:ascii="Arial" w:hAnsi="Arial" w:cs="Arial"/>
                <w:spacing w:val="-2"/>
                <w:sz w:val="12"/>
                <w:szCs w:val="12"/>
                <w:lang w:val="ru-RU"/>
              </w:rPr>
              <w:t xml:space="preserve"> </w:t>
            </w:r>
            <w:r w:rsidRPr="00735252">
              <w:rPr>
                <w:rFonts w:ascii="Arial" w:hAnsi="Arial" w:cs="Arial"/>
                <w:sz w:val="12"/>
                <w:szCs w:val="12"/>
                <w:lang w:val="ru-RU"/>
              </w:rPr>
              <w:t>единым</w:t>
            </w:r>
            <w:r w:rsidRPr="00735252">
              <w:rPr>
                <w:rFonts w:ascii="Arial" w:hAnsi="Arial" w:cs="Arial"/>
                <w:spacing w:val="-3"/>
                <w:sz w:val="12"/>
                <w:szCs w:val="12"/>
                <w:lang w:val="ru-RU"/>
              </w:rPr>
              <w:t xml:space="preserve"> </w:t>
            </w:r>
            <w:r w:rsidRPr="00735252">
              <w:rPr>
                <w:rFonts w:ascii="Arial" w:hAnsi="Arial" w:cs="Arial"/>
                <w:sz w:val="12"/>
                <w:szCs w:val="12"/>
                <w:lang w:val="ru-RU"/>
              </w:rPr>
              <w:t>стандартом</w:t>
            </w:r>
          </w:p>
        </w:tc>
        <w:tc>
          <w:tcPr>
            <w:tcW w:w="0" w:type="auto"/>
            <w:vAlign w:val="center"/>
          </w:tcPr>
          <w:p w:rsidR="003F1BCC" w:rsidRPr="00735252" w:rsidRDefault="003F1BCC" w:rsidP="003F1BCC">
            <w:pPr>
              <w:pStyle w:val="TableParagraph"/>
              <w:jc w:val="center"/>
              <w:rPr>
                <w:rFonts w:ascii="Arial" w:hAnsi="Arial" w:cs="Arial"/>
                <w:sz w:val="12"/>
                <w:szCs w:val="12"/>
                <w:lang w:val="ru-RU"/>
              </w:rPr>
            </w:pPr>
            <w:r w:rsidRPr="00735252">
              <w:rPr>
                <w:rFonts w:ascii="Arial" w:hAnsi="Arial" w:cs="Arial"/>
                <w:sz w:val="12"/>
                <w:szCs w:val="12"/>
                <w:lang w:val="ru-RU"/>
              </w:rPr>
              <w:t>Разъяснение</w:t>
            </w:r>
            <w:r w:rsidRPr="00735252">
              <w:rPr>
                <w:rFonts w:ascii="Arial" w:hAnsi="Arial" w:cs="Arial"/>
                <w:spacing w:val="-7"/>
                <w:sz w:val="12"/>
                <w:szCs w:val="12"/>
                <w:lang w:val="ru-RU"/>
              </w:rPr>
              <w:t xml:space="preserve"> </w:t>
            </w:r>
            <w:r w:rsidRPr="00735252">
              <w:rPr>
                <w:rFonts w:ascii="Arial" w:hAnsi="Arial" w:cs="Arial"/>
                <w:sz w:val="12"/>
                <w:szCs w:val="12"/>
                <w:lang w:val="ru-RU"/>
              </w:rPr>
              <w:t>причин</w:t>
            </w:r>
            <w:r w:rsidRPr="00735252">
              <w:rPr>
                <w:rFonts w:ascii="Arial" w:hAnsi="Arial" w:cs="Arial"/>
                <w:spacing w:val="-4"/>
                <w:sz w:val="12"/>
                <w:szCs w:val="12"/>
                <w:lang w:val="ru-RU"/>
              </w:rPr>
              <w:t xml:space="preserve"> </w:t>
            </w:r>
            <w:r w:rsidRPr="00735252">
              <w:rPr>
                <w:rFonts w:ascii="Arial" w:hAnsi="Arial" w:cs="Arial"/>
                <w:sz w:val="12"/>
                <w:szCs w:val="12"/>
                <w:lang w:val="ru-RU"/>
              </w:rPr>
              <w:t>отказа</w:t>
            </w:r>
            <w:r w:rsidRPr="00735252">
              <w:rPr>
                <w:rFonts w:ascii="Arial" w:hAnsi="Arial" w:cs="Arial"/>
                <w:spacing w:val="-4"/>
                <w:sz w:val="12"/>
                <w:szCs w:val="12"/>
                <w:lang w:val="ru-RU"/>
              </w:rPr>
              <w:t xml:space="preserve"> </w:t>
            </w:r>
            <w:r w:rsidRPr="00735252">
              <w:rPr>
                <w:rFonts w:ascii="Arial" w:hAnsi="Arial" w:cs="Arial"/>
                <w:sz w:val="12"/>
                <w:szCs w:val="12"/>
                <w:lang w:val="ru-RU"/>
              </w:rPr>
              <w:t>в</w:t>
            </w:r>
            <w:r w:rsidRPr="00735252">
              <w:rPr>
                <w:rFonts w:ascii="Arial" w:hAnsi="Arial" w:cs="Arial"/>
                <w:spacing w:val="-57"/>
                <w:sz w:val="12"/>
                <w:szCs w:val="12"/>
                <w:lang w:val="ru-RU"/>
              </w:rPr>
              <w:t xml:space="preserve"> </w:t>
            </w:r>
            <w:r w:rsidRPr="00735252">
              <w:rPr>
                <w:rFonts w:ascii="Arial" w:hAnsi="Arial" w:cs="Arial"/>
                <w:sz w:val="12"/>
                <w:szCs w:val="12"/>
                <w:lang w:val="ru-RU"/>
              </w:rPr>
              <w:t>выдаче</w:t>
            </w:r>
            <w:r w:rsidRPr="00735252">
              <w:rPr>
                <w:rFonts w:ascii="Arial" w:hAnsi="Arial" w:cs="Arial"/>
                <w:spacing w:val="-3"/>
                <w:sz w:val="12"/>
                <w:szCs w:val="12"/>
                <w:lang w:val="ru-RU"/>
              </w:rPr>
              <w:t xml:space="preserve"> </w:t>
            </w:r>
            <w:r w:rsidRPr="00735252">
              <w:rPr>
                <w:rFonts w:ascii="Arial" w:hAnsi="Arial" w:cs="Arial"/>
                <w:sz w:val="12"/>
                <w:szCs w:val="12"/>
                <w:lang w:val="ru-RU"/>
              </w:rPr>
              <w:t>дубликата решения</w:t>
            </w:r>
          </w:p>
        </w:tc>
      </w:tr>
      <w:tr w:rsidR="003F1BCC" w:rsidRPr="00735252" w:rsidTr="00735252">
        <w:trPr>
          <w:trHeight w:val="20"/>
        </w:trPr>
        <w:tc>
          <w:tcPr>
            <w:tcW w:w="0" w:type="auto"/>
          </w:tcPr>
          <w:p w:rsidR="003F1BCC" w:rsidRPr="00735252" w:rsidRDefault="003F1BCC" w:rsidP="003F1BCC">
            <w:pPr>
              <w:pStyle w:val="TableParagraph"/>
              <w:rPr>
                <w:rFonts w:ascii="Arial" w:hAnsi="Arial" w:cs="Arial"/>
                <w:sz w:val="12"/>
                <w:szCs w:val="12"/>
              </w:rPr>
            </w:pPr>
            <w:r w:rsidRPr="00735252">
              <w:rPr>
                <w:rFonts w:ascii="Arial" w:hAnsi="Arial" w:cs="Arial"/>
                <w:sz w:val="12"/>
                <w:szCs w:val="12"/>
              </w:rPr>
              <w:t>подпункта «а»</w:t>
            </w:r>
            <w:r w:rsidRPr="00735252">
              <w:rPr>
                <w:rFonts w:ascii="Arial" w:hAnsi="Arial" w:cs="Arial"/>
                <w:spacing w:val="-57"/>
                <w:sz w:val="12"/>
                <w:szCs w:val="12"/>
              </w:rPr>
              <w:t xml:space="preserve"> </w:t>
            </w:r>
            <w:r w:rsidRPr="00735252">
              <w:rPr>
                <w:rFonts w:ascii="Arial" w:hAnsi="Arial" w:cs="Arial"/>
                <w:sz w:val="12"/>
                <w:szCs w:val="12"/>
              </w:rPr>
              <w:t>пункта</w:t>
            </w:r>
            <w:r w:rsidRPr="00735252">
              <w:rPr>
                <w:rFonts w:ascii="Arial" w:hAnsi="Arial" w:cs="Arial"/>
                <w:spacing w:val="-3"/>
                <w:sz w:val="12"/>
                <w:szCs w:val="12"/>
              </w:rPr>
              <w:t xml:space="preserve"> </w:t>
            </w:r>
            <w:r w:rsidRPr="00735252">
              <w:rPr>
                <w:rFonts w:ascii="Arial" w:hAnsi="Arial" w:cs="Arial"/>
                <w:sz w:val="12"/>
                <w:szCs w:val="12"/>
              </w:rPr>
              <w:t>2.13</w:t>
            </w:r>
          </w:p>
        </w:tc>
        <w:tc>
          <w:tcPr>
            <w:tcW w:w="0" w:type="auto"/>
          </w:tcPr>
          <w:p w:rsidR="003F1BCC" w:rsidRPr="00735252" w:rsidRDefault="003F1BCC" w:rsidP="003F1BCC">
            <w:pPr>
              <w:pStyle w:val="TableParagraph"/>
              <w:rPr>
                <w:rFonts w:ascii="Arial" w:hAnsi="Arial" w:cs="Arial"/>
                <w:sz w:val="12"/>
                <w:szCs w:val="12"/>
                <w:lang w:val="ru-RU"/>
              </w:rPr>
            </w:pPr>
            <w:r w:rsidRPr="00735252">
              <w:rPr>
                <w:rFonts w:ascii="Arial" w:hAnsi="Arial" w:cs="Arial"/>
                <w:sz w:val="12"/>
                <w:szCs w:val="12"/>
                <w:lang w:val="ru-RU"/>
              </w:rPr>
              <w:t>заявление о предоставлении услуги</w:t>
            </w:r>
            <w:r w:rsidRPr="00735252">
              <w:rPr>
                <w:rFonts w:ascii="Arial" w:hAnsi="Arial" w:cs="Arial"/>
                <w:spacing w:val="1"/>
                <w:sz w:val="12"/>
                <w:szCs w:val="12"/>
                <w:lang w:val="ru-RU"/>
              </w:rPr>
              <w:t xml:space="preserve"> </w:t>
            </w:r>
            <w:r w:rsidRPr="00735252">
              <w:rPr>
                <w:rFonts w:ascii="Arial" w:hAnsi="Arial" w:cs="Arial"/>
                <w:sz w:val="12"/>
                <w:szCs w:val="12"/>
                <w:lang w:val="ru-RU"/>
              </w:rPr>
              <w:t>подано</w:t>
            </w:r>
            <w:r w:rsidRPr="00735252">
              <w:rPr>
                <w:rFonts w:ascii="Arial" w:hAnsi="Arial" w:cs="Arial"/>
                <w:spacing w:val="-4"/>
                <w:sz w:val="12"/>
                <w:szCs w:val="12"/>
                <w:lang w:val="ru-RU"/>
              </w:rPr>
              <w:t xml:space="preserve"> </w:t>
            </w:r>
            <w:r w:rsidRPr="00735252">
              <w:rPr>
                <w:rFonts w:ascii="Arial" w:hAnsi="Arial" w:cs="Arial"/>
                <w:sz w:val="12"/>
                <w:szCs w:val="12"/>
                <w:lang w:val="ru-RU"/>
              </w:rPr>
              <w:t>в</w:t>
            </w:r>
            <w:r w:rsidRPr="00735252">
              <w:rPr>
                <w:rFonts w:ascii="Arial" w:hAnsi="Arial" w:cs="Arial"/>
                <w:spacing w:val="-4"/>
                <w:sz w:val="12"/>
                <w:szCs w:val="12"/>
                <w:lang w:val="ru-RU"/>
              </w:rPr>
              <w:t xml:space="preserve"> </w:t>
            </w:r>
            <w:r w:rsidRPr="00735252">
              <w:rPr>
                <w:rFonts w:ascii="Arial" w:hAnsi="Arial" w:cs="Arial"/>
                <w:sz w:val="12"/>
                <w:szCs w:val="12"/>
                <w:lang w:val="ru-RU"/>
              </w:rPr>
              <w:t>орган</w:t>
            </w:r>
            <w:r w:rsidRPr="00735252">
              <w:rPr>
                <w:rFonts w:ascii="Arial" w:hAnsi="Arial" w:cs="Arial"/>
                <w:spacing w:val="-4"/>
                <w:sz w:val="12"/>
                <w:szCs w:val="12"/>
                <w:lang w:val="ru-RU"/>
              </w:rPr>
              <w:t xml:space="preserve"> </w:t>
            </w:r>
            <w:r w:rsidRPr="00735252">
              <w:rPr>
                <w:rFonts w:ascii="Arial" w:hAnsi="Arial" w:cs="Arial"/>
                <w:sz w:val="12"/>
                <w:szCs w:val="12"/>
                <w:lang w:val="ru-RU"/>
              </w:rPr>
              <w:t>государственной</w:t>
            </w:r>
            <w:r w:rsidRPr="00735252">
              <w:rPr>
                <w:rFonts w:ascii="Arial" w:hAnsi="Arial" w:cs="Arial"/>
                <w:spacing w:val="-3"/>
                <w:sz w:val="12"/>
                <w:szCs w:val="12"/>
                <w:lang w:val="ru-RU"/>
              </w:rPr>
              <w:t xml:space="preserve"> </w:t>
            </w:r>
            <w:r w:rsidRPr="00735252">
              <w:rPr>
                <w:rFonts w:ascii="Arial" w:hAnsi="Arial" w:cs="Arial"/>
                <w:sz w:val="12"/>
                <w:szCs w:val="12"/>
                <w:lang w:val="ru-RU"/>
              </w:rPr>
              <w:t>власти,</w:t>
            </w:r>
            <w:r w:rsidRPr="00735252">
              <w:rPr>
                <w:rFonts w:ascii="Arial" w:hAnsi="Arial" w:cs="Arial"/>
                <w:spacing w:val="-57"/>
                <w:sz w:val="12"/>
                <w:szCs w:val="12"/>
                <w:lang w:val="ru-RU"/>
              </w:rPr>
              <w:t xml:space="preserve"> </w:t>
            </w:r>
            <w:r w:rsidRPr="00735252">
              <w:rPr>
                <w:rFonts w:ascii="Arial" w:hAnsi="Arial" w:cs="Arial"/>
                <w:sz w:val="12"/>
                <w:szCs w:val="12"/>
                <w:lang w:val="ru-RU"/>
              </w:rPr>
              <w:t>орган местного самоуправления или</w:t>
            </w:r>
            <w:r w:rsidRPr="00735252">
              <w:rPr>
                <w:rFonts w:ascii="Arial" w:hAnsi="Arial" w:cs="Arial"/>
                <w:spacing w:val="1"/>
                <w:sz w:val="12"/>
                <w:szCs w:val="12"/>
                <w:lang w:val="ru-RU"/>
              </w:rPr>
              <w:t xml:space="preserve"> </w:t>
            </w:r>
            <w:r w:rsidRPr="00735252">
              <w:rPr>
                <w:rFonts w:ascii="Arial" w:hAnsi="Arial" w:cs="Arial"/>
                <w:sz w:val="12"/>
                <w:szCs w:val="12"/>
                <w:lang w:val="ru-RU"/>
              </w:rPr>
              <w:t>организацию, в полномочия которых не</w:t>
            </w:r>
            <w:r w:rsidRPr="00735252">
              <w:rPr>
                <w:rFonts w:ascii="Arial" w:hAnsi="Arial" w:cs="Arial"/>
                <w:spacing w:val="-57"/>
                <w:sz w:val="12"/>
                <w:szCs w:val="12"/>
                <w:lang w:val="ru-RU"/>
              </w:rPr>
              <w:t xml:space="preserve"> </w:t>
            </w:r>
            <w:r w:rsidRPr="00735252">
              <w:rPr>
                <w:rFonts w:ascii="Arial" w:hAnsi="Arial" w:cs="Arial"/>
                <w:sz w:val="12"/>
                <w:szCs w:val="12"/>
                <w:lang w:val="ru-RU"/>
              </w:rPr>
              <w:t>входит</w:t>
            </w:r>
            <w:r w:rsidRPr="00735252">
              <w:rPr>
                <w:rFonts w:ascii="Arial" w:hAnsi="Arial" w:cs="Arial"/>
                <w:spacing w:val="-2"/>
                <w:sz w:val="12"/>
                <w:szCs w:val="12"/>
                <w:lang w:val="ru-RU"/>
              </w:rPr>
              <w:t xml:space="preserve"> </w:t>
            </w:r>
            <w:r w:rsidRPr="00735252">
              <w:rPr>
                <w:rFonts w:ascii="Arial" w:hAnsi="Arial" w:cs="Arial"/>
                <w:sz w:val="12"/>
                <w:szCs w:val="12"/>
                <w:lang w:val="ru-RU"/>
              </w:rPr>
              <w:t>предоставление</w:t>
            </w:r>
            <w:r w:rsidRPr="00735252">
              <w:rPr>
                <w:rFonts w:ascii="Arial" w:hAnsi="Arial" w:cs="Arial"/>
                <w:spacing w:val="-1"/>
                <w:sz w:val="12"/>
                <w:szCs w:val="12"/>
                <w:lang w:val="ru-RU"/>
              </w:rPr>
              <w:t xml:space="preserve"> </w:t>
            </w:r>
            <w:r w:rsidRPr="00735252">
              <w:rPr>
                <w:rFonts w:ascii="Arial" w:hAnsi="Arial" w:cs="Arial"/>
                <w:sz w:val="12"/>
                <w:szCs w:val="12"/>
                <w:lang w:val="ru-RU"/>
              </w:rPr>
              <w:t>услуг</w:t>
            </w:r>
          </w:p>
        </w:tc>
        <w:tc>
          <w:tcPr>
            <w:tcW w:w="0" w:type="auto"/>
          </w:tcPr>
          <w:p w:rsidR="003F1BCC" w:rsidRPr="00735252" w:rsidRDefault="003F1BCC" w:rsidP="003F1BCC">
            <w:pPr>
              <w:pStyle w:val="TableParagraph"/>
              <w:rPr>
                <w:rFonts w:ascii="Arial" w:hAnsi="Arial" w:cs="Arial"/>
                <w:i/>
                <w:sz w:val="12"/>
                <w:szCs w:val="12"/>
              </w:rPr>
            </w:pPr>
            <w:r w:rsidRPr="00735252">
              <w:rPr>
                <w:rFonts w:ascii="Arial" w:hAnsi="Arial" w:cs="Arial"/>
                <w:i/>
                <w:sz w:val="12"/>
                <w:szCs w:val="12"/>
              </w:rPr>
              <w:t>указываются</w:t>
            </w:r>
            <w:r w:rsidRPr="00735252">
              <w:rPr>
                <w:rFonts w:ascii="Arial" w:hAnsi="Arial" w:cs="Arial"/>
                <w:i/>
                <w:spacing w:val="-9"/>
                <w:sz w:val="12"/>
                <w:szCs w:val="12"/>
              </w:rPr>
              <w:t xml:space="preserve"> </w:t>
            </w:r>
            <w:r w:rsidRPr="00735252">
              <w:rPr>
                <w:rFonts w:ascii="Arial" w:hAnsi="Arial" w:cs="Arial"/>
                <w:i/>
                <w:sz w:val="12"/>
                <w:szCs w:val="12"/>
              </w:rPr>
              <w:t>основания</w:t>
            </w:r>
            <w:r w:rsidRPr="00735252">
              <w:rPr>
                <w:rFonts w:ascii="Arial" w:hAnsi="Arial" w:cs="Arial"/>
                <w:i/>
                <w:spacing w:val="-9"/>
                <w:sz w:val="12"/>
                <w:szCs w:val="12"/>
              </w:rPr>
              <w:t xml:space="preserve"> </w:t>
            </w:r>
            <w:r w:rsidRPr="00735252">
              <w:rPr>
                <w:rFonts w:ascii="Arial" w:hAnsi="Arial" w:cs="Arial"/>
                <w:i/>
                <w:sz w:val="12"/>
                <w:szCs w:val="12"/>
              </w:rPr>
              <w:t>такого</w:t>
            </w:r>
            <w:r w:rsidRPr="00735252">
              <w:rPr>
                <w:rFonts w:ascii="Arial" w:hAnsi="Arial" w:cs="Arial"/>
                <w:i/>
                <w:spacing w:val="-57"/>
                <w:sz w:val="12"/>
                <w:szCs w:val="12"/>
              </w:rPr>
              <w:t xml:space="preserve"> </w:t>
            </w:r>
            <w:r w:rsidRPr="00735252">
              <w:rPr>
                <w:rFonts w:ascii="Arial" w:hAnsi="Arial" w:cs="Arial"/>
                <w:i/>
                <w:sz w:val="12"/>
                <w:szCs w:val="12"/>
              </w:rPr>
              <w:t>вывода</w:t>
            </w:r>
          </w:p>
        </w:tc>
      </w:tr>
      <w:tr w:rsidR="003F1BCC" w:rsidRPr="00735252" w:rsidTr="00735252">
        <w:trPr>
          <w:trHeight w:val="20"/>
        </w:trPr>
        <w:tc>
          <w:tcPr>
            <w:tcW w:w="0" w:type="auto"/>
          </w:tcPr>
          <w:p w:rsidR="003F1BCC" w:rsidRPr="00735252" w:rsidRDefault="003F1BCC" w:rsidP="003F1BCC">
            <w:pPr>
              <w:pStyle w:val="TableParagraph"/>
              <w:rPr>
                <w:rFonts w:ascii="Arial" w:hAnsi="Arial" w:cs="Arial"/>
                <w:sz w:val="12"/>
                <w:szCs w:val="12"/>
              </w:rPr>
            </w:pPr>
            <w:r w:rsidRPr="00735252">
              <w:rPr>
                <w:rFonts w:ascii="Arial" w:hAnsi="Arial" w:cs="Arial"/>
                <w:sz w:val="12"/>
                <w:szCs w:val="12"/>
              </w:rPr>
              <w:t>подпункта «б»</w:t>
            </w:r>
            <w:r w:rsidRPr="00735252">
              <w:rPr>
                <w:rFonts w:ascii="Arial" w:hAnsi="Arial" w:cs="Arial"/>
                <w:spacing w:val="-57"/>
                <w:sz w:val="12"/>
                <w:szCs w:val="12"/>
              </w:rPr>
              <w:t xml:space="preserve"> </w:t>
            </w:r>
            <w:r w:rsidRPr="00735252">
              <w:rPr>
                <w:rFonts w:ascii="Arial" w:hAnsi="Arial" w:cs="Arial"/>
                <w:sz w:val="12"/>
                <w:szCs w:val="12"/>
              </w:rPr>
              <w:t>пункт</w:t>
            </w:r>
            <w:r w:rsidRPr="00735252">
              <w:rPr>
                <w:rFonts w:ascii="Arial" w:hAnsi="Arial" w:cs="Arial"/>
                <w:spacing w:val="-1"/>
                <w:sz w:val="12"/>
                <w:szCs w:val="12"/>
              </w:rPr>
              <w:t xml:space="preserve"> </w:t>
            </w:r>
            <w:r w:rsidRPr="00735252">
              <w:rPr>
                <w:rFonts w:ascii="Arial" w:hAnsi="Arial" w:cs="Arial"/>
                <w:sz w:val="12"/>
                <w:szCs w:val="12"/>
              </w:rPr>
              <w:t>2.13</w:t>
            </w:r>
          </w:p>
        </w:tc>
        <w:tc>
          <w:tcPr>
            <w:tcW w:w="0" w:type="auto"/>
          </w:tcPr>
          <w:p w:rsidR="003F1BCC" w:rsidRPr="00735252" w:rsidRDefault="003F1BCC" w:rsidP="003F1BCC">
            <w:pPr>
              <w:pStyle w:val="TableParagraph"/>
              <w:rPr>
                <w:rFonts w:ascii="Arial" w:hAnsi="Arial" w:cs="Arial"/>
                <w:sz w:val="12"/>
                <w:szCs w:val="12"/>
                <w:lang w:val="ru-RU"/>
              </w:rPr>
            </w:pPr>
            <w:r w:rsidRPr="00735252">
              <w:rPr>
                <w:rFonts w:ascii="Arial" w:hAnsi="Arial" w:cs="Arial"/>
                <w:sz w:val="12"/>
                <w:szCs w:val="12"/>
                <w:lang w:val="ru-RU"/>
              </w:rPr>
              <w:t>представленные документы или сведения</w:t>
            </w:r>
            <w:r w:rsidRPr="00735252">
              <w:rPr>
                <w:rFonts w:ascii="Arial" w:hAnsi="Arial" w:cs="Arial"/>
                <w:spacing w:val="-58"/>
                <w:sz w:val="12"/>
                <w:szCs w:val="12"/>
                <w:lang w:val="ru-RU"/>
              </w:rPr>
              <w:t xml:space="preserve"> </w:t>
            </w:r>
            <w:r w:rsidRPr="00735252">
              <w:rPr>
                <w:rFonts w:ascii="Arial" w:hAnsi="Arial" w:cs="Arial"/>
                <w:sz w:val="12"/>
                <w:szCs w:val="12"/>
                <w:lang w:val="ru-RU"/>
              </w:rPr>
              <w:t>утратили силу на момент обращения за</w:t>
            </w:r>
            <w:r w:rsidRPr="00735252">
              <w:rPr>
                <w:rFonts w:ascii="Arial" w:hAnsi="Arial" w:cs="Arial"/>
                <w:spacing w:val="1"/>
                <w:sz w:val="12"/>
                <w:szCs w:val="12"/>
                <w:lang w:val="ru-RU"/>
              </w:rPr>
              <w:t xml:space="preserve"> </w:t>
            </w:r>
            <w:r w:rsidRPr="00735252">
              <w:rPr>
                <w:rFonts w:ascii="Arial" w:hAnsi="Arial" w:cs="Arial"/>
                <w:sz w:val="12"/>
                <w:szCs w:val="12"/>
                <w:lang w:val="ru-RU"/>
              </w:rPr>
              <w:t>услугой</w:t>
            </w:r>
            <w:r w:rsidRPr="00735252">
              <w:rPr>
                <w:rFonts w:ascii="Arial" w:hAnsi="Arial" w:cs="Arial"/>
                <w:spacing w:val="-2"/>
                <w:sz w:val="12"/>
                <w:szCs w:val="12"/>
                <w:lang w:val="ru-RU"/>
              </w:rPr>
              <w:t xml:space="preserve"> </w:t>
            </w:r>
            <w:r w:rsidRPr="00735252">
              <w:rPr>
                <w:rFonts w:ascii="Arial" w:hAnsi="Arial" w:cs="Arial"/>
                <w:sz w:val="12"/>
                <w:szCs w:val="12"/>
                <w:lang w:val="ru-RU"/>
              </w:rPr>
              <w:t>(документ,</w:t>
            </w:r>
            <w:r w:rsidRPr="00735252">
              <w:rPr>
                <w:rFonts w:ascii="Arial" w:hAnsi="Arial" w:cs="Arial"/>
                <w:spacing w:val="3"/>
                <w:sz w:val="12"/>
                <w:szCs w:val="12"/>
                <w:lang w:val="ru-RU"/>
              </w:rPr>
              <w:t xml:space="preserve"> </w:t>
            </w:r>
            <w:r w:rsidRPr="00735252">
              <w:rPr>
                <w:rFonts w:ascii="Arial" w:hAnsi="Arial" w:cs="Arial"/>
                <w:sz w:val="12"/>
                <w:szCs w:val="12"/>
                <w:lang w:val="ru-RU"/>
              </w:rPr>
              <w:t>удостоверяющий</w:t>
            </w:r>
            <w:r w:rsidRPr="00735252">
              <w:rPr>
                <w:rFonts w:ascii="Arial" w:hAnsi="Arial" w:cs="Arial"/>
                <w:spacing w:val="1"/>
                <w:sz w:val="12"/>
                <w:szCs w:val="12"/>
                <w:lang w:val="ru-RU"/>
              </w:rPr>
              <w:t xml:space="preserve"> </w:t>
            </w:r>
            <w:r w:rsidRPr="00735252">
              <w:rPr>
                <w:rFonts w:ascii="Arial" w:hAnsi="Arial" w:cs="Arial"/>
                <w:sz w:val="12"/>
                <w:szCs w:val="12"/>
                <w:lang w:val="ru-RU"/>
              </w:rPr>
              <w:t>личность, документ, удостоверяющий</w:t>
            </w:r>
            <w:r w:rsidRPr="00735252">
              <w:rPr>
                <w:rFonts w:ascii="Arial" w:hAnsi="Arial" w:cs="Arial"/>
                <w:spacing w:val="1"/>
                <w:sz w:val="12"/>
                <w:szCs w:val="12"/>
                <w:lang w:val="ru-RU"/>
              </w:rPr>
              <w:t xml:space="preserve"> </w:t>
            </w:r>
            <w:r w:rsidRPr="00735252">
              <w:rPr>
                <w:rFonts w:ascii="Arial" w:hAnsi="Arial" w:cs="Arial"/>
                <w:sz w:val="12"/>
                <w:szCs w:val="12"/>
                <w:lang w:val="ru-RU"/>
              </w:rPr>
              <w:t>полномочия представителя заявителя, в</w:t>
            </w:r>
            <w:r w:rsidRPr="00735252">
              <w:rPr>
                <w:rFonts w:ascii="Arial" w:hAnsi="Arial" w:cs="Arial"/>
                <w:spacing w:val="1"/>
                <w:sz w:val="12"/>
                <w:szCs w:val="12"/>
                <w:lang w:val="ru-RU"/>
              </w:rPr>
              <w:t xml:space="preserve"> </w:t>
            </w:r>
            <w:r w:rsidRPr="00735252">
              <w:rPr>
                <w:rFonts w:ascii="Arial" w:hAnsi="Arial" w:cs="Arial"/>
                <w:sz w:val="12"/>
                <w:szCs w:val="12"/>
                <w:lang w:val="ru-RU"/>
              </w:rPr>
              <w:t>случае обращения за предоставлением</w:t>
            </w:r>
            <w:r w:rsidRPr="00735252">
              <w:rPr>
                <w:rFonts w:ascii="Arial" w:hAnsi="Arial" w:cs="Arial"/>
                <w:spacing w:val="1"/>
                <w:sz w:val="12"/>
                <w:szCs w:val="12"/>
                <w:lang w:val="ru-RU"/>
              </w:rPr>
              <w:t xml:space="preserve"> </w:t>
            </w:r>
            <w:r w:rsidRPr="00735252">
              <w:rPr>
                <w:rFonts w:ascii="Arial" w:hAnsi="Arial" w:cs="Arial"/>
                <w:sz w:val="12"/>
                <w:szCs w:val="12"/>
                <w:lang w:val="ru-RU"/>
              </w:rPr>
              <w:t>услуги</w:t>
            </w:r>
            <w:r w:rsidRPr="00735252">
              <w:rPr>
                <w:rFonts w:ascii="Arial" w:hAnsi="Arial" w:cs="Arial"/>
                <w:spacing w:val="4"/>
                <w:sz w:val="12"/>
                <w:szCs w:val="12"/>
                <w:lang w:val="ru-RU"/>
              </w:rPr>
              <w:t xml:space="preserve"> </w:t>
            </w:r>
            <w:r w:rsidRPr="00735252">
              <w:rPr>
                <w:rFonts w:ascii="Arial" w:hAnsi="Arial" w:cs="Arial"/>
                <w:sz w:val="12"/>
                <w:szCs w:val="12"/>
                <w:lang w:val="ru-RU"/>
              </w:rPr>
              <w:t>указанным</w:t>
            </w:r>
            <w:r w:rsidRPr="00735252">
              <w:rPr>
                <w:rFonts w:ascii="Arial" w:hAnsi="Arial" w:cs="Arial"/>
                <w:spacing w:val="-3"/>
                <w:sz w:val="12"/>
                <w:szCs w:val="12"/>
                <w:lang w:val="ru-RU"/>
              </w:rPr>
              <w:t xml:space="preserve"> </w:t>
            </w:r>
            <w:r w:rsidRPr="00735252">
              <w:rPr>
                <w:rFonts w:ascii="Arial" w:hAnsi="Arial" w:cs="Arial"/>
                <w:sz w:val="12"/>
                <w:szCs w:val="12"/>
                <w:lang w:val="ru-RU"/>
              </w:rPr>
              <w:t>лицом)</w:t>
            </w:r>
          </w:p>
        </w:tc>
        <w:tc>
          <w:tcPr>
            <w:tcW w:w="0" w:type="auto"/>
          </w:tcPr>
          <w:p w:rsidR="003F1BCC" w:rsidRPr="00735252" w:rsidRDefault="003F1BCC" w:rsidP="003F1BCC">
            <w:pPr>
              <w:pStyle w:val="TableParagraph"/>
              <w:rPr>
                <w:rFonts w:ascii="Arial" w:hAnsi="Arial" w:cs="Arial"/>
                <w:i/>
                <w:sz w:val="12"/>
                <w:szCs w:val="12"/>
                <w:lang w:val="ru-RU"/>
              </w:rPr>
            </w:pPr>
            <w:r w:rsidRPr="00735252">
              <w:rPr>
                <w:rFonts w:ascii="Arial" w:hAnsi="Arial" w:cs="Arial"/>
                <w:i/>
                <w:sz w:val="12"/>
                <w:szCs w:val="12"/>
                <w:lang w:val="ru-RU"/>
              </w:rPr>
              <w:t>указываются исчерпывающий</w:t>
            </w:r>
            <w:r w:rsidRPr="00735252">
              <w:rPr>
                <w:rFonts w:ascii="Arial" w:hAnsi="Arial" w:cs="Arial"/>
                <w:i/>
                <w:spacing w:val="1"/>
                <w:sz w:val="12"/>
                <w:szCs w:val="12"/>
                <w:lang w:val="ru-RU"/>
              </w:rPr>
              <w:t xml:space="preserve"> </w:t>
            </w:r>
            <w:r w:rsidRPr="00735252">
              <w:rPr>
                <w:rFonts w:ascii="Arial" w:hAnsi="Arial" w:cs="Arial"/>
                <w:i/>
                <w:sz w:val="12"/>
                <w:szCs w:val="12"/>
                <w:lang w:val="ru-RU"/>
              </w:rPr>
              <w:t>перечень</w:t>
            </w:r>
            <w:r w:rsidRPr="00735252">
              <w:rPr>
                <w:rFonts w:ascii="Arial" w:hAnsi="Arial" w:cs="Arial"/>
                <w:i/>
                <w:spacing w:val="-5"/>
                <w:sz w:val="12"/>
                <w:szCs w:val="12"/>
                <w:lang w:val="ru-RU"/>
              </w:rPr>
              <w:t xml:space="preserve"> </w:t>
            </w:r>
            <w:r w:rsidRPr="00735252">
              <w:rPr>
                <w:rFonts w:ascii="Arial" w:hAnsi="Arial" w:cs="Arial"/>
                <w:i/>
                <w:sz w:val="12"/>
                <w:szCs w:val="12"/>
                <w:lang w:val="ru-RU"/>
              </w:rPr>
              <w:t>документов,</w:t>
            </w:r>
            <w:r w:rsidRPr="00735252">
              <w:rPr>
                <w:rFonts w:ascii="Arial" w:hAnsi="Arial" w:cs="Arial"/>
                <w:i/>
                <w:spacing w:val="-5"/>
                <w:sz w:val="12"/>
                <w:szCs w:val="12"/>
                <w:lang w:val="ru-RU"/>
              </w:rPr>
              <w:t xml:space="preserve"> </w:t>
            </w:r>
            <w:r w:rsidRPr="00735252">
              <w:rPr>
                <w:rFonts w:ascii="Arial" w:hAnsi="Arial" w:cs="Arial"/>
                <w:i/>
                <w:sz w:val="12"/>
                <w:szCs w:val="12"/>
                <w:lang w:val="ru-RU"/>
              </w:rPr>
              <w:t>содержащих</w:t>
            </w:r>
            <w:r w:rsidRPr="00735252">
              <w:rPr>
                <w:rFonts w:ascii="Arial" w:hAnsi="Arial" w:cs="Arial"/>
                <w:i/>
                <w:spacing w:val="-57"/>
                <w:sz w:val="12"/>
                <w:szCs w:val="12"/>
                <w:lang w:val="ru-RU"/>
              </w:rPr>
              <w:t xml:space="preserve"> </w:t>
            </w:r>
            <w:r w:rsidRPr="00735252">
              <w:rPr>
                <w:rFonts w:ascii="Arial" w:hAnsi="Arial" w:cs="Arial"/>
                <w:i/>
                <w:sz w:val="12"/>
                <w:szCs w:val="12"/>
                <w:lang w:val="ru-RU"/>
              </w:rPr>
              <w:t>противоречия</w:t>
            </w:r>
          </w:p>
        </w:tc>
      </w:tr>
      <w:tr w:rsidR="003F1BCC" w:rsidRPr="00735252" w:rsidTr="00735252">
        <w:trPr>
          <w:trHeight w:val="20"/>
        </w:trPr>
        <w:tc>
          <w:tcPr>
            <w:tcW w:w="0" w:type="auto"/>
          </w:tcPr>
          <w:p w:rsidR="003F1BCC" w:rsidRPr="00735252" w:rsidRDefault="003F1BCC" w:rsidP="003F1BCC">
            <w:pPr>
              <w:pStyle w:val="TableParagraph"/>
              <w:rPr>
                <w:rFonts w:ascii="Arial" w:hAnsi="Arial" w:cs="Arial"/>
                <w:sz w:val="12"/>
                <w:szCs w:val="12"/>
              </w:rPr>
            </w:pPr>
            <w:r w:rsidRPr="00735252">
              <w:rPr>
                <w:rFonts w:ascii="Arial" w:hAnsi="Arial" w:cs="Arial"/>
                <w:sz w:val="12"/>
                <w:szCs w:val="12"/>
              </w:rPr>
              <w:t>подпункта «в»</w:t>
            </w:r>
            <w:r w:rsidRPr="00735252">
              <w:rPr>
                <w:rFonts w:ascii="Arial" w:hAnsi="Arial" w:cs="Arial"/>
                <w:spacing w:val="-58"/>
                <w:sz w:val="12"/>
                <w:szCs w:val="12"/>
              </w:rPr>
              <w:t xml:space="preserve"> </w:t>
            </w:r>
            <w:r w:rsidRPr="00735252">
              <w:rPr>
                <w:rFonts w:ascii="Arial" w:hAnsi="Arial" w:cs="Arial"/>
                <w:sz w:val="12"/>
                <w:szCs w:val="12"/>
              </w:rPr>
              <w:t>пункт</w:t>
            </w:r>
            <w:r w:rsidRPr="00735252">
              <w:rPr>
                <w:rFonts w:ascii="Arial" w:hAnsi="Arial" w:cs="Arial"/>
                <w:spacing w:val="-1"/>
                <w:sz w:val="12"/>
                <w:szCs w:val="12"/>
              </w:rPr>
              <w:t xml:space="preserve"> </w:t>
            </w:r>
            <w:r w:rsidRPr="00735252">
              <w:rPr>
                <w:rFonts w:ascii="Arial" w:hAnsi="Arial" w:cs="Arial"/>
                <w:sz w:val="12"/>
                <w:szCs w:val="12"/>
              </w:rPr>
              <w:t>2.13</w:t>
            </w:r>
          </w:p>
        </w:tc>
        <w:tc>
          <w:tcPr>
            <w:tcW w:w="0" w:type="auto"/>
          </w:tcPr>
          <w:p w:rsidR="003F1BCC" w:rsidRPr="00735252" w:rsidRDefault="003F1BCC" w:rsidP="003F1BCC">
            <w:pPr>
              <w:pStyle w:val="TableParagraph"/>
              <w:rPr>
                <w:rFonts w:ascii="Arial" w:hAnsi="Arial" w:cs="Arial"/>
                <w:sz w:val="12"/>
                <w:szCs w:val="12"/>
                <w:lang w:val="ru-RU"/>
              </w:rPr>
            </w:pPr>
            <w:r w:rsidRPr="00735252">
              <w:rPr>
                <w:rFonts w:ascii="Arial" w:hAnsi="Arial" w:cs="Arial"/>
                <w:sz w:val="12"/>
                <w:szCs w:val="12"/>
                <w:lang w:val="ru-RU"/>
              </w:rPr>
              <w:t>предоставленные заявителем документы</w:t>
            </w:r>
            <w:r w:rsidRPr="00735252">
              <w:rPr>
                <w:rFonts w:ascii="Arial" w:hAnsi="Arial" w:cs="Arial"/>
                <w:spacing w:val="-58"/>
                <w:sz w:val="12"/>
                <w:szCs w:val="12"/>
                <w:lang w:val="ru-RU"/>
              </w:rPr>
              <w:t xml:space="preserve"> </w:t>
            </w:r>
            <w:r w:rsidRPr="00735252">
              <w:rPr>
                <w:rFonts w:ascii="Arial" w:hAnsi="Arial" w:cs="Arial"/>
                <w:sz w:val="12"/>
                <w:szCs w:val="12"/>
                <w:lang w:val="ru-RU"/>
              </w:rPr>
              <w:t>содержат подчистки и исправления</w:t>
            </w:r>
            <w:r w:rsidRPr="00735252">
              <w:rPr>
                <w:rFonts w:ascii="Arial" w:hAnsi="Arial" w:cs="Arial"/>
                <w:spacing w:val="1"/>
                <w:sz w:val="12"/>
                <w:szCs w:val="12"/>
                <w:lang w:val="ru-RU"/>
              </w:rPr>
              <w:t xml:space="preserve"> </w:t>
            </w:r>
            <w:r w:rsidRPr="00735252">
              <w:rPr>
                <w:rFonts w:ascii="Arial" w:hAnsi="Arial" w:cs="Arial"/>
                <w:sz w:val="12"/>
                <w:szCs w:val="12"/>
                <w:lang w:val="ru-RU"/>
              </w:rPr>
              <w:t>текста, не заверенные в порядке,</w:t>
            </w:r>
            <w:r w:rsidRPr="00735252">
              <w:rPr>
                <w:rFonts w:ascii="Arial" w:hAnsi="Arial" w:cs="Arial"/>
                <w:spacing w:val="1"/>
                <w:sz w:val="12"/>
                <w:szCs w:val="12"/>
                <w:lang w:val="ru-RU"/>
              </w:rPr>
              <w:t xml:space="preserve"> </w:t>
            </w:r>
            <w:r w:rsidRPr="00735252">
              <w:rPr>
                <w:rFonts w:ascii="Arial" w:hAnsi="Arial" w:cs="Arial"/>
                <w:sz w:val="12"/>
                <w:szCs w:val="12"/>
                <w:lang w:val="ru-RU"/>
              </w:rPr>
              <w:t>установленном законодательством</w:t>
            </w:r>
            <w:r w:rsidRPr="00735252">
              <w:rPr>
                <w:rFonts w:ascii="Arial" w:hAnsi="Arial" w:cs="Arial"/>
                <w:spacing w:val="1"/>
                <w:sz w:val="12"/>
                <w:szCs w:val="12"/>
                <w:lang w:val="ru-RU"/>
              </w:rPr>
              <w:t xml:space="preserve"> </w:t>
            </w:r>
            <w:r w:rsidRPr="00735252">
              <w:rPr>
                <w:rFonts w:ascii="Arial" w:hAnsi="Arial" w:cs="Arial"/>
                <w:sz w:val="12"/>
                <w:szCs w:val="12"/>
                <w:lang w:val="ru-RU"/>
              </w:rPr>
              <w:t>Российской</w:t>
            </w:r>
            <w:r w:rsidRPr="00735252">
              <w:rPr>
                <w:rFonts w:ascii="Arial" w:hAnsi="Arial" w:cs="Arial"/>
                <w:spacing w:val="-1"/>
                <w:sz w:val="12"/>
                <w:szCs w:val="12"/>
                <w:lang w:val="ru-RU"/>
              </w:rPr>
              <w:t xml:space="preserve"> </w:t>
            </w:r>
            <w:r w:rsidRPr="00735252">
              <w:rPr>
                <w:rFonts w:ascii="Arial" w:hAnsi="Arial" w:cs="Arial"/>
                <w:sz w:val="12"/>
                <w:szCs w:val="12"/>
                <w:lang w:val="ru-RU"/>
              </w:rPr>
              <w:t>Федерации</w:t>
            </w:r>
          </w:p>
        </w:tc>
        <w:tc>
          <w:tcPr>
            <w:tcW w:w="0" w:type="auto"/>
          </w:tcPr>
          <w:p w:rsidR="003F1BCC" w:rsidRPr="00735252" w:rsidRDefault="003F1BCC" w:rsidP="003F1BCC">
            <w:pPr>
              <w:pStyle w:val="TableParagraph"/>
              <w:rPr>
                <w:rFonts w:ascii="Arial" w:hAnsi="Arial" w:cs="Arial"/>
                <w:i/>
                <w:sz w:val="12"/>
                <w:szCs w:val="12"/>
                <w:lang w:val="ru-RU"/>
              </w:rPr>
            </w:pPr>
            <w:r w:rsidRPr="00735252">
              <w:rPr>
                <w:rFonts w:ascii="Arial" w:hAnsi="Arial" w:cs="Arial"/>
                <w:i/>
                <w:sz w:val="12"/>
                <w:szCs w:val="12"/>
                <w:lang w:val="ru-RU"/>
              </w:rPr>
              <w:t>указываются исчерпывающий</w:t>
            </w:r>
            <w:r w:rsidRPr="00735252">
              <w:rPr>
                <w:rFonts w:ascii="Arial" w:hAnsi="Arial" w:cs="Arial"/>
                <w:i/>
                <w:spacing w:val="1"/>
                <w:sz w:val="12"/>
                <w:szCs w:val="12"/>
                <w:lang w:val="ru-RU"/>
              </w:rPr>
              <w:t xml:space="preserve"> </w:t>
            </w:r>
            <w:r w:rsidRPr="00735252">
              <w:rPr>
                <w:rFonts w:ascii="Arial" w:hAnsi="Arial" w:cs="Arial"/>
                <w:i/>
                <w:sz w:val="12"/>
                <w:szCs w:val="12"/>
                <w:lang w:val="ru-RU"/>
              </w:rPr>
              <w:t>перечень</w:t>
            </w:r>
            <w:r w:rsidRPr="00735252">
              <w:rPr>
                <w:rFonts w:ascii="Arial" w:hAnsi="Arial" w:cs="Arial"/>
                <w:i/>
                <w:spacing w:val="-5"/>
                <w:sz w:val="12"/>
                <w:szCs w:val="12"/>
                <w:lang w:val="ru-RU"/>
              </w:rPr>
              <w:t xml:space="preserve"> </w:t>
            </w:r>
            <w:r w:rsidRPr="00735252">
              <w:rPr>
                <w:rFonts w:ascii="Arial" w:hAnsi="Arial" w:cs="Arial"/>
                <w:i/>
                <w:sz w:val="12"/>
                <w:szCs w:val="12"/>
                <w:lang w:val="ru-RU"/>
              </w:rPr>
              <w:t>документов,</w:t>
            </w:r>
            <w:r w:rsidRPr="00735252">
              <w:rPr>
                <w:rFonts w:ascii="Arial" w:hAnsi="Arial" w:cs="Arial"/>
                <w:i/>
                <w:spacing w:val="-5"/>
                <w:sz w:val="12"/>
                <w:szCs w:val="12"/>
                <w:lang w:val="ru-RU"/>
              </w:rPr>
              <w:t xml:space="preserve"> </w:t>
            </w:r>
            <w:r w:rsidRPr="00735252">
              <w:rPr>
                <w:rFonts w:ascii="Arial" w:hAnsi="Arial" w:cs="Arial"/>
                <w:i/>
                <w:sz w:val="12"/>
                <w:szCs w:val="12"/>
                <w:lang w:val="ru-RU"/>
              </w:rPr>
              <w:t>содержащих</w:t>
            </w:r>
            <w:r w:rsidRPr="00735252">
              <w:rPr>
                <w:rFonts w:ascii="Arial" w:hAnsi="Arial" w:cs="Arial"/>
                <w:i/>
                <w:spacing w:val="-57"/>
                <w:sz w:val="12"/>
                <w:szCs w:val="12"/>
                <w:lang w:val="ru-RU"/>
              </w:rPr>
              <w:t xml:space="preserve"> </w:t>
            </w:r>
            <w:r w:rsidRPr="00735252">
              <w:rPr>
                <w:rFonts w:ascii="Arial" w:hAnsi="Arial" w:cs="Arial"/>
                <w:i/>
                <w:sz w:val="12"/>
                <w:szCs w:val="12"/>
                <w:lang w:val="ru-RU"/>
              </w:rPr>
              <w:t>противоречия,</w:t>
            </w:r>
            <w:r w:rsidRPr="00735252">
              <w:rPr>
                <w:rFonts w:ascii="Arial" w:hAnsi="Arial" w:cs="Arial"/>
                <w:i/>
                <w:spacing w:val="1"/>
                <w:sz w:val="12"/>
                <w:szCs w:val="12"/>
                <w:lang w:val="ru-RU"/>
              </w:rPr>
              <w:t xml:space="preserve"> </w:t>
            </w:r>
            <w:r w:rsidRPr="00735252">
              <w:rPr>
                <w:rFonts w:ascii="Arial" w:hAnsi="Arial" w:cs="Arial"/>
                <w:i/>
                <w:sz w:val="12"/>
                <w:szCs w:val="12"/>
                <w:lang w:val="ru-RU"/>
              </w:rPr>
              <w:t>указываются</w:t>
            </w:r>
            <w:r w:rsidRPr="00735252">
              <w:rPr>
                <w:rFonts w:ascii="Arial" w:hAnsi="Arial" w:cs="Arial"/>
                <w:i/>
                <w:spacing w:val="1"/>
                <w:sz w:val="12"/>
                <w:szCs w:val="12"/>
                <w:lang w:val="ru-RU"/>
              </w:rPr>
              <w:t xml:space="preserve"> </w:t>
            </w:r>
            <w:r w:rsidRPr="00735252">
              <w:rPr>
                <w:rFonts w:ascii="Arial" w:hAnsi="Arial" w:cs="Arial"/>
                <w:i/>
                <w:sz w:val="12"/>
                <w:szCs w:val="12"/>
                <w:lang w:val="ru-RU"/>
              </w:rPr>
              <w:t>основания</w:t>
            </w:r>
            <w:r w:rsidRPr="00735252">
              <w:rPr>
                <w:rFonts w:ascii="Arial" w:hAnsi="Arial" w:cs="Arial"/>
                <w:i/>
                <w:spacing w:val="-3"/>
                <w:sz w:val="12"/>
                <w:szCs w:val="12"/>
                <w:lang w:val="ru-RU"/>
              </w:rPr>
              <w:t xml:space="preserve"> </w:t>
            </w:r>
            <w:r w:rsidRPr="00735252">
              <w:rPr>
                <w:rFonts w:ascii="Arial" w:hAnsi="Arial" w:cs="Arial"/>
                <w:i/>
                <w:sz w:val="12"/>
                <w:szCs w:val="12"/>
                <w:lang w:val="ru-RU"/>
              </w:rPr>
              <w:t>такого вывода</w:t>
            </w:r>
          </w:p>
        </w:tc>
      </w:tr>
      <w:tr w:rsidR="003F1BCC" w:rsidRPr="00735252" w:rsidTr="00735252">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sz w:val="12"/>
                <w:szCs w:val="12"/>
              </w:rPr>
            </w:pPr>
            <w:r w:rsidRPr="00735252">
              <w:rPr>
                <w:rFonts w:ascii="Arial" w:hAnsi="Arial" w:cs="Arial"/>
                <w:sz w:val="12"/>
                <w:szCs w:val="12"/>
              </w:rPr>
              <w:t>подпункта «г» пункт 2.13</w:t>
            </w:r>
          </w:p>
        </w:tc>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sz w:val="12"/>
                <w:szCs w:val="12"/>
                <w:lang w:val="ru-RU"/>
              </w:rPr>
            </w:pPr>
            <w:r w:rsidRPr="00735252">
              <w:rPr>
                <w:rFonts w:ascii="Arial" w:hAnsi="Arial" w:cs="Arial"/>
                <w:sz w:val="12"/>
                <w:szCs w:val="12"/>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1D08D8">
            <w:pPr>
              <w:pStyle w:val="TableParagraph"/>
              <w:rPr>
                <w:rFonts w:ascii="Arial" w:hAnsi="Arial" w:cs="Arial"/>
                <w:i/>
                <w:sz w:val="12"/>
                <w:szCs w:val="12"/>
                <w:lang w:val="ru-RU"/>
              </w:rPr>
            </w:pPr>
            <w:r w:rsidRPr="00735252">
              <w:rPr>
                <w:rFonts w:ascii="Arial" w:hAnsi="Arial" w:cs="Arial"/>
                <w:i/>
                <w:sz w:val="12"/>
                <w:szCs w:val="12"/>
                <w:lang w:val="ru-RU"/>
              </w:rPr>
              <w:t>указываются исчерпывающий перечень документов, содержащих противоречия, указываются основания такого вывода</w:t>
            </w:r>
          </w:p>
        </w:tc>
      </w:tr>
      <w:tr w:rsidR="003F1BCC" w:rsidRPr="00735252" w:rsidTr="00735252">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sz w:val="12"/>
                <w:szCs w:val="12"/>
              </w:rPr>
            </w:pPr>
            <w:r w:rsidRPr="00735252">
              <w:rPr>
                <w:rFonts w:ascii="Arial" w:hAnsi="Arial" w:cs="Arial"/>
                <w:sz w:val="12"/>
                <w:szCs w:val="12"/>
              </w:rPr>
              <w:t>подпункта «д» пункт 2.13</w:t>
            </w:r>
          </w:p>
        </w:tc>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sz w:val="12"/>
                <w:szCs w:val="12"/>
                <w:lang w:val="ru-RU"/>
              </w:rPr>
            </w:pPr>
            <w:r w:rsidRPr="00735252">
              <w:rPr>
                <w:rFonts w:ascii="Arial" w:hAnsi="Arial" w:cs="Arial"/>
                <w:sz w:val="12"/>
                <w:szCs w:val="12"/>
                <w:lang w:val="ru-RU"/>
              </w:rPr>
              <w:t>неполное заполнение полей в форме заявления, в том числе в интерактивной форме заявления на ЕПГУ</w:t>
            </w:r>
          </w:p>
        </w:tc>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i/>
                <w:sz w:val="12"/>
                <w:szCs w:val="12"/>
              </w:rPr>
            </w:pPr>
            <w:r w:rsidRPr="00735252">
              <w:rPr>
                <w:rFonts w:ascii="Arial" w:hAnsi="Arial" w:cs="Arial"/>
                <w:i/>
                <w:sz w:val="12"/>
                <w:szCs w:val="12"/>
              </w:rPr>
              <w:t>указываются основания такого вывода</w:t>
            </w:r>
          </w:p>
        </w:tc>
      </w:tr>
      <w:tr w:rsidR="003F1BCC" w:rsidRPr="00735252" w:rsidTr="00735252">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sz w:val="12"/>
                <w:szCs w:val="12"/>
              </w:rPr>
            </w:pPr>
            <w:r w:rsidRPr="00735252">
              <w:rPr>
                <w:rFonts w:ascii="Arial" w:hAnsi="Arial" w:cs="Arial"/>
                <w:sz w:val="12"/>
                <w:szCs w:val="12"/>
              </w:rPr>
              <w:t>подпункта «е» пункт 2.13</w:t>
            </w:r>
          </w:p>
        </w:tc>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sz w:val="12"/>
                <w:szCs w:val="12"/>
                <w:lang w:val="ru-RU"/>
              </w:rPr>
            </w:pPr>
            <w:r w:rsidRPr="00735252">
              <w:rPr>
                <w:rFonts w:ascii="Arial" w:hAnsi="Arial" w:cs="Arial"/>
                <w:sz w:val="12"/>
                <w:szCs w:val="12"/>
                <w:lang w:val="ru-RU"/>
              </w:rPr>
              <w:t>подача запроса о предоставлении услуги и документов, необходимых для предоставления услуги</w:t>
            </w:r>
          </w:p>
        </w:tc>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i/>
                <w:sz w:val="12"/>
                <w:szCs w:val="12"/>
              </w:rPr>
            </w:pPr>
            <w:r w:rsidRPr="00735252">
              <w:rPr>
                <w:rFonts w:ascii="Arial" w:hAnsi="Arial" w:cs="Arial"/>
                <w:i/>
                <w:sz w:val="12"/>
                <w:szCs w:val="12"/>
              </w:rPr>
              <w:t>указываются основания такого вывода</w:t>
            </w:r>
          </w:p>
        </w:tc>
      </w:tr>
      <w:tr w:rsidR="003F1BCC" w:rsidRPr="00735252" w:rsidTr="00735252">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sz w:val="12"/>
                <w:szCs w:val="12"/>
              </w:rPr>
            </w:pPr>
            <w:r w:rsidRPr="00735252">
              <w:rPr>
                <w:rFonts w:ascii="Arial" w:hAnsi="Arial" w:cs="Arial"/>
                <w:sz w:val="12"/>
                <w:szCs w:val="12"/>
              </w:rPr>
              <w:t>подпункта «ж» пункт 2.13</w:t>
            </w:r>
          </w:p>
        </w:tc>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sz w:val="12"/>
                <w:szCs w:val="12"/>
                <w:lang w:val="ru-RU"/>
              </w:rPr>
            </w:pPr>
            <w:r w:rsidRPr="00735252">
              <w:rPr>
                <w:rFonts w:ascii="Arial" w:hAnsi="Arial" w:cs="Arial"/>
                <w:sz w:val="12"/>
                <w:szCs w:val="12"/>
                <w:lang w:val="ru-RU"/>
              </w:rPr>
              <w:t>предоставление заявителе неполного комплекта документов, необходимых для предоставления</w:t>
            </w:r>
          </w:p>
        </w:tc>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i/>
                <w:sz w:val="12"/>
                <w:szCs w:val="12"/>
              </w:rPr>
            </w:pPr>
            <w:r w:rsidRPr="00735252">
              <w:rPr>
                <w:rFonts w:ascii="Arial" w:hAnsi="Arial" w:cs="Arial"/>
                <w:i/>
                <w:sz w:val="12"/>
                <w:szCs w:val="12"/>
              </w:rPr>
              <w:t>указываются основания такого вывода</w:t>
            </w:r>
          </w:p>
        </w:tc>
      </w:tr>
      <w:tr w:rsidR="003F1BCC" w:rsidRPr="00735252" w:rsidTr="00735252">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sz w:val="12"/>
                <w:szCs w:val="12"/>
              </w:rPr>
            </w:pPr>
            <w:r w:rsidRPr="00735252">
              <w:rPr>
                <w:rFonts w:ascii="Arial" w:hAnsi="Arial" w:cs="Arial"/>
                <w:sz w:val="12"/>
                <w:szCs w:val="12"/>
              </w:rPr>
              <w:t>подпункта «з» пункт 2.13</w:t>
            </w:r>
          </w:p>
        </w:tc>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sz w:val="12"/>
                <w:szCs w:val="12"/>
                <w:lang w:val="ru-RU"/>
              </w:rPr>
            </w:pPr>
            <w:r w:rsidRPr="00735252">
              <w:rPr>
                <w:rFonts w:ascii="Arial" w:hAnsi="Arial" w:cs="Arial"/>
                <w:sz w:val="12"/>
                <w:szCs w:val="12"/>
                <w:lang w:val="ru-RU"/>
              </w:rPr>
              <w:t>заявление подано лицом, не имеющим полномочий представлять интересы Заявителя</w:t>
            </w:r>
          </w:p>
        </w:tc>
        <w:tc>
          <w:tcPr>
            <w:tcW w:w="0" w:type="auto"/>
            <w:tcBorders>
              <w:top w:val="single" w:sz="4" w:space="0" w:color="000000"/>
              <w:left w:val="single" w:sz="4" w:space="0" w:color="000000"/>
              <w:bottom w:val="single" w:sz="4" w:space="0" w:color="000000"/>
              <w:right w:val="single" w:sz="4" w:space="0" w:color="000000"/>
            </w:tcBorders>
          </w:tcPr>
          <w:p w:rsidR="003F1BCC" w:rsidRPr="00735252" w:rsidRDefault="003F1BCC" w:rsidP="003F1BCC">
            <w:pPr>
              <w:pStyle w:val="TableParagraph"/>
              <w:rPr>
                <w:rFonts w:ascii="Arial" w:hAnsi="Arial" w:cs="Arial"/>
                <w:i/>
                <w:sz w:val="12"/>
                <w:szCs w:val="12"/>
              </w:rPr>
            </w:pPr>
            <w:r w:rsidRPr="00735252">
              <w:rPr>
                <w:rFonts w:ascii="Arial" w:hAnsi="Arial" w:cs="Arial"/>
                <w:i/>
                <w:sz w:val="12"/>
                <w:szCs w:val="12"/>
              </w:rPr>
              <w:t>указываются основания такого вывода</w:t>
            </w:r>
          </w:p>
        </w:tc>
      </w:tr>
    </w:tbl>
    <w:p w:rsidR="003F1BCC" w:rsidRPr="003F1BCC" w:rsidRDefault="003F1BCC" w:rsidP="004B7320">
      <w:pPr>
        <w:pStyle w:val="a8"/>
        <w:ind w:firstLine="284"/>
        <w:rPr>
          <w:rFonts w:ascii="Arial" w:hAnsi="Arial" w:cs="Arial"/>
          <w:sz w:val="16"/>
          <w:szCs w:val="16"/>
        </w:rPr>
      </w:pPr>
      <w:r w:rsidRPr="003F1BCC">
        <w:rPr>
          <w:rFonts w:ascii="Arial" w:hAnsi="Arial" w:cs="Arial"/>
          <w:sz w:val="16"/>
          <w:szCs w:val="16"/>
        </w:rPr>
        <w:t>Вы вправе повторно обратиться</w:t>
      </w:r>
      <w:r w:rsidRPr="003F1BCC">
        <w:rPr>
          <w:rFonts w:ascii="Arial" w:hAnsi="Arial" w:cs="Arial"/>
          <w:spacing w:val="1"/>
          <w:sz w:val="16"/>
          <w:szCs w:val="16"/>
        </w:rPr>
        <w:t xml:space="preserve"> </w:t>
      </w:r>
      <w:r w:rsidRPr="003F1BCC">
        <w:rPr>
          <w:rFonts w:ascii="Arial" w:hAnsi="Arial" w:cs="Arial"/>
          <w:sz w:val="16"/>
          <w:szCs w:val="16"/>
        </w:rPr>
        <w:t>в уполномоченный орган</w:t>
      </w:r>
      <w:r w:rsidRPr="003F1BCC">
        <w:rPr>
          <w:rFonts w:ascii="Arial" w:hAnsi="Arial" w:cs="Arial"/>
          <w:spacing w:val="1"/>
          <w:sz w:val="16"/>
          <w:szCs w:val="16"/>
        </w:rPr>
        <w:t xml:space="preserve"> </w:t>
      </w:r>
      <w:r w:rsidRPr="003F1BCC">
        <w:rPr>
          <w:rFonts w:ascii="Arial" w:hAnsi="Arial" w:cs="Arial"/>
          <w:sz w:val="16"/>
          <w:szCs w:val="16"/>
        </w:rPr>
        <w:t>с заявлением о</w:t>
      </w:r>
      <w:r w:rsidRPr="003F1BCC">
        <w:rPr>
          <w:rFonts w:ascii="Arial" w:hAnsi="Arial" w:cs="Arial"/>
          <w:spacing w:val="1"/>
          <w:sz w:val="16"/>
          <w:szCs w:val="16"/>
        </w:rPr>
        <w:t xml:space="preserve"> </w:t>
      </w:r>
      <w:r w:rsidRPr="003F1BCC">
        <w:rPr>
          <w:rFonts w:ascii="Arial" w:hAnsi="Arial" w:cs="Arial"/>
          <w:sz w:val="16"/>
          <w:szCs w:val="16"/>
        </w:rPr>
        <w:t>предоставлении</w:t>
      </w:r>
      <w:r w:rsidRPr="003F1BCC">
        <w:rPr>
          <w:rFonts w:ascii="Arial" w:hAnsi="Arial" w:cs="Arial"/>
          <w:spacing w:val="1"/>
          <w:sz w:val="16"/>
          <w:szCs w:val="16"/>
        </w:rPr>
        <w:t xml:space="preserve"> </w:t>
      </w:r>
      <w:r w:rsidRPr="003F1BCC">
        <w:rPr>
          <w:rFonts w:ascii="Arial" w:hAnsi="Arial" w:cs="Arial"/>
          <w:sz w:val="16"/>
          <w:szCs w:val="16"/>
        </w:rPr>
        <w:t>муниципальной</w:t>
      </w:r>
      <w:r w:rsidRPr="003F1BCC">
        <w:rPr>
          <w:rFonts w:ascii="Arial" w:hAnsi="Arial" w:cs="Arial"/>
          <w:spacing w:val="1"/>
          <w:sz w:val="16"/>
          <w:szCs w:val="16"/>
        </w:rPr>
        <w:t xml:space="preserve"> </w:t>
      </w:r>
      <w:r w:rsidRPr="003F1BCC">
        <w:rPr>
          <w:rFonts w:ascii="Arial" w:hAnsi="Arial" w:cs="Arial"/>
          <w:sz w:val="16"/>
          <w:szCs w:val="16"/>
        </w:rPr>
        <w:t>услуги</w:t>
      </w:r>
      <w:r w:rsidRPr="003F1BCC">
        <w:rPr>
          <w:rFonts w:ascii="Arial" w:hAnsi="Arial" w:cs="Arial"/>
          <w:spacing w:val="1"/>
          <w:sz w:val="16"/>
          <w:szCs w:val="16"/>
        </w:rPr>
        <w:t xml:space="preserve"> </w:t>
      </w:r>
      <w:r w:rsidRPr="003F1BCC">
        <w:rPr>
          <w:rFonts w:ascii="Arial" w:hAnsi="Arial" w:cs="Arial"/>
          <w:sz w:val="16"/>
          <w:szCs w:val="16"/>
        </w:rPr>
        <w:t>после</w:t>
      </w:r>
      <w:r w:rsidRPr="003F1BCC">
        <w:rPr>
          <w:rFonts w:ascii="Arial" w:hAnsi="Arial" w:cs="Arial"/>
          <w:spacing w:val="1"/>
          <w:sz w:val="16"/>
          <w:szCs w:val="16"/>
        </w:rPr>
        <w:t xml:space="preserve"> </w:t>
      </w:r>
      <w:r w:rsidRPr="003F1BCC">
        <w:rPr>
          <w:rFonts w:ascii="Arial" w:hAnsi="Arial" w:cs="Arial"/>
          <w:sz w:val="16"/>
          <w:szCs w:val="16"/>
        </w:rPr>
        <w:t>устранения</w:t>
      </w:r>
      <w:r w:rsidRPr="003F1BCC">
        <w:rPr>
          <w:rFonts w:ascii="Arial" w:hAnsi="Arial" w:cs="Arial"/>
          <w:spacing w:val="1"/>
          <w:sz w:val="16"/>
          <w:szCs w:val="16"/>
        </w:rPr>
        <w:t xml:space="preserve"> </w:t>
      </w:r>
      <w:r w:rsidRPr="003F1BCC">
        <w:rPr>
          <w:rFonts w:ascii="Arial" w:hAnsi="Arial" w:cs="Arial"/>
          <w:sz w:val="16"/>
          <w:szCs w:val="16"/>
        </w:rPr>
        <w:t>указанных нарушений.</w:t>
      </w:r>
    </w:p>
    <w:p w:rsidR="003F1BCC" w:rsidRPr="003F1BCC" w:rsidRDefault="003F1BCC" w:rsidP="004B7320">
      <w:pPr>
        <w:pStyle w:val="a8"/>
        <w:tabs>
          <w:tab w:val="left" w:pos="10339"/>
        </w:tabs>
        <w:ind w:firstLine="284"/>
        <w:rPr>
          <w:rFonts w:ascii="Arial" w:hAnsi="Arial" w:cs="Arial"/>
          <w:sz w:val="16"/>
          <w:szCs w:val="16"/>
        </w:rPr>
      </w:pPr>
      <w:r w:rsidRPr="003F1BCC">
        <w:rPr>
          <w:rFonts w:ascii="Arial" w:hAnsi="Arial" w:cs="Arial"/>
          <w:sz w:val="16"/>
          <w:szCs w:val="16"/>
        </w:rPr>
        <w:t>Данный</w:t>
      </w:r>
      <w:r w:rsidRPr="003F1BCC">
        <w:rPr>
          <w:rFonts w:ascii="Arial" w:hAnsi="Arial" w:cs="Arial"/>
          <w:spacing w:val="1"/>
          <w:sz w:val="16"/>
          <w:szCs w:val="16"/>
        </w:rPr>
        <w:t xml:space="preserve"> </w:t>
      </w:r>
      <w:r w:rsidRPr="003F1BCC">
        <w:rPr>
          <w:rFonts w:ascii="Arial" w:hAnsi="Arial" w:cs="Arial"/>
          <w:sz w:val="16"/>
          <w:szCs w:val="16"/>
        </w:rPr>
        <w:t>отказ</w:t>
      </w:r>
      <w:r w:rsidRPr="003F1BCC">
        <w:rPr>
          <w:rFonts w:ascii="Arial" w:hAnsi="Arial" w:cs="Arial"/>
          <w:spacing w:val="1"/>
          <w:sz w:val="16"/>
          <w:szCs w:val="16"/>
        </w:rPr>
        <w:t xml:space="preserve"> </w:t>
      </w:r>
      <w:r w:rsidRPr="003F1BCC">
        <w:rPr>
          <w:rFonts w:ascii="Arial" w:hAnsi="Arial" w:cs="Arial"/>
          <w:sz w:val="16"/>
          <w:szCs w:val="16"/>
        </w:rPr>
        <w:t>может</w:t>
      </w:r>
      <w:r w:rsidRPr="003F1BCC">
        <w:rPr>
          <w:rFonts w:ascii="Arial" w:hAnsi="Arial" w:cs="Arial"/>
          <w:spacing w:val="1"/>
          <w:sz w:val="16"/>
          <w:szCs w:val="16"/>
        </w:rPr>
        <w:t xml:space="preserve"> </w:t>
      </w:r>
      <w:r w:rsidRPr="003F1BCC">
        <w:rPr>
          <w:rFonts w:ascii="Arial" w:hAnsi="Arial" w:cs="Arial"/>
          <w:sz w:val="16"/>
          <w:szCs w:val="16"/>
        </w:rPr>
        <w:t>быть</w:t>
      </w:r>
      <w:r w:rsidRPr="003F1BCC">
        <w:rPr>
          <w:rFonts w:ascii="Arial" w:hAnsi="Arial" w:cs="Arial"/>
          <w:spacing w:val="1"/>
          <w:sz w:val="16"/>
          <w:szCs w:val="16"/>
        </w:rPr>
        <w:t xml:space="preserve"> </w:t>
      </w:r>
      <w:r w:rsidRPr="003F1BCC">
        <w:rPr>
          <w:rFonts w:ascii="Arial" w:hAnsi="Arial" w:cs="Arial"/>
          <w:sz w:val="16"/>
          <w:szCs w:val="16"/>
        </w:rPr>
        <w:t>обжалован</w:t>
      </w:r>
      <w:r w:rsidRPr="003F1BCC">
        <w:rPr>
          <w:rFonts w:ascii="Arial" w:hAnsi="Arial" w:cs="Arial"/>
          <w:spacing w:val="1"/>
          <w:sz w:val="16"/>
          <w:szCs w:val="16"/>
        </w:rPr>
        <w:t xml:space="preserve"> </w:t>
      </w:r>
      <w:r w:rsidRPr="003F1BCC">
        <w:rPr>
          <w:rFonts w:ascii="Arial" w:hAnsi="Arial" w:cs="Arial"/>
          <w:sz w:val="16"/>
          <w:szCs w:val="16"/>
        </w:rPr>
        <w:t>в</w:t>
      </w:r>
      <w:r w:rsidRPr="003F1BCC">
        <w:rPr>
          <w:rFonts w:ascii="Arial" w:hAnsi="Arial" w:cs="Arial"/>
          <w:spacing w:val="1"/>
          <w:sz w:val="16"/>
          <w:szCs w:val="16"/>
        </w:rPr>
        <w:t xml:space="preserve"> </w:t>
      </w:r>
      <w:r w:rsidRPr="003F1BCC">
        <w:rPr>
          <w:rFonts w:ascii="Arial" w:hAnsi="Arial" w:cs="Arial"/>
          <w:sz w:val="16"/>
          <w:szCs w:val="16"/>
        </w:rPr>
        <w:t>досудебном</w:t>
      </w:r>
      <w:r w:rsidRPr="003F1BCC">
        <w:rPr>
          <w:rFonts w:ascii="Arial" w:hAnsi="Arial" w:cs="Arial"/>
          <w:spacing w:val="1"/>
          <w:sz w:val="16"/>
          <w:szCs w:val="16"/>
        </w:rPr>
        <w:t xml:space="preserve"> </w:t>
      </w:r>
      <w:r w:rsidRPr="003F1BCC">
        <w:rPr>
          <w:rFonts w:ascii="Arial" w:hAnsi="Arial" w:cs="Arial"/>
          <w:sz w:val="16"/>
          <w:szCs w:val="16"/>
        </w:rPr>
        <w:t>порядке</w:t>
      </w:r>
      <w:r w:rsidRPr="003F1BCC">
        <w:rPr>
          <w:rFonts w:ascii="Arial" w:hAnsi="Arial" w:cs="Arial"/>
          <w:spacing w:val="1"/>
          <w:sz w:val="16"/>
          <w:szCs w:val="16"/>
        </w:rPr>
        <w:t xml:space="preserve"> </w:t>
      </w:r>
      <w:r w:rsidRPr="003F1BCC">
        <w:rPr>
          <w:rFonts w:ascii="Arial" w:hAnsi="Arial" w:cs="Arial"/>
          <w:sz w:val="16"/>
          <w:szCs w:val="16"/>
        </w:rPr>
        <w:t>путем</w:t>
      </w:r>
      <w:r w:rsidRPr="003F1BCC">
        <w:rPr>
          <w:rFonts w:ascii="Arial" w:hAnsi="Arial" w:cs="Arial"/>
          <w:spacing w:val="1"/>
          <w:sz w:val="16"/>
          <w:szCs w:val="16"/>
        </w:rPr>
        <w:t xml:space="preserve"> </w:t>
      </w:r>
      <w:r w:rsidRPr="003F1BCC">
        <w:rPr>
          <w:rFonts w:ascii="Arial" w:hAnsi="Arial" w:cs="Arial"/>
          <w:sz w:val="16"/>
          <w:szCs w:val="16"/>
        </w:rPr>
        <w:t>направления жалобы в ________</w:t>
      </w:r>
      <w:r w:rsidR="00735252">
        <w:rPr>
          <w:rFonts w:ascii="Arial" w:hAnsi="Arial" w:cs="Arial"/>
          <w:sz w:val="16"/>
          <w:szCs w:val="16"/>
        </w:rPr>
        <w:t>_____________________________</w:t>
      </w:r>
      <w:r w:rsidRPr="003F1BCC">
        <w:rPr>
          <w:rFonts w:ascii="Arial" w:hAnsi="Arial" w:cs="Arial"/>
          <w:sz w:val="16"/>
          <w:szCs w:val="16"/>
        </w:rPr>
        <w:t>____,</w:t>
      </w:r>
      <w:r w:rsidRPr="003F1BCC">
        <w:rPr>
          <w:rFonts w:ascii="Arial" w:hAnsi="Arial" w:cs="Arial"/>
          <w:spacing w:val="-2"/>
          <w:sz w:val="16"/>
          <w:szCs w:val="16"/>
        </w:rPr>
        <w:t xml:space="preserve"> ___________________________________________</w:t>
      </w:r>
      <w:r w:rsidRPr="003F1BCC">
        <w:rPr>
          <w:rFonts w:ascii="Arial" w:hAnsi="Arial" w:cs="Arial"/>
          <w:sz w:val="16"/>
          <w:szCs w:val="16"/>
        </w:rPr>
        <w:t>а</w:t>
      </w:r>
      <w:r w:rsidRPr="003F1BCC">
        <w:rPr>
          <w:rFonts w:ascii="Arial" w:hAnsi="Arial" w:cs="Arial"/>
          <w:spacing w:val="-1"/>
          <w:sz w:val="16"/>
          <w:szCs w:val="16"/>
        </w:rPr>
        <w:t xml:space="preserve"> </w:t>
      </w:r>
      <w:r w:rsidRPr="003F1BCC">
        <w:rPr>
          <w:rFonts w:ascii="Arial" w:hAnsi="Arial" w:cs="Arial"/>
          <w:sz w:val="16"/>
          <w:szCs w:val="16"/>
        </w:rPr>
        <w:t>также в</w:t>
      </w:r>
      <w:r w:rsidRPr="003F1BCC">
        <w:rPr>
          <w:rFonts w:ascii="Arial" w:hAnsi="Arial" w:cs="Arial"/>
          <w:spacing w:val="-2"/>
          <w:sz w:val="16"/>
          <w:szCs w:val="16"/>
        </w:rPr>
        <w:t xml:space="preserve"> </w:t>
      </w:r>
      <w:r w:rsidRPr="003F1BCC">
        <w:rPr>
          <w:rFonts w:ascii="Arial" w:hAnsi="Arial" w:cs="Arial"/>
          <w:sz w:val="16"/>
          <w:szCs w:val="16"/>
        </w:rPr>
        <w:t>судебном</w:t>
      </w:r>
      <w:r w:rsidRPr="003F1BCC">
        <w:rPr>
          <w:rFonts w:ascii="Arial" w:hAnsi="Arial" w:cs="Arial"/>
          <w:spacing w:val="-4"/>
          <w:sz w:val="16"/>
          <w:szCs w:val="16"/>
        </w:rPr>
        <w:t xml:space="preserve"> </w:t>
      </w:r>
      <w:r w:rsidRPr="003F1BCC">
        <w:rPr>
          <w:rFonts w:ascii="Arial" w:hAnsi="Arial" w:cs="Arial"/>
          <w:sz w:val="16"/>
          <w:szCs w:val="16"/>
        </w:rPr>
        <w:t>порядке.</w:t>
      </w:r>
    </w:p>
    <w:p w:rsidR="003F1BCC" w:rsidRPr="003F1BCC" w:rsidRDefault="003F1BCC" w:rsidP="001D08D8">
      <w:pPr>
        <w:pStyle w:val="a8"/>
        <w:tabs>
          <w:tab w:val="left" w:pos="10270"/>
        </w:tabs>
        <w:ind w:firstLine="284"/>
        <w:rPr>
          <w:rFonts w:ascii="Arial" w:hAnsi="Arial" w:cs="Arial"/>
          <w:sz w:val="16"/>
          <w:szCs w:val="16"/>
        </w:rPr>
      </w:pPr>
      <w:r w:rsidRPr="003F1BCC">
        <w:rPr>
          <w:rFonts w:ascii="Arial" w:hAnsi="Arial" w:cs="Arial"/>
          <w:sz w:val="16"/>
          <w:szCs w:val="16"/>
        </w:rPr>
        <w:t>Дополнительно</w:t>
      </w:r>
      <w:r w:rsidRPr="003F1BCC">
        <w:rPr>
          <w:rFonts w:ascii="Arial" w:hAnsi="Arial" w:cs="Arial"/>
          <w:spacing w:val="-7"/>
          <w:sz w:val="16"/>
          <w:szCs w:val="16"/>
        </w:rPr>
        <w:t xml:space="preserve"> </w:t>
      </w:r>
      <w:r w:rsidRPr="003F1BCC">
        <w:rPr>
          <w:rFonts w:ascii="Arial" w:hAnsi="Arial" w:cs="Arial"/>
          <w:sz w:val="16"/>
          <w:szCs w:val="16"/>
        </w:rPr>
        <w:t>информируем:________________________________</w:t>
      </w:r>
      <w:r w:rsidR="00735252">
        <w:rPr>
          <w:rFonts w:ascii="Arial" w:hAnsi="Arial" w:cs="Arial"/>
          <w:sz w:val="16"/>
          <w:szCs w:val="16"/>
        </w:rPr>
        <w:t>_____________________________________________________________</w:t>
      </w:r>
      <w:r w:rsidR="001D08D8">
        <w:rPr>
          <w:rFonts w:ascii="Arial" w:hAnsi="Arial" w:cs="Arial"/>
          <w:sz w:val="16"/>
          <w:szCs w:val="16"/>
        </w:rPr>
        <w:t>_____</w:t>
      </w:r>
    </w:p>
    <w:p w:rsidR="003F1BCC" w:rsidRPr="00735252" w:rsidRDefault="003F1BCC" w:rsidP="003F1BCC">
      <w:pPr>
        <w:pStyle w:val="a8"/>
        <w:rPr>
          <w:rFonts w:ascii="Arial" w:hAnsi="Arial" w:cs="Arial"/>
          <w:sz w:val="12"/>
          <w:szCs w:val="12"/>
        </w:rPr>
      </w:pPr>
      <w:r w:rsidRPr="00735252">
        <w:rPr>
          <w:rFonts w:ascii="Arial" w:hAnsi="Arial" w:cs="Arial"/>
          <w:sz w:val="12"/>
          <w:szCs w:val="12"/>
        </w:rPr>
        <w:t>_________________________________________________________________________________________</w:t>
      </w:r>
      <w:r w:rsidR="00735252">
        <w:rPr>
          <w:rFonts w:ascii="Arial" w:hAnsi="Arial" w:cs="Arial"/>
          <w:sz w:val="12"/>
          <w:szCs w:val="12"/>
        </w:rPr>
        <w:t>________________________________________________________________________________</w:t>
      </w:r>
    </w:p>
    <w:p w:rsidR="003F1BCC" w:rsidRPr="00735252" w:rsidRDefault="003F1BCC" w:rsidP="003F1BCC">
      <w:pPr>
        <w:jc w:val="center"/>
        <w:rPr>
          <w:rFonts w:ascii="Arial" w:hAnsi="Arial" w:cs="Arial"/>
          <w:sz w:val="12"/>
          <w:szCs w:val="12"/>
        </w:rPr>
      </w:pPr>
      <w:r w:rsidRPr="00735252">
        <w:rPr>
          <w:rFonts w:ascii="Arial" w:hAnsi="Arial" w:cs="Arial"/>
          <w:sz w:val="12"/>
          <w:szCs w:val="12"/>
        </w:rPr>
        <w:t>(указывается информация, необходимая для устранения причин отказа в отказе предоставления</w:t>
      </w:r>
      <w:r w:rsidRPr="00735252">
        <w:rPr>
          <w:rFonts w:ascii="Arial" w:hAnsi="Arial" w:cs="Arial"/>
          <w:spacing w:val="-47"/>
          <w:sz w:val="12"/>
          <w:szCs w:val="12"/>
        </w:rPr>
        <w:t xml:space="preserve"> </w:t>
      </w:r>
      <w:r w:rsidRPr="00735252">
        <w:rPr>
          <w:rFonts w:ascii="Arial" w:hAnsi="Arial" w:cs="Arial"/>
          <w:sz w:val="12"/>
          <w:szCs w:val="12"/>
        </w:rPr>
        <w:t>муниципальной услуги,</w:t>
      </w:r>
      <w:r w:rsidRPr="00735252">
        <w:rPr>
          <w:rFonts w:ascii="Arial" w:hAnsi="Arial" w:cs="Arial"/>
          <w:spacing w:val="-3"/>
          <w:sz w:val="12"/>
          <w:szCs w:val="12"/>
        </w:rPr>
        <w:t xml:space="preserve"> </w:t>
      </w:r>
      <w:r w:rsidRPr="00735252">
        <w:rPr>
          <w:rFonts w:ascii="Arial" w:hAnsi="Arial" w:cs="Arial"/>
          <w:sz w:val="12"/>
          <w:szCs w:val="12"/>
        </w:rPr>
        <w:t>а</w:t>
      </w:r>
      <w:r w:rsidRPr="00735252">
        <w:rPr>
          <w:rFonts w:ascii="Arial" w:hAnsi="Arial" w:cs="Arial"/>
          <w:spacing w:val="-2"/>
          <w:sz w:val="12"/>
          <w:szCs w:val="12"/>
        </w:rPr>
        <w:t xml:space="preserve"> </w:t>
      </w:r>
      <w:r w:rsidRPr="00735252">
        <w:rPr>
          <w:rFonts w:ascii="Arial" w:hAnsi="Arial" w:cs="Arial"/>
          <w:sz w:val="12"/>
          <w:szCs w:val="12"/>
        </w:rPr>
        <w:t>также</w:t>
      </w:r>
      <w:r w:rsidRPr="00735252">
        <w:rPr>
          <w:rFonts w:ascii="Arial" w:hAnsi="Arial" w:cs="Arial"/>
          <w:spacing w:val="-3"/>
          <w:sz w:val="12"/>
          <w:szCs w:val="12"/>
        </w:rPr>
        <w:t xml:space="preserve"> </w:t>
      </w:r>
      <w:r w:rsidRPr="00735252">
        <w:rPr>
          <w:rFonts w:ascii="Arial" w:hAnsi="Arial" w:cs="Arial"/>
          <w:sz w:val="12"/>
          <w:szCs w:val="12"/>
        </w:rPr>
        <w:t>иная</w:t>
      </w:r>
      <w:r w:rsidRPr="00735252">
        <w:rPr>
          <w:rFonts w:ascii="Arial" w:hAnsi="Arial" w:cs="Arial"/>
          <w:spacing w:val="-1"/>
          <w:sz w:val="12"/>
          <w:szCs w:val="12"/>
        </w:rPr>
        <w:t xml:space="preserve"> </w:t>
      </w:r>
      <w:r w:rsidRPr="00735252">
        <w:rPr>
          <w:rFonts w:ascii="Arial" w:hAnsi="Arial" w:cs="Arial"/>
          <w:sz w:val="12"/>
          <w:szCs w:val="12"/>
        </w:rPr>
        <w:t>дополнительная</w:t>
      </w:r>
      <w:r w:rsidRPr="00735252">
        <w:rPr>
          <w:rFonts w:ascii="Arial" w:hAnsi="Arial" w:cs="Arial"/>
          <w:spacing w:val="-4"/>
          <w:sz w:val="12"/>
          <w:szCs w:val="12"/>
        </w:rPr>
        <w:t xml:space="preserve"> </w:t>
      </w:r>
      <w:r w:rsidRPr="00735252">
        <w:rPr>
          <w:rFonts w:ascii="Arial" w:hAnsi="Arial" w:cs="Arial"/>
          <w:sz w:val="12"/>
          <w:szCs w:val="12"/>
        </w:rPr>
        <w:t>информация</w:t>
      </w:r>
      <w:r w:rsidRPr="00735252">
        <w:rPr>
          <w:rFonts w:ascii="Arial" w:hAnsi="Arial" w:cs="Arial"/>
          <w:spacing w:val="-3"/>
          <w:sz w:val="12"/>
          <w:szCs w:val="12"/>
        </w:rPr>
        <w:t xml:space="preserve"> </w:t>
      </w:r>
      <w:r w:rsidRPr="00735252">
        <w:rPr>
          <w:rFonts w:ascii="Arial" w:hAnsi="Arial" w:cs="Arial"/>
          <w:sz w:val="12"/>
          <w:szCs w:val="12"/>
        </w:rPr>
        <w:t>при</w:t>
      </w:r>
      <w:r w:rsidRPr="00735252">
        <w:rPr>
          <w:rFonts w:ascii="Arial" w:hAnsi="Arial" w:cs="Arial"/>
          <w:spacing w:val="-4"/>
          <w:sz w:val="12"/>
          <w:szCs w:val="12"/>
        </w:rPr>
        <w:t xml:space="preserve"> </w:t>
      </w:r>
      <w:r w:rsidRPr="00735252">
        <w:rPr>
          <w:rFonts w:ascii="Arial" w:hAnsi="Arial" w:cs="Arial"/>
          <w:sz w:val="12"/>
          <w:szCs w:val="12"/>
        </w:rPr>
        <w:t>наличии)</w:t>
      </w:r>
    </w:p>
    <w:p w:rsidR="003F1BCC" w:rsidRPr="00735252" w:rsidRDefault="003F1BCC" w:rsidP="003F1BCC">
      <w:pPr>
        <w:pStyle w:val="a8"/>
        <w:rPr>
          <w:rFonts w:ascii="Arial" w:hAnsi="Arial" w:cs="Arial"/>
          <w:sz w:val="12"/>
          <w:szCs w:val="12"/>
        </w:rPr>
      </w:pPr>
      <w:r w:rsidRPr="003F1BCC">
        <w:rPr>
          <w:rFonts w:ascii="Arial" w:hAnsi="Arial" w:cs="Arial"/>
          <w:sz w:val="16"/>
          <w:szCs w:val="16"/>
        </w:rPr>
        <w:t xml:space="preserve">___________________________                     </w:t>
      </w:r>
      <w:r w:rsidRPr="00735252">
        <w:rPr>
          <w:rFonts w:ascii="Arial" w:hAnsi="Arial" w:cs="Arial"/>
          <w:sz w:val="12"/>
          <w:szCs w:val="12"/>
        </w:rPr>
        <w:t>_____________               ___________________________________</w:t>
      </w:r>
    </w:p>
    <w:p w:rsidR="003F1BCC" w:rsidRPr="00735252" w:rsidRDefault="003F1BCC" w:rsidP="003F1BCC">
      <w:pPr>
        <w:tabs>
          <w:tab w:val="left" w:pos="4233"/>
          <w:tab w:val="left" w:pos="6149"/>
        </w:tabs>
        <w:rPr>
          <w:rFonts w:ascii="Arial" w:hAnsi="Arial" w:cs="Arial"/>
          <w:sz w:val="12"/>
          <w:szCs w:val="12"/>
        </w:rPr>
      </w:pPr>
      <w:r w:rsidRPr="00735252">
        <w:rPr>
          <w:rFonts w:ascii="Arial" w:hAnsi="Arial" w:cs="Arial"/>
          <w:sz w:val="12"/>
          <w:szCs w:val="12"/>
        </w:rPr>
        <w:t xml:space="preserve">(должность)                 </w:t>
      </w:r>
      <w:r w:rsidR="00735252">
        <w:rPr>
          <w:rFonts w:ascii="Arial" w:hAnsi="Arial" w:cs="Arial"/>
          <w:sz w:val="12"/>
          <w:szCs w:val="12"/>
        </w:rPr>
        <w:t xml:space="preserve">                                                      </w:t>
      </w:r>
      <w:r w:rsidRPr="00735252">
        <w:rPr>
          <w:rFonts w:ascii="Arial" w:hAnsi="Arial" w:cs="Arial"/>
          <w:sz w:val="12"/>
          <w:szCs w:val="12"/>
        </w:rPr>
        <w:t xml:space="preserve">                  (подпись)                       (фамилия,</w:t>
      </w:r>
      <w:r w:rsidRPr="00735252">
        <w:rPr>
          <w:rFonts w:ascii="Arial" w:hAnsi="Arial" w:cs="Arial"/>
          <w:spacing w:val="-4"/>
          <w:sz w:val="12"/>
          <w:szCs w:val="12"/>
        </w:rPr>
        <w:t xml:space="preserve"> </w:t>
      </w:r>
      <w:r w:rsidRPr="00735252">
        <w:rPr>
          <w:rFonts w:ascii="Arial" w:hAnsi="Arial" w:cs="Arial"/>
          <w:sz w:val="12"/>
          <w:szCs w:val="12"/>
        </w:rPr>
        <w:t>имя,</w:t>
      </w:r>
      <w:r w:rsidRPr="00735252">
        <w:rPr>
          <w:rFonts w:ascii="Arial" w:hAnsi="Arial" w:cs="Arial"/>
          <w:spacing w:val="-4"/>
          <w:sz w:val="12"/>
          <w:szCs w:val="12"/>
        </w:rPr>
        <w:t xml:space="preserve"> </w:t>
      </w:r>
      <w:r w:rsidRPr="00735252">
        <w:rPr>
          <w:rFonts w:ascii="Arial" w:hAnsi="Arial" w:cs="Arial"/>
          <w:sz w:val="12"/>
          <w:szCs w:val="12"/>
        </w:rPr>
        <w:t>отчество</w:t>
      </w:r>
      <w:r w:rsidRPr="00735252">
        <w:rPr>
          <w:rFonts w:ascii="Arial" w:hAnsi="Arial" w:cs="Arial"/>
          <w:spacing w:val="-4"/>
          <w:sz w:val="12"/>
          <w:szCs w:val="12"/>
        </w:rPr>
        <w:t xml:space="preserve"> </w:t>
      </w:r>
      <w:r w:rsidRPr="00735252">
        <w:rPr>
          <w:rFonts w:ascii="Arial" w:hAnsi="Arial" w:cs="Arial"/>
          <w:sz w:val="12"/>
          <w:szCs w:val="12"/>
        </w:rPr>
        <w:t>(при</w:t>
      </w:r>
      <w:r w:rsidRPr="00735252">
        <w:rPr>
          <w:rFonts w:ascii="Arial" w:hAnsi="Arial" w:cs="Arial"/>
          <w:spacing w:val="-5"/>
          <w:sz w:val="12"/>
          <w:szCs w:val="12"/>
        </w:rPr>
        <w:t xml:space="preserve"> </w:t>
      </w:r>
      <w:r w:rsidRPr="00735252">
        <w:rPr>
          <w:rFonts w:ascii="Arial" w:hAnsi="Arial" w:cs="Arial"/>
          <w:sz w:val="12"/>
          <w:szCs w:val="12"/>
        </w:rPr>
        <w:t xml:space="preserve">наличии) </w:t>
      </w:r>
    </w:p>
    <w:p w:rsidR="003F1BCC" w:rsidRPr="00735252" w:rsidRDefault="003F1BCC" w:rsidP="003F1BCC">
      <w:pPr>
        <w:pStyle w:val="a8"/>
        <w:jc w:val="right"/>
        <w:rPr>
          <w:rFonts w:ascii="Arial" w:hAnsi="Arial" w:cs="Arial"/>
          <w:spacing w:val="-67"/>
          <w:sz w:val="12"/>
          <w:szCs w:val="12"/>
        </w:rPr>
      </w:pPr>
      <w:r w:rsidRPr="00735252">
        <w:rPr>
          <w:rFonts w:ascii="Arial" w:hAnsi="Arial" w:cs="Arial"/>
          <w:sz w:val="12"/>
          <w:szCs w:val="12"/>
        </w:rPr>
        <w:t>Приложение № 4</w:t>
      </w:r>
    </w:p>
    <w:p w:rsidR="00735252" w:rsidRPr="00735252" w:rsidRDefault="003F1BCC" w:rsidP="003F1BCC">
      <w:pPr>
        <w:pStyle w:val="a8"/>
        <w:jc w:val="right"/>
        <w:rPr>
          <w:rFonts w:ascii="Arial" w:hAnsi="Arial" w:cs="Arial"/>
          <w:spacing w:val="-7"/>
          <w:sz w:val="12"/>
          <w:szCs w:val="12"/>
        </w:rPr>
      </w:pPr>
      <w:r w:rsidRPr="00735252">
        <w:rPr>
          <w:rFonts w:ascii="Arial" w:hAnsi="Arial" w:cs="Arial"/>
          <w:sz w:val="12"/>
          <w:szCs w:val="12"/>
        </w:rPr>
        <w:t>к</w:t>
      </w:r>
      <w:r w:rsidRPr="00735252">
        <w:rPr>
          <w:rFonts w:ascii="Arial" w:hAnsi="Arial" w:cs="Arial"/>
          <w:spacing w:val="9"/>
          <w:sz w:val="12"/>
          <w:szCs w:val="12"/>
        </w:rPr>
        <w:t xml:space="preserve"> </w:t>
      </w:r>
      <w:r w:rsidRPr="00735252">
        <w:rPr>
          <w:rFonts w:ascii="Arial" w:hAnsi="Arial" w:cs="Arial"/>
          <w:sz w:val="12"/>
          <w:szCs w:val="12"/>
        </w:rPr>
        <w:t>Административному</w:t>
      </w:r>
      <w:r w:rsidRPr="00735252">
        <w:rPr>
          <w:rFonts w:ascii="Arial" w:hAnsi="Arial" w:cs="Arial"/>
          <w:spacing w:val="5"/>
          <w:sz w:val="12"/>
          <w:szCs w:val="12"/>
        </w:rPr>
        <w:t xml:space="preserve"> </w:t>
      </w:r>
      <w:r w:rsidRPr="00735252">
        <w:rPr>
          <w:rFonts w:ascii="Arial" w:hAnsi="Arial" w:cs="Arial"/>
          <w:sz w:val="12"/>
          <w:szCs w:val="12"/>
        </w:rPr>
        <w:t>регламенту</w:t>
      </w:r>
      <w:r w:rsidRPr="00735252">
        <w:rPr>
          <w:rFonts w:ascii="Arial" w:hAnsi="Arial" w:cs="Arial"/>
          <w:spacing w:val="1"/>
          <w:sz w:val="12"/>
          <w:szCs w:val="12"/>
        </w:rPr>
        <w:t xml:space="preserve"> </w:t>
      </w:r>
      <w:r w:rsidRPr="00735252">
        <w:rPr>
          <w:rFonts w:ascii="Arial" w:hAnsi="Arial" w:cs="Arial"/>
          <w:sz w:val="12"/>
          <w:szCs w:val="12"/>
        </w:rPr>
        <w:t>по</w:t>
      </w:r>
      <w:r w:rsidRPr="00735252">
        <w:rPr>
          <w:rFonts w:ascii="Arial" w:hAnsi="Arial" w:cs="Arial"/>
          <w:spacing w:val="-7"/>
          <w:sz w:val="12"/>
          <w:szCs w:val="12"/>
        </w:rPr>
        <w:t xml:space="preserve"> </w:t>
      </w:r>
    </w:p>
    <w:p w:rsidR="003F1BCC" w:rsidRPr="00735252" w:rsidRDefault="003F1BCC" w:rsidP="003F1BCC">
      <w:pPr>
        <w:pStyle w:val="a8"/>
        <w:jc w:val="right"/>
        <w:rPr>
          <w:rFonts w:ascii="Arial" w:hAnsi="Arial" w:cs="Arial"/>
          <w:sz w:val="12"/>
          <w:szCs w:val="12"/>
        </w:rPr>
      </w:pPr>
      <w:r w:rsidRPr="00735252">
        <w:rPr>
          <w:rFonts w:ascii="Arial" w:hAnsi="Arial" w:cs="Arial"/>
          <w:sz w:val="12"/>
          <w:szCs w:val="12"/>
        </w:rPr>
        <w:t>предоставлению</w:t>
      </w:r>
      <w:r w:rsidRPr="00735252">
        <w:rPr>
          <w:rFonts w:ascii="Arial" w:hAnsi="Arial" w:cs="Arial"/>
          <w:spacing w:val="-8"/>
          <w:sz w:val="12"/>
          <w:szCs w:val="12"/>
        </w:rPr>
        <w:t xml:space="preserve"> </w:t>
      </w:r>
      <w:r w:rsidRPr="00735252">
        <w:rPr>
          <w:rFonts w:ascii="Arial" w:hAnsi="Arial" w:cs="Arial"/>
          <w:sz w:val="12"/>
          <w:szCs w:val="12"/>
        </w:rPr>
        <w:t>муниципальной</w:t>
      </w:r>
      <w:r w:rsidRPr="00735252">
        <w:rPr>
          <w:rFonts w:ascii="Arial" w:hAnsi="Arial" w:cs="Arial"/>
          <w:spacing w:val="-11"/>
          <w:sz w:val="12"/>
          <w:szCs w:val="12"/>
        </w:rPr>
        <w:t xml:space="preserve"> </w:t>
      </w:r>
      <w:r w:rsidRPr="00735252">
        <w:rPr>
          <w:rFonts w:ascii="Arial" w:hAnsi="Arial" w:cs="Arial"/>
          <w:sz w:val="12"/>
          <w:szCs w:val="12"/>
        </w:rPr>
        <w:t>услуги</w:t>
      </w:r>
    </w:p>
    <w:p w:rsidR="003F1BCC" w:rsidRPr="006077D5" w:rsidRDefault="003F1BCC" w:rsidP="003F1BCC">
      <w:pPr>
        <w:jc w:val="right"/>
        <w:rPr>
          <w:rFonts w:ascii="Arial" w:hAnsi="Arial" w:cs="Arial"/>
          <w:sz w:val="16"/>
          <w:szCs w:val="16"/>
        </w:rPr>
      </w:pPr>
      <w:r w:rsidRPr="006077D5">
        <w:rPr>
          <w:rFonts w:ascii="Arial" w:hAnsi="Arial" w:cs="Arial"/>
          <w:sz w:val="16"/>
          <w:szCs w:val="16"/>
        </w:rPr>
        <w:t>ФОРМА</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З А</w:t>
      </w:r>
      <w:r w:rsidRPr="003F1BCC">
        <w:rPr>
          <w:rFonts w:ascii="Arial" w:hAnsi="Arial" w:cs="Arial"/>
          <w:b/>
          <w:spacing w:val="-1"/>
          <w:sz w:val="16"/>
          <w:szCs w:val="16"/>
        </w:rPr>
        <w:t xml:space="preserve"> </w:t>
      </w:r>
      <w:r w:rsidRPr="003F1BCC">
        <w:rPr>
          <w:rFonts w:ascii="Arial" w:hAnsi="Arial" w:cs="Arial"/>
          <w:b/>
          <w:sz w:val="16"/>
          <w:szCs w:val="16"/>
        </w:rPr>
        <w:t>Я</w:t>
      </w:r>
      <w:r w:rsidRPr="003F1BCC">
        <w:rPr>
          <w:rFonts w:ascii="Arial" w:hAnsi="Arial" w:cs="Arial"/>
          <w:b/>
          <w:spacing w:val="-1"/>
          <w:sz w:val="16"/>
          <w:szCs w:val="16"/>
        </w:rPr>
        <w:t xml:space="preserve"> </w:t>
      </w:r>
      <w:r w:rsidRPr="003F1BCC">
        <w:rPr>
          <w:rFonts w:ascii="Arial" w:hAnsi="Arial" w:cs="Arial"/>
          <w:b/>
          <w:sz w:val="16"/>
          <w:szCs w:val="16"/>
        </w:rPr>
        <w:t>В Л</w:t>
      </w:r>
      <w:r w:rsidRPr="003F1BCC">
        <w:rPr>
          <w:rFonts w:ascii="Arial" w:hAnsi="Arial" w:cs="Arial"/>
          <w:b/>
          <w:spacing w:val="1"/>
          <w:sz w:val="16"/>
          <w:szCs w:val="16"/>
        </w:rPr>
        <w:t xml:space="preserve"> </w:t>
      </w:r>
      <w:r w:rsidRPr="003F1BCC">
        <w:rPr>
          <w:rFonts w:ascii="Arial" w:hAnsi="Arial" w:cs="Arial"/>
          <w:b/>
          <w:sz w:val="16"/>
          <w:szCs w:val="16"/>
        </w:rPr>
        <w:t>Е Н И</w:t>
      </w:r>
      <w:r w:rsidRPr="003F1BCC">
        <w:rPr>
          <w:rFonts w:ascii="Arial" w:hAnsi="Arial" w:cs="Arial"/>
          <w:b/>
          <w:spacing w:val="-3"/>
          <w:sz w:val="16"/>
          <w:szCs w:val="16"/>
        </w:rPr>
        <w:t xml:space="preserve"> </w:t>
      </w:r>
      <w:r w:rsidRPr="003F1BCC">
        <w:rPr>
          <w:rFonts w:ascii="Arial" w:hAnsi="Arial" w:cs="Arial"/>
          <w:b/>
          <w:sz w:val="16"/>
          <w:szCs w:val="16"/>
        </w:rPr>
        <w:t>Е</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об исправлении допущенных опечаток и ошибок в решении уполномоченного органа о</w:t>
      </w:r>
      <w:r w:rsidRPr="003F1BCC">
        <w:rPr>
          <w:rFonts w:ascii="Arial" w:hAnsi="Arial" w:cs="Arial"/>
          <w:b/>
          <w:spacing w:val="-57"/>
          <w:sz w:val="16"/>
          <w:szCs w:val="16"/>
        </w:rPr>
        <w:t xml:space="preserve"> </w:t>
      </w:r>
      <w:r w:rsidRPr="003F1BCC">
        <w:rPr>
          <w:rFonts w:ascii="Arial" w:hAnsi="Arial" w:cs="Arial"/>
          <w:b/>
          <w:sz w:val="16"/>
          <w:szCs w:val="16"/>
        </w:rPr>
        <w:t>признании</w:t>
      </w:r>
      <w:r w:rsidRPr="003F1BCC">
        <w:rPr>
          <w:rFonts w:ascii="Arial" w:hAnsi="Arial" w:cs="Arial"/>
          <w:b/>
          <w:spacing w:val="-1"/>
          <w:sz w:val="16"/>
          <w:szCs w:val="16"/>
        </w:rPr>
        <w:t xml:space="preserve"> </w:t>
      </w:r>
      <w:r w:rsidRPr="003F1BCC">
        <w:rPr>
          <w:rFonts w:ascii="Arial" w:hAnsi="Arial" w:cs="Arial"/>
          <w:b/>
          <w:sz w:val="16"/>
          <w:szCs w:val="16"/>
        </w:rPr>
        <w:t>садового дома</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жилым</w:t>
      </w:r>
      <w:r w:rsidRPr="003F1BCC">
        <w:rPr>
          <w:rFonts w:ascii="Arial" w:hAnsi="Arial" w:cs="Arial"/>
          <w:b/>
          <w:spacing w:val="-1"/>
          <w:sz w:val="16"/>
          <w:szCs w:val="16"/>
        </w:rPr>
        <w:t xml:space="preserve"> </w:t>
      </w:r>
      <w:r w:rsidRPr="003F1BCC">
        <w:rPr>
          <w:rFonts w:ascii="Arial" w:hAnsi="Arial" w:cs="Arial"/>
          <w:b/>
          <w:sz w:val="16"/>
          <w:szCs w:val="16"/>
        </w:rPr>
        <w:t>домом</w:t>
      </w:r>
      <w:r w:rsidRPr="003F1BCC">
        <w:rPr>
          <w:rFonts w:ascii="Arial" w:hAnsi="Arial" w:cs="Arial"/>
          <w:b/>
          <w:spacing w:val="2"/>
          <w:sz w:val="16"/>
          <w:szCs w:val="16"/>
        </w:rPr>
        <w:t xml:space="preserve"> </w:t>
      </w:r>
      <w:r w:rsidRPr="003F1BCC">
        <w:rPr>
          <w:rFonts w:ascii="Arial" w:hAnsi="Arial" w:cs="Arial"/>
          <w:b/>
          <w:sz w:val="16"/>
          <w:szCs w:val="16"/>
        </w:rPr>
        <w:t>и</w:t>
      </w:r>
      <w:r w:rsidRPr="003F1BCC">
        <w:rPr>
          <w:rFonts w:ascii="Arial" w:hAnsi="Arial" w:cs="Arial"/>
          <w:b/>
          <w:spacing w:val="1"/>
          <w:sz w:val="16"/>
          <w:szCs w:val="16"/>
        </w:rPr>
        <w:t xml:space="preserve"> </w:t>
      </w:r>
      <w:r w:rsidRPr="003F1BCC">
        <w:rPr>
          <w:rFonts w:ascii="Arial" w:hAnsi="Arial" w:cs="Arial"/>
          <w:b/>
          <w:sz w:val="16"/>
          <w:szCs w:val="16"/>
        </w:rPr>
        <w:t>жилого дома</w:t>
      </w:r>
      <w:r w:rsidRPr="003F1BCC">
        <w:rPr>
          <w:rFonts w:ascii="Arial" w:hAnsi="Arial" w:cs="Arial"/>
          <w:b/>
          <w:spacing w:val="-1"/>
          <w:sz w:val="16"/>
          <w:szCs w:val="16"/>
        </w:rPr>
        <w:t xml:space="preserve"> </w:t>
      </w:r>
      <w:r w:rsidRPr="003F1BCC">
        <w:rPr>
          <w:rFonts w:ascii="Arial" w:hAnsi="Arial" w:cs="Arial"/>
          <w:b/>
          <w:sz w:val="16"/>
          <w:szCs w:val="16"/>
        </w:rPr>
        <w:t>садовым</w:t>
      </w:r>
      <w:r w:rsidRPr="003F1BCC">
        <w:rPr>
          <w:rFonts w:ascii="Arial" w:hAnsi="Arial" w:cs="Arial"/>
          <w:b/>
          <w:spacing w:val="-1"/>
          <w:sz w:val="16"/>
          <w:szCs w:val="16"/>
        </w:rPr>
        <w:t xml:space="preserve"> </w:t>
      </w:r>
      <w:r w:rsidRPr="003F1BCC">
        <w:rPr>
          <w:rFonts w:ascii="Arial" w:hAnsi="Arial" w:cs="Arial"/>
          <w:b/>
          <w:sz w:val="16"/>
          <w:szCs w:val="16"/>
        </w:rPr>
        <w:t>домом</w:t>
      </w:r>
    </w:p>
    <w:p w:rsidR="003F1BCC" w:rsidRPr="006077D5" w:rsidRDefault="003F1BCC" w:rsidP="003F1BCC">
      <w:pPr>
        <w:tabs>
          <w:tab w:val="left" w:pos="577"/>
          <w:tab w:val="left" w:pos="1988"/>
          <w:tab w:val="left" w:pos="2650"/>
        </w:tabs>
        <w:jc w:val="right"/>
        <w:rPr>
          <w:rFonts w:ascii="Arial" w:hAnsi="Arial" w:cs="Arial"/>
          <w:sz w:val="12"/>
          <w:szCs w:val="12"/>
        </w:rPr>
      </w:pPr>
      <w:r w:rsidRPr="006077D5">
        <w:rPr>
          <w:rFonts w:ascii="Arial" w:hAnsi="Arial" w:cs="Arial"/>
          <w:sz w:val="12"/>
          <w:szCs w:val="12"/>
        </w:rPr>
        <w:t>"</w:t>
      </w:r>
      <w:r w:rsidRPr="006077D5">
        <w:rPr>
          <w:rFonts w:ascii="Arial" w:hAnsi="Arial" w:cs="Arial"/>
          <w:sz w:val="12"/>
          <w:szCs w:val="12"/>
          <w:u w:val="single"/>
        </w:rPr>
        <w:tab/>
      </w:r>
      <w:r w:rsidRPr="006077D5">
        <w:rPr>
          <w:rFonts w:ascii="Arial" w:hAnsi="Arial" w:cs="Arial"/>
          <w:sz w:val="12"/>
          <w:szCs w:val="12"/>
        </w:rPr>
        <w:t>"</w:t>
      </w:r>
      <w:r w:rsidRPr="006077D5">
        <w:rPr>
          <w:rFonts w:ascii="Arial" w:hAnsi="Arial" w:cs="Arial"/>
          <w:sz w:val="12"/>
          <w:szCs w:val="12"/>
          <w:u w:val="single"/>
        </w:rPr>
        <w:tab/>
      </w:r>
      <w:r w:rsidRPr="006077D5">
        <w:rPr>
          <w:rFonts w:ascii="Arial" w:hAnsi="Arial" w:cs="Arial"/>
          <w:sz w:val="12"/>
          <w:szCs w:val="12"/>
        </w:rPr>
        <w:t>20_</w:t>
      </w:r>
      <w:r w:rsidRPr="006077D5">
        <w:rPr>
          <w:rFonts w:ascii="Arial" w:hAnsi="Arial" w:cs="Arial"/>
          <w:sz w:val="12"/>
          <w:szCs w:val="12"/>
          <w:u w:val="single"/>
        </w:rPr>
        <w:tab/>
      </w:r>
      <w:r w:rsidRPr="006077D5">
        <w:rPr>
          <w:rFonts w:ascii="Arial" w:hAnsi="Arial" w:cs="Arial"/>
          <w:sz w:val="12"/>
          <w:szCs w:val="12"/>
        </w:rPr>
        <w:t>г.</w:t>
      </w:r>
    </w:p>
    <w:p w:rsidR="003F1BCC" w:rsidRPr="006077D5" w:rsidRDefault="003F1BCC" w:rsidP="003F1BCC">
      <w:pPr>
        <w:pStyle w:val="a8"/>
        <w:rPr>
          <w:rFonts w:ascii="Arial" w:hAnsi="Arial" w:cs="Arial"/>
          <w:sz w:val="12"/>
          <w:szCs w:val="12"/>
        </w:rPr>
      </w:pPr>
      <w:r w:rsidRPr="006077D5">
        <w:rPr>
          <w:rFonts w:ascii="Arial" w:hAnsi="Arial" w:cs="Arial"/>
          <w:sz w:val="12"/>
          <w:szCs w:val="12"/>
        </w:rPr>
        <w:t>__________________________________________________________________________________________________________________________________________________________</w:t>
      </w:r>
      <w:r w:rsidR="006077D5">
        <w:rPr>
          <w:rFonts w:ascii="Arial" w:hAnsi="Arial" w:cs="Arial"/>
          <w:sz w:val="12"/>
          <w:szCs w:val="12"/>
        </w:rPr>
        <w:t>_______________</w:t>
      </w:r>
    </w:p>
    <w:p w:rsidR="003F1BCC" w:rsidRPr="006077D5" w:rsidRDefault="003F1BCC" w:rsidP="006077D5">
      <w:pPr>
        <w:jc w:val="center"/>
        <w:rPr>
          <w:rFonts w:ascii="Arial" w:hAnsi="Arial" w:cs="Arial"/>
          <w:sz w:val="12"/>
          <w:szCs w:val="12"/>
        </w:rPr>
      </w:pPr>
      <w:r w:rsidRPr="006077D5">
        <w:rPr>
          <w:rFonts w:ascii="Arial" w:hAnsi="Arial" w:cs="Arial"/>
          <w:sz w:val="12"/>
          <w:szCs w:val="12"/>
        </w:rPr>
        <w:t>(наименование</w:t>
      </w:r>
      <w:r w:rsidRPr="006077D5">
        <w:rPr>
          <w:rFonts w:ascii="Arial" w:hAnsi="Arial" w:cs="Arial"/>
          <w:spacing w:val="-3"/>
          <w:sz w:val="12"/>
          <w:szCs w:val="12"/>
        </w:rPr>
        <w:t xml:space="preserve"> </w:t>
      </w:r>
      <w:r w:rsidRPr="006077D5">
        <w:rPr>
          <w:rFonts w:ascii="Arial" w:hAnsi="Arial" w:cs="Arial"/>
          <w:sz w:val="12"/>
          <w:szCs w:val="12"/>
        </w:rPr>
        <w:t>уполномоченного</w:t>
      </w:r>
      <w:r w:rsidRPr="006077D5">
        <w:rPr>
          <w:rFonts w:ascii="Arial" w:hAnsi="Arial" w:cs="Arial"/>
          <w:spacing w:val="-4"/>
          <w:sz w:val="12"/>
          <w:szCs w:val="12"/>
        </w:rPr>
        <w:t xml:space="preserve"> </w:t>
      </w:r>
      <w:r w:rsidRPr="006077D5">
        <w:rPr>
          <w:rFonts w:ascii="Arial" w:hAnsi="Arial" w:cs="Arial"/>
          <w:sz w:val="12"/>
          <w:szCs w:val="12"/>
        </w:rPr>
        <w:t>органа</w:t>
      </w:r>
      <w:r w:rsidRPr="006077D5">
        <w:rPr>
          <w:rFonts w:ascii="Arial" w:hAnsi="Arial" w:cs="Arial"/>
          <w:spacing w:val="-5"/>
          <w:sz w:val="12"/>
          <w:szCs w:val="12"/>
        </w:rPr>
        <w:t xml:space="preserve"> </w:t>
      </w:r>
      <w:r w:rsidRPr="006077D5">
        <w:rPr>
          <w:rFonts w:ascii="Arial" w:hAnsi="Arial" w:cs="Arial"/>
          <w:sz w:val="12"/>
          <w:szCs w:val="12"/>
        </w:rPr>
        <w:t>исполнительной</w:t>
      </w:r>
      <w:r w:rsidRPr="006077D5">
        <w:rPr>
          <w:rFonts w:ascii="Arial" w:hAnsi="Arial" w:cs="Arial"/>
          <w:spacing w:val="-6"/>
          <w:sz w:val="12"/>
          <w:szCs w:val="12"/>
        </w:rPr>
        <w:t xml:space="preserve"> </w:t>
      </w:r>
      <w:r w:rsidRPr="006077D5">
        <w:rPr>
          <w:rFonts w:ascii="Arial" w:hAnsi="Arial" w:cs="Arial"/>
          <w:sz w:val="12"/>
          <w:szCs w:val="12"/>
        </w:rPr>
        <w:t>власти</w:t>
      </w:r>
      <w:r w:rsidR="006077D5">
        <w:rPr>
          <w:rFonts w:ascii="Arial" w:hAnsi="Arial" w:cs="Arial"/>
          <w:sz w:val="12"/>
          <w:szCs w:val="12"/>
        </w:rPr>
        <w:t xml:space="preserve"> </w:t>
      </w:r>
      <w:r w:rsidRPr="006077D5">
        <w:rPr>
          <w:rFonts w:ascii="Arial" w:hAnsi="Arial" w:cs="Arial"/>
          <w:spacing w:val="-7"/>
          <w:sz w:val="12"/>
          <w:szCs w:val="12"/>
        </w:rPr>
        <w:t xml:space="preserve"> </w:t>
      </w:r>
      <w:r w:rsidRPr="006077D5">
        <w:rPr>
          <w:rFonts w:ascii="Arial" w:hAnsi="Arial" w:cs="Arial"/>
          <w:sz w:val="12"/>
          <w:szCs w:val="12"/>
        </w:rPr>
        <w:t>субъекта</w:t>
      </w:r>
      <w:r w:rsidRPr="006077D5">
        <w:rPr>
          <w:rFonts w:ascii="Arial" w:hAnsi="Arial" w:cs="Arial"/>
          <w:spacing w:val="-5"/>
          <w:sz w:val="12"/>
          <w:szCs w:val="12"/>
        </w:rPr>
        <w:t xml:space="preserve"> </w:t>
      </w:r>
      <w:r w:rsidRPr="006077D5">
        <w:rPr>
          <w:rFonts w:ascii="Arial" w:hAnsi="Arial" w:cs="Arial"/>
          <w:sz w:val="12"/>
          <w:szCs w:val="12"/>
        </w:rPr>
        <w:t>Российской</w:t>
      </w:r>
      <w:r w:rsidRPr="006077D5">
        <w:rPr>
          <w:rFonts w:ascii="Arial" w:hAnsi="Arial" w:cs="Arial"/>
          <w:spacing w:val="-6"/>
          <w:sz w:val="12"/>
          <w:szCs w:val="12"/>
        </w:rPr>
        <w:t xml:space="preserve"> </w:t>
      </w:r>
      <w:r w:rsidRPr="006077D5">
        <w:rPr>
          <w:rFonts w:ascii="Arial" w:hAnsi="Arial" w:cs="Arial"/>
          <w:sz w:val="12"/>
          <w:szCs w:val="12"/>
        </w:rPr>
        <w:t>Федерации,</w:t>
      </w:r>
      <w:r w:rsidRPr="006077D5">
        <w:rPr>
          <w:rFonts w:ascii="Arial" w:hAnsi="Arial" w:cs="Arial"/>
          <w:spacing w:val="-5"/>
          <w:sz w:val="12"/>
          <w:szCs w:val="12"/>
        </w:rPr>
        <w:t xml:space="preserve"> </w:t>
      </w:r>
      <w:r w:rsidRPr="006077D5">
        <w:rPr>
          <w:rFonts w:ascii="Arial" w:hAnsi="Arial" w:cs="Arial"/>
          <w:sz w:val="12"/>
          <w:szCs w:val="12"/>
        </w:rPr>
        <w:t>органа</w:t>
      </w:r>
      <w:r w:rsidRPr="006077D5">
        <w:rPr>
          <w:rFonts w:ascii="Arial" w:hAnsi="Arial" w:cs="Arial"/>
          <w:spacing w:val="-5"/>
          <w:sz w:val="12"/>
          <w:szCs w:val="12"/>
        </w:rPr>
        <w:t xml:space="preserve"> </w:t>
      </w:r>
      <w:r w:rsidRPr="006077D5">
        <w:rPr>
          <w:rFonts w:ascii="Arial" w:hAnsi="Arial" w:cs="Arial"/>
          <w:sz w:val="12"/>
          <w:szCs w:val="12"/>
        </w:rPr>
        <w:t>местного</w:t>
      </w:r>
      <w:r w:rsidRPr="006077D5">
        <w:rPr>
          <w:rFonts w:ascii="Arial" w:hAnsi="Arial" w:cs="Arial"/>
          <w:spacing w:val="-47"/>
          <w:sz w:val="12"/>
          <w:szCs w:val="12"/>
        </w:rPr>
        <w:t xml:space="preserve"> </w:t>
      </w:r>
      <w:r w:rsidRPr="006077D5">
        <w:rPr>
          <w:rFonts w:ascii="Arial" w:hAnsi="Arial" w:cs="Arial"/>
          <w:sz w:val="12"/>
          <w:szCs w:val="12"/>
        </w:rPr>
        <w:t>самоуправления)</w:t>
      </w:r>
    </w:p>
    <w:p w:rsidR="003F1BCC" w:rsidRPr="003F1BCC" w:rsidRDefault="003F1BCC" w:rsidP="003F1BCC">
      <w:pPr>
        <w:ind w:firstLine="709"/>
        <w:jc w:val="both"/>
        <w:rPr>
          <w:rFonts w:ascii="Arial" w:hAnsi="Arial" w:cs="Arial"/>
          <w:sz w:val="16"/>
          <w:szCs w:val="16"/>
        </w:rPr>
      </w:pPr>
      <w:r w:rsidRPr="003F1BCC">
        <w:rPr>
          <w:rFonts w:ascii="Arial" w:hAnsi="Arial" w:cs="Arial"/>
          <w:sz w:val="16"/>
          <w:szCs w:val="16"/>
        </w:rPr>
        <w:t>Прошу</w:t>
      </w:r>
      <w:r w:rsidRPr="003F1BCC">
        <w:rPr>
          <w:rFonts w:ascii="Arial" w:hAnsi="Arial" w:cs="Arial"/>
          <w:spacing w:val="-7"/>
          <w:sz w:val="16"/>
          <w:szCs w:val="16"/>
        </w:rPr>
        <w:t xml:space="preserve"> </w:t>
      </w:r>
      <w:r w:rsidRPr="003F1BCC">
        <w:rPr>
          <w:rFonts w:ascii="Arial" w:hAnsi="Arial" w:cs="Arial"/>
          <w:sz w:val="16"/>
          <w:szCs w:val="16"/>
        </w:rPr>
        <w:t>исправить допущенную</w:t>
      </w:r>
      <w:r w:rsidRPr="003F1BCC">
        <w:rPr>
          <w:rFonts w:ascii="Arial" w:hAnsi="Arial" w:cs="Arial"/>
          <w:spacing w:val="-2"/>
          <w:sz w:val="16"/>
          <w:szCs w:val="16"/>
        </w:rPr>
        <w:t xml:space="preserve"> </w:t>
      </w:r>
      <w:r w:rsidRPr="003F1BCC">
        <w:rPr>
          <w:rFonts w:ascii="Arial" w:hAnsi="Arial" w:cs="Arial"/>
          <w:sz w:val="16"/>
          <w:szCs w:val="16"/>
        </w:rPr>
        <w:t>опечатку/</w:t>
      </w:r>
      <w:r w:rsidRPr="003F1BCC">
        <w:rPr>
          <w:rFonts w:ascii="Arial" w:hAnsi="Arial" w:cs="Arial"/>
          <w:spacing w:val="-2"/>
          <w:sz w:val="16"/>
          <w:szCs w:val="16"/>
        </w:rPr>
        <w:t xml:space="preserve"> </w:t>
      </w:r>
      <w:r w:rsidRPr="003F1BCC">
        <w:rPr>
          <w:rFonts w:ascii="Arial" w:hAnsi="Arial" w:cs="Arial"/>
          <w:sz w:val="16"/>
          <w:szCs w:val="16"/>
        </w:rPr>
        <w:t>ошибку</w:t>
      </w:r>
      <w:r w:rsidRPr="003F1BCC">
        <w:rPr>
          <w:rFonts w:ascii="Arial" w:hAnsi="Arial" w:cs="Arial"/>
          <w:spacing w:val="-7"/>
          <w:sz w:val="16"/>
          <w:szCs w:val="16"/>
        </w:rPr>
        <w:t xml:space="preserve"> </w:t>
      </w:r>
      <w:r w:rsidRPr="003F1BCC">
        <w:rPr>
          <w:rFonts w:ascii="Arial" w:hAnsi="Arial" w:cs="Arial"/>
          <w:sz w:val="16"/>
          <w:szCs w:val="16"/>
        </w:rPr>
        <w:t>в</w:t>
      </w:r>
      <w:r w:rsidRPr="003F1BCC">
        <w:rPr>
          <w:rFonts w:ascii="Arial" w:hAnsi="Arial" w:cs="Arial"/>
          <w:spacing w:val="1"/>
          <w:sz w:val="16"/>
          <w:szCs w:val="16"/>
        </w:rPr>
        <w:t xml:space="preserve"> </w:t>
      </w:r>
      <w:r w:rsidRPr="003F1BCC">
        <w:rPr>
          <w:rFonts w:ascii="Arial" w:hAnsi="Arial" w:cs="Arial"/>
          <w:sz w:val="16"/>
          <w:szCs w:val="16"/>
        </w:rPr>
        <w:t>решении.</w:t>
      </w:r>
    </w:p>
    <w:p w:rsidR="003F1BCC" w:rsidRPr="003F1BCC" w:rsidRDefault="003F1BCC" w:rsidP="003F1BCC">
      <w:pPr>
        <w:pStyle w:val="aff1"/>
        <w:widowControl w:val="0"/>
        <w:tabs>
          <w:tab w:val="left" w:pos="4264"/>
        </w:tabs>
        <w:autoSpaceDE w:val="0"/>
        <w:autoSpaceDN w:val="0"/>
        <w:ind w:left="0"/>
        <w:jc w:val="center"/>
        <w:rPr>
          <w:rFonts w:ascii="Arial" w:hAnsi="Arial" w:cs="Arial"/>
          <w:sz w:val="16"/>
          <w:szCs w:val="16"/>
        </w:rPr>
      </w:pPr>
      <w:r w:rsidRPr="003F1BCC">
        <w:rPr>
          <w:rFonts w:ascii="Arial" w:hAnsi="Arial" w:cs="Arial"/>
          <w:sz w:val="16"/>
          <w:szCs w:val="16"/>
        </w:rPr>
        <w:t>1. Сведения</w:t>
      </w:r>
      <w:r w:rsidRPr="003F1BCC">
        <w:rPr>
          <w:rFonts w:ascii="Arial" w:hAnsi="Arial" w:cs="Arial"/>
          <w:spacing w:val="-2"/>
          <w:sz w:val="16"/>
          <w:szCs w:val="16"/>
        </w:rPr>
        <w:t xml:space="preserve"> </w:t>
      </w:r>
      <w:r w:rsidRPr="003F1BCC">
        <w:rPr>
          <w:rFonts w:ascii="Arial" w:hAnsi="Arial" w:cs="Arial"/>
          <w:sz w:val="16"/>
          <w:szCs w:val="16"/>
        </w:rPr>
        <w:t>о заявителе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9198"/>
        <w:gridCol w:w="1559"/>
      </w:tblGrid>
      <w:tr w:rsidR="003F1BCC" w:rsidRPr="006077D5" w:rsidTr="006077D5">
        <w:trPr>
          <w:trHeight w:val="20"/>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1.1.</w:t>
            </w:r>
          </w:p>
        </w:tc>
        <w:tc>
          <w:tcPr>
            <w:tcW w:w="4060"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Сведения</w:t>
            </w:r>
            <w:r w:rsidRPr="006077D5">
              <w:rPr>
                <w:rFonts w:ascii="Arial" w:hAnsi="Arial" w:cs="Arial"/>
                <w:spacing w:val="-3"/>
                <w:sz w:val="12"/>
                <w:szCs w:val="12"/>
                <w:lang w:val="ru-RU"/>
              </w:rPr>
              <w:t xml:space="preserve"> </w:t>
            </w:r>
            <w:r w:rsidRPr="006077D5">
              <w:rPr>
                <w:rFonts w:ascii="Arial" w:hAnsi="Arial" w:cs="Arial"/>
                <w:sz w:val="12"/>
                <w:szCs w:val="12"/>
                <w:lang w:val="ru-RU"/>
              </w:rPr>
              <w:t>о</w:t>
            </w:r>
            <w:r w:rsidRPr="006077D5">
              <w:rPr>
                <w:rFonts w:ascii="Arial" w:hAnsi="Arial" w:cs="Arial"/>
                <w:spacing w:val="-2"/>
                <w:sz w:val="12"/>
                <w:szCs w:val="12"/>
                <w:lang w:val="ru-RU"/>
              </w:rPr>
              <w:t xml:space="preserve"> </w:t>
            </w:r>
            <w:r w:rsidRPr="006077D5">
              <w:rPr>
                <w:rFonts w:ascii="Arial" w:hAnsi="Arial" w:cs="Arial"/>
                <w:sz w:val="12"/>
                <w:szCs w:val="12"/>
                <w:lang w:val="ru-RU"/>
              </w:rPr>
              <w:t>физическом</w:t>
            </w:r>
            <w:r w:rsidRPr="006077D5">
              <w:rPr>
                <w:rFonts w:ascii="Arial" w:hAnsi="Arial" w:cs="Arial"/>
                <w:spacing w:val="-3"/>
                <w:sz w:val="12"/>
                <w:szCs w:val="12"/>
                <w:lang w:val="ru-RU"/>
              </w:rPr>
              <w:t xml:space="preserve"> </w:t>
            </w:r>
            <w:r w:rsidRPr="006077D5">
              <w:rPr>
                <w:rFonts w:ascii="Arial" w:hAnsi="Arial" w:cs="Arial"/>
                <w:sz w:val="12"/>
                <w:szCs w:val="12"/>
                <w:lang w:val="ru-RU"/>
              </w:rPr>
              <w:t>лице,</w:t>
            </w:r>
            <w:r w:rsidRPr="006077D5">
              <w:rPr>
                <w:rFonts w:ascii="Arial" w:hAnsi="Arial" w:cs="Arial"/>
                <w:spacing w:val="-2"/>
                <w:sz w:val="12"/>
                <w:szCs w:val="12"/>
                <w:lang w:val="ru-RU"/>
              </w:rPr>
              <w:t xml:space="preserve"> </w:t>
            </w:r>
            <w:r w:rsidRPr="006077D5">
              <w:rPr>
                <w:rFonts w:ascii="Arial" w:hAnsi="Arial" w:cs="Arial"/>
                <w:sz w:val="12"/>
                <w:szCs w:val="12"/>
                <w:lang w:val="ru-RU"/>
              </w:rPr>
              <w:t>в</w:t>
            </w:r>
            <w:r w:rsidRPr="006077D5">
              <w:rPr>
                <w:rFonts w:ascii="Arial" w:hAnsi="Arial" w:cs="Arial"/>
                <w:spacing w:val="-3"/>
                <w:sz w:val="12"/>
                <w:szCs w:val="12"/>
                <w:lang w:val="ru-RU"/>
              </w:rPr>
              <w:t xml:space="preserve"> </w:t>
            </w:r>
            <w:r w:rsidRPr="006077D5">
              <w:rPr>
                <w:rFonts w:ascii="Arial" w:hAnsi="Arial" w:cs="Arial"/>
                <w:sz w:val="12"/>
                <w:szCs w:val="12"/>
                <w:lang w:val="ru-RU"/>
              </w:rPr>
              <w:t>случае</w:t>
            </w:r>
            <w:r w:rsidRPr="006077D5">
              <w:rPr>
                <w:rFonts w:ascii="Arial" w:hAnsi="Arial" w:cs="Arial"/>
                <w:spacing w:val="-3"/>
                <w:sz w:val="12"/>
                <w:szCs w:val="12"/>
                <w:lang w:val="ru-RU"/>
              </w:rPr>
              <w:t xml:space="preserve"> </w:t>
            </w:r>
            <w:r w:rsidRPr="006077D5">
              <w:rPr>
                <w:rFonts w:ascii="Arial" w:hAnsi="Arial" w:cs="Arial"/>
                <w:sz w:val="12"/>
                <w:szCs w:val="12"/>
                <w:lang w:val="ru-RU"/>
              </w:rPr>
              <w:t>если</w:t>
            </w:r>
            <w:r w:rsidRPr="006077D5">
              <w:rPr>
                <w:rFonts w:ascii="Arial" w:hAnsi="Arial" w:cs="Arial"/>
                <w:spacing w:val="-57"/>
                <w:sz w:val="12"/>
                <w:szCs w:val="12"/>
                <w:lang w:val="ru-RU"/>
              </w:rPr>
              <w:t xml:space="preserve"> </w:t>
            </w:r>
            <w:r w:rsidRPr="006077D5">
              <w:rPr>
                <w:rFonts w:ascii="Arial" w:hAnsi="Arial" w:cs="Arial"/>
                <w:sz w:val="12"/>
                <w:szCs w:val="12"/>
                <w:lang w:val="ru-RU"/>
              </w:rPr>
              <w:t>заявителем</w:t>
            </w:r>
            <w:r w:rsidRPr="006077D5">
              <w:rPr>
                <w:rFonts w:ascii="Arial" w:hAnsi="Arial" w:cs="Arial"/>
                <w:spacing w:val="-2"/>
                <w:sz w:val="12"/>
                <w:szCs w:val="12"/>
                <w:lang w:val="ru-RU"/>
              </w:rPr>
              <w:t xml:space="preserve"> </w:t>
            </w:r>
            <w:r w:rsidRPr="006077D5">
              <w:rPr>
                <w:rFonts w:ascii="Arial" w:hAnsi="Arial" w:cs="Arial"/>
                <w:sz w:val="12"/>
                <w:szCs w:val="12"/>
                <w:lang w:val="ru-RU"/>
              </w:rPr>
              <w:t>является</w:t>
            </w:r>
            <w:r w:rsidRPr="006077D5">
              <w:rPr>
                <w:rFonts w:ascii="Arial" w:hAnsi="Arial" w:cs="Arial"/>
                <w:spacing w:val="-1"/>
                <w:sz w:val="12"/>
                <w:szCs w:val="12"/>
                <w:lang w:val="ru-RU"/>
              </w:rPr>
              <w:t xml:space="preserve"> </w:t>
            </w:r>
            <w:r w:rsidRPr="006077D5">
              <w:rPr>
                <w:rFonts w:ascii="Arial" w:hAnsi="Arial" w:cs="Arial"/>
                <w:sz w:val="12"/>
                <w:szCs w:val="12"/>
                <w:lang w:val="ru-RU"/>
              </w:rPr>
              <w:t>физическое</w:t>
            </w:r>
            <w:r w:rsidRPr="006077D5">
              <w:rPr>
                <w:rFonts w:ascii="Arial" w:hAnsi="Arial" w:cs="Arial"/>
                <w:spacing w:val="-2"/>
                <w:sz w:val="12"/>
                <w:szCs w:val="12"/>
                <w:lang w:val="ru-RU"/>
              </w:rPr>
              <w:t xml:space="preserve"> </w:t>
            </w:r>
            <w:r w:rsidRPr="006077D5">
              <w:rPr>
                <w:rFonts w:ascii="Arial" w:hAnsi="Arial" w:cs="Arial"/>
                <w:sz w:val="12"/>
                <w:szCs w:val="12"/>
                <w:lang w:val="ru-RU"/>
              </w:rPr>
              <w:t>лицо:</w:t>
            </w:r>
          </w:p>
        </w:tc>
        <w:tc>
          <w:tcPr>
            <w:tcW w:w="688" w:type="pct"/>
          </w:tcPr>
          <w:p w:rsidR="003F1BCC" w:rsidRPr="006077D5" w:rsidRDefault="003F1BCC" w:rsidP="003F1BCC">
            <w:pPr>
              <w:pStyle w:val="TableParagraph"/>
              <w:rPr>
                <w:rFonts w:ascii="Arial" w:hAnsi="Arial" w:cs="Arial"/>
                <w:sz w:val="12"/>
                <w:szCs w:val="12"/>
                <w:lang w:val="ru-RU"/>
              </w:rPr>
            </w:pPr>
          </w:p>
        </w:tc>
      </w:tr>
      <w:tr w:rsidR="003F1BCC" w:rsidRPr="006077D5" w:rsidTr="006077D5">
        <w:trPr>
          <w:trHeight w:val="20"/>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1.1.1.</w:t>
            </w:r>
          </w:p>
        </w:tc>
        <w:tc>
          <w:tcPr>
            <w:tcW w:w="4060"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Фамилия,</w:t>
            </w:r>
            <w:r w:rsidRPr="006077D5">
              <w:rPr>
                <w:rFonts w:ascii="Arial" w:hAnsi="Arial" w:cs="Arial"/>
                <w:spacing w:val="-2"/>
                <w:sz w:val="12"/>
                <w:szCs w:val="12"/>
                <w:lang w:val="ru-RU"/>
              </w:rPr>
              <w:t xml:space="preserve"> </w:t>
            </w:r>
            <w:r w:rsidRPr="006077D5">
              <w:rPr>
                <w:rFonts w:ascii="Arial" w:hAnsi="Arial" w:cs="Arial"/>
                <w:sz w:val="12"/>
                <w:szCs w:val="12"/>
                <w:lang w:val="ru-RU"/>
              </w:rPr>
              <w:t>имя,</w:t>
            </w:r>
            <w:r w:rsidRPr="006077D5">
              <w:rPr>
                <w:rFonts w:ascii="Arial" w:hAnsi="Arial" w:cs="Arial"/>
                <w:spacing w:val="-1"/>
                <w:sz w:val="12"/>
                <w:szCs w:val="12"/>
                <w:lang w:val="ru-RU"/>
              </w:rPr>
              <w:t xml:space="preserve"> </w:t>
            </w:r>
            <w:r w:rsidRPr="006077D5">
              <w:rPr>
                <w:rFonts w:ascii="Arial" w:hAnsi="Arial" w:cs="Arial"/>
                <w:sz w:val="12"/>
                <w:szCs w:val="12"/>
                <w:lang w:val="ru-RU"/>
              </w:rPr>
              <w:t>отчество</w:t>
            </w:r>
            <w:r w:rsidRPr="006077D5">
              <w:rPr>
                <w:rFonts w:ascii="Arial" w:hAnsi="Arial" w:cs="Arial"/>
                <w:spacing w:val="-2"/>
                <w:sz w:val="12"/>
                <w:szCs w:val="12"/>
                <w:lang w:val="ru-RU"/>
              </w:rPr>
              <w:t xml:space="preserve"> </w:t>
            </w:r>
            <w:r w:rsidRPr="006077D5">
              <w:rPr>
                <w:rFonts w:ascii="Arial" w:hAnsi="Arial" w:cs="Arial"/>
                <w:sz w:val="12"/>
                <w:szCs w:val="12"/>
                <w:lang w:val="ru-RU"/>
              </w:rPr>
              <w:t>(при</w:t>
            </w:r>
            <w:r w:rsidRPr="006077D5">
              <w:rPr>
                <w:rFonts w:ascii="Arial" w:hAnsi="Arial" w:cs="Arial"/>
                <w:spacing w:val="-1"/>
                <w:sz w:val="12"/>
                <w:szCs w:val="12"/>
                <w:lang w:val="ru-RU"/>
              </w:rPr>
              <w:t xml:space="preserve"> </w:t>
            </w:r>
            <w:r w:rsidRPr="006077D5">
              <w:rPr>
                <w:rFonts w:ascii="Arial" w:hAnsi="Arial" w:cs="Arial"/>
                <w:sz w:val="12"/>
                <w:szCs w:val="12"/>
                <w:lang w:val="ru-RU"/>
              </w:rPr>
              <w:t>наличии)</w:t>
            </w:r>
          </w:p>
        </w:tc>
        <w:tc>
          <w:tcPr>
            <w:tcW w:w="688" w:type="pct"/>
          </w:tcPr>
          <w:p w:rsidR="003F1BCC" w:rsidRPr="006077D5" w:rsidRDefault="003F1BCC" w:rsidP="003F1BCC">
            <w:pPr>
              <w:pStyle w:val="TableParagraph"/>
              <w:rPr>
                <w:rFonts w:ascii="Arial" w:hAnsi="Arial" w:cs="Arial"/>
                <w:sz w:val="12"/>
                <w:szCs w:val="12"/>
                <w:lang w:val="ru-RU"/>
              </w:rPr>
            </w:pPr>
          </w:p>
        </w:tc>
      </w:tr>
      <w:tr w:rsidR="003F1BCC" w:rsidRPr="006077D5" w:rsidTr="006077D5">
        <w:trPr>
          <w:trHeight w:val="20"/>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1.1.2.</w:t>
            </w:r>
          </w:p>
        </w:tc>
        <w:tc>
          <w:tcPr>
            <w:tcW w:w="4060"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Реквизиты</w:t>
            </w:r>
            <w:r w:rsidRPr="006077D5">
              <w:rPr>
                <w:rFonts w:ascii="Arial" w:hAnsi="Arial" w:cs="Arial"/>
                <w:spacing w:val="-7"/>
                <w:sz w:val="12"/>
                <w:szCs w:val="12"/>
                <w:lang w:val="ru-RU"/>
              </w:rPr>
              <w:t xml:space="preserve"> </w:t>
            </w:r>
            <w:r w:rsidRPr="006077D5">
              <w:rPr>
                <w:rFonts w:ascii="Arial" w:hAnsi="Arial" w:cs="Arial"/>
                <w:sz w:val="12"/>
                <w:szCs w:val="12"/>
                <w:lang w:val="ru-RU"/>
              </w:rPr>
              <w:t>документа,</w:t>
            </w:r>
            <w:r w:rsidRPr="006077D5">
              <w:rPr>
                <w:rFonts w:ascii="Arial" w:hAnsi="Arial" w:cs="Arial"/>
                <w:spacing w:val="-4"/>
                <w:sz w:val="12"/>
                <w:szCs w:val="12"/>
                <w:lang w:val="ru-RU"/>
              </w:rPr>
              <w:t xml:space="preserve"> </w:t>
            </w:r>
            <w:r w:rsidRPr="006077D5">
              <w:rPr>
                <w:rFonts w:ascii="Arial" w:hAnsi="Arial" w:cs="Arial"/>
                <w:sz w:val="12"/>
                <w:szCs w:val="12"/>
                <w:lang w:val="ru-RU"/>
              </w:rPr>
              <w:t>удостоверяющего</w:t>
            </w:r>
            <w:r w:rsidRPr="006077D5">
              <w:rPr>
                <w:rFonts w:ascii="Arial" w:hAnsi="Arial" w:cs="Arial"/>
                <w:spacing w:val="-6"/>
                <w:sz w:val="12"/>
                <w:szCs w:val="12"/>
                <w:lang w:val="ru-RU"/>
              </w:rPr>
              <w:t xml:space="preserve"> </w:t>
            </w:r>
            <w:r w:rsidRPr="006077D5">
              <w:rPr>
                <w:rFonts w:ascii="Arial" w:hAnsi="Arial" w:cs="Arial"/>
                <w:sz w:val="12"/>
                <w:szCs w:val="12"/>
                <w:lang w:val="ru-RU"/>
              </w:rPr>
              <w:t>личность</w:t>
            </w:r>
            <w:r w:rsidRPr="006077D5">
              <w:rPr>
                <w:rFonts w:ascii="Arial" w:hAnsi="Arial" w:cs="Arial"/>
                <w:spacing w:val="-57"/>
                <w:sz w:val="12"/>
                <w:szCs w:val="12"/>
                <w:lang w:val="ru-RU"/>
              </w:rPr>
              <w:t xml:space="preserve"> </w:t>
            </w:r>
            <w:r w:rsidRPr="006077D5">
              <w:rPr>
                <w:rFonts w:ascii="Arial" w:hAnsi="Arial" w:cs="Arial"/>
                <w:sz w:val="12"/>
                <w:szCs w:val="12"/>
                <w:lang w:val="ru-RU"/>
              </w:rPr>
              <w:t>(не</w:t>
            </w:r>
            <w:r w:rsidRPr="006077D5">
              <w:rPr>
                <w:rFonts w:ascii="Arial" w:hAnsi="Arial" w:cs="Arial"/>
                <w:spacing w:val="9"/>
                <w:sz w:val="12"/>
                <w:szCs w:val="12"/>
                <w:lang w:val="ru-RU"/>
              </w:rPr>
              <w:t xml:space="preserve"> </w:t>
            </w:r>
            <w:r w:rsidRPr="006077D5">
              <w:rPr>
                <w:rFonts w:ascii="Arial" w:hAnsi="Arial" w:cs="Arial"/>
                <w:sz w:val="12"/>
                <w:szCs w:val="12"/>
                <w:lang w:val="ru-RU"/>
              </w:rPr>
              <w:t>указываются</w:t>
            </w:r>
            <w:r w:rsidRPr="006077D5">
              <w:rPr>
                <w:rFonts w:ascii="Arial" w:hAnsi="Arial" w:cs="Arial"/>
                <w:spacing w:val="10"/>
                <w:sz w:val="12"/>
                <w:szCs w:val="12"/>
                <w:lang w:val="ru-RU"/>
              </w:rPr>
              <w:t xml:space="preserve"> </w:t>
            </w:r>
            <w:r w:rsidRPr="006077D5">
              <w:rPr>
                <w:rFonts w:ascii="Arial" w:hAnsi="Arial" w:cs="Arial"/>
                <w:sz w:val="12"/>
                <w:szCs w:val="12"/>
                <w:lang w:val="ru-RU"/>
              </w:rPr>
              <w:t>в</w:t>
            </w:r>
            <w:r w:rsidRPr="006077D5">
              <w:rPr>
                <w:rFonts w:ascii="Arial" w:hAnsi="Arial" w:cs="Arial"/>
                <w:spacing w:val="9"/>
                <w:sz w:val="12"/>
                <w:szCs w:val="12"/>
                <w:lang w:val="ru-RU"/>
              </w:rPr>
              <w:t xml:space="preserve"> </w:t>
            </w:r>
            <w:r w:rsidRPr="006077D5">
              <w:rPr>
                <w:rFonts w:ascii="Arial" w:hAnsi="Arial" w:cs="Arial"/>
                <w:sz w:val="12"/>
                <w:szCs w:val="12"/>
                <w:lang w:val="ru-RU"/>
              </w:rPr>
              <w:t>случае,</w:t>
            </w:r>
            <w:r w:rsidRPr="006077D5">
              <w:rPr>
                <w:rFonts w:ascii="Arial" w:hAnsi="Arial" w:cs="Arial"/>
                <w:spacing w:val="9"/>
                <w:sz w:val="12"/>
                <w:szCs w:val="12"/>
                <w:lang w:val="ru-RU"/>
              </w:rPr>
              <w:t xml:space="preserve"> </w:t>
            </w:r>
            <w:r w:rsidRPr="006077D5">
              <w:rPr>
                <w:rFonts w:ascii="Arial" w:hAnsi="Arial" w:cs="Arial"/>
                <w:sz w:val="12"/>
                <w:szCs w:val="12"/>
                <w:lang w:val="ru-RU"/>
              </w:rPr>
              <w:t>если</w:t>
            </w:r>
            <w:r w:rsidRPr="006077D5">
              <w:rPr>
                <w:rFonts w:ascii="Arial" w:hAnsi="Arial" w:cs="Arial"/>
                <w:spacing w:val="11"/>
                <w:sz w:val="12"/>
                <w:szCs w:val="12"/>
                <w:lang w:val="ru-RU"/>
              </w:rPr>
              <w:t xml:space="preserve"> </w:t>
            </w:r>
            <w:r w:rsidRPr="006077D5">
              <w:rPr>
                <w:rFonts w:ascii="Arial" w:hAnsi="Arial" w:cs="Arial"/>
                <w:sz w:val="12"/>
                <w:szCs w:val="12"/>
                <w:lang w:val="ru-RU"/>
              </w:rPr>
              <w:t>заявитель</w:t>
            </w:r>
            <w:r w:rsidRPr="006077D5">
              <w:rPr>
                <w:rFonts w:ascii="Arial" w:hAnsi="Arial" w:cs="Arial"/>
                <w:spacing w:val="1"/>
                <w:sz w:val="12"/>
                <w:szCs w:val="12"/>
                <w:lang w:val="ru-RU"/>
              </w:rPr>
              <w:t xml:space="preserve"> </w:t>
            </w:r>
            <w:r w:rsidRPr="006077D5">
              <w:rPr>
                <w:rFonts w:ascii="Arial" w:hAnsi="Arial" w:cs="Arial"/>
                <w:sz w:val="12"/>
                <w:szCs w:val="12"/>
                <w:lang w:val="ru-RU"/>
              </w:rPr>
              <w:t>является</w:t>
            </w:r>
            <w:r w:rsidRPr="006077D5">
              <w:rPr>
                <w:rFonts w:ascii="Arial" w:hAnsi="Arial" w:cs="Arial"/>
                <w:spacing w:val="-3"/>
                <w:sz w:val="12"/>
                <w:szCs w:val="12"/>
                <w:lang w:val="ru-RU"/>
              </w:rPr>
              <w:t xml:space="preserve"> </w:t>
            </w:r>
            <w:r w:rsidRPr="006077D5">
              <w:rPr>
                <w:rFonts w:ascii="Arial" w:hAnsi="Arial" w:cs="Arial"/>
                <w:sz w:val="12"/>
                <w:szCs w:val="12"/>
                <w:lang w:val="ru-RU"/>
              </w:rPr>
              <w:t>индивидуальным</w:t>
            </w:r>
            <w:r w:rsidRPr="006077D5">
              <w:rPr>
                <w:rFonts w:ascii="Arial" w:hAnsi="Arial" w:cs="Arial"/>
                <w:spacing w:val="-3"/>
                <w:sz w:val="12"/>
                <w:szCs w:val="12"/>
                <w:lang w:val="ru-RU"/>
              </w:rPr>
              <w:t xml:space="preserve"> </w:t>
            </w:r>
            <w:r w:rsidRPr="006077D5">
              <w:rPr>
                <w:rFonts w:ascii="Arial" w:hAnsi="Arial" w:cs="Arial"/>
                <w:sz w:val="12"/>
                <w:szCs w:val="12"/>
                <w:lang w:val="ru-RU"/>
              </w:rPr>
              <w:t>предпринимателем)</w:t>
            </w:r>
          </w:p>
        </w:tc>
        <w:tc>
          <w:tcPr>
            <w:tcW w:w="688" w:type="pct"/>
          </w:tcPr>
          <w:p w:rsidR="003F1BCC" w:rsidRPr="006077D5" w:rsidRDefault="003F1BCC" w:rsidP="003F1BCC">
            <w:pPr>
              <w:pStyle w:val="TableParagraph"/>
              <w:rPr>
                <w:rFonts w:ascii="Arial" w:hAnsi="Arial" w:cs="Arial"/>
                <w:sz w:val="12"/>
                <w:szCs w:val="12"/>
                <w:lang w:val="ru-RU"/>
              </w:rPr>
            </w:pPr>
          </w:p>
        </w:tc>
      </w:tr>
      <w:tr w:rsidR="003F1BCC" w:rsidRPr="006077D5" w:rsidTr="006077D5">
        <w:trPr>
          <w:trHeight w:val="20"/>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1.1.3.</w:t>
            </w:r>
          </w:p>
        </w:tc>
        <w:tc>
          <w:tcPr>
            <w:tcW w:w="4060"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Основной государственный регистрационный</w:t>
            </w:r>
            <w:r w:rsidRPr="006077D5">
              <w:rPr>
                <w:rFonts w:ascii="Arial" w:hAnsi="Arial" w:cs="Arial"/>
                <w:spacing w:val="1"/>
                <w:sz w:val="12"/>
                <w:szCs w:val="12"/>
                <w:lang w:val="ru-RU"/>
              </w:rPr>
              <w:t xml:space="preserve"> </w:t>
            </w:r>
            <w:r w:rsidRPr="006077D5">
              <w:rPr>
                <w:rFonts w:ascii="Arial" w:hAnsi="Arial" w:cs="Arial"/>
                <w:sz w:val="12"/>
                <w:szCs w:val="12"/>
                <w:lang w:val="ru-RU"/>
              </w:rPr>
              <w:t>номер индивидуального предпринимателя (в</w:t>
            </w:r>
            <w:r w:rsidRPr="006077D5">
              <w:rPr>
                <w:rFonts w:ascii="Arial" w:hAnsi="Arial" w:cs="Arial"/>
                <w:spacing w:val="1"/>
                <w:sz w:val="12"/>
                <w:szCs w:val="12"/>
                <w:lang w:val="ru-RU"/>
              </w:rPr>
              <w:t xml:space="preserve"> </w:t>
            </w:r>
            <w:r w:rsidRPr="006077D5">
              <w:rPr>
                <w:rFonts w:ascii="Arial" w:hAnsi="Arial" w:cs="Arial"/>
                <w:sz w:val="12"/>
                <w:szCs w:val="12"/>
                <w:lang w:val="ru-RU"/>
              </w:rPr>
              <w:t>случае</w:t>
            </w:r>
            <w:r w:rsidRPr="006077D5">
              <w:rPr>
                <w:rFonts w:ascii="Arial" w:hAnsi="Arial" w:cs="Arial"/>
                <w:spacing w:val="-3"/>
                <w:sz w:val="12"/>
                <w:szCs w:val="12"/>
                <w:lang w:val="ru-RU"/>
              </w:rPr>
              <w:t xml:space="preserve"> </w:t>
            </w:r>
            <w:r w:rsidRPr="006077D5">
              <w:rPr>
                <w:rFonts w:ascii="Arial" w:hAnsi="Arial" w:cs="Arial"/>
                <w:sz w:val="12"/>
                <w:szCs w:val="12"/>
                <w:lang w:val="ru-RU"/>
              </w:rPr>
              <w:t>если</w:t>
            </w:r>
            <w:r w:rsidRPr="006077D5">
              <w:rPr>
                <w:rFonts w:ascii="Arial" w:hAnsi="Arial" w:cs="Arial"/>
                <w:spacing w:val="-2"/>
                <w:sz w:val="12"/>
                <w:szCs w:val="12"/>
                <w:lang w:val="ru-RU"/>
              </w:rPr>
              <w:t xml:space="preserve"> </w:t>
            </w:r>
            <w:r w:rsidRPr="006077D5">
              <w:rPr>
                <w:rFonts w:ascii="Arial" w:hAnsi="Arial" w:cs="Arial"/>
                <w:sz w:val="12"/>
                <w:szCs w:val="12"/>
                <w:lang w:val="ru-RU"/>
              </w:rPr>
              <w:t>заявитель</w:t>
            </w:r>
            <w:r w:rsidRPr="006077D5">
              <w:rPr>
                <w:rFonts w:ascii="Arial" w:hAnsi="Arial" w:cs="Arial"/>
                <w:spacing w:val="-2"/>
                <w:sz w:val="12"/>
                <w:szCs w:val="12"/>
                <w:lang w:val="ru-RU"/>
              </w:rPr>
              <w:t xml:space="preserve"> </w:t>
            </w:r>
            <w:r w:rsidRPr="006077D5">
              <w:rPr>
                <w:rFonts w:ascii="Arial" w:hAnsi="Arial" w:cs="Arial"/>
                <w:sz w:val="12"/>
                <w:szCs w:val="12"/>
                <w:lang w:val="ru-RU"/>
              </w:rPr>
              <w:t>является</w:t>
            </w:r>
            <w:r w:rsidRPr="006077D5">
              <w:rPr>
                <w:rFonts w:ascii="Arial" w:hAnsi="Arial" w:cs="Arial"/>
                <w:spacing w:val="-5"/>
                <w:sz w:val="12"/>
                <w:szCs w:val="12"/>
                <w:lang w:val="ru-RU"/>
              </w:rPr>
              <w:t xml:space="preserve"> </w:t>
            </w:r>
            <w:r w:rsidRPr="006077D5">
              <w:rPr>
                <w:rFonts w:ascii="Arial" w:hAnsi="Arial" w:cs="Arial"/>
                <w:sz w:val="12"/>
                <w:szCs w:val="12"/>
                <w:lang w:val="ru-RU"/>
              </w:rPr>
              <w:t>индивидуальным</w:t>
            </w:r>
            <w:r w:rsidRPr="006077D5">
              <w:rPr>
                <w:rFonts w:ascii="Arial" w:hAnsi="Arial" w:cs="Arial"/>
                <w:spacing w:val="-57"/>
                <w:sz w:val="12"/>
                <w:szCs w:val="12"/>
                <w:lang w:val="ru-RU"/>
              </w:rPr>
              <w:t xml:space="preserve"> </w:t>
            </w:r>
            <w:r w:rsidRPr="006077D5">
              <w:rPr>
                <w:rFonts w:ascii="Arial" w:hAnsi="Arial" w:cs="Arial"/>
                <w:sz w:val="12"/>
                <w:szCs w:val="12"/>
                <w:lang w:val="ru-RU"/>
              </w:rPr>
              <w:t>предпринимателем)</w:t>
            </w:r>
          </w:p>
        </w:tc>
        <w:tc>
          <w:tcPr>
            <w:tcW w:w="688" w:type="pct"/>
          </w:tcPr>
          <w:p w:rsidR="003F1BCC" w:rsidRPr="006077D5" w:rsidRDefault="003F1BCC" w:rsidP="003F1BCC">
            <w:pPr>
              <w:pStyle w:val="TableParagraph"/>
              <w:rPr>
                <w:rFonts w:ascii="Arial" w:hAnsi="Arial" w:cs="Arial"/>
                <w:sz w:val="12"/>
                <w:szCs w:val="12"/>
                <w:lang w:val="ru-RU"/>
              </w:rPr>
            </w:pPr>
          </w:p>
        </w:tc>
      </w:tr>
      <w:tr w:rsidR="003F1BCC" w:rsidRPr="006077D5" w:rsidTr="006077D5">
        <w:trPr>
          <w:trHeight w:val="20"/>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1.2.</w:t>
            </w:r>
          </w:p>
        </w:tc>
        <w:tc>
          <w:tcPr>
            <w:tcW w:w="4060"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Сведения</w:t>
            </w:r>
            <w:r w:rsidRPr="006077D5">
              <w:rPr>
                <w:rFonts w:ascii="Arial" w:hAnsi="Arial" w:cs="Arial"/>
                <w:spacing w:val="-3"/>
                <w:sz w:val="12"/>
                <w:szCs w:val="12"/>
                <w:lang w:val="ru-RU"/>
              </w:rPr>
              <w:t xml:space="preserve"> </w:t>
            </w:r>
            <w:r w:rsidRPr="006077D5">
              <w:rPr>
                <w:rFonts w:ascii="Arial" w:hAnsi="Arial" w:cs="Arial"/>
                <w:sz w:val="12"/>
                <w:szCs w:val="12"/>
                <w:lang w:val="ru-RU"/>
              </w:rPr>
              <w:t>о</w:t>
            </w:r>
            <w:r w:rsidRPr="006077D5">
              <w:rPr>
                <w:rFonts w:ascii="Arial" w:hAnsi="Arial" w:cs="Arial"/>
                <w:spacing w:val="-2"/>
                <w:sz w:val="12"/>
                <w:szCs w:val="12"/>
                <w:lang w:val="ru-RU"/>
              </w:rPr>
              <w:t xml:space="preserve"> </w:t>
            </w:r>
            <w:r w:rsidRPr="006077D5">
              <w:rPr>
                <w:rFonts w:ascii="Arial" w:hAnsi="Arial" w:cs="Arial"/>
                <w:sz w:val="12"/>
                <w:szCs w:val="12"/>
                <w:lang w:val="ru-RU"/>
              </w:rPr>
              <w:t>юридическом</w:t>
            </w:r>
            <w:r w:rsidRPr="006077D5">
              <w:rPr>
                <w:rFonts w:ascii="Arial" w:hAnsi="Arial" w:cs="Arial"/>
                <w:spacing w:val="-3"/>
                <w:sz w:val="12"/>
                <w:szCs w:val="12"/>
                <w:lang w:val="ru-RU"/>
              </w:rPr>
              <w:t xml:space="preserve"> </w:t>
            </w:r>
            <w:r w:rsidRPr="006077D5">
              <w:rPr>
                <w:rFonts w:ascii="Arial" w:hAnsi="Arial" w:cs="Arial"/>
                <w:sz w:val="12"/>
                <w:szCs w:val="12"/>
                <w:lang w:val="ru-RU"/>
              </w:rPr>
              <w:t>лице</w:t>
            </w:r>
            <w:r w:rsidRPr="006077D5">
              <w:rPr>
                <w:rFonts w:ascii="Arial" w:hAnsi="Arial" w:cs="Arial"/>
                <w:spacing w:val="-1"/>
                <w:sz w:val="12"/>
                <w:szCs w:val="12"/>
                <w:lang w:val="ru-RU"/>
              </w:rPr>
              <w:t xml:space="preserve"> </w:t>
            </w:r>
            <w:r w:rsidRPr="006077D5">
              <w:rPr>
                <w:rFonts w:ascii="Arial" w:hAnsi="Arial" w:cs="Arial"/>
                <w:sz w:val="12"/>
                <w:szCs w:val="12"/>
                <w:lang w:val="ru-RU"/>
              </w:rPr>
              <w:t>(в</w:t>
            </w:r>
            <w:r w:rsidRPr="006077D5">
              <w:rPr>
                <w:rFonts w:ascii="Arial" w:hAnsi="Arial" w:cs="Arial"/>
                <w:spacing w:val="-4"/>
                <w:sz w:val="12"/>
                <w:szCs w:val="12"/>
                <w:lang w:val="ru-RU"/>
              </w:rPr>
              <w:t xml:space="preserve"> </w:t>
            </w:r>
            <w:r w:rsidRPr="006077D5">
              <w:rPr>
                <w:rFonts w:ascii="Arial" w:hAnsi="Arial" w:cs="Arial"/>
                <w:sz w:val="12"/>
                <w:szCs w:val="12"/>
                <w:lang w:val="ru-RU"/>
              </w:rPr>
              <w:t>случае</w:t>
            </w:r>
            <w:r w:rsidRPr="006077D5">
              <w:rPr>
                <w:rFonts w:ascii="Arial" w:hAnsi="Arial" w:cs="Arial"/>
                <w:spacing w:val="-3"/>
                <w:sz w:val="12"/>
                <w:szCs w:val="12"/>
                <w:lang w:val="ru-RU"/>
              </w:rPr>
              <w:t xml:space="preserve"> </w:t>
            </w:r>
            <w:r w:rsidRPr="006077D5">
              <w:rPr>
                <w:rFonts w:ascii="Arial" w:hAnsi="Arial" w:cs="Arial"/>
                <w:sz w:val="12"/>
                <w:szCs w:val="12"/>
                <w:lang w:val="ru-RU"/>
              </w:rPr>
              <w:t>если</w:t>
            </w:r>
            <w:r w:rsidRPr="006077D5">
              <w:rPr>
                <w:rFonts w:ascii="Arial" w:hAnsi="Arial" w:cs="Arial"/>
                <w:spacing w:val="-57"/>
                <w:sz w:val="12"/>
                <w:szCs w:val="12"/>
                <w:lang w:val="ru-RU"/>
              </w:rPr>
              <w:t xml:space="preserve"> </w:t>
            </w:r>
            <w:r w:rsidRPr="006077D5">
              <w:rPr>
                <w:rFonts w:ascii="Arial" w:hAnsi="Arial" w:cs="Arial"/>
                <w:sz w:val="12"/>
                <w:szCs w:val="12"/>
                <w:lang w:val="ru-RU"/>
              </w:rPr>
              <w:t>заявителем</w:t>
            </w:r>
            <w:r w:rsidRPr="006077D5">
              <w:rPr>
                <w:rFonts w:ascii="Arial" w:hAnsi="Arial" w:cs="Arial"/>
                <w:spacing w:val="-2"/>
                <w:sz w:val="12"/>
                <w:szCs w:val="12"/>
                <w:lang w:val="ru-RU"/>
              </w:rPr>
              <w:t xml:space="preserve"> </w:t>
            </w:r>
            <w:r w:rsidRPr="006077D5">
              <w:rPr>
                <w:rFonts w:ascii="Arial" w:hAnsi="Arial" w:cs="Arial"/>
                <w:sz w:val="12"/>
                <w:szCs w:val="12"/>
                <w:lang w:val="ru-RU"/>
              </w:rPr>
              <w:t>является</w:t>
            </w:r>
            <w:r w:rsidRPr="006077D5">
              <w:rPr>
                <w:rFonts w:ascii="Arial" w:hAnsi="Arial" w:cs="Arial"/>
                <w:spacing w:val="-1"/>
                <w:sz w:val="12"/>
                <w:szCs w:val="12"/>
                <w:lang w:val="ru-RU"/>
              </w:rPr>
              <w:t xml:space="preserve"> </w:t>
            </w:r>
            <w:r w:rsidRPr="006077D5">
              <w:rPr>
                <w:rFonts w:ascii="Arial" w:hAnsi="Arial" w:cs="Arial"/>
                <w:sz w:val="12"/>
                <w:szCs w:val="12"/>
                <w:lang w:val="ru-RU"/>
              </w:rPr>
              <w:t>юридическое</w:t>
            </w:r>
            <w:r w:rsidRPr="006077D5">
              <w:rPr>
                <w:rFonts w:ascii="Arial" w:hAnsi="Arial" w:cs="Arial"/>
                <w:spacing w:val="-1"/>
                <w:sz w:val="12"/>
                <w:szCs w:val="12"/>
                <w:lang w:val="ru-RU"/>
              </w:rPr>
              <w:t xml:space="preserve"> </w:t>
            </w:r>
            <w:r w:rsidRPr="006077D5">
              <w:rPr>
                <w:rFonts w:ascii="Arial" w:hAnsi="Arial" w:cs="Arial"/>
                <w:sz w:val="12"/>
                <w:szCs w:val="12"/>
                <w:lang w:val="ru-RU"/>
              </w:rPr>
              <w:t>лицо):</w:t>
            </w:r>
          </w:p>
        </w:tc>
        <w:tc>
          <w:tcPr>
            <w:tcW w:w="688" w:type="pct"/>
          </w:tcPr>
          <w:p w:rsidR="003F1BCC" w:rsidRPr="006077D5" w:rsidRDefault="003F1BCC" w:rsidP="003F1BCC">
            <w:pPr>
              <w:pStyle w:val="TableParagraph"/>
              <w:rPr>
                <w:rFonts w:ascii="Arial" w:hAnsi="Arial" w:cs="Arial"/>
                <w:sz w:val="12"/>
                <w:szCs w:val="12"/>
                <w:lang w:val="ru-RU"/>
              </w:rPr>
            </w:pPr>
          </w:p>
        </w:tc>
      </w:tr>
      <w:tr w:rsidR="003F1BCC" w:rsidRPr="006077D5" w:rsidTr="006077D5">
        <w:trPr>
          <w:trHeight w:val="20"/>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1.2.1.</w:t>
            </w:r>
          </w:p>
        </w:tc>
        <w:tc>
          <w:tcPr>
            <w:tcW w:w="4060" w:type="pct"/>
          </w:tcPr>
          <w:p w:rsidR="003F1BCC" w:rsidRPr="006077D5" w:rsidRDefault="003F1BCC" w:rsidP="003F1BCC">
            <w:pPr>
              <w:pStyle w:val="TableParagraph"/>
              <w:rPr>
                <w:rFonts w:ascii="Arial" w:hAnsi="Arial" w:cs="Arial"/>
                <w:sz w:val="12"/>
                <w:szCs w:val="12"/>
              </w:rPr>
            </w:pPr>
            <w:r w:rsidRPr="006077D5">
              <w:rPr>
                <w:rFonts w:ascii="Arial" w:hAnsi="Arial" w:cs="Arial"/>
                <w:sz w:val="12"/>
                <w:szCs w:val="12"/>
              </w:rPr>
              <w:t>Полное</w:t>
            </w:r>
            <w:r w:rsidRPr="006077D5">
              <w:rPr>
                <w:rFonts w:ascii="Arial" w:hAnsi="Arial" w:cs="Arial"/>
                <w:spacing w:val="-5"/>
                <w:sz w:val="12"/>
                <w:szCs w:val="12"/>
              </w:rPr>
              <w:t xml:space="preserve"> </w:t>
            </w:r>
            <w:r w:rsidRPr="006077D5">
              <w:rPr>
                <w:rFonts w:ascii="Arial" w:hAnsi="Arial" w:cs="Arial"/>
                <w:sz w:val="12"/>
                <w:szCs w:val="12"/>
              </w:rPr>
              <w:t>наименование</w:t>
            </w:r>
          </w:p>
        </w:tc>
        <w:tc>
          <w:tcPr>
            <w:tcW w:w="688" w:type="pct"/>
          </w:tcPr>
          <w:p w:rsidR="003F1BCC" w:rsidRPr="006077D5" w:rsidRDefault="003F1BCC" w:rsidP="003F1BCC">
            <w:pPr>
              <w:pStyle w:val="TableParagraph"/>
              <w:rPr>
                <w:rFonts w:ascii="Arial" w:hAnsi="Arial" w:cs="Arial"/>
                <w:sz w:val="12"/>
                <w:szCs w:val="12"/>
              </w:rPr>
            </w:pPr>
          </w:p>
        </w:tc>
      </w:tr>
      <w:tr w:rsidR="003F1BCC" w:rsidRPr="006077D5" w:rsidTr="006077D5">
        <w:trPr>
          <w:trHeight w:val="20"/>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1.2.2.</w:t>
            </w:r>
          </w:p>
        </w:tc>
        <w:tc>
          <w:tcPr>
            <w:tcW w:w="4060" w:type="pct"/>
          </w:tcPr>
          <w:p w:rsidR="003F1BCC" w:rsidRPr="006077D5" w:rsidRDefault="003F1BCC" w:rsidP="003F1BCC">
            <w:pPr>
              <w:pStyle w:val="TableParagraph"/>
              <w:rPr>
                <w:rFonts w:ascii="Arial" w:hAnsi="Arial" w:cs="Arial"/>
                <w:sz w:val="12"/>
                <w:szCs w:val="12"/>
              </w:rPr>
            </w:pPr>
            <w:r w:rsidRPr="006077D5">
              <w:rPr>
                <w:rFonts w:ascii="Arial" w:hAnsi="Arial" w:cs="Arial"/>
                <w:sz w:val="12"/>
                <w:szCs w:val="12"/>
              </w:rPr>
              <w:t>Основной</w:t>
            </w:r>
            <w:r w:rsidRPr="006077D5">
              <w:rPr>
                <w:rFonts w:ascii="Arial" w:hAnsi="Arial" w:cs="Arial"/>
                <w:spacing w:val="-9"/>
                <w:sz w:val="12"/>
                <w:szCs w:val="12"/>
              </w:rPr>
              <w:t xml:space="preserve"> </w:t>
            </w:r>
            <w:r w:rsidRPr="006077D5">
              <w:rPr>
                <w:rFonts w:ascii="Arial" w:hAnsi="Arial" w:cs="Arial"/>
                <w:sz w:val="12"/>
                <w:szCs w:val="12"/>
              </w:rPr>
              <w:t>государственный</w:t>
            </w:r>
            <w:r w:rsidRPr="006077D5">
              <w:rPr>
                <w:rFonts w:ascii="Arial" w:hAnsi="Arial" w:cs="Arial"/>
                <w:spacing w:val="-8"/>
                <w:sz w:val="12"/>
                <w:szCs w:val="12"/>
              </w:rPr>
              <w:t xml:space="preserve"> </w:t>
            </w:r>
            <w:r w:rsidRPr="006077D5">
              <w:rPr>
                <w:rFonts w:ascii="Arial" w:hAnsi="Arial" w:cs="Arial"/>
                <w:sz w:val="12"/>
                <w:szCs w:val="12"/>
              </w:rPr>
              <w:t>регистрационный</w:t>
            </w:r>
            <w:r w:rsidRPr="006077D5">
              <w:rPr>
                <w:rFonts w:ascii="Arial" w:hAnsi="Arial" w:cs="Arial"/>
                <w:spacing w:val="-57"/>
                <w:sz w:val="12"/>
                <w:szCs w:val="12"/>
              </w:rPr>
              <w:t xml:space="preserve"> </w:t>
            </w:r>
            <w:r w:rsidRPr="006077D5">
              <w:rPr>
                <w:rFonts w:ascii="Arial" w:hAnsi="Arial" w:cs="Arial"/>
                <w:sz w:val="12"/>
                <w:szCs w:val="12"/>
              </w:rPr>
              <w:t>номер</w:t>
            </w:r>
          </w:p>
        </w:tc>
        <w:tc>
          <w:tcPr>
            <w:tcW w:w="688" w:type="pct"/>
          </w:tcPr>
          <w:p w:rsidR="003F1BCC" w:rsidRPr="006077D5" w:rsidRDefault="003F1BCC" w:rsidP="003F1BCC">
            <w:pPr>
              <w:pStyle w:val="TableParagraph"/>
              <w:rPr>
                <w:rFonts w:ascii="Arial" w:hAnsi="Arial" w:cs="Arial"/>
                <w:sz w:val="12"/>
                <w:szCs w:val="12"/>
              </w:rPr>
            </w:pPr>
          </w:p>
        </w:tc>
      </w:tr>
      <w:tr w:rsidR="003F1BCC" w:rsidRPr="006077D5" w:rsidTr="006077D5">
        <w:trPr>
          <w:trHeight w:val="20"/>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1.2.3.</w:t>
            </w:r>
          </w:p>
        </w:tc>
        <w:tc>
          <w:tcPr>
            <w:tcW w:w="4060"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Идентификационный номер налогоплательщика -</w:t>
            </w:r>
            <w:r w:rsidRPr="006077D5">
              <w:rPr>
                <w:rFonts w:ascii="Arial" w:hAnsi="Arial" w:cs="Arial"/>
                <w:spacing w:val="1"/>
                <w:sz w:val="12"/>
                <w:szCs w:val="12"/>
                <w:lang w:val="ru-RU"/>
              </w:rPr>
              <w:t xml:space="preserve"> </w:t>
            </w:r>
            <w:r w:rsidRPr="006077D5">
              <w:rPr>
                <w:rFonts w:ascii="Arial" w:hAnsi="Arial" w:cs="Arial"/>
                <w:sz w:val="12"/>
                <w:szCs w:val="12"/>
                <w:lang w:val="ru-RU"/>
              </w:rPr>
              <w:t>юридического лица (не указывается в случае, если</w:t>
            </w:r>
            <w:r w:rsidRPr="006077D5">
              <w:rPr>
                <w:rFonts w:ascii="Arial" w:hAnsi="Arial" w:cs="Arial"/>
                <w:spacing w:val="-57"/>
                <w:sz w:val="12"/>
                <w:szCs w:val="12"/>
                <w:lang w:val="ru-RU"/>
              </w:rPr>
              <w:t xml:space="preserve"> </w:t>
            </w:r>
            <w:r w:rsidRPr="006077D5">
              <w:rPr>
                <w:rFonts w:ascii="Arial" w:hAnsi="Arial" w:cs="Arial"/>
                <w:sz w:val="12"/>
                <w:szCs w:val="12"/>
                <w:lang w:val="ru-RU"/>
              </w:rPr>
              <w:t>застройщиком</w:t>
            </w:r>
            <w:r w:rsidRPr="006077D5">
              <w:rPr>
                <w:rFonts w:ascii="Arial" w:hAnsi="Arial" w:cs="Arial"/>
                <w:spacing w:val="-4"/>
                <w:sz w:val="12"/>
                <w:szCs w:val="12"/>
                <w:lang w:val="ru-RU"/>
              </w:rPr>
              <w:t xml:space="preserve"> </w:t>
            </w:r>
            <w:r w:rsidRPr="006077D5">
              <w:rPr>
                <w:rFonts w:ascii="Arial" w:hAnsi="Arial" w:cs="Arial"/>
                <w:sz w:val="12"/>
                <w:szCs w:val="12"/>
                <w:lang w:val="ru-RU"/>
              </w:rPr>
              <w:t>является</w:t>
            </w:r>
            <w:r w:rsidRPr="006077D5">
              <w:rPr>
                <w:rFonts w:ascii="Arial" w:hAnsi="Arial" w:cs="Arial"/>
                <w:spacing w:val="-4"/>
                <w:sz w:val="12"/>
                <w:szCs w:val="12"/>
                <w:lang w:val="ru-RU"/>
              </w:rPr>
              <w:t xml:space="preserve"> </w:t>
            </w:r>
            <w:r w:rsidRPr="006077D5">
              <w:rPr>
                <w:rFonts w:ascii="Arial" w:hAnsi="Arial" w:cs="Arial"/>
                <w:sz w:val="12"/>
                <w:szCs w:val="12"/>
                <w:lang w:val="ru-RU"/>
              </w:rPr>
              <w:t>иностранное</w:t>
            </w:r>
            <w:r w:rsidRPr="006077D5">
              <w:rPr>
                <w:rFonts w:ascii="Arial" w:hAnsi="Arial" w:cs="Arial"/>
                <w:spacing w:val="-4"/>
                <w:sz w:val="12"/>
                <w:szCs w:val="12"/>
                <w:lang w:val="ru-RU"/>
              </w:rPr>
              <w:t xml:space="preserve"> </w:t>
            </w:r>
            <w:r w:rsidRPr="006077D5">
              <w:rPr>
                <w:rFonts w:ascii="Arial" w:hAnsi="Arial" w:cs="Arial"/>
                <w:sz w:val="12"/>
                <w:szCs w:val="12"/>
                <w:lang w:val="ru-RU"/>
              </w:rPr>
              <w:t>юридическое</w:t>
            </w:r>
          </w:p>
          <w:p w:rsidR="003F1BCC" w:rsidRPr="006077D5" w:rsidRDefault="003F1BCC" w:rsidP="003F1BCC">
            <w:pPr>
              <w:pStyle w:val="TableParagraph"/>
              <w:rPr>
                <w:rFonts w:ascii="Arial" w:hAnsi="Arial" w:cs="Arial"/>
                <w:sz w:val="12"/>
                <w:szCs w:val="12"/>
              </w:rPr>
            </w:pPr>
            <w:r w:rsidRPr="006077D5">
              <w:rPr>
                <w:rFonts w:ascii="Arial" w:hAnsi="Arial" w:cs="Arial"/>
                <w:sz w:val="12"/>
                <w:szCs w:val="12"/>
              </w:rPr>
              <w:t>лицо)</w:t>
            </w:r>
          </w:p>
        </w:tc>
        <w:tc>
          <w:tcPr>
            <w:tcW w:w="688" w:type="pct"/>
          </w:tcPr>
          <w:p w:rsidR="003F1BCC" w:rsidRPr="006077D5" w:rsidRDefault="003F1BCC" w:rsidP="003F1BCC">
            <w:pPr>
              <w:pStyle w:val="TableParagraph"/>
              <w:rPr>
                <w:rFonts w:ascii="Arial" w:hAnsi="Arial" w:cs="Arial"/>
                <w:sz w:val="12"/>
                <w:szCs w:val="12"/>
              </w:rPr>
            </w:pPr>
          </w:p>
        </w:tc>
      </w:tr>
    </w:tbl>
    <w:p w:rsidR="003F1BCC" w:rsidRPr="003F1BCC" w:rsidRDefault="003F1BCC" w:rsidP="003F1BCC">
      <w:pPr>
        <w:pStyle w:val="aff1"/>
        <w:widowControl w:val="0"/>
        <w:tabs>
          <w:tab w:val="left" w:pos="1914"/>
        </w:tabs>
        <w:autoSpaceDE w:val="0"/>
        <w:autoSpaceDN w:val="0"/>
        <w:ind w:left="0"/>
        <w:jc w:val="center"/>
        <w:rPr>
          <w:rFonts w:ascii="Arial" w:hAnsi="Arial" w:cs="Arial"/>
          <w:sz w:val="16"/>
          <w:szCs w:val="16"/>
        </w:rPr>
      </w:pPr>
      <w:r w:rsidRPr="003F1BCC">
        <w:rPr>
          <w:rFonts w:ascii="Arial" w:hAnsi="Arial" w:cs="Arial"/>
          <w:sz w:val="16"/>
          <w:szCs w:val="16"/>
        </w:rPr>
        <w:t>2. Сведения</w:t>
      </w:r>
      <w:r w:rsidRPr="003F1BCC">
        <w:rPr>
          <w:rFonts w:ascii="Arial" w:hAnsi="Arial" w:cs="Arial"/>
          <w:spacing w:val="-3"/>
          <w:sz w:val="16"/>
          <w:szCs w:val="16"/>
        </w:rPr>
        <w:t xml:space="preserve"> </w:t>
      </w:r>
      <w:r w:rsidRPr="003F1BCC">
        <w:rPr>
          <w:rFonts w:ascii="Arial" w:hAnsi="Arial" w:cs="Arial"/>
          <w:sz w:val="16"/>
          <w:szCs w:val="16"/>
        </w:rPr>
        <w:t>о</w:t>
      </w:r>
      <w:r w:rsidRPr="003F1BCC">
        <w:rPr>
          <w:rFonts w:ascii="Arial" w:hAnsi="Arial" w:cs="Arial"/>
          <w:spacing w:val="-3"/>
          <w:sz w:val="16"/>
          <w:szCs w:val="16"/>
        </w:rPr>
        <w:t xml:space="preserve"> </w:t>
      </w:r>
      <w:r w:rsidRPr="003F1BCC">
        <w:rPr>
          <w:rFonts w:ascii="Arial" w:hAnsi="Arial" w:cs="Arial"/>
          <w:sz w:val="16"/>
          <w:szCs w:val="16"/>
        </w:rPr>
        <w:t>выданном уведомлении,</w:t>
      </w:r>
      <w:r w:rsidRPr="003F1BCC">
        <w:rPr>
          <w:rFonts w:ascii="Arial" w:hAnsi="Arial" w:cs="Arial"/>
          <w:spacing w:val="-3"/>
          <w:sz w:val="16"/>
          <w:szCs w:val="16"/>
        </w:rPr>
        <w:t xml:space="preserve"> </w:t>
      </w:r>
      <w:r w:rsidRPr="003F1BCC">
        <w:rPr>
          <w:rFonts w:ascii="Arial" w:hAnsi="Arial" w:cs="Arial"/>
          <w:sz w:val="16"/>
          <w:szCs w:val="16"/>
        </w:rPr>
        <w:t>содержащем</w:t>
      </w:r>
      <w:r w:rsidRPr="003F1BCC">
        <w:rPr>
          <w:rFonts w:ascii="Arial" w:hAnsi="Arial" w:cs="Arial"/>
          <w:spacing w:val="-4"/>
          <w:sz w:val="16"/>
          <w:szCs w:val="16"/>
        </w:rPr>
        <w:t xml:space="preserve"> </w:t>
      </w:r>
      <w:r w:rsidRPr="003F1BCC">
        <w:rPr>
          <w:rFonts w:ascii="Arial" w:hAnsi="Arial" w:cs="Arial"/>
          <w:sz w:val="16"/>
          <w:szCs w:val="16"/>
        </w:rPr>
        <w:t>опечатку/ошибку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4"/>
        <w:gridCol w:w="5659"/>
        <w:gridCol w:w="2494"/>
        <w:gridCol w:w="2311"/>
      </w:tblGrid>
      <w:tr w:rsidR="003F1BCC" w:rsidRPr="006077D5" w:rsidTr="003F1BCC">
        <w:trPr>
          <w:trHeight w:val="20"/>
        </w:trPr>
        <w:tc>
          <w:tcPr>
            <w:tcW w:w="381" w:type="pct"/>
            <w:vAlign w:val="center"/>
          </w:tcPr>
          <w:p w:rsidR="003F1BCC" w:rsidRPr="006077D5" w:rsidRDefault="003F1BCC" w:rsidP="003F1BCC">
            <w:pPr>
              <w:pStyle w:val="TableParagraph"/>
              <w:jc w:val="center"/>
              <w:rPr>
                <w:rFonts w:ascii="Arial" w:hAnsi="Arial" w:cs="Arial"/>
                <w:sz w:val="12"/>
                <w:szCs w:val="12"/>
              </w:rPr>
            </w:pPr>
            <w:r w:rsidRPr="006077D5">
              <w:rPr>
                <w:rFonts w:ascii="Arial" w:hAnsi="Arial" w:cs="Arial"/>
                <w:w w:val="99"/>
                <w:sz w:val="12"/>
                <w:szCs w:val="12"/>
              </w:rPr>
              <w:t>№</w:t>
            </w:r>
          </w:p>
        </w:tc>
        <w:tc>
          <w:tcPr>
            <w:tcW w:w="2498" w:type="pct"/>
            <w:vAlign w:val="center"/>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Орган,</w:t>
            </w:r>
            <w:r w:rsidRPr="006077D5">
              <w:rPr>
                <w:rFonts w:ascii="Arial" w:hAnsi="Arial" w:cs="Arial"/>
                <w:spacing w:val="-5"/>
                <w:sz w:val="12"/>
                <w:szCs w:val="12"/>
              </w:rPr>
              <w:t xml:space="preserve"> </w:t>
            </w:r>
            <w:r w:rsidRPr="006077D5">
              <w:rPr>
                <w:rFonts w:ascii="Arial" w:hAnsi="Arial" w:cs="Arial"/>
                <w:sz w:val="12"/>
                <w:szCs w:val="12"/>
              </w:rPr>
              <w:t>выдавший</w:t>
            </w:r>
            <w:r w:rsidRPr="006077D5">
              <w:rPr>
                <w:rFonts w:ascii="Arial" w:hAnsi="Arial" w:cs="Arial"/>
                <w:spacing w:val="-2"/>
                <w:sz w:val="12"/>
                <w:szCs w:val="12"/>
              </w:rPr>
              <w:t xml:space="preserve"> </w:t>
            </w:r>
            <w:r w:rsidRPr="006077D5">
              <w:rPr>
                <w:rFonts w:ascii="Arial" w:hAnsi="Arial" w:cs="Arial"/>
                <w:sz w:val="12"/>
                <w:szCs w:val="12"/>
              </w:rPr>
              <w:t>уведомление</w:t>
            </w:r>
          </w:p>
        </w:tc>
        <w:tc>
          <w:tcPr>
            <w:tcW w:w="1101" w:type="pct"/>
            <w:vAlign w:val="center"/>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Номер документа</w:t>
            </w:r>
          </w:p>
        </w:tc>
        <w:tc>
          <w:tcPr>
            <w:tcW w:w="1020" w:type="pct"/>
            <w:vAlign w:val="center"/>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Дата</w:t>
            </w:r>
            <w:r w:rsidRPr="006077D5">
              <w:rPr>
                <w:rFonts w:ascii="Arial" w:hAnsi="Arial" w:cs="Arial"/>
                <w:spacing w:val="-4"/>
                <w:sz w:val="12"/>
                <w:szCs w:val="12"/>
              </w:rPr>
              <w:t xml:space="preserve"> </w:t>
            </w:r>
            <w:r w:rsidRPr="006077D5">
              <w:rPr>
                <w:rFonts w:ascii="Arial" w:hAnsi="Arial" w:cs="Arial"/>
                <w:sz w:val="12"/>
                <w:szCs w:val="12"/>
              </w:rPr>
              <w:t>документа</w:t>
            </w:r>
          </w:p>
        </w:tc>
      </w:tr>
      <w:tr w:rsidR="003F1BCC" w:rsidRPr="006077D5" w:rsidTr="003F1BCC">
        <w:trPr>
          <w:trHeight w:val="20"/>
        </w:trPr>
        <w:tc>
          <w:tcPr>
            <w:tcW w:w="381" w:type="pct"/>
          </w:tcPr>
          <w:p w:rsidR="003F1BCC" w:rsidRPr="006077D5" w:rsidRDefault="003F1BCC" w:rsidP="003F1BCC">
            <w:pPr>
              <w:pStyle w:val="TableParagraph"/>
              <w:rPr>
                <w:rFonts w:ascii="Arial" w:hAnsi="Arial" w:cs="Arial"/>
                <w:sz w:val="12"/>
                <w:szCs w:val="12"/>
              </w:rPr>
            </w:pPr>
          </w:p>
        </w:tc>
        <w:tc>
          <w:tcPr>
            <w:tcW w:w="2498" w:type="pct"/>
          </w:tcPr>
          <w:p w:rsidR="003F1BCC" w:rsidRPr="006077D5" w:rsidRDefault="003F1BCC" w:rsidP="003F1BCC">
            <w:pPr>
              <w:pStyle w:val="TableParagraph"/>
              <w:rPr>
                <w:rFonts w:ascii="Arial" w:hAnsi="Arial" w:cs="Arial"/>
                <w:sz w:val="12"/>
                <w:szCs w:val="12"/>
              </w:rPr>
            </w:pPr>
          </w:p>
        </w:tc>
        <w:tc>
          <w:tcPr>
            <w:tcW w:w="1101" w:type="pct"/>
          </w:tcPr>
          <w:p w:rsidR="003F1BCC" w:rsidRPr="006077D5" w:rsidRDefault="003F1BCC" w:rsidP="003F1BCC">
            <w:pPr>
              <w:pStyle w:val="TableParagraph"/>
              <w:rPr>
                <w:rFonts w:ascii="Arial" w:hAnsi="Arial" w:cs="Arial"/>
                <w:sz w:val="12"/>
                <w:szCs w:val="12"/>
              </w:rPr>
            </w:pPr>
          </w:p>
        </w:tc>
        <w:tc>
          <w:tcPr>
            <w:tcW w:w="1020" w:type="pct"/>
          </w:tcPr>
          <w:p w:rsidR="003F1BCC" w:rsidRPr="006077D5" w:rsidRDefault="003F1BCC" w:rsidP="003F1BCC">
            <w:pPr>
              <w:pStyle w:val="TableParagraph"/>
              <w:rPr>
                <w:rFonts w:ascii="Arial" w:hAnsi="Arial" w:cs="Arial"/>
                <w:sz w:val="12"/>
                <w:szCs w:val="12"/>
              </w:rPr>
            </w:pPr>
          </w:p>
        </w:tc>
      </w:tr>
    </w:tbl>
    <w:p w:rsidR="003F1BCC" w:rsidRPr="003F1BCC" w:rsidRDefault="003F1BCC" w:rsidP="003F1BCC">
      <w:pPr>
        <w:pStyle w:val="aff1"/>
        <w:widowControl w:val="0"/>
        <w:tabs>
          <w:tab w:val="left" w:pos="2747"/>
        </w:tabs>
        <w:autoSpaceDE w:val="0"/>
        <w:autoSpaceDN w:val="0"/>
        <w:ind w:left="0"/>
        <w:jc w:val="center"/>
        <w:rPr>
          <w:rFonts w:ascii="Arial" w:hAnsi="Arial" w:cs="Arial"/>
          <w:sz w:val="16"/>
          <w:szCs w:val="16"/>
        </w:rPr>
      </w:pPr>
      <w:r w:rsidRPr="003F1BCC">
        <w:rPr>
          <w:rFonts w:ascii="Arial" w:hAnsi="Arial" w:cs="Arial"/>
          <w:sz w:val="16"/>
          <w:szCs w:val="16"/>
        </w:rPr>
        <w:t>3. Обоснование</w:t>
      </w:r>
      <w:r w:rsidRPr="003F1BCC">
        <w:rPr>
          <w:rFonts w:ascii="Arial" w:hAnsi="Arial" w:cs="Arial"/>
          <w:spacing w:val="-5"/>
          <w:sz w:val="16"/>
          <w:szCs w:val="16"/>
        </w:rPr>
        <w:t xml:space="preserve"> </w:t>
      </w:r>
      <w:r w:rsidRPr="003F1BCC">
        <w:rPr>
          <w:rFonts w:ascii="Arial" w:hAnsi="Arial" w:cs="Arial"/>
          <w:sz w:val="16"/>
          <w:szCs w:val="16"/>
        </w:rPr>
        <w:t>для</w:t>
      </w:r>
      <w:r w:rsidRPr="003F1BCC">
        <w:rPr>
          <w:rFonts w:ascii="Arial" w:hAnsi="Arial" w:cs="Arial"/>
          <w:spacing w:val="-4"/>
          <w:sz w:val="16"/>
          <w:szCs w:val="16"/>
        </w:rPr>
        <w:t xml:space="preserve"> </w:t>
      </w:r>
      <w:r w:rsidRPr="003F1BCC">
        <w:rPr>
          <w:rFonts w:ascii="Arial" w:hAnsi="Arial" w:cs="Arial"/>
          <w:sz w:val="16"/>
          <w:szCs w:val="16"/>
        </w:rPr>
        <w:t>внесения</w:t>
      </w:r>
      <w:r w:rsidRPr="003F1BCC">
        <w:rPr>
          <w:rFonts w:ascii="Arial" w:hAnsi="Arial" w:cs="Arial"/>
          <w:spacing w:val="-4"/>
          <w:sz w:val="16"/>
          <w:szCs w:val="16"/>
        </w:rPr>
        <w:t xml:space="preserve"> </w:t>
      </w:r>
      <w:r w:rsidRPr="003F1BCC">
        <w:rPr>
          <w:rFonts w:ascii="Arial" w:hAnsi="Arial" w:cs="Arial"/>
          <w:sz w:val="16"/>
          <w:szCs w:val="16"/>
        </w:rPr>
        <w:t>исправлений</w:t>
      </w:r>
      <w:r w:rsidRPr="003F1BCC">
        <w:rPr>
          <w:rFonts w:ascii="Arial" w:hAnsi="Arial" w:cs="Arial"/>
          <w:spacing w:val="-3"/>
          <w:sz w:val="16"/>
          <w:szCs w:val="16"/>
        </w:rPr>
        <w:t xml:space="preserve"> </w:t>
      </w:r>
      <w:r w:rsidRPr="003F1BCC">
        <w:rPr>
          <w:rFonts w:ascii="Arial" w:hAnsi="Arial" w:cs="Arial"/>
          <w:sz w:val="16"/>
          <w:szCs w:val="16"/>
        </w:rPr>
        <w:t>в</w:t>
      </w:r>
      <w:r w:rsidRPr="003F1BCC">
        <w:rPr>
          <w:rFonts w:ascii="Arial" w:hAnsi="Arial" w:cs="Arial"/>
          <w:spacing w:val="-1"/>
          <w:sz w:val="16"/>
          <w:szCs w:val="16"/>
        </w:rPr>
        <w:t xml:space="preserve"> </w:t>
      </w:r>
      <w:r w:rsidRPr="003F1BCC">
        <w:rPr>
          <w:rFonts w:ascii="Arial" w:hAnsi="Arial" w:cs="Arial"/>
          <w:sz w:val="16"/>
          <w:szCs w:val="16"/>
        </w:rPr>
        <w:t>решение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4"/>
        <w:gridCol w:w="2229"/>
        <w:gridCol w:w="3088"/>
        <w:gridCol w:w="5147"/>
      </w:tblGrid>
      <w:tr w:rsidR="003F1BCC" w:rsidRPr="006077D5" w:rsidTr="006077D5">
        <w:trPr>
          <w:trHeight w:val="20"/>
          <w:jc w:val="center"/>
        </w:trPr>
        <w:tc>
          <w:tcPr>
            <w:tcW w:w="381" w:type="pct"/>
            <w:vAlign w:val="center"/>
          </w:tcPr>
          <w:p w:rsidR="003F1BCC" w:rsidRPr="006077D5" w:rsidRDefault="003F1BCC" w:rsidP="003F1BCC">
            <w:pPr>
              <w:pStyle w:val="TableParagraph"/>
              <w:jc w:val="center"/>
              <w:rPr>
                <w:rFonts w:ascii="Arial" w:hAnsi="Arial" w:cs="Arial"/>
                <w:sz w:val="12"/>
                <w:szCs w:val="12"/>
              </w:rPr>
            </w:pPr>
            <w:r w:rsidRPr="006077D5">
              <w:rPr>
                <w:rFonts w:ascii="Arial" w:hAnsi="Arial" w:cs="Arial"/>
                <w:w w:val="99"/>
                <w:sz w:val="12"/>
                <w:szCs w:val="12"/>
              </w:rPr>
              <w:t>№</w:t>
            </w:r>
          </w:p>
        </w:tc>
        <w:tc>
          <w:tcPr>
            <w:tcW w:w="984" w:type="pct"/>
            <w:vAlign w:val="center"/>
          </w:tcPr>
          <w:p w:rsidR="003F1BCC" w:rsidRPr="006077D5" w:rsidRDefault="003F1BCC" w:rsidP="003F1BCC">
            <w:pPr>
              <w:pStyle w:val="TableParagraph"/>
              <w:jc w:val="center"/>
              <w:rPr>
                <w:rFonts w:ascii="Arial" w:hAnsi="Arial" w:cs="Arial"/>
                <w:sz w:val="12"/>
                <w:szCs w:val="12"/>
                <w:lang w:val="ru-RU"/>
              </w:rPr>
            </w:pPr>
            <w:r w:rsidRPr="006077D5">
              <w:rPr>
                <w:rFonts w:ascii="Arial" w:hAnsi="Arial" w:cs="Arial"/>
                <w:sz w:val="12"/>
                <w:szCs w:val="12"/>
                <w:lang w:val="ru-RU"/>
              </w:rPr>
              <w:t>Данные (сведения),</w:t>
            </w:r>
            <w:r w:rsidRPr="006077D5">
              <w:rPr>
                <w:rFonts w:ascii="Arial" w:hAnsi="Arial" w:cs="Arial"/>
                <w:spacing w:val="1"/>
                <w:sz w:val="12"/>
                <w:szCs w:val="12"/>
                <w:lang w:val="ru-RU"/>
              </w:rPr>
              <w:t xml:space="preserve"> </w:t>
            </w:r>
            <w:r w:rsidRPr="006077D5">
              <w:rPr>
                <w:rFonts w:ascii="Arial" w:hAnsi="Arial" w:cs="Arial"/>
                <w:sz w:val="12"/>
                <w:szCs w:val="12"/>
                <w:lang w:val="ru-RU"/>
              </w:rPr>
              <w:t>указанные</w:t>
            </w:r>
            <w:r w:rsidRPr="006077D5">
              <w:rPr>
                <w:rFonts w:ascii="Arial" w:hAnsi="Arial" w:cs="Arial"/>
                <w:spacing w:val="-9"/>
                <w:sz w:val="12"/>
                <w:szCs w:val="12"/>
                <w:lang w:val="ru-RU"/>
              </w:rPr>
              <w:t xml:space="preserve"> </w:t>
            </w:r>
            <w:r w:rsidRPr="006077D5">
              <w:rPr>
                <w:rFonts w:ascii="Arial" w:hAnsi="Arial" w:cs="Arial"/>
                <w:sz w:val="12"/>
                <w:szCs w:val="12"/>
                <w:lang w:val="ru-RU"/>
              </w:rPr>
              <w:t>в</w:t>
            </w:r>
            <w:r w:rsidRPr="006077D5">
              <w:rPr>
                <w:rFonts w:ascii="Arial" w:hAnsi="Arial" w:cs="Arial"/>
                <w:spacing w:val="-6"/>
                <w:sz w:val="12"/>
                <w:szCs w:val="12"/>
                <w:lang w:val="ru-RU"/>
              </w:rPr>
              <w:t xml:space="preserve"> </w:t>
            </w:r>
            <w:r w:rsidRPr="006077D5">
              <w:rPr>
                <w:rFonts w:ascii="Arial" w:hAnsi="Arial" w:cs="Arial"/>
                <w:sz w:val="12"/>
                <w:szCs w:val="12"/>
                <w:lang w:val="ru-RU"/>
              </w:rPr>
              <w:t>решении</w:t>
            </w:r>
          </w:p>
        </w:tc>
        <w:tc>
          <w:tcPr>
            <w:tcW w:w="1363" w:type="pct"/>
            <w:vAlign w:val="center"/>
          </w:tcPr>
          <w:p w:rsidR="003F1BCC" w:rsidRPr="006077D5" w:rsidRDefault="003F1BCC" w:rsidP="003F1BCC">
            <w:pPr>
              <w:pStyle w:val="TableParagraph"/>
              <w:jc w:val="center"/>
              <w:rPr>
                <w:rFonts w:ascii="Arial" w:hAnsi="Arial" w:cs="Arial"/>
                <w:sz w:val="12"/>
                <w:szCs w:val="12"/>
                <w:lang w:val="ru-RU"/>
              </w:rPr>
            </w:pPr>
            <w:r w:rsidRPr="006077D5">
              <w:rPr>
                <w:rFonts w:ascii="Arial" w:hAnsi="Arial" w:cs="Arial"/>
                <w:sz w:val="12"/>
                <w:szCs w:val="12"/>
                <w:lang w:val="ru-RU"/>
              </w:rPr>
              <w:t>Данные (сведения),</w:t>
            </w:r>
            <w:r w:rsidRPr="006077D5">
              <w:rPr>
                <w:rFonts w:ascii="Arial" w:hAnsi="Arial" w:cs="Arial"/>
                <w:spacing w:val="1"/>
                <w:sz w:val="12"/>
                <w:szCs w:val="12"/>
                <w:lang w:val="ru-RU"/>
              </w:rPr>
              <w:t xml:space="preserve"> </w:t>
            </w:r>
            <w:r w:rsidRPr="006077D5">
              <w:rPr>
                <w:rFonts w:ascii="Arial" w:hAnsi="Arial" w:cs="Arial"/>
                <w:sz w:val="12"/>
                <w:szCs w:val="12"/>
                <w:lang w:val="ru-RU"/>
              </w:rPr>
              <w:t>которые необходимо</w:t>
            </w:r>
            <w:r w:rsidRPr="006077D5">
              <w:rPr>
                <w:rFonts w:ascii="Arial" w:hAnsi="Arial" w:cs="Arial"/>
                <w:spacing w:val="-57"/>
                <w:sz w:val="12"/>
                <w:szCs w:val="12"/>
                <w:lang w:val="ru-RU"/>
              </w:rPr>
              <w:t xml:space="preserve"> </w:t>
            </w:r>
            <w:r w:rsidRPr="006077D5">
              <w:rPr>
                <w:rFonts w:ascii="Arial" w:hAnsi="Arial" w:cs="Arial"/>
                <w:sz w:val="12"/>
                <w:szCs w:val="12"/>
                <w:lang w:val="ru-RU"/>
              </w:rPr>
              <w:t>указать в</w:t>
            </w:r>
            <w:r w:rsidRPr="006077D5">
              <w:rPr>
                <w:rFonts w:ascii="Arial" w:hAnsi="Arial" w:cs="Arial"/>
                <w:spacing w:val="-1"/>
                <w:sz w:val="12"/>
                <w:szCs w:val="12"/>
                <w:lang w:val="ru-RU"/>
              </w:rPr>
              <w:t xml:space="preserve"> </w:t>
            </w:r>
            <w:r w:rsidRPr="006077D5">
              <w:rPr>
                <w:rFonts w:ascii="Arial" w:hAnsi="Arial" w:cs="Arial"/>
                <w:sz w:val="12"/>
                <w:szCs w:val="12"/>
                <w:lang w:val="ru-RU"/>
              </w:rPr>
              <w:t>решении</w:t>
            </w:r>
          </w:p>
        </w:tc>
        <w:tc>
          <w:tcPr>
            <w:tcW w:w="2272" w:type="pct"/>
            <w:vAlign w:val="center"/>
          </w:tcPr>
          <w:p w:rsidR="003F1BCC" w:rsidRPr="006077D5" w:rsidRDefault="003F1BCC" w:rsidP="003F1BCC">
            <w:pPr>
              <w:pStyle w:val="TableParagraph"/>
              <w:jc w:val="center"/>
              <w:rPr>
                <w:rFonts w:ascii="Arial" w:hAnsi="Arial" w:cs="Arial"/>
                <w:sz w:val="12"/>
                <w:szCs w:val="12"/>
                <w:lang w:val="ru-RU"/>
              </w:rPr>
            </w:pPr>
            <w:r w:rsidRPr="006077D5">
              <w:rPr>
                <w:rFonts w:ascii="Arial" w:hAnsi="Arial" w:cs="Arial"/>
                <w:sz w:val="12"/>
                <w:szCs w:val="12"/>
                <w:lang w:val="ru-RU"/>
              </w:rPr>
              <w:t>Обоснование с указанием</w:t>
            </w:r>
            <w:r w:rsidRPr="006077D5">
              <w:rPr>
                <w:rFonts w:ascii="Arial" w:hAnsi="Arial" w:cs="Arial"/>
                <w:spacing w:val="1"/>
                <w:sz w:val="12"/>
                <w:szCs w:val="12"/>
                <w:lang w:val="ru-RU"/>
              </w:rPr>
              <w:t xml:space="preserve"> </w:t>
            </w:r>
            <w:r w:rsidRPr="006077D5">
              <w:rPr>
                <w:rFonts w:ascii="Arial" w:hAnsi="Arial" w:cs="Arial"/>
                <w:sz w:val="12"/>
                <w:szCs w:val="12"/>
                <w:lang w:val="ru-RU"/>
              </w:rPr>
              <w:t>реквизита(-ов) документа(-ов),</w:t>
            </w:r>
            <w:r w:rsidRPr="006077D5">
              <w:rPr>
                <w:rFonts w:ascii="Arial" w:hAnsi="Arial" w:cs="Arial"/>
                <w:spacing w:val="1"/>
                <w:sz w:val="12"/>
                <w:szCs w:val="12"/>
                <w:lang w:val="ru-RU"/>
              </w:rPr>
              <w:t xml:space="preserve"> </w:t>
            </w:r>
            <w:r w:rsidRPr="006077D5">
              <w:rPr>
                <w:rFonts w:ascii="Arial" w:hAnsi="Arial" w:cs="Arial"/>
                <w:sz w:val="12"/>
                <w:szCs w:val="12"/>
                <w:lang w:val="ru-RU"/>
              </w:rPr>
              <w:t>документации, на основании</w:t>
            </w:r>
            <w:r w:rsidRPr="006077D5">
              <w:rPr>
                <w:rFonts w:ascii="Arial" w:hAnsi="Arial" w:cs="Arial"/>
                <w:spacing w:val="1"/>
                <w:sz w:val="12"/>
                <w:szCs w:val="12"/>
                <w:lang w:val="ru-RU"/>
              </w:rPr>
              <w:t xml:space="preserve"> </w:t>
            </w:r>
            <w:r w:rsidRPr="006077D5">
              <w:rPr>
                <w:rFonts w:ascii="Arial" w:hAnsi="Arial" w:cs="Arial"/>
                <w:sz w:val="12"/>
                <w:szCs w:val="12"/>
                <w:lang w:val="ru-RU"/>
              </w:rPr>
              <w:t>которых</w:t>
            </w:r>
            <w:r w:rsidRPr="006077D5">
              <w:rPr>
                <w:rFonts w:ascii="Arial" w:hAnsi="Arial" w:cs="Arial"/>
                <w:spacing w:val="-4"/>
                <w:sz w:val="12"/>
                <w:szCs w:val="12"/>
                <w:lang w:val="ru-RU"/>
              </w:rPr>
              <w:t xml:space="preserve"> </w:t>
            </w:r>
            <w:r w:rsidRPr="006077D5">
              <w:rPr>
                <w:rFonts w:ascii="Arial" w:hAnsi="Arial" w:cs="Arial"/>
                <w:sz w:val="12"/>
                <w:szCs w:val="12"/>
                <w:lang w:val="ru-RU"/>
              </w:rPr>
              <w:t>принималось</w:t>
            </w:r>
            <w:r w:rsidRPr="006077D5">
              <w:rPr>
                <w:rFonts w:ascii="Arial" w:hAnsi="Arial" w:cs="Arial"/>
                <w:spacing w:val="-3"/>
                <w:sz w:val="12"/>
                <w:szCs w:val="12"/>
                <w:lang w:val="ru-RU"/>
              </w:rPr>
              <w:t xml:space="preserve"> </w:t>
            </w:r>
            <w:r w:rsidRPr="006077D5">
              <w:rPr>
                <w:rFonts w:ascii="Arial" w:hAnsi="Arial" w:cs="Arial"/>
                <w:sz w:val="12"/>
                <w:szCs w:val="12"/>
                <w:lang w:val="ru-RU"/>
              </w:rPr>
              <w:t>решение</w:t>
            </w:r>
            <w:r w:rsidRPr="006077D5">
              <w:rPr>
                <w:rFonts w:ascii="Arial" w:hAnsi="Arial" w:cs="Arial"/>
                <w:spacing w:val="-5"/>
                <w:sz w:val="12"/>
                <w:szCs w:val="12"/>
                <w:lang w:val="ru-RU"/>
              </w:rPr>
              <w:t xml:space="preserve"> </w:t>
            </w:r>
            <w:r w:rsidRPr="006077D5">
              <w:rPr>
                <w:rFonts w:ascii="Arial" w:hAnsi="Arial" w:cs="Arial"/>
                <w:sz w:val="12"/>
                <w:szCs w:val="12"/>
                <w:lang w:val="ru-RU"/>
              </w:rPr>
              <w:t>о</w:t>
            </w:r>
            <w:r w:rsidRPr="006077D5">
              <w:rPr>
                <w:rFonts w:ascii="Arial" w:hAnsi="Arial" w:cs="Arial"/>
                <w:spacing w:val="-57"/>
                <w:sz w:val="12"/>
                <w:szCs w:val="12"/>
                <w:lang w:val="ru-RU"/>
              </w:rPr>
              <w:t xml:space="preserve"> </w:t>
            </w:r>
            <w:r w:rsidRPr="006077D5">
              <w:rPr>
                <w:rFonts w:ascii="Arial" w:hAnsi="Arial" w:cs="Arial"/>
                <w:sz w:val="12"/>
                <w:szCs w:val="12"/>
                <w:lang w:val="ru-RU"/>
              </w:rPr>
              <w:t>выдаче</w:t>
            </w:r>
            <w:r w:rsidRPr="006077D5">
              <w:rPr>
                <w:rFonts w:ascii="Arial" w:hAnsi="Arial" w:cs="Arial"/>
                <w:spacing w:val="-2"/>
                <w:sz w:val="12"/>
                <w:szCs w:val="12"/>
                <w:lang w:val="ru-RU"/>
              </w:rPr>
              <w:t xml:space="preserve"> </w:t>
            </w:r>
            <w:r w:rsidRPr="006077D5">
              <w:rPr>
                <w:rFonts w:ascii="Arial" w:hAnsi="Arial" w:cs="Arial"/>
                <w:sz w:val="12"/>
                <w:szCs w:val="12"/>
                <w:lang w:val="ru-RU"/>
              </w:rPr>
              <w:t>решения</w:t>
            </w:r>
          </w:p>
        </w:tc>
      </w:tr>
      <w:tr w:rsidR="003F1BCC" w:rsidRPr="006077D5" w:rsidTr="006077D5">
        <w:trPr>
          <w:trHeight w:val="20"/>
          <w:jc w:val="center"/>
        </w:trPr>
        <w:tc>
          <w:tcPr>
            <w:tcW w:w="381" w:type="pct"/>
          </w:tcPr>
          <w:p w:rsidR="003F1BCC" w:rsidRPr="006077D5" w:rsidRDefault="003F1BCC" w:rsidP="003F1BCC">
            <w:pPr>
              <w:pStyle w:val="TableParagraph"/>
              <w:rPr>
                <w:rFonts w:ascii="Arial" w:hAnsi="Arial" w:cs="Arial"/>
                <w:sz w:val="12"/>
                <w:szCs w:val="12"/>
                <w:lang w:val="ru-RU"/>
              </w:rPr>
            </w:pPr>
          </w:p>
        </w:tc>
        <w:tc>
          <w:tcPr>
            <w:tcW w:w="984" w:type="pct"/>
          </w:tcPr>
          <w:p w:rsidR="003F1BCC" w:rsidRPr="006077D5" w:rsidRDefault="003F1BCC" w:rsidP="003F1BCC">
            <w:pPr>
              <w:pStyle w:val="TableParagraph"/>
              <w:rPr>
                <w:rFonts w:ascii="Arial" w:hAnsi="Arial" w:cs="Arial"/>
                <w:sz w:val="12"/>
                <w:szCs w:val="12"/>
                <w:lang w:val="ru-RU"/>
              </w:rPr>
            </w:pPr>
          </w:p>
        </w:tc>
        <w:tc>
          <w:tcPr>
            <w:tcW w:w="1363" w:type="pct"/>
          </w:tcPr>
          <w:p w:rsidR="003F1BCC" w:rsidRPr="006077D5" w:rsidRDefault="003F1BCC" w:rsidP="003F1BCC">
            <w:pPr>
              <w:pStyle w:val="TableParagraph"/>
              <w:rPr>
                <w:rFonts w:ascii="Arial" w:hAnsi="Arial" w:cs="Arial"/>
                <w:sz w:val="12"/>
                <w:szCs w:val="12"/>
                <w:lang w:val="ru-RU"/>
              </w:rPr>
            </w:pPr>
          </w:p>
        </w:tc>
        <w:tc>
          <w:tcPr>
            <w:tcW w:w="2272" w:type="pct"/>
          </w:tcPr>
          <w:p w:rsidR="003F1BCC" w:rsidRPr="006077D5" w:rsidRDefault="003F1BCC" w:rsidP="003F1BCC">
            <w:pPr>
              <w:pStyle w:val="TableParagraph"/>
              <w:rPr>
                <w:rFonts w:ascii="Arial" w:hAnsi="Arial" w:cs="Arial"/>
                <w:sz w:val="12"/>
                <w:szCs w:val="12"/>
                <w:lang w:val="ru-RU"/>
              </w:rPr>
            </w:pPr>
          </w:p>
        </w:tc>
      </w:tr>
    </w:tbl>
    <w:p w:rsidR="003F1BCC" w:rsidRPr="003F1BCC" w:rsidRDefault="003F1BCC" w:rsidP="003F1BCC">
      <w:pPr>
        <w:tabs>
          <w:tab w:val="left" w:pos="9344"/>
        </w:tabs>
        <w:jc w:val="both"/>
        <w:rPr>
          <w:rFonts w:ascii="Arial" w:hAnsi="Arial" w:cs="Arial"/>
          <w:sz w:val="16"/>
          <w:szCs w:val="16"/>
          <w:u w:val="single"/>
        </w:rPr>
      </w:pPr>
      <w:r w:rsidRPr="003F1BCC">
        <w:rPr>
          <w:rFonts w:ascii="Arial" w:hAnsi="Arial" w:cs="Arial"/>
          <w:sz w:val="16"/>
          <w:szCs w:val="16"/>
        </w:rPr>
        <w:t>Приложение:_______________________________________________________</w:t>
      </w:r>
      <w:r w:rsidR="006077D5">
        <w:rPr>
          <w:rFonts w:ascii="Arial" w:hAnsi="Arial" w:cs="Arial"/>
          <w:sz w:val="16"/>
          <w:szCs w:val="16"/>
        </w:rPr>
        <w:t>_____________________________________________________________</w:t>
      </w:r>
    </w:p>
    <w:p w:rsidR="003F1BCC" w:rsidRPr="003F1BCC" w:rsidRDefault="003F1BCC" w:rsidP="003F1BCC">
      <w:pPr>
        <w:tabs>
          <w:tab w:val="left" w:pos="9344"/>
        </w:tabs>
        <w:jc w:val="both"/>
        <w:rPr>
          <w:rFonts w:ascii="Arial" w:hAnsi="Arial" w:cs="Arial"/>
          <w:sz w:val="16"/>
          <w:szCs w:val="16"/>
          <w:u w:val="single"/>
        </w:rPr>
      </w:pPr>
      <w:r w:rsidRPr="003F1BCC">
        <w:rPr>
          <w:rFonts w:ascii="Arial" w:hAnsi="Arial" w:cs="Arial"/>
          <w:sz w:val="16"/>
          <w:szCs w:val="16"/>
        </w:rPr>
        <w:t>Номер</w:t>
      </w:r>
      <w:r w:rsidRPr="003F1BCC">
        <w:rPr>
          <w:rFonts w:ascii="Arial" w:hAnsi="Arial" w:cs="Arial"/>
          <w:spacing w:val="-3"/>
          <w:sz w:val="16"/>
          <w:szCs w:val="16"/>
        </w:rPr>
        <w:t xml:space="preserve"> </w:t>
      </w:r>
      <w:r w:rsidRPr="003F1BCC">
        <w:rPr>
          <w:rFonts w:ascii="Arial" w:hAnsi="Arial" w:cs="Arial"/>
          <w:sz w:val="16"/>
          <w:szCs w:val="16"/>
        </w:rPr>
        <w:t>телефона</w:t>
      </w:r>
      <w:r w:rsidRPr="003F1BCC">
        <w:rPr>
          <w:rFonts w:ascii="Arial" w:hAnsi="Arial" w:cs="Arial"/>
          <w:spacing w:val="-4"/>
          <w:sz w:val="16"/>
          <w:szCs w:val="16"/>
        </w:rPr>
        <w:t xml:space="preserve"> </w:t>
      </w:r>
      <w:r w:rsidRPr="003F1BCC">
        <w:rPr>
          <w:rFonts w:ascii="Arial" w:hAnsi="Arial" w:cs="Arial"/>
          <w:sz w:val="16"/>
          <w:szCs w:val="16"/>
        </w:rPr>
        <w:t>и</w:t>
      </w:r>
      <w:r w:rsidRPr="003F1BCC">
        <w:rPr>
          <w:rFonts w:ascii="Arial" w:hAnsi="Arial" w:cs="Arial"/>
          <w:spacing w:val="-3"/>
          <w:sz w:val="16"/>
          <w:szCs w:val="16"/>
        </w:rPr>
        <w:t xml:space="preserve"> </w:t>
      </w:r>
      <w:r w:rsidRPr="003F1BCC">
        <w:rPr>
          <w:rFonts w:ascii="Arial" w:hAnsi="Arial" w:cs="Arial"/>
          <w:sz w:val="16"/>
          <w:szCs w:val="16"/>
        </w:rPr>
        <w:t>адрес</w:t>
      </w:r>
      <w:r w:rsidRPr="003F1BCC">
        <w:rPr>
          <w:rFonts w:ascii="Arial" w:hAnsi="Arial" w:cs="Arial"/>
          <w:spacing w:val="-3"/>
          <w:sz w:val="16"/>
          <w:szCs w:val="16"/>
        </w:rPr>
        <w:t xml:space="preserve"> </w:t>
      </w:r>
      <w:r w:rsidRPr="003F1BCC">
        <w:rPr>
          <w:rFonts w:ascii="Arial" w:hAnsi="Arial" w:cs="Arial"/>
          <w:sz w:val="16"/>
          <w:szCs w:val="16"/>
        </w:rPr>
        <w:t>электронной</w:t>
      </w:r>
      <w:r w:rsidRPr="003F1BCC">
        <w:rPr>
          <w:rFonts w:ascii="Arial" w:hAnsi="Arial" w:cs="Arial"/>
          <w:spacing w:val="-3"/>
          <w:sz w:val="16"/>
          <w:szCs w:val="16"/>
        </w:rPr>
        <w:t xml:space="preserve"> </w:t>
      </w:r>
      <w:r w:rsidRPr="003F1BCC">
        <w:rPr>
          <w:rFonts w:ascii="Arial" w:hAnsi="Arial" w:cs="Arial"/>
          <w:sz w:val="16"/>
          <w:szCs w:val="16"/>
        </w:rPr>
        <w:t>почты</w:t>
      </w:r>
      <w:r w:rsidRPr="003F1BCC">
        <w:rPr>
          <w:rFonts w:ascii="Arial" w:hAnsi="Arial" w:cs="Arial"/>
          <w:spacing w:val="-4"/>
          <w:sz w:val="16"/>
          <w:szCs w:val="16"/>
        </w:rPr>
        <w:t xml:space="preserve"> </w:t>
      </w:r>
      <w:r w:rsidRPr="003F1BCC">
        <w:rPr>
          <w:rFonts w:ascii="Arial" w:hAnsi="Arial" w:cs="Arial"/>
          <w:sz w:val="16"/>
          <w:szCs w:val="16"/>
        </w:rPr>
        <w:t>для</w:t>
      </w:r>
      <w:r w:rsidRPr="003F1BCC">
        <w:rPr>
          <w:rFonts w:ascii="Arial" w:hAnsi="Arial" w:cs="Arial"/>
          <w:spacing w:val="-3"/>
          <w:sz w:val="16"/>
          <w:szCs w:val="16"/>
        </w:rPr>
        <w:t xml:space="preserve"> </w:t>
      </w:r>
      <w:r w:rsidRPr="003F1BCC">
        <w:rPr>
          <w:rFonts w:ascii="Arial" w:hAnsi="Arial" w:cs="Arial"/>
          <w:sz w:val="16"/>
          <w:szCs w:val="16"/>
        </w:rPr>
        <w:t>связи:</w:t>
      </w:r>
      <w:r w:rsidRPr="003F1BCC">
        <w:rPr>
          <w:rFonts w:ascii="Arial" w:hAnsi="Arial" w:cs="Arial"/>
          <w:spacing w:val="2"/>
          <w:sz w:val="16"/>
          <w:szCs w:val="16"/>
        </w:rPr>
        <w:t xml:space="preserve"> ___________________</w:t>
      </w:r>
      <w:r w:rsidR="006077D5">
        <w:rPr>
          <w:rFonts w:ascii="Arial" w:hAnsi="Arial" w:cs="Arial"/>
          <w:spacing w:val="2"/>
          <w:sz w:val="16"/>
          <w:szCs w:val="16"/>
        </w:rPr>
        <w:t>___________________________________________________________</w:t>
      </w:r>
    </w:p>
    <w:p w:rsidR="003F1BCC" w:rsidRPr="003F1BCC" w:rsidRDefault="003F1BCC" w:rsidP="003F1BCC">
      <w:pPr>
        <w:tabs>
          <w:tab w:val="left" w:pos="9344"/>
        </w:tabs>
        <w:jc w:val="both"/>
        <w:rPr>
          <w:rFonts w:ascii="Arial" w:hAnsi="Arial" w:cs="Arial"/>
          <w:sz w:val="16"/>
          <w:szCs w:val="16"/>
        </w:rPr>
      </w:pPr>
      <w:r w:rsidRPr="003F1BCC">
        <w:rPr>
          <w:rFonts w:ascii="Arial" w:hAnsi="Arial" w:cs="Arial"/>
          <w:sz w:val="16"/>
          <w:szCs w:val="16"/>
        </w:rPr>
        <w:t>Исправленное уведомление</w:t>
      </w:r>
      <w:r w:rsidRPr="003F1BCC">
        <w:rPr>
          <w:rFonts w:ascii="Arial" w:hAnsi="Arial" w:cs="Arial"/>
          <w:spacing w:val="-2"/>
          <w:sz w:val="16"/>
          <w:szCs w:val="16"/>
        </w:rPr>
        <w:t xml:space="preserve"> </w:t>
      </w:r>
      <w:r w:rsidRPr="003F1BCC">
        <w:rPr>
          <w:rFonts w:ascii="Arial" w:hAnsi="Arial" w:cs="Arial"/>
          <w:sz w:val="16"/>
          <w:szCs w:val="16"/>
        </w:rPr>
        <w:t>о соответствии/уведомление</w:t>
      </w:r>
      <w:r w:rsidRPr="003F1BCC">
        <w:rPr>
          <w:rFonts w:ascii="Arial" w:hAnsi="Arial" w:cs="Arial"/>
          <w:spacing w:val="-2"/>
          <w:sz w:val="16"/>
          <w:szCs w:val="16"/>
        </w:rPr>
        <w:t xml:space="preserve"> </w:t>
      </w:r>
      <w:r w:rsidRPr="003F1BCC">
        <w:rPr>
          <w:rFonts w:ascii="Arial" w:hAnsi="Arial" w:cs="Arial"/>
          <w:sz w:val="16"/>
          <w:szCs w:val="16"/>
        </w:rPr>
        <w:t>о несоответствии</w:t>
      </w:r>
      <w:r w:rsidR="006077D5">
        <w:rPr>
          <w:rFonts w:ascii="Arial" w:hAnsi="Arial" w:cs="Arial"/>
          <w:sz w:val="16"/>
          <w:szCs w:val="16"/>
        </w:rPr>
        <w:t>_______________________________________________________________</w:t>
      </w:r>
    </w:p>
    <w:p w:rsidR="003F1BCC" w:rsidRPr="003F1BCC" w:rsidRDefault="003F1BCC" w:rsidP="003F1BCC">
      <w:pPr>
        <w:jc w:val="both"/>
        <w:rPr>
          <w:rFonts w:ascii="Arial" w:hAnsi="Arial" w:cs="Arial"/>
          <w:sz w:val="16"/>
          <w:szCs w:val="16"/>
        </w:rPr>
      </w:pPr>
      <w:r w:rsidRPr="003F1BCC">
        <w:rPr>
          <w:rFonts w:ascii="Arial" w:hAnsi="Arial" w:cs="Arial"/>
          <w:sz w:val="16"/>
          <w:szCs w:val="16"/>
        </w:rPr>
        <w:t>Результат</w:t>
      </w:r>
      <w:r w:rsidRPr="003F1BCC">
        <w:rPr>
          <w:rFonts w:ascii="Arial" w:hAnsi="Arial" w:cs="Arial"/>
          <w:spacing w:val="-5"/>
          <w:sz w:val="16"/>
          <w:szCs w:val="16"/>
        </w:rPr>
        <w:t xml:space="preserve"> </w:t>
      </w:r>
      <w:r w:rsidRPr="003F1BCC">
        <w:rPr>
          <w:rFonts w:ascii="Arial" w:hAnsi="Arial" w:cs="Arial"/>
          <w:sz w:val="16"/>
          <w:szCs w:val="16"/>
        </w:rPr>
        <w:t>рассмотрения</w:t>
      </w:r>
      <w:r w:rsidRPr="003F1BCC">
        <w:rPr>
          <w:rFonts w:ascii="Arial" w:hAnsi="Arial" w:cs="Arial"/>
          <w:spacing w:val="-4"/>
          <w:sz w:val="16"/>
          <w:szCs w:val="16"/>
        </w:rPr>
        <w:t xml:space="preserve"> </w:t>
      </w:r>
      <w:r w:rsidRPr="003F1BCC">
        <w:rPr>
          <w:rFonts w:ascii="Arial" w:hAnsi="Arial" w:cs="Arial"/>
          <w:sz w:val="16"/>
          <w:szCs w:val="16"/>
        </w:rPr>
        <w:t>настоящего</w:t>
      </w:r>
      <w:r w:rsidRPr="003F1BCC">
        <w:rPr>
          <w:rFonts w:ascii="Arial" w:hAnsi="Arial" w:cs="Arial"/>
          <w:spacing w:val="-5"/>
          <w:sz w:val="16"/>
          <w:szCs w:val="16"/>
        </w:rPr>
        <w:t xml:space="preserve"> </w:t>
      </w:r>
      <w:r w:rsidRPr="003F1BCC">
        <w:rPr>
          <w:rFonts w:ascii="Arial" w:hAnsi="Arial" w:cs="Arial"/>
          <w:sz w:val="16"/>
          <w:szCs w:val="16"/>
        </w:rPr>
        <w:t>заявления</w:t>
      </w:r>
      <w:r w:rsidRPr="003F1BCC">
        <w:rPr>
          <w:rFonts w:ascii="Arial" w:hAnsi="Arial" w:cs="Arial"/>
          <w:spacing w:val="-1"/>
          <w:sz w:val="16"/>
          <w:szCs w:val="16"/>
        </w:rPr>
        <w:t xml:space="preserve"> </w:t>
      </w:r>
      <w:r w:rsidR="006077D5">
        <w:rPr>
          <w:rFonts w:ascii="Arial" w:hAnsi="Arial" w:cs="Arial"/>
          <w:sz w:val="16"/>
          <w:szCs w:val="16"/>
        </w:rPr>
        <w:t>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33"/>
        <w:gridCol w:w="995"/>
      </w:tblGrid>
      <w:tr w:rsidR="003F1BCC" w:rsidRPr="006077D5" w:rsidTr="003F1BCC">
        <w:trPr>
          <w:trHeight w:val="20"/>
        </w:trPr>
        <w:tc>
          <w:tcPr>
            <w:tcW w:w="4561"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направить в форме электронного документа в Личный кабинет в федеральной</w:t>
            </w:r>
            <w:r w:rsidRPr="006077D5">
              <w:rPr>
                <w:rFonts w:ascii="Arial" w:hAnsi="Arial" w:cs="Arial"/>
                <w:spacing w:val="1"/>
                <w:sz w:val="12"/>
                <w:szCs w:val="12"/>
                <w:lang w:val="ru-RU"/>
              </w:rPr>
              <w:t xml:space="preserve"> </w:t>
            </w:r>
            <w:r w:rsidRPr="006077D5">
              <w:rPr>
                <w:rFonts w:ascii="Arial" w:hAnsi="Arial" w:cs="Arial"/>
                <w:sz w:val="12"/>
                <w:szCs w:val="12"/>
                <w:lang w:val="ru-RU"/>
              </w:rPr>
              <w:t>государственной</w:t>
            </w:r>
            <w:r w:rsidRPr="006077D5">
              <w:rPr>
                <w:rFonts w:ascii="Arial" w:hAnsi="Arial" w:cs="Arial"/>
                <w:spacing w:val="-5"/>
                <w:sz w:val="12"/>
                <w:szCs w:val="12"/>
                <w:lang w:val="ru-RU"/>
              </w:rPr>
              <w:t xml:space="preserve"> </w:t>
            </w:r>
            <w:r w:rsidRPr="006077D5">
              <w:rPr>
                <w:rFonts w:ascii="Arial" w:hAnsi="Arial" w:cs="Arial"/>
                <w:sz w:val="12"/>
                <w:szCs w:val="12"/>
                <w:lang w:val="ru-RU"/>
              </w:rPr>
              <w:t>информационной</w:t>
            </w:r>
            <w:r w:rsidRPr="006077D5">
              <w:rPr>
                <w:rFonts w:ascii="Arial" w:hAnsi="Arial" w:cs="Arial"/>
                <w:spacing w:val="-5"/>
                <w:sz w:val="12"/>
                <w:szCs w:val="12"/>
                <w:lang w:val="ru-RU"/>
              </w:rPr>
              <w:t xml:space="preserve"> </w:t>
            </w:r>
            <w:r w:rsidRPr="006077D5">
              <w:rPr>
                <w:rFonts w:ascii="Arial" w:hAnsi="Arial" w:cs="Arial"/>
                <w:sz w:val="12"/>
                <w:szCs w:val="12"/>
                <w:lang w:val="ru-RU"/>
              </w:rPr>
              <w:t>системе</w:t>
            </w:r>
            <w:r w:rsidRPr="006077D5">
              <w:rPr>
                <w:rFonts w:ascii="Arial" w:hAnsi="Arial" w:cs="Arial"/>
                <w:spacing w:val="-2"/>
                <w:sz w:val="12"/>
                <w:szCs w:val="12"/>
                <w:lang w:val="ru-RU"/>
              </w:rPr>
              <w:t xml:space="preserve"> </w:t>
            </w:r>
            <w:r w:rsidRPr="006077D5">
              <w:rPr>
                <w:rFonts w:ascii="Arial" w:hAnsi="Arial" w:cs="Arial"/>
                <w:sz w:val="12"/>
                <w:szCs w:val="12"/>
                <w:lang w:val="ru-RU"/>
              </w:rPr>
              <w:t>«Единый</w:t>
            </w:r>
            <w:r w:rsidRPr="006077D5">
              <w:rPr>
                <w:rFonts w:ascii="Arial" w:hAnsi="Arial" w:cs="Arial"/>
                <w:spacing w:val="-7"/>
                <w:sz w:val="12"/>
                <w:szCs w:val="12"/>
                <w:lang w:val="ru-RU"/>
              </w:rPr>
              <w:t xml:space="preserve"> </w:t>
            </w:r>
            <w:r w:rsidRPr="006077D5">
              <w:rPr>
                <w:rFonts w:ascii="Arial" w:hAnsi="Arial" w:cs="Arial"/>
                <w:sz w:val="12"/>
                <w:szCs w:val="12"/>
                <w:lang w:val="ru-RU"/>
              </w:rPr>
              <w:t>портал</w:t>
            </w:r>
            <w:r w:rsidRPr="006077D5">
              <w:rPr>
                <w:rFonts w:ascii="Arial" w:hAnsi="Arial" w:cs="Arial"/>
                <w:spacing w:val="-5"/>
                <w:sz w:val="12"/>
                <w:szCs w:val="12"/>
                <w:lang w:val="ru-RU"/>
              </w:rPr>
              <w:t xml:space="preserve"> </w:t>
            </w:r>
            <w:r w:rsidRPr="006077D5">
              <w:rPr>
                <w:rFonts w:ascii="Arial" w:hAnsi="Arial" w:cs="Arial"/>
                <w:sz w:val="12"/>
                <w:szCs w:val="12"/>
                <w:lang w:val="ru-RU"/>
              </w:rPr>
              <w:t>государственных</w:t>
            </w:r>
            <w:r w:rsidRPr="006077D5">
              <w:rPr>
                <w:rFonts w:ascii="Arial" w:hAnsi="Arial" w:cs="Arial"/>
                <w:spacing w:val="-5"/>
                <w:sz w:val="12"/>
                <w:szCs w:val="12"/>
                <w:lang w:val="ru-RU"/>
              </w:rPr>
              <w:t xml:space="preserve"> </w:t>
            </w:r>
            <w:r w:rsidRPr="006077D5">
              <w:rPr>
                <w:rFonts w:ascii="Arial" w:hAnsi="Arial" w:cs="Arial"/>
                <w:sz w:val="12"/>
                <w:szCs w:val="12"/>
                <w:lang w:val="ru-RU"/>
              </w:rPr>
              <w:t>и</w:t>
            </w:r>
            <w:r w:rsidRPr="006077D5">
              <w:rPr>
                <w:rFonts w:ascii="Arial" w:hAnsi="Arial" w:cs="Arial"/>
                <w:spacing w:val="-57"/>
                <w:sz w:val="12"/>
                <w:szCs w:val="12"/>
                <w:lang w:val="ru-RU"/>
              </w:rPr>
              <w:t xml:space="preserve"> </w:t>
            </w:r>
            <w:r w:rsidRPr="006077D5">
              <w:rPr>
                <w:rFonts w:ascii="Arial" w:hAnsi="Arial" w:cs="Arial"/>
                <w:sz w:val="12"/>
                <w:szCs w:val="12"/>
                <w:lang w:val="ru-RU"/>
              </w:rPr>
              <w:t>муниципальных услуг (функций)»/ в региональном портале государственных и</w:t>
            </w:r>
            <w:r w:rsidRPr="006077D5">
              <w:rPr>
                <w:rFonts w:ascii="Arial" w:hAnsi="Arial" w:cs="Arial"/>
                <w:spacing w:val="1"/>
                <w:sz w:val="12"/>
                <w:szCs w:val="12"/>
                <w:lang w:val="ru-RU"/>
              </w:rPr>
              <w:t xml:space="preserve"> </w:t>
            </w:r>
            <w:r w:rsidRPr="006077D5">
              <w:rPr>
                <w:rFonts w:ascii="Arial" w:hAnsi="Arial" w:cs="Arial"/>
                <w:sz w:val="12"/>
                <w:szCs w:val="12"/>
                <w:lang w:val="ru-RU"/>
              </w:rPr>
              <w:t>муниципальных</w:t>
            </w:r>
            <w:r w:rsidRPr="006077D5">
              <w:rPr>
                <w:rFonts w:ascii="Arial" w:hAnsi="Arial" w:cs="Arial"/>
                <w:spacing w:val="2"/>
                <w:sz w:val="12"/>
                <w:szCs w:val="12"/>
                <w:lang w:val="ru-RU"/>
              </w:rPr>
              <w:t xml:space="preserve"> </w:t>
            </w:r>
            <w:r w:rsidRPr="006077D5">
              <w:rPr>
                <w:rFonts w:ascii="Arial" w:hAnsi="Arial" w:cs="Arial"/>
                <w:sz w:val="12"/>
                <w:szCs w:val="12"/>
                <w:lang w:val="ru-RU"/>
              </w:rPr>
              <w:t>услуг</w:t>
            </w:r>
          </w:p>
        </w:tc>
        <w:tc>
          <w:tcPr>
            <w:tcW w:w="439" w:type="pct"/>
          </w:tcPr>
          <w:p w:rsidR="003F1BCC" w:rsidRPr="006077D5" w:rsidRDefault="003F1BCC" w:rsidP="003F1BCC">
            <w:pPr>
              <w:pStyle w:val="TableParagraph"/>
              <w:rPr>
                <w:rFonts w:ascii="Arial" w:hAnsi="Arial" w:cs="Arial"/>
                <w:sz w:val="12"/>
                <w:szCs w:val="12"/>
                <w:lang w:val="ru-RU"/>
              </w:rPr>
            </w:pPr>
          </w:p>
        </w:tc>
      </w:tr>
      <w:tr w:rsidR="003F1BCC" w:rsidRPr="006077D5" w:rsidTr="003F1BCC">
        <w:trPr>
          <w:trHeight w:val="20"/>
        </w:trPr>
        <w:tc>
          <w:tcPr>
            <w:tcW w:w="4561" w:type="pct"/>
          </w:tcPr>
          <w:p w:rsidR="003F1BCC" w:rsidRPr="006077D5" w:rsidRDefault="003F1BCC" w:rsidP="003F1BCC">
            <w:pPr>
              <w:pStyle w:val="TableParagraph"/>
              <w:tabs>
                <w:tab w:val="left" w:pos="5111"/>
              </w:tabs>
              <w:rPr>
                <w:rFonts w:ascii="Arial" w:hAnsi="Arial" w:cs="Arial"/>
                <w:sz w:val="12"/>
                <w:szCs w:val="12"/>
                <w:lang w:val="ru-RU"/>
              </w:rPr>
            </w:pPr>
            <w:r w:rsidRPr="006077D5">
              <w:rPr>
                <w:rFonts w:ascii="Arial" w:hAnsi="Arial" w:cs="Arial"/>
                <w:sz w:val="12"/>
                <w:szCs w:val="12"/>
                <w:lang w:val="ru-RU"/>
              </w:rPr>
              <w:t>выдать на бумажном носителе при личном обращении в уполномоченный орган</w:t>
            </w:r>
            <w:r w:rsidRPr="006077D5">
              <w:rPr>
                <w:rFonts w:ascii="Arial" w:hAnsi="Arial" w:cs="Arial"/>
                <w:spacing w:val="1"/>
                <w:sz w:val="12"/>
                <w:szCs w:val="12"/>
                <w:lang w:val="ru-RU"/>
              </w:rPr>
              <w:t xml:space="preserve"> </w:t>
            </w:r>
            <w:r w:rsidRPr="006077D5">
              <w:rPr>
                <w:rFonts w:ascii="Arial" w:hAnsi="Arial" w:cs="Arial"/>
                <w:sz w:val="12"/>
                <w:szCs w:val="12"/>
                <w:lang w:val="ru-RU"/>
              </w:rPr>
              <w:t>государственной</w:t>
            </w:r>
            <w:r w:rsidRPr="006077D5">
              <w:rPr>
                <w:rFonts w:ascii="Arial" w:hAnsi="Arial" w:cs="Arial"/>
                <w:spacing w:val="-4"/>
                <w:sz w:val="12"/>
                <w:szCs w:val="12"/>
                <w:lang w:val="ru-RU"/>
              </w:rPr>
              <w:t xml:space="preserve"> </w:t>
            </w:r>
            <w:r w:rsidRPr="006077D5">
              <w:rPr>
                <w:rFonts w:ascii="Arial" w:hAnsi="Arial" w:cs="Arial"/>
                <w:sz w:val="12"/>
                <w:szCs w:val="12"/>
                <w:lang w:val="ru-RU"/>
              </w:rPr>
              <w:t>власти,</w:t>
            </w:r>
            <w:r w:rsidRPr="006077D5">
              <w:rPr>
                <w:rFonts w:ascii="Arial" w:hAnsi="Arial" w:cs="Arial"/>
                <w:spacing w:val="-4"/>
                <w:sz w:val="12"/>
                <w:szCs w:val="12"/>
                <w:lang w:val="ru-RU"/>
              </w:rPr>
              <w:t xml:space="preserve"> </w:t>
            </w:r>
            <w:r w:rsidRPr="006077D5">
              <w:rPr>
                <w:rFonts w:ascii="Arial" w:hAnsi="Arial" w:cs="Arial"/>
                <w:sz w:val="12"/>
                <w:szCs w:val="12"/>
                <w:lang w:val="ru-RU"/>
              </w:rPr>
              <w:t>орган</w:t>
            </w:r>
            <w:r w:rsidRPr="006077D5">
              <w:rPr>
                <w:rFonts w:ascii="Arial" w:hAnsi="Arial" w:cs="Arial"/>
                <w:spacing w:val="-4"/>
                <w:sz w:val="12"/>
                <w:szCs w:val="12"/>
                <w:lang w:val="ru-RU"/>
              </w:rPr>
              <w:t xml:space="preserve"> </w:t>
            </w:r>
            <w:r w:rsidRPr="006077D5">
              <w:rPr>
                <w:rFonts w:ascii="Arial" w:hAnsi="Arial" w:cs="Arial"/>
                <w:sz w:val="12"/>
                <w:szCs w:val="12"/>
                <w:lang w:val="ru-RU"/>
              </w:rPr>
              <w:t>местного</w:t>
            </w:r>
            <w:r w:rsidRPr="006077D5">
              <w:rPr>
                <w:rFonts w:ascii="Arial" w:hAnsi="Arial" w:cs="Arial"/>
                <w:spacing w:val="-3"/>
                <w:sz w:val="12"/>
                <w:szCs w:val="12"/>
                <w:lang w:val="ru-RU"/>
              </w:rPr>
              <w:t xml:space="preserve"> </w:t>
            </w:r>
            <w:r w:rsidRPr="006077D5">
              <w:rPr>
                <w:rFonts w:ascii="Arial" w:hAnsi="Arial" w:cs="Arial"/>
                <w:sz w:val="12"/>
                <w:szCs w:val="12"/>
                <w:lang w:val="ru-RU"/>
              </w:rPr>
              <w:t>самоуправления</w:t>
            </w:r>
            <w:r w:rsidRPr="006077D5">
              <w:rPr>
                <w:rFonts w:ascii="Arial" w:hAnsi="Arial" w:cs="Arial"/>
                <w:spacing w:val="-4"/>
                <w:sz w:val="12"/>
                <w:szCs w:val="12"/>
                <w:lang w:val="ru-RU"/>
              </w:rPr>
              <w:t xml:space="preserve"> </w:t>
            </w:r>
            <w:r w:rsidRPr="006077D5">
              <w:rPr>
                <w:rFonts w:ascii="Arial" w:hAnsi="Arial" w:cs="Arial"/>
                <w:sz w:val="12"/>
                <w:szCs w:val="12"/>
                <w:lang w:val="ru-RU"/>
              </w:rPr>
              <w:t>либо</w:t>
            </w:r>
            <w:r w:rsidRPr="006077D5">
              <w:rPr>
                <w:rFonts w:ascii="Arial" w:hAnsi="Arial" w:cs="Arial"/>
                <w:spacing w:val="-4"/>
                <w:sz w:val="12"/>
                <w:szCs w:val="12"/>
                <w:lang w:val="ru-RU"/>
              </w:rPr>
              <w:t xml:space="preserve"> </w:t>
            </w:r>
            <w:r w:rsidRPr="006077D5">
              <w:rPr>
                <w:rFonts w:ascii="Arial" w:hAnsi="Arial" w:cs="Arial"/>
                <w:sz w:val="12"/>
                <w:szCs w:val="12"/>
                <w:lang w:val="ru-RU"/>
              </w:rPr>
              <w:t>в</w:t>
            </w:r>
            <w:r w:rsidRPr="006077D5">
              <w:rPr>
                <w:rFonts w:ascii="Arial" w:hAnsi="Arial" w:cs="Arial"/>
                <w:spacing w:val="-5"/>
                <w:sz w:val="12"/>
                <w:szCs w:val="12"/>
                <w:lang w:val="ru-RU"/>
              </w:rPr>
              <w:t xml:space="preserve"> </w:t>
            </w:r>
            <w:r w:rsidRPr="006077D5">
              <w:rPr>
                <w:rFonts w:ascii="Arial" w:hAnsi="Arial" w:cs="Arial"/>
                <w:sz w:val="12"/>
                <w:szCs w:val="12"/>
                <w:lang w:val="ru-RU"/>
              </w:rPr>
              <w:t>многофункциональный</w:t>
            </w:r>
            <w:r w:rsidRPr="006077D5">
              <w:rPr>
                <w:rFonts w:ascii="Arial" w:hAnsi="Arial" w:cs="Arial"/>
                <w:spacing w:val="-57"/>
                <w:sz w:val="12"/>
                <w:szCs w:val="12"/>
                <w:lang w:val="ru-RU"/>
              </w:rPr>
              <w:t xml:space="preserve"> </w:t>
            </w:r>
            <w:r w:rsidRPr="006077D5">
              <w:rPr>
                <w:rFonts w:ascii="Arial" w:hAnsi="Arial" w:cs="Arial"/>
                <w:sz w:val="12"/>
                <w:szCs w:val="12"/>
                <w:lang w:val="ru-RU"/>
              </w:rPr>
              <w:t>центр предоставления государственных и муниципальных услуг, расположенном по</w:t>
            </w:r>
            <w:r w:rsidRPr="006077D5">
              <w:rPr>
                <w:rFonts w:ascii="Arial" w:hAnsi="Arial" w:cs="Arial"/>
                <w:spacing w:val="1"/>
                <w:sz w:val="12"/>
                <w:szCs w:val="12"/>
                <w:lang w:val="ru-RU"/>
              </w:rPr>
              <w:t xml:space="preserve"> </w:t>
            </w:r>
            <w:r w:rsidRPr="006077D5">
              <w:rPr>
                <w:rFonts w:ascii="Arial" w:hAnsi="Arial" w:cs="Arial"/>
                <w:sz w:val="12"/>
                <w:szCs w:val="12"/>
                <w:lang w:val="ru-RU"/>
              </w:rPr>
              <w:t>адресу:</w:t>
            </w:r>
            <w:r w:rsidRPr="006077D5">
              <w:rPr>
                <w:rFonts w:ascii="Arial" w:hAnsi="Arial" w:cs="Arial"/>
                <w:sz w:val="12"/>
                <w:szCs w:val="12"/>
                <w:u w:val="single"/>
                <w:lang w:val="ru-RU"/>
              </w:rPr>
              <w:t xml:space="preserve"> </w:t>
            </w:r>
          </w:p>
        </w:tc>
        <w:tc>
          <w:tcPr>
            <w:tcW w:w="439" w:type="pct"/>
          </w:tcPr>
          <w:p w:rsidR="003F1BCC" w:rsidRPr="006077D5" w:rsidRDefault="003F1BCC" w:rsidP="003F1BCC">
            <w:pPr>
              <w:pStyle w:val="TableParagraph"/>
              <w:rPr>
                <w:rFonts w:ascii="Arial" w:hAnsi="Arial" w:cs="Arial"/>
                <w:sz w:val="12"/>
                <w:szCs w:val="12"/>
                <w:lang w:val="ru-RU"/>
              </w:rPr>
            </w:pPr>
          </w:p>
        </w:tc>
      </w:tr>
      <w:tr w:rsidR="003F1BCC" w:rsidRPr="006077D5" w:rsidTr="003F1BCC">
        <w:trPr>
          <w:trHeight w:val="20"/>
        </w:trPr>
        <w:tc>
          <w:tcPr>
            <w:tcW w:w="4561" w:type="pct"/>
          </w:tcPr>
          <w:p w:rsidR="003F1BCC" w:rsidRPr="006077D5" w:rsidRDefault="003F1BCC" w:rsidP="003F1BCC">
            <w:pPr>
              <w:pStyle w:val="TableParagraph"/>
              <w:tabs>
                <w:tab w:val="left" w:pos="4571"/>
              </w:tabs>
              <w:rPr>
                <w:rFonts w:ascii="Arial" w:hAnsi="Arial" w:cs="Arial"/>
                <w:sz w:val="12"/>
                <w:szCs w:val="12"/>
                <w:lang w:val="ru-RU"/>
              </w:rPr>
            </w:pPr>
            <w:r w:rsidRPr="006077D5">
              <w:rPr>
                <w:rFonts w:ascii="Arial" w:hAnsi="Arial" w:cs="Arial"/>
                <w:sz w:val="12"/>
                <w:szCs w:val="12"/>
                <w:lang w:val="ru-RU"/>
              </w:rPr>
              <w:t>направить на бумажном носителе на почтовый</w:t>
            </w:r>
            <w:r w:rsidRPr="006077D5">
              <w:rPr>
                <w:rFonts w:ascii="Arial" w:hAnsi="Arial" w:cs="Arial"/>
                <w:spacing w:val="-57"/>
                <w:sz w:val="12"/>
                <w:szCs w:val="12"/>
                <w:lang w:val="ru-RU"/>
              </w:rPr>
              <w:t xml:space="preserve"> </w:t>
            </w:r>
            <w:r w:rsidRPr="006077D5">
              <w:rPr>
                <w:rFonts w:ascii="Arial" w:hAnsi="Arial" w:cs="Arial"/>
                <w:sz w:val="12"/>
                <w:szCs w:val="12"/>
                <w:lang w:val="ru-RU"/>
              </w:rPr>
              <w:t xml:space="preserve">адрес: </w:t>
            </w:r>
          </w:p>
        </w:tc>
        <w:tc>
          <w:tcPr>
            <w:tcW w:w="439" w:type="pct"/>
          </w:tcPr>
          <w:p w:rsidR="003F1BCC" w:rsidRPr="006077D5" w:rsidRDefault="003F1BCC" w:rsidP="003F1BCC">
            <w:pPr>
              <w:pStyle w:val="TableParagraph"/>
              <w:rPr>
                <w:rFonts w:ascii="Arial" w:hAnsi="Arial" w:cs="Arial"/>
                <w:sz w:val="12"/>
                <w:szCs w:val="12"/>
                <w:lang w:val="ru-RU"/>
              </w:rPr>
            </w:pPr>
          </w:p>
        </w:tc>
      </w:tr>
      <w:tr w:rsidR="003F1BCC" w:rsidRPr="006077D5" w:rsidTr="003F1BCC">
        <w:trPr>
          <w:trHeight w:val="20"/>
        </w:trPr>
        <w:tc>
          <w:tcPr>
            <w:tcW w:w="5000" w:type="pct"/>
            <w:gridSpan w:val="2"/>
          </w:tcPr>
          <w:p w:rsidR="003F1BCC" w:rsidRPr="006077D5" w:rsidRDefault="003F1BCC" w:rsidP="003F1BCC">
            <w:pPr>
              <w:pStyle w:val="TableParagraph"/>
              <w:jc w:val="center"/>
              <w:rPr>
                <w:rFonts w:ascii="Arial" w:hAnsi="Arial" w:cs="Arial"/>
                <w:i/>
                <w:sz w:val="12"/>
                <w:szCs w:val="12"/>
                <w:lang w:val="ru-RU"/>
              </w:rPr>
            </w:pPr>
            <w:r w:rsidRPr="006077D5">
              <w:rPr>
                <w:rFonts w:ascii="Arial" w:hAnsi="Arial" w:cs="Arial"/>
                <w:i/>
                <w:sz w:val="12"/>
                <w:szCs w:val="12"/>
                <w:lang w:val="ru-RU"/>
              </w:rPr>
              <w:t>Указывается</w:t>
            </w:r>
            <w:r w:rsidRPr="006077D5">
              <w:rPr>
                <w:rFonts w:ascii="Arial" w:hAnsi="Arial" w:cs="Arial"/>
                <w:i/>
                <w:spacing w:val="-1"/>
                <w:sz w:val="12"/>
                <w:szCs w:val="12"/>
                <w:lang w:val="ru-RU"/>
              </w:rPr>
              <w:t xml:space="preserve"> </w:t>
            </w:r>
            <w:r w:rsidRPr="006077D5">
              <w:rPr>
                <w:rFonts w:ascii="Arial" w:hAnsi="Arial" w:cs="Arial"/>
                <w:i/>
                <w:sz w:val="12"/>
                <w:szCs w:val="12"/>
                <w:lang w:val="ru-RU"/>
              </w:rPr>
              <w:t>один</w:t>
            </w:r>
            <w:r w:rsidRPr="006077D5">
              <w:rPr>
                <w:rFonts w:ascii="Arial" w:hAnsi="Arial" w:cs="Arial"/>
                <w:i/>
                <w:spacing w:val="-3"/>
                <w:sz w:val="12"/>
                <w:szCs w:val="12"/>
                <w:lang w:val="ru-RU"/>
              </w:rPr>
              <w:t xml:space="preserve"> </w:t>
            </w:r>
            <w:r w:rsidRPr="006077D5">
              <w:rPr>
                <w:rFonts w:ascii="Arial" w:hAnsi="Arial" w:cs="Arial"/>
                <w:i/>
                <w:sz w:val="12"/>
                <w:szCs w:val="12"/>
                <w:lang w:val="ru-RU"/>
              </w:rPr>
              <w:t>из</w:t>
            </w:r>
            <w:r w:rsidRPr="006077D5">
              <w:rPr>
                <w:rFonts w:ascii="Arial" w:hAnsi="Arial" w:cs="Arial"/>
                <w:i/>
                <w:spacing w:val="-3"/>
                <w:sz w:val="12"/>
                <w:szCs w:val="12"/>
                <w:lang w:val="ru-RU"/>
              </w:rPr>
              <w:t xml:space="preserve"> </w:t>
            </w:r>
            <w:r w:rsidRPr="006077D5">
              <w:rPr>
                <w:rFonts w:ascii="Arial" w:hAnsi="Arial" w:cs="Arial"/>
                <w:i/>
                <w:sz w:val="12"/>
                <w:szCs w:val="12"/>
                <w:lang w:val="ru-RU"/>
              </w:rPr>
              <w:t>перечисленных</w:t>
            </w:r>
            <w:r w:rsidRPr="006077D5">
              <w:rPr>
                <w:rFonts w:ascii="Arial" w:hAnsi="Arial" w:cs="Arial"/>
                <w:i/>
                <w:spacing w:val="-2"/>
                <w:sz w:val="12"/>
                <w:szCs w:val="12"/>
                <w:lang w:val="ru-RU"/>
              </w:rPr>
              <w:t xml:space="preserve"> </w:t>
            </w:r>
            <w:r w:rsidRPr="006077D5">
              <w:rPr>
                <w:rFonts w:ascii="Arial" w:hAnsi="Arial" w:cs="Arial"/>
                <w:i/>
                <w:sz w:val="12"/>
                <w:szCs w:val="12"/>
                <w:lang w:val="ru-RU"/>
              </w:rPr>
              <w:t>способов</w:t>
            </w:r>
          </w:p>
        </w:tc>
      </w:tr>
    </w:tbl>
    <w:p w:rsidR="003F1BCC" w:rsidRPr="006077D5" w:rsidRDefault="003F1BCC" w:rsidP="003F1BCC">
      <w:pPr>
        <w:tabs>
          <w:tab w:val="left" w:pos="142"/>
        </w:tabs>
        <w:ind w:firstLine="709"/>
        <w:jc w:val="right"/>
        <w:rPr>
          <w:rFonts w:ascii="Arial" w:hAnsi="Arial" w:cs="Arial"/>
          <w:sz w:val="12"/>
          <w:szCs w:val="12"/>
        </w:rPr>
      </w:pPr>
      <w:r w:rsidRPr="006077D5">
        <w:rPr>
          <w:rFonts w:ascii="Arial" w:hAnsi="Arial" w:cs="Arial"/>
          <w:sz w:val="12"/>
          <w:szCs w:val="12"/>
        </w:rPr>
        <w:t>________________            __________________________________</w:t>
      </w:r>
    </w:p>
    <w:p w:rsidR="003F1BCC" w:rsidRPr="006077D5" w:rsidRDefault="003F1BCC" w:rsidP="006077D5">
      <w:pPr>
        <w:tabs>
          <w:tab w:val="left" w:pos="6374"/>
        </w:tabs>
        <w:jc w:val="right"/>
        <w:rPr>
          <w:rFonts w:ascii="Arial" w:hAnsi="Arial" w:cs="Arial"/>
          <w:sz w:val="12"/>
          <w:szCs w:val="12"/>
        </w:rPr>
      </w:pPr>
      <w:r w:rsidRPr="006077D5">
        <w:rPr>
          <w:rFonts w:ascii="Arial" w:hAnsi="Arial" w:cs="Arial"/>
          <w:sz w:val="12"/>
          <w:szCs w:val="12"/>
        </w:rPr>
        <w:t>(подпись)                     фамилия,</w:t>
      </w:r>
      <w:r w:rsidRPr="006077D5">
        <w:rPr>
          <w:rFonts w:ascii="Arial" w:hAnsi="Arial" w:cs="Arial"/>
          <w:spacing w:val="-4"/>
          <w:sz w:val="12"/>
          <w:szCs w:val="12"/>
        </w:rPr>
        <w:t xml:space="preserve"> </w:t>
      </w:r>
      <w:r w:rsidRPr="006077D5">
        <w:rPr>
          <w:rFonts w:ascii="Arial" w:hAnsi="Arial" w:cs="Arial"/>
          <w:sz w:val="12"/>
          <w:szCs w:val="12"/>
        </w:rPr>
        <w:t>имя,</w:t>
      </w:r>
      <w:r w:rsidRPr="006077D5">
        <w:rPr>
          <w:rFonts w:ascii="Arial" w:hAnsi="Arial" w:cs="Arial"/>
          <w:spacing w:val="-4"/>
          <w:sz w:val="12"/>
          <w:szCs w:val="12"/>
        </w:rPr>
        <w:t xml:space="preserve"> </w:t>
      </w:r>
      <w:r w:rsidRPr="006077D5">
        <w:rPr>
          <w:rFonts w:ascii="Arial" w:hAnsi="Arial" w:cs="Arial"/>
          <w:sz w:val="12"/>
          <w:szCs w:val="12"/>
        </w:rPr>
        <w:t>отчество</w:t>
      </w:r>
      <w:r w:rsidRPr="006077D5">
        <w:rPr>
          <w:rFonts w:ascii="Arial" w:hAnsi="Arial" w:cs="Arial"/>
          <w:spacing w:val="-4"/>
          <w:sz w:val="12"/>
          <w:szCs w:val="12"/>
        </w:rPr>
        <w:t xml:space="preserve"> </w:t>
      </w:r>
      <w:r w:rsidRPr="006077D5">
        <w:rPr>
          <w:rFonts w:ascii="Arial" w:hAnsi="Arial" w:cs="Arial"/>
          <w:sz w:val="12"/>
          <w:szCs w:val="12"/>
        </w:rPr>
        <w:t>(при</w:t>
      </w:r>
      <w:r w:rsidRPr="006077D5">
        <w:rPr>
          <w:rFonts w:ascii="Arial" w:hAnsi="Arial" w:cs="Arial"/>
          <w:spacing w:val="-5"/>
          <w:sz w:val="12"/>
          <w:szCs w:val="12"/>
        </w:rPr>
        <w:t xml:space="preserve"> </w:t>
      </w:r>
      <w:r w:rsidRPr="006077D5">
        <w:rPr>
          <w:rFonts w:ascii="Arial" w:hAnsi="Arial" w:cs="Arial"/>
          <w:sz w:val="12"/>
          <w:szCs w:val="12"/>
        </w:rPr>
        <w:t>наличии)</w:t>
      </w:r>
    </w:p>
    <w:p w:rsidR="003F1BCC" w:rsidRPr="001D08D8" w:rsidRDefault="003F1BCC" w:rsidP="003F1BCC">
      <w:pPr>
        <w:rPr>
          <w:rFonts w:ascii="Arial" w:hAnsi="Arial" w:cs="Arial"/>
          <w:sz w:val="16"/>
          <w:szCs w:val="16"/>
        </w:rPr>
      </w:pPr>
      <w:r w:rsidRPr="001D08D8">
        <w:rPr>
          <w:rFonts w:ascii="Arial" w:hAnsi="Arial" w:cs="Arial"/>
          <w:sz w:val="16"/>
          <w:szCs w:val="16"/>
        </w:rPr>
        <w:t>*Нужное</w:t>
      </w:r>
      <w:r w:rsidRPr="001D08D8">
        <w:rPr>
          <w:rFonts w:ascii="Arial" w:hAnsi="Arial" w:cs="Arial"/>
          <w:spacing w:val="-5"/>
          <w:sz w:val="16"/>
          <w:szCs w:val="16"/>
        </w:rPr>
        <w:t xml:space="preserve"> </w:t>
      </w:r>
      <w:r w:rsidRPr="001D08D8">
        <w:rPr>
          <w:rFonts w:ascii="Arial" w:hAnsi="Arial" w:cs="Arial"/>
          <w:sz w:val="16"/>
          <w:szCs w:val="16"/>
        </w:rPr>
        <w:t>подчеркнуть.</w:t>
      </w:r>
    </w:p>
    <w:p w:rsidR="003F1BCC" w:rsidRPr="006077D5" w:rsidRDefault="003F1BCC" w:rsidP="003F1BCC">
      <w:pPr>
        <w:pStyle w:val="a8"/>
        <w:jc w:val="right"/>
        <w:rPr>
          <w:rFonts w:ascii="Arial" w:hAnsi="Arial" w:cs="Arial"/>
          <w:spacing w:val="-67"/>
          <w:sz w:val="12"/>
          <w:szCs w:val="12"/>
        </w:rPr>
      </w:pPr>
      <w:r w:rsidRPr="006077D5">
        <w:rPr>
          <w:rFonts w:ascii="Arial" w:hAnsi="Arial" w:cs="Arial"/>
          <w:sz w:val="12"/>
          <w:szCs w:val="12"/>
        </w:rPr>
        <w:t>Приложение № 5</w:t>
      </w:r>
    </w:p>
    <w:p w:rsidR="006077D5" w:rsidRPr="006077D5" w:rsidRDefault="003F1BCC" w:rsidP="003F1BCC">
      <w:pPr>
        <w:pStyle w:val="a8"/>
        <w:jc w:val="right"/>
        <w:rPr>
          <w:rFonts w:ascii="Arial" w:hAnsi="Arial" w:cs="Arial"/>
          <w:spacing w:val="-7"/>
          <w:sz w:val="12"/>
          <w:szCs w:val="12"/>
        </w:rPr>
      </w:pPr>
      <w:r w:rsidRPr="006077D5">
        <w:rPr>
          <w:rFonts w:ascii="Arial" w:hAnsi="Arial" w:cs="Arial"/>
          <w:sz w:val="12"/>
          <w:szCs w:val="12"/>
        </w:rPr>
        <w:t>к</w:t>
      </w:r>
      <w:r w:rsidRPr="006077D5">
        <w:rPr>
          <w:rFonts w:ascii="Arial" w:hAnsi="Arial" w:cs="Arial"/>
          <w:spacing w:val="9"/>
          <w:sz w:val="12"/>
          <w:szCs w:val="12"/>
        </w:rPr>
        <w:t xml:space="preserve"> </w:t>
      </w:r>
      <w:r w:rsidRPr="006077D5">
        <w:rPr>
          <w:rFonts w:ascii="Arial" w:hAnsi="Arial" w:cs="Arial"/>
          <w:sz w:val="12"/>
          <w:szCs w:val="12"/>
        </w:rPr>
        <w:t>Административному</w:t>
      </w:r>
      <w:r w:rsidRPr="006077D5">
        <w:rPr>
          <w:rFonts w:ascii="Arial" w:hAnsi="Arial" w:cs="Arial"/>
          <w:spacing w:val="5"/>
          <w:sz w:val="12"/>
          <w:szCs w:val="12"/>
        </w:rPr>
        <w:t xml:space="preserve"> </w:t>
      </w:r>
      <w:r w:rsidRPr="006077D5">
        <w:rPr>
          <w:rFonts w:ascii="Arial" w:hAnsi="Arial" w:cs="Arial"/>
          <w:sz w:val="12"/>
          <w:szCs w:val="12"/>
        </w:rPr>
        <w:t>регламенту</w:t>
      </w:r>
      <w:r w:rsidRPr="006077D5">
        <w:rPr>
          <w:rFonts w:ascii="Arial" w:hAnsi="Arial" w:cs="Arial"/>
          <w:spacing w:val="1"/>
          <w:sz w:val="12"/>
          <w:szCs w:val="12"/>
        </w:rPr>
        <w:t xml:space="preserve"> </w:t>
      </w:r>
      <w:r w:rsidRPr="006077D5">
        <w:rPr>
          <w:rFonts w:ascii="Arial" w:hAnsi="Arial" w:cs="Arial"/>
          <w:sz w:val="12"/>
          <w:szCs w:val="12"/>
        </w:rPr>
        <w:t>по</w:t>
      </w:r>
      <w:r w:rsidRPr="006077D5">
        <w:rPr>
          <w:rFonts w:ascii="Arial" w:hAnsi="Arial" w:cs="Arial"/>
          <w:spacing w:val="-7"/>
          <w:sz w:val="12"/>
          <w:szCs w:val="12"/>
        </w:rPr>
        <w:t xml:space="preserve"> </w:t>
      </w:r>
    </w:p>
    <w:p w:rsidR="003F1BCC" w:rsidRPr="006077D5" w:rsidRDefault="003F1BCC" w:rsidP="003F1BCC">
      <w:pPr>
        <w:pStyle w:val="a8"/>
        <w:jc w:val="right"/>
        <w:rPr>
          <w:rFonts w:ascii="Arial" w:hAnsi="Arial" w:cs="Arial"/>
          <w:sz w:val="12"/>
          <w:szCs w:val="12"/>
        </w:rPr>
      </w:pPr>
      <w:r w:rsidRPr="006077D5">
        <w:rPr>
          <w:rFonts w:ascii="Arial" w:hAnsi="Arial" w:cs="Arial"/>
          <w:sz w:val="12"/>
          <w:szCs w:val="12"/>
        </w:rPr>
        <w:t>предоставлению</w:t>
      </w:r>
      <w:r w:rsidRPr="006077D5">
        <w:rPr>
          <w:rFonts w:ascii="Arial" w:hAnsi="Arial" w:cs="Arial"/>
          <w:spacing w:val="-8"/>
          <w:sz w:val="12"/>
          <w:szCs w:val="12"/>
        </w:rPr>
        <w:t xml:space="preserve"> </w:t>
      </w:r>
      <w:r w:rsidRPr="006077D5">
        <w:rPr>
          <w:rFonts w:ascii="Arial" w:hAnsi="Arial" w:cs="Arial"/>
          <w:sz w:val="12"/>
          <w:szCs w:val="12"/>
        </w:rPr>
        <w:t>муниципальной</w:t>
      </w:r>
      <w:r w:rsidRPr="006077D5">
        <w:rPr>
          <w:rFonts w:ascii="Arial" w:hAnsi="Arial" w:cs="Arial"/>
          <w:spacing w:val="-11"/>
          <w:sz w:val="12"/>
          <w:szCs w:val="12"/>
        </w:rPr>
        <w:t xml:space="preserve"> </w:t>
      </w:r>
      <w:r w:rsidRPr="006077D5">
        <w:rPr>
          <w:rFonts w:ascii="Arial" w:hAnsi="Arial" w:cs="Arial"/>
          <w:sz w:val="12"/>
          <w:szCs w:val="12"/>
        </w:rPr>
        <w:t>услуги</w:t>
      </w:r>
    </w:p>
    <w:p w:rsidR="003F1BCC" w:rsidRPr="003F1BCC" w:rsidRDefault="003F1BCC" w:rsidP="003F1BCC">
      <w:pPr>
        <w:jc w:val="right"/>
        <w:rPr>
          <w:rFonts w:ascii="Arial" w:hAnsi="Arial" w:cs="Arial"/>
          <w:sz w:val="16"/>
          <w:szCs w:val="16"/>
        </w:rPr>
      </w:pPr>
      <w:r w:rsidRPr="003F1BCC">
        <w:rPr>
          <w:rFonts w:ascii="Arial" w:hAnsi="Arial" w:cs="Arial"/>
          <w:sz w:val="16"/>
          <w:szCs w:val="16"/>
        </w:rPr>
        <w:t>ФОРМА</w:t>
      </w:r>
    </w:p>
    <w:p w:rsidR="003F1BCC" w:rsidRPr="003F1BCC" w:rsidRDefault="003F1BCC" w:rsidP="006077D5">
      <w:pPr>
        <w:pStyle w:val="a8"/>
        <w:tabs>
          <w:tab w:val="left" w:pos="10099"/>
        </w:tabs>
        <w:jc w:val="right"/>
        <w:rPr>
          <w:rFonts w:ascii="Arial" w:hAnsi="Arial" w:cs="Arial"/>
          <w:sz w:val="16"/>
          <w:szCs w:val="16"/>
        </w:rPr>
      </w:pPr>
      <w:r w:rsidRPr="003F1BCC">
        <w:rPr>
          <w:rFonts w:ascii="Arial" w:hAnsi="Arial" w:cs="Arial"/>
          <w:sz w:val="16"/>
          <w:szCs w:val="16"/>
        </w:rPr>
        <w:t>Кому</w:t>
      </w:r>
      <w:r w:rsidRPr="003F1BCC">
        <w:rPr>
          <w:rFonts w:ascii="Arial" w:hAnsi="Arial" w:cs="Arial"/>
          <w:spacing w:val="-7"/>
          <w:sz w:val="16"/>
          <w:szCs w:val="16"/>
        </w:rPr>
        <w:t xml:space="preserve"> ______________________________________</w:t>
      </w:r>
    </w:p>
    <w:p w:rsidR="003F1BCC" w:rsidRPr="003F1BCC" w:rsidRDefault="003F1BCC" w:rsidP="006077D5">
      <w:pPr>
        <w:jc w:val="right"/>
        <w:rPr>
          <w:rFonts w:ascii="Arial" w:hAnsi="Arial" w:cs="Arial"/>
          <w:sz w:val="16"/>
          <w:szCs w:val="16"/>
        </w:rPr>
      </w:pPr>
      <w:r w:rsidRPr="003F1BCC">
        <w:rPr>
          <w:rFonts w:ascii="Arial" w:hAnsi="Arial" w:cs="Arial"/>
          <w:sz w:val="16"/>
          <w:szCs w:val="16"/>
        </w:rPr>
        <w:t>(фамилия, имя, отчество (при наличии) застройщика,</w:t>
      </w:r>
      <w:r w:rsidRPr="003F1BCC">
        <w:rPr>
          <w:rFonts w:ascii="Arial" w:hAnsi="Arial" w:cs="Arial"/>
          <w:spacing w:val="1"/>
          <w:sz w:val="16"/>
          <w:szCs w:val="16"/>
        </w:rPr>
        <w:t xml:space="preserve"> </w:t>
      </w:r>
      <w:r w:rsidRPr="003F1BCC">
        <w:rPr>
          <w:rFonts w:ascii="Arial" w:hAnsi="Arial" w:cs="Arial"/>
          <w:sz w:val="16"/>
          <w:szCs w:val="16"/>
        </w:rPr>
        <w:t>ОГРНИП</w:t>
      </w:r>
      <w:r w:rsidRPr="003F1BCC">
        <w:rPr>
          <w:rFonts w:ascii="Arial" w:hAnsi="Arial" w:cs="Arial"/>
          <w:spacing w:val="-5"/>
          <w:sz w:val="16"/>
          <w:szCs w:val="16"/>
        </w:rPr>
        <w:t xml:space="preserve"> </w:t>
      </w:r>
      <w:r w:rsidRPr="003F1BCC">
        <w:rPr>
          <w:rFonts w:ascii="Arial" w:hAnsi="Arial" w:cs="Arial"/>
          <w:sz w:val="16"/>
          <w:szCs w:val="16"/>
        </w:rPr>
        <w:t>(для</w:t>
      </w:r>
      <w:r w:rsidRPr="003F1BCC">
        <w:rPr>
          <w:rFonts w:ascii="Arial" w:hAnsi="Arial" w:cs="Arial"/>
          <w:spacing w:val="-6"/>
          <w:sz w:val="16"/>
          <w:szCs w:val="16"/>
        </w:rPr>
        <w:t xml:space="preserve"> </w:t>
      </w:r>
      <w:r w:rsidRPr="003F1BCC">
        <w:rPr>
          <w:rFonts w:ascii="Arial" w:hAnsi="Arial" w:cs="Arial"/>
          <w:sz w:val="16"/>
          <w:szCs w:val="16"/>
        </w:rPr>
        <w:t>физического</w:t>
      </w:r>
      <w:r w:rsidRPr="003F1BCC">
        <w:rPr>
          <w:rFonts w:ascii="Arial" w:hAnsi="Arial" w:cs="Arial"/>
          <w:spacing w:val="-4"/>
          <w:sz w:val="16"/>
          <w:szCs w:val="16"/>
        </w:rPr>
        <w:t xml:space="preserve"> </w:t>
      </w:r>
      <w:r w:rsidRPr="003F1BCC">
        <w:rPr>
          <w:rFonts w:ascii="Arial" w:hAnsi="Arial" w:cs="Arial"/>
          <w:sz w:val="16"/>
          <w:szCs w:val="16"/>
        </w:rPr>
        <w:t>лица,</w:t>
      </w:r>
      <w:r w:rsidRPr="003F1BCC">
        <w:rPr>
          <w:rFonts w:ascii="Arial" w:hAnsi="Arial" w:cs="Arial"/>
          <w:spacing w:val="-5"/>
          <w:sz w:val="16"/>
          <w:szCs w:val="16"/>
        </w:rPr>
        <w:t xml:space="preserve"> </w:t>
      </w:r>
      <w:r w:rsidRPr="003F1BCC">
        <w:rPr>
          <w:rFonts w:ascii="Arial" w:hAnsi="Arial" w:cs="Arial"/>
          <w:sz w:val="16"/>
          <w:szCs w:val="16"/>
        </w:rPr>
        <w:t>зарегистрированного</w:t>
      </w:r>
      <w:r w:rsidRPr="003F1BCC">
        <w:rPr>
          <w:rFonts w:ascii="Arial" w:hAnsi="Arial" w:cs="Arial"/>
          <w:spacing w:val="-4"/>
          <w:sz w:val="16"/>
          <w:szCs w:val="16"/>
        </w:rPr>
        <w:t xml:space="preserve"> </w:t>
      </w:r>
      <w:r w:rsidRPr="003F1BCC">
        <w:rPr>
          <w:rFonts w:ascii="Arial" w:hAnsi="Arial" w:cs="Arial"/>
          <w:sz w:val="16"/>
          <w:szCs w:val="16"/>
        </w:rPr>
        <w:t xml:space="preserve">в </w:t>
      </w:r>
      <w:r w:rsidRPr="003F1BCC">
        <w:rPr>
          <w:rFonts w:ascii="Arial" w:hAnsi="Arial" w:cs="Arial"/>
          <w:spacing w:val="-47"/>
          <w:sz w:val="16"/>
          <w:szCs w:val="16"/>
        </w:rPr>
        <w:t xml:space="preserve"> </w:t>
      </w:r>
      <w:r w:rsidRPr="003F1BCC">
        <w:rPr>
          <w:rFonts w:ascii="Arial" w:hAnsi="Arial" w:cs="Arial"/>
          <w:sz w:val="16"/>
          <w:szCs w:val="16"/>
        </w:rPr>
        <w:t>качестве индивидуального предпринимателя) –</w:t>
      </w:r>
      <w:r w:rsidRPr="003F1BCC">
        <w:rPr>
          <w:rFonts w:ascii="Arial" w:hAnsi="Arial" w:cs="Arial"/>
          <w:spacing w:val="1"/>
          <w:sz w:val="16"/>
          <w:szCs w:val="16"/>
        </w:rPr>
        <w:t xml:space="preserve"> </w:t>
      </w:r>
      <w:r w:rsidRPr="003F1BCC">
        <w:rPr>
          <w:rFonts w:ascii="Arial" w:hAnsi="Arial" w:cs="Arial"/>
          <w:sz w:val="16"/>
          <w:szCs w:val="16"/>
        </w:rPr>
        <w:t>для</w:t>
      </w:r>
      <w:r w:rsidRPr="003F1BCC">
        <w:rPr>
          <w:rFonts w:ascii="Arial" w:hAnsi="Arial" w:cs="Arial"/>
          <w:spacing w:val="1"/>
          <w:sz w:val="16"/>
          <w:szCs w:val="16"/>
        </w:rPr>
        <w:t xml:space="preserve"> </w:t>
      </w:r>
      <w:r w:rsidRPr="003F1BCC">
        <w:rPr>
          <w:rFonts w:ascii="Arial" w:hAnsi="Arial" w:cs="Arial"/>
          <w:sz w:val="16"/>
          <w:szCs w:val="16"/>
        </w:rPr>
        <w:t>физического лица, полное наименование застройщика,</w:t>
      </w:r>
      <w:r w:rsidRPr="003F1BCC">
        <w:rPr>
          <w:rFonts w:ascii="Arial" w:hAnsi="Arial" w:cs="Arial"/>
          <w:spacing w:val="1"/>
          <w:sz w:val="16"/>
          <w:szCs w:val="16"/>
        </w:rPr>
        <w:t xml:space="preserve"> </w:t>
      </w:r>
      <w:r w:rsidRPr="003F1BCC">
        <w:rPr>
          <w:rFonts w:ascii="Arial" w:hAnsi="Arial" w:cs="Arial"/>
          <w:sz w:val="16"/>
          <w:szCs w:val="16"/>
        </w:rPr>
        <w:t>ИНН, ОГРН –</w:t>
      </w:r>
      <w:r w:rsidRPr="003F1BCC">
        <w:rPr>
          <w:rFonts w:ascii="Arial" w:hAnsi="Arial" w:cs="Arial"/>
          <w:spacing w:val="1"/>
          <w:sz w:val="16"/>
          <w:szCs w:val="16"/>
        </w:rPr>
        <w:t xml:space="preserve"> </w:t>
      </w:r>
      <w:r w:rsidRPr="003F1BCC">
        <w:rPr>
          <w:rFonts w:ascii="Arial" w:hAnsi="Arial" w:cs="Arial"/>
          <w:sz w:val="16"/>
          <w:szCs w:val="16"/>
        </w:rPr>
        <w:t>для</w:t>
      </w:r>
      <w:r w:rsidRPr="003F1BCC">
        <w:rPr>
          <w:rFonts w:ascii="Arial" w:hAnsi="Arial" w:cs="Arial"/>
          <w:spacing w:val="-2"/>
          <w:sz w:val="16"/>
          <w:szCs w:val="16"/>
        </w:rPr>
        <w:t xml:space="preserve"> </w:t>
      </w:r>
      <w:r w:rsidRPr="003F1BCC">
        <w:rPr>
          <w:rFonts w:ascii="Arial" w:hAnsi="Arial" w:cs="Arial"/>
          <w:sz w:val="16"/>
          <w:szCs w:val="16"/>
        </w:rPr>
        <w:t>юридического</w:t>
      </w:r>
      <w:r w:rsidRPr="003F1BCC">
        <w:rPr>
          <w:rFonts w:ascii="Arial" w:hAnsi="Arial" w:cs="Arial"/>
          <w:spacing w:val="1"/>
          <w:sz w:val="16"/>
          <w:szCs w:val="16"/>
        </w:rPr>
        <w:t xml:space="preserve"> </w:t>
      </w:r>
      <w:r w:rsidRPr="003F1BCC">
        <w:rPr>
          <w:rFonts w:ascii="Arial" w:hAnsi="Arial" w:cs="Arial"/>
          <w:sz w:val="16"/>
          <w:szCs w:val="16"/>
        </w:rPr>
        <w:t>лица,</w:t>
      </w:r>
    </w:p>
    <w:p w:rsidR="003F1BCC" w:rsidRPr="003F1BCC" w:rsidRDefault="003F1BCC" w:rsidP="006077D5">
      <w:pPr>
        <w:jc w:val="right"/>
        <w:rPr>
          <w:rFonts w:ascii="Arial" w:hAnsi="Arial" w:cs="Arial"/>
          <w:sz w:val="16"/>
          <w:szCs w:val="16"/>
          <w:u w:val="single"/>
        </w:rPr>
      </w:pPr>
      <w:r w:rsidRPr="003F1BCC">
        <w:rPr>
          <w:rFonts w:ascii="Arial" w:hAnsi="Arial" w:cs="Arial"/>
          <w:sz w:val="16"/>
          <w:szCs w:val="16"/>
          <w:u w:val="single"/>
        </w:rPr>
        <w:t xml:space="preserve">почтовый индекс и адрес, телефон, адрес электронной </w:t>
      </w:r>
      <w:r w:rsidRPr="003F1BCC">
        <w:rPr>
          <w:rFonts w:ascii="Arial" w:hAnsi="Arial" w:cs="Arial"/>
          <w:spacing w:val="-48"/>
          <w:sz w:val="16"/>
          <w:szCs w:val="16"/>
          <w:u w:val="single"/>
        </w:rPr>
        <w:t xml:space="preserve">    </w:t>
      </w:r>
      <w:r w:rsidRPr="003F1BCC">
        <w:rPr>
          <w:rFonts w:ascii="Arial" w:hAnsi="Arial" w:cs="Arial"/>
          <w:sz w:val="16"/>
          <w:szCs w:val="16"/>
          <w:u w:val="single"/>
        </w:rPr>
        <w:t>почты)</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Р</w:t>
      </w:r>
      <w:r w:rsidRPr="003F1BCC">
        <w:rPr>
          <w:rFonts w:ascii="Arial" w:hAnsi="Arial" w:cs="Arial"/>
          <w:b/>
          <w:spacing w:val="-3"/>
          <w:sz w:val="16"/>
          <w:szCs w:val="16"/>
        </w:rPr>
        <w:t xml:space="preserve"> </w:t>
      </w:r>
      <w:r w:rsidRPr="003F1BCC">
        <w:rPr>
          <w:rFonts w:ascii="Arial" w:hAnsi="Arial" w:cs="Arial"/>
          <w:b/>
          <w:sz w:val="16"/>
          <w:szCs w:val="16"/>
        </w:rPr>
        <w:t>Е Ш</w:t>
      </w:r>
      <w:r w:rsidRPr="003F1BCC">
        <w:rPr>
          <w:rFonts w:ascii="Arial" w:hAnsi="Arial" w:cs="Arial"/>
          <w:b/>
          <w:spacing w:val="-1"/>
          <w:sz w:val="16"/>
          <w:szCs w:val="16"/>
        </w:rPr>
        <w:t xml:space="preserve"> </w:t>
      </w:r>
      <w:r w:rsidRPr="003F1BCC">
        <w:rPr>
          <w:rFonts w:ascii="Arial" w:hAnsi="Arial" w:cs="Arial"/>
          <w:b/>
          <w:sz w:val="16"/>
          <w:szCs w:val="16"/>
        </w:rPr>
        <w:t>Е Н И</w:t>
      </w:r>
      <w:r w:rsidRPr="003F1BCC">
        <w:rPr>
          <w:rFonts w:ascii="Arial" w:hAnsi="Arial" w:cs="Arial"/>
          <w:b/>
          <w:spacing w:val="-1"/>
          <w:sz w:val="16"/>
          <w:szCs w:val="16"/>
        </w:rPr>
        <w:t xml:space="preserve"> </w:t>
      </w:r>
      <w:r w:rsidRPr="003F1BCC">
        <w:rPr>
          <w:rFonts w:ascii="Arial" w:hAnsi="Arial" w:cs="Arial"/>
          <w:b/>
          <w:sz w:val="16"/>
          <w:szCs w:val="16"/>
        </w:rPr>
        <w:t>Е</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об отказе во внесении исправлений в</w:t>
      </w:r>
      <w:r w:rsidRPr="003F1BCC">
        <w:rPr>
          <w:rFonts w:ascii="Arial" w:hAnsi="Arial" w:cs="Arial"/>
          <w:b/>
          <w:spacing w:val="1"/>
          <w:sz w:val="16"/>
          <w:szCs w:val="16"/>
        </w:rPr>
        <w:t xml:space="preserve"> </w:t>
      </w:r>
      <w:r w:rsidRPr="003F1BCC">
        <w:rPr>
          <w:rFonts w:ascii="Arial" w:hAnsi="Arial" w:cs="Arial"/>
          <w:b/>
          <w:sz w:val="16"/>
          <w:szCs w:val="16"/>
        </w:rPr>
        <w:t>решение</w:t>
      </w:r>
      <w:r w:rsidRPr="003F1BCC">
        <w:rPr>
          <w:rFonts w:ascii="Arial" w:hAnsi="Arial" w:cs="Arial"/>
          <w:b/>
          <w:spacing w:val="-2"/>
          <w:sz w:val="16"/>
          <w:szCs w:val="16"/>
        </w:rPr>
        <w:t xml:space="preserve"> </w:t>
      </w:r>
      <w:r w:rsidRPr="003F1BCC">
        <w:rPr>
          <w:rFonts w:ascii="Arial" w:hAnsi="Arial" w:cs="Arial"/>
          <w:b/>
          <w:sz w:val="16"/>
          <w:szCs w:val="16"/>
        </w:rPr>
        <w:t>о</w:t>
      </w:r>
      <w:r w:rsidRPr="003F1BCC">
        <w:rPr>
          <w:rFonts w:ascii="Arial" w:hAnsi="Arial" w:cs="Arial"/>
          <w:b/>
          <w:spacing w:val="-2"/>
          <w:sz w:val="16"/>
          <w:szCs w:val="16"/>
        </w:rPr>
        <w:t xml:space="preserve"> </w:t>
      </w:r>
      <w:r w:rsidRPr="003F1BCC">
        <w:rPr>
          <w:rFonts w:ascii="Arial" w:hAnsi="Arial" w:cs="Arial"/>
          <w:b/>
          <w:sz w:val="16"/>
          <w:szCs w:val="16"/>
        </w:rPr>
        <w:t>признании</w:t>
      </w:r>
      <w:r w:rsidRPr="003F1BCC">
        <w:rPr>
          <w:rFonts w:ascii="Arial" w:hAnsi="Arial" w:cs="Arial"/>
          <w:b/>
          <w:spacing w:val="-4"/>
          <w:sz w:val="16"/>
          <w:szCs w:val="16"/>
        </w:rPr>
        <w:t xml:space="preserve"> </w:t>
      </w:r>
      <w:r w:rsidRPr="003F1BCC">
        <w:rPr>
          <w:rFonts w:ascii="Arial" w:hAnsi="Arial" w:cs="Arial"/>
          <w:b/>
          <w:sz w:val="16"/>
          <w:szCs w:val="16"/>
        </w:rPr>
        <w:t>садового</w:t>
      </w:r>
      <w:r w:rsidRPr="003F1BCC">
        <w:rPr>
          <w:rFonts w:ascii="Arial" w:hAnsi="Arial" w:cs="Arial"/>
          <w:b/>
          <w:spacing w:val="-1"/>
          <w:sz w:val="16"/>
          <w:szCs w:val="16"/>
        </w:rPr>
        <w:t xml:space="preserve"> </w:t>
      </w:r>
      <w:r w:rsidRPr="003F1BCC">
        <w:rPr>
          <w:rFonts w:ascii="Arial" w:hAnsi="Arial" w:cs="Arial"/>
          <w:b/>
          <w:sz w:val="16"/>
          <w:szCs w:val="16"/>
        </w:rPr>
        <w:t>дома</w:t>
      </w:r>
      <w:r w:rsidRPr="003F1BCC">
        <w:rPr>
          <w:rFonts w:ascii="Arial" w:hAnsi="Arial" w:cs="Arial"/>
          <w:b/>
          <w:spacing w:val="-1"/>
          <w:sz w:val="16"/>
          <w:szCs w:val="16"/>
        </w:rPr>
        <w:t xml:space="preserve"> </w:t>
      </w:r>
      <w:r w:rsidRPr="003F1BCC">
        <w:rPr>
          <w:rFonts w:ascii="Arial" w:hAnsi="Arial" w:cs="Arial"/>
          <w:b/>
          <w:sz w:val="16"/>
          <w:szCs w:val="16"/>
        </w:rPr>
        <w:t>жилым</w:t>
      </w:r>
      <w:r w:rsidRPr="003F1BCC">
        <w:rPr>
          <w:rFonts w:ascii="Arial" w:hAnsi="Arial" w:cs="Arial"/>
          <w:b/>
          <w:spacing w:val="-1"/>
          <w:sz w:val="16"/>
          <w:szCs w:val="16"/>
        </w:rPr>
        <w:t xml:space="preserve"> </w:t>
      </w:r>
      <w:r w:rsidRPr="003F1BCC">
        <w:rPr>
          <w:rFonts w:ascii="Arial" w:hAnsi="Arial" w:cs="Arial"/>
          <w:b/>
          <w:sz w:val="16"/>
          <w:szCs w:val="16"/>
        </w:rPr>
        <w:t>домом и</w:t>
      </w:r>
      <w:r w:rsidRPr="003F1BCC">
        <w:rPr>
          <w:rFonts w:ascii="Arial" w:hAnsi="Arial" w:cs="Arial"/>
          <w:b/>
          <w:spacing w:val="-1"/>
          <w:sz w:val="16"/>
          <w:szCs w:val="16"/>
        </w:rPr>
        <w:t xml:space="preserve"> </w:t>
      </w:r>
      <w:r w:rsidRPr="003F1BCC">
        <w:rPr>
          <w:rFonts w:ascii="Arial" w:hAnsi="Arial" w:cs="Arial"/>
          <w:b/>
          <w:sz w:val="16"/>
          <w:szCs w:val="16"/>
        </w:rPr>
        <w:t>жилого</w:t>
      </w:r>
      <w:r w:rsidRPr="003F1BCC">
        <w:rPr>
          <w:rFonts w:ascii="Arial" w:hAnsi="Arial" w:cs="Arial"/>
          <w:b/>
          <w:spacing w:val="-1"/>
          <w:sz w:val="16"/>
          <w:szCs w:val="16"/>
        </w:rPr>
        <w:t xml:space="preserve"> </w:t>
      </w:r>
      <w:r w:rsidRPr="003F1BCC">
        <w:rPr>
          <w:rFonts w:ascii="Arial" w:hAnsi="Arial" w:cs="Arial"/>
          <w:b/>
          <w:sz w:val="16"/>
          <w:szCs w:val="16"/>
        </w:rPr>
        <w:t>дома</w:t>
      </w:r>
      <w:r w:rsidRPr="003F1BCC">
        <w:rPr>
          <w:rFonts w:ascii="Arial" w:hAnsi="Arial" w:cs="Arial"/>
          <w:b/>
          <w:spacing w:val="-1"/>
          <w:sz w:val="16"/>
          <w:szCs w:val="16"/>
        </w:rPr>
        <w:t xml:space="preserve"> </w:t>
      </w:r>
      <w:r w:rsidRPr="003F1BCC">
        <w:rPr>
          <w:rFonts w:ascii="Arial" w:hAnsi="Arial" w:cs="Arial"/>
          <w:b/>
          <w:sz w:val="16"/>
          <w:szCs w:val="16"/>
        </w:rPr>
        <w:t>садовым</w:t>
      </w:r>
      <w:r w:rsidRPr="003F1BCC">
        <w:rPr>
          <w:rFonts w:ascii="Arial" w:hAnsi="Arial" w:cs="Arial"/>
          <w:b/>
          <w:spacing w:val="-2"/>
          <w:sz w:val="16"/>
          <w:szCs w:val="16"/>
        </w:rPr>
        <w:t xml:space="preserve"> </w:t>
      </w:r>
      <w:r w:rsidRPr="003F1BCC">
        <w:rPr>
          <w:rFonts w:ascii="Arial" w:hAnsi="Arial" w:cs="Arial"/>
          <w:b/>
          <w:sz w:val="16"/>
          <w:szCs w:val="16"/>
        </w:rPr>
        <w:t>домом **</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(далее</w:t>
      </w:r>
      <w:r w:rsidRPr="003F1BCC">
        <w:rPr>
          <w:rFonts w:ascii="Arial" w:hAnsi="Arial" w:cs="Arial"/>
          <w:b/>
          <w:spacing w:val="-2"/>
          <w:sz w:val="16"/>
          <w:szCs w:val="16"/>
        </w:rPr>
        <w:t xml:space="preserve"> </w:t>
      </w:r>
      <w:r w:rsidRPr="003F1BCC">
        <w:rPr>
          <w:rFonts w:ascii="Arial" w:hAnsi="Arial" w:cs="Arial"/>
          <w:b/>
          <w:sz w:val="16"/>
          <w:szCs w:val="16"/>
        </w:rPr>
        <w:t>–</w:t>
      </w:r>
      <w:r w:rsidRPr="003F1BCC">
        <w:rPr>
          <w:rFonts w:ascii="Arial" w:hAnsi="Arial" w:cs="Arial"/>
          <w:b/>
          <w:spacing w:val="-1"/>
          <w:sz w:val="16"/>
          <w:szCs w:val="16"/>
        </w:rPr>
        <w:t xml:space="preserve"> </w:t>
      </w:r>
      <w:r w:rsidRPr="003F1BCC">
        <w:rPr>
          <w:rFonts w:ascii="Arial" w:hAnsi="Arial" w:cs="Arial"/>
          <w:b/>
          <w:sz w:val="16"/>
          <w:szCs w:val="16"/>
        </w:rPr>
        <w:t>решение)</w:t>
      </w:r>
    </w:p>
    <w:p w:rsidR="003F1BCC" w:rsidRPr="006077D5" w:rsidRDefault="003F1BCC" w:rsidP="003F1BCC">
      <w:pPr>
        <w:pStyle w:val="a8"/>
        <w:rPr>
          <w:rFonts w:ascii="Arial" w:hAnsi="Arial" w:cs="Arial"/>
          <w:sz w:val="12"/>
          <w:szCs w:val="12"/>
        </w:rPr>
      </w:pPr>
      <w:r w:rsidRPr="006077D5">
        <w:rPr>
          <w:rFonts w:ascii="Arial" w:hAnsi="Arial" w:cs="Arial"/>
          <w:sz w:val="12"/>
          <w:szCs w:val="12"/>
        </w:rPr>
        <w:t>_____________________________________________________________________________________________</w:t>
      </w:r>
      <w:r w:rsidR="006077D5">
        <w:rPr>
          <w:rFonts w:ascii="Arial" w:hAnsi="Arial" w:cs="Arial"/>
          <w:sz w:val="12"/>
          <w:szCs w:val="12"/>
        </w:rPr>
        <w:t>____________________________________________________________________________</w:t>
      </w:r>
    </w:p>
    <w:p w:rsidR="003F1BCC" w:rsidRPr="003F1BCC" w:rsidRDefault="003F1BCC" w:rsidP="006077D5">
      <w:pPr>
        <w:jc w:val="center"/>
        <w:rPr>
          <w:rFonts w:ascii="Arial" w:hAnsi="Arial" w:cs="Arial"/>
          <w:sz w:val="16"/>
          <w:szCs w:val="16"/>
        </w:rPr>
      </w:pPr>
      <w:r w:rsidRPr="006077D5">
        <w:rPr>
          <w:rFonts w:ascii="Arial" w:hAnsi="Arial" w:cs="Arial"/>
          <w:sz w:val="12"/>
          <w:szCs w:val="12"/>
        </w:rPr>
        <w:t>(наименование</w:t>
      </w:r>
      <w:r w:rsidRPr="006077D5">
        <w:rPr>
          <w:rFonts w:ascii="Arial" w:hAnsi="Arial" w:cs="Arial"/>
          <w:spacing w:val="-3"/>
          <w:sz w:val="12"/>
          <w:szCs w:val="12"/>
        </w:rPr>
        <w:t xml:space="preserve"> </w:t>
      </w:r>
      <w:r w:rsidRPr="006077D5">
        <w:rPr>
          <w:rFonts w:ascii="Arial" w:hAnsi="Arial" w:cs="Arial"/>
          <w:sz w:val="12"/>
          <w:szCs w:val="12"/>
        </w:rPr>
        <w:t>уполномоченного</w:t>
      </w:r>
      <w:r w:rsidRPr="006077D5">
        <w:rPr>
          <w:rFonts w:ascii="Arial" w:hAnsi="Arial" w:cs="Arial"/>
          <w:spacing w:val="-4"/>
          <w:sz w:val="12"/>
          <w:szCs w:val="12"/>
        </w:rPr>
        <w:t xml:space="preserve"> </w:t>
      </w:r>
      <w:r w:rsidRPr="006077D5">
        <w:rPr>
          <w:rFonts w:ascii="Arial" w:hAnsi="Arial" w:cs="Arial"/>
          <w:sz w:val="12"/>
          <w:szCs w:val="12"/>
        </w:rPr>
        <w:t>органа</w:t>
      </w:r>
      <w:r w:rsidRPr="006077D5">
        <w:rPr>
          <w:rFonts w:ascii="Arial" w:hAnsi="Arial" w:cs="Arial"/>
          <w:spacing w:val="-5"/>
          <w:sz w:val="12"/>
          <w:szCs w:val="12"/>
        </w:rPr>
        <w:t xml:space="preserve"> </w:t>
      </w:r>
      <w:r w:rsidRPr="006077D5">
        <w:rPr>
          <w:rFonts w:ascii="Arial" w:hAnsi="Arial" w:cs="Arial"/>
          <w:sz w:val="12"/>
          <w:szCs w:val="12"/>
        </w:rPr>
        <w:t>исполнительной</w:t>
      </w:r>
      <w:r w:rsidRPr="006077D5">
        <w:rPr>
          <w:rFonts w:ascii="Arial" w:hAnsi="Arial" w:cs="Arial"/>
          <w:spacing w:val="-6"/>
          <w:sz w:val="12"/>
          <w:szCs w:val="12"/>
        </w:rPr>
        <w:t xml:space="preserve"> </w:t>
      </w:r>
      <w:r w:rsidRPr="006077D5">
        <w:rPr>
          <w:rFonts w:ascii="Arial" w:hAnsi="Arial" w:cs="Arial"/>
          <w:sz w:val="12"/>
          <w:szCs w:val="12"/>
        </w:rPr>
        <w:t>власти</w:t>
      </w:r>
      <w:r w:rsidR="006077D5">
        <w:rPr>
          <w:rFonts w:ascii="Arial" w:hAnsi="Arial" w:cs="Arial"/>
          <w:sz w:val="12"/>
          <w:szCs w:val="12"/>
        </w:rPr>
        <w:t xml:space="preserve"> </w:t>
      </w:r>
      <w:r w:rsidRPr="006077D5">
        <w:rPr>
          <w:rFonts w:ascii="Arial" w:hAnsi="Arial" w:cs="Arial"/>
          <w:spacing w:val="-7"/>
          <w:sz w:val="12"/>
          <w:szCs w:val="12"/>
        </w:rPr>
        <w:t xml:space="preserve"> </w:t>
      </w:r>
      <w:r w:rsidRPr="006077D5">
        <w:rPr>
          <w:rFonts w:ascii="Arial" w:hAnsi="Arial" w:cs="Arial"/>
          <w:sz w:val="12"/>
          <w:szCs w:val="12"/>
        </w:rPr>
        <w:t>субъекта</w:t>
      </w:r>
      <w:r w:rsidRPr="006077D5">
        <w:rPr>
          <w:rFonts w:ascii="Arial" w:hAnsi="Arial" w:cs="Arial"/>
          <w:spacing w:val="-5"/>
          <w:sz w:val="12"/>
          <w:szCs w:val="12"/>
        </w:rPr>
        <w:t xml:space="preserve"> </w:t>
      </w:r>
      <w:r w:rsidRPr="006077D5">
        <w:rPr>
          <w:rFonts w:ascii="Arial" w:hAnsi="Arial" w:cs="Arial"/>
          <w:sz w:val="12"/>
          <w:szCs w:val="12"/>
        </w:rPr>
        <w:t>Российской</w:t>
      </w:r>
      <w:r w:rsidRPr="006077D5">
        <w:rPr>
          <w:rFonts w:ascii="Arial" w:hAnsi="Arial" w:cs="Arial"/>
          <w:spacing w:val="-6"/>
          <w:sz w:val="12"/>
          <w:szCs w:val="12"/>
        </w:rPr>
        <w:t xml:space="preserve"> </w:t>
      </w:r>
      <w:r w:rsidRPr="006077D5">
        <w:rPr>
          <w:rFonts w:ascii="Arial" w:hAnsi="Arial" w:cs="Arial"/>
          <w:sz w:val="12"/>
          <w:szCs w:val="12"/>
        </w:rPr>
        <w:t>Федерации,</w:t>
      </w:r>
      <w:r w:rsidRPr="006077D5">
        <w:rPr>
          <w:rFonts w:ascii="Arial" w:hAnsi="Arial" w:cs="Arial"/>
          <w:spacing w:val="-5"/>
          <w:sz w:val="12"/>
          <w:szCs w:val="12"/>
        </w:rPr>
        <w:t xml:space="preserve"> </w:t>
      </w:r>
      <w:r w:rsidRPr="006077D5">
        <w:rPr>
          <w:rFonts w:ascii="Arial" w:hAnsi="Arial" w:cs="Arial"/>
          <w:sz w:val="12"/>
          <w:szCs w:val="12"/>
        </w:rPr>
        <w:t>органа</w:t>
      </w:r>
      <w:r w:rsidRPr="006077D5">
        <w:rPr>
          <w:rFonts w:ascii="Arial" w:hAnsi="Arial" w:cs="Arial"/>
          <w:spacing w:val="-5"/>
          <w:sz w:val="12"/>
          <w:szCs w:val="12"/>
        </w:rPr>
        <w:t xml:space="preserve"> </w:t>
      </w:r>
      <w:r w:rsidRPr="006077D5">
        <w:rPr>
          <w:rFonts w:ascii="Arial" w:hAnsi="Arial" w:cs="Arial"/>
          <w:sz w:val="12"/>
          <w:szCs w:val="12"/>
        </w:rPr>
        <w:t>местного</w:t>
      </w:r>
      <w:r w:rsidRPr="006077D5">
        <w:rPr>
          <w:rFonts w:ascii="Arial" w:hAnsi="Arial" w:cs="Arial"/>
          <w:spacing w:val="-47"/>
          <w:sz w:val="12"/>
          <w:szCs w:val="12"/>
        </w:rPr>
        <w:t xml:space="preserve"> </w:t>
      </w:r>
      <w:r w:rsidRPr="006077D5">
        <w:rPr>
          <w:rFonts w:ascii="Arial" w:hAnsi="Arial" w:cs="Arial"/>
          <w:sz w:val="12"/>
          <w:szCs w:val="12"/>
        </w:rPr>
        <w:t>самоуправления</w:t>
      </w:r>
      <w:r w:rsidRPr="003F1BCC">
        <w:rPr>
          <w:rFonts w:ascii="Arial" w:hAnsi="Arial" w:cs="Arial"/>
          <w:sz w:val="16"/>
          <w:szCs w:val="16"/>
        </w:rPr>
        <w:t>)</w:t>
      </w:r>
    </w:p>
    <w:p w:rsidR="003F1BCC" w:rsidRPr="006077D5" w:rsidRDefault="003F1BCC" w:rsidP="003F1BCC">
      <w:pPr>
        <w:jc w:val="both"/>
        <w:rPr>
          <w:rFonts w:ascii="Arial" w:hAnsi="Arial" w:cs="Arial"/>
          <w:sz w:val="12"/>
          <w:szCs w:val="12"/>
        </w:rPr>
      </w:pPr>
      <w:r w:rsidRPr="003F1BCC">
        <w:rPr>
          <w:rFonts w:ascii="Arial" w:hAnsi="Arial" w:cs="Arial"/>
          <w:sz w:val="16"/>
          <w:szCs w:val="16"/>
        </w:rPr>
        <w:t>по</w:t>
      </w:r>
      <w:r w:rsidRPr="003F1BCC">
        <w:rPr>
          <w:rFonts w:ascii="Arial" w:hAnsi="Arial" w:cs="Arial"/>
          <w:spacing w:val="-3"/>
          <w:sz w:val="16"/>
          <w:szCs w:val="16"/>
        </w:rPr>
        <w:t xml:space="preserve"> </w:t>
      </w:r>
      <w:r w:rsidRPr="003F1BCC">
        <w:rPr>
          <w:rFonts w:ascii="Arial" w:hAnsi="Arial" w:cs="Arial"/>
          <w:sz w:val="16"/>
          <w:szCs w:val="16"/>
        </w:rPr>
        <w:t>результатам</w:t>
      </w:r>
      <w:r w:rsidRPr="003F1BCC">
        <w:rPr>
          <w:rFonts w:ascii="Arial" w:hAnsi="Arial" w:cs="Arial"/>
          <w:spacing w:val="-4"/>
          <w:sz w:val="16"/>
          <w:szCs w:val="16"/>
        </w:rPr>
        <w:t xml:space="preserve"> </w:t>
      </w:r>
      <w:r w:rsidRPr="003F1BCC">
        <w:rPr>
          <w:rFonts w:ascii="Arial" w:hAnsi="Arial" w:cs="Arial"/>
          <w:sz w:val="16"/>
          <w:szCs w:val="16"/>
        </w:rPr>
        <w:t>рассмотрения</w:t>
      </w:r>
      <w:r w:rsidRPr="003F1BCC">
        <w:rPr>
          <w:rFonts w:ascii="Arial" w:hAnsi="Arial" w:cs="Arial"/>
          <w:spacing w:val="-3"/>
          <w:sz w:val="16"/>
          <w:szCs w:val="16"/>
        </w:rPr>
        <w:t xml:space="preserve"> </w:t>
      </w:r>
      <w:r w:rsidRPr="003F1BCC">
        <w:rPr>
          <w:rFonts w:ascii="Arial" w:hAnsi="Arial" w:cs="Arial"/>
          <w:sz w:val="16"/>
          <w:szCs w:val="16"/>
        </w:rPr>
        <w:t>заявления</w:t>
      </w:r>
      <w:r w:rsidRPr="003F1BCC">
        <w:rPr>
          <w:rFonts w:ascii="Arial" w:hAnsi="Arial" w:cs="Arial"/>
          <w:spacing w:val="-2"/>
          <w:sz w:val="16"/>
          <w:szCs w:val="16"/>
        </w:rPr>
        <w:t xml:space="preserve"> </w:t>
      </w:r>
      <w:r w:rsidRPr="003F1BCC">
        <w:rPr>
          <w:rFonts w:ascii="Arial" w:hAnsi="Arial" w:cs="Arial"/>
          <w:sz w:val="16"/>
          <w:szCs w:val="16"/>
        </w:rPr>
        <w:t>об</w:t>
      </w:r>
      <w:r w:rsidRPr="003F1BCC">
        <w:rPr>
          <w:rFonts w:ascii="Arial" w:hAnsi="Arial" w:cs="Arial"/>
          <w:spacing w:val="-6"/>
          <w:sz w:val="16"/>
          <w:szCs w:val="16"/>
        </w:rPr>
        <w:t xml:space="preserve"> </w:t>
      </w:r>
      <w:r w:rsidRPr="003F1BCC">
        <w:rPr>
          <w:rFonts w:ascii="Arial" w:hAnsi="Arial" w:cs="Arial"/>
          <w:sz w:val="16"/>
          <w:szCs w:val="16"/>
        </w:rPr>
        <w:t>исправлении</w:t>
      </w:r>
      <w:r w:rsidRPr="003F1BCC">
        <w:rPr>
          <w:rFonts w:ascii="Arial" w:hAnsi="Arial" w:cs="Arial"/>
          <w:spacing w:val="-2"/>
          <w:sz w:val="16"/>
          <w:szCs w:val="16"/>
        </w:rPr>
        <w:t xml:space="preserve"> </w:t>
      </w:r>
      <w:r w:rsidRPr="003F1BCC">
        <w:rPr>
          <w:rFonts w:ascii="Arial" w:hAnsi="Arial" w:cs="Arial"/>
          <w:sz w:val="16"/>
          <w:szCs w:val="16"/>
        </w:rPr>
        <w:t>допущенных</w:t>
      </w:r>
      <w:r w:rsidRPr="003F1BCC">
        <w:rPr>
          <w:rFonts w:ascii="Arial" w:hAnsi="Arial" w:cs="Arial"/>
          <w:spacing w:val="-2"/>
          <w:sz w:val="16"/>
          <w:szCs w:val="16"/>
        </w:rPr>
        <w:t xml:space="preserve"> </w:t>
      </w:r>
      <w:r w:rsidRPr="003F1BCC">
        <w:rPr>
          <w:rFonts w:ascii="Arial" w:hAnsi="Arial" w:cs="Arial"/>
          <w:sz w:val="16"/>
          <w:szCs w:val="16"/>
        </w:rPr>
        <w:t>опечаток</w:t>
      </w:r>
      <w:r w:rsidRPr="003F1BCC">
        <w:rPr>
          <w:rFonts w:ascii="Arial" w:hAnsi="Arial" w:cs="Arial"/>
          <w:spacing w:val="-1"/>
          <w:sz w:val="16"/>
          <w:szCs w:val="16"/>
        </w:rPr>
        <w:t xml:space="preserve"> </w:t>
      </w:r>
      <w:r w:rsidRPr="001D08D8">
        <w:rPr>
          <w:rFonts w:ascii="Arial" w:hAnsi="Arial" w:cs="Arial"/>
          <w:sz w:val="16"/>
          <w:szCs w:val="16"/>
        </w:rPr>
        <w:t>и</w:t>
      </w:r>
      <w:r w:rsidRPr="001D08D8">
        <w:rPr>
          <w:rFonts w:ascii="Arial" w:hAnsi="Arial" w:cs="Arial"/>
          <w:spacing w:val="-3"/>
          <w:sz w:val="16"/>
          <w:szCs w:val="16"/>
        </w:rPr>
        <w:t xml:space="preserve"> </w:t>
      </w:r>
      <w:r w:rsidRPr="001D08D8">
        <w:rPr>
          <w:rFonts w:ascii="Arial" w:hAnsi="Arial" w:cs="Arial"/>
          <w:sz w:val="16"/>
          <w:szCs w:val="16"/>
        </w:rPr>
        <w:t>ошибок</w:t>
      </w:r>
      <w:r w:rsidRPr="001D08D8">
        <w:rPr>
          <w:rFonts w:ascii="Arial" w:hAnsi="Arial" w:cs="Arial"/>
          <w:spacing w:val="-2"/>
          <w:sz w:val="16"/>
          <w:szCs w:val="16"/>
        </w:rPr>
        <w:t xml:space="preserve"> </w:t>
      </w:r>
      <w:r w:rsidRPr="001D08D8">
        <w:rPr>
          <w:rFonts w:ascii="Arial" w:hAnsi="Arial" w:cs="Arial"/>
          <w:sz w:val="16"/>
          <w:szCs w:val="16"/>
        </w:rPr>
        <w:t>в решении от</w:t>
      </w:r>
      <w:r w:rsidRPr="006077D5">
        <w:rPr>
          <w:rFonts w:ascii="Arial" w:hAnsi="Arial" w:cs="Arial"/>
          <w:sz w:val="12"/>
          <w:szCs w:val="12"/>
        </w:rPr>
        <w:t>________№ ____________</w:t>
      </w:r>
    </w:p>
    <w:p w:rsidR="003F1BCC" w:rsidRPr="006077D5" w:rsidRDefault="006077D5" w:rsidP="006077D5">
      <w:pPr>
        <w:jc w:val="center"/>
        <w:rPr>
          <w:rFonts w:ascii="Arial" w:hAnsi="Arial" w:cs="Arial"/>
          <w:sz w:val="12"/>
          <w:szCs w:val="12"/>
        </w:rPr>
      </w:pPr>
      <w:r>
        <w:rPr>
          <w:rFonts w:ascii="Arial" w:hAnsi="Arial" w:cs="Arial"/>
          <w:sz w:val="12"/>
          <w:szCs w:val="12"/>
        </w:rPr>
        <w:t xml:space="preserve">                                                                                                                                                  </w:t>
      </w:r>
      <w:r w:rsidR="001D08D8">
        <w:rPr>
          <w:rFonts w:ascii="Arial" w:hAnsi="Arial" w:cs="Arial"/>
          <w:sz w:val="12"/>
          <w:szCs w:val="12"/>
        </w:rPr>
        <w:t xml:space="preserve">                    </w:t>
      </w:r>
      <w:r>
        <w:rPr>
          <w:rFonts w:ascii="Arial" w:hAnsi="Arial" w:cs="Arial"/>
          <w:sz w:val="12"/>
          <w:szCs w:val="12"/>
        </w:rPr>
        <w:t xml:space="preserve">    </w:t>
      </w:r>
      <w:r w:rsidR="003F1BCC" w:rsidRPr="006077D5">
        <w:rPr>
          <w:rFonts w:ascii="Arial" w:hAnsi="Arial" w:cs="Arial"/>
          <w:sz w:val="12"/>
          <w:szCs w:val="12"/>
        </w:rPr>
        <w:t>(дата и номер</w:t>
      </w:r>
      <w:r w:rsidR="003F1BCC" w:rsidRPr="006077D5">
        <w:rPr>
          <w:rFonts w:ascii="Arial" w:hAnsi="Arial" w:cs="Arial"/>
          <w:spacing w:val="-3"/>
          <w:sz w:val="12"/>
          <w:szCs w:val="12"/>
        </w:rPr>
        <w:t xml:space="preserve"> </w:t>
      </w:r>
      <w:r w:rsidR="003F1BCC" w:rsidRPr="006077D5">
        <w:rPr>
          <w:rFonts w:ascii="Arial" w:hAnsi="Arial" w:cs="Arial"/>
          <w:sz w:val="12"/>
          <w:szCs w:val="12"/>
        </w:rPr>
        <w:t>регистрации)</w:t>
      </w:r>
    </w:p>
    <w:p w:rsidR="003F1BCC" w:rsidRPr="003F1BCC" w:rsidRDefault="003F1BCC" w:rsidP="003F1BCC">
      <w:pPr>
        <w:jc w:val="both"/>
        <w:rPr>
          <w:rFonts w:ascii="Arial" w:hAnsi="Arial" w:cs="Arial"/>
          <w:sz w:val="16"/>
          <w:szCs w:val="16"/>
        </w:rPr>
      </w:pPr>
      <w:r w:rsidRPr="003F1BCC">
        <w:rPr>
          <w:rFonts w:ascii="Arial" w:hAnsi="Arial" w:cs="Arial"/>
          <w:sz w:val="16"/>
          <w:szCs w:val="16"/>
        </w:rPr>
        <w:t>принято</w:t>
      </w:r>
      <w:r w:rsidRPr="003F1BCC">
        <w:rPr>
          <w:rFonts w:ascii="Arial" w:hAnsi="Arial" w:cs="Arial"/>
          <w:spacing w:val="-5"/>
          <w:sz w:val="16"/>
          <w:szCs w:val="16"/>
        </w:rPr>
        <w:t xml:space="preserve"> </w:t>
      </w:r>
      <w:r w:rsidRPr="003F1BCC">
        <w:rPr>
          <w:rFonts w:ascii="Arial" w:hAnsi="Arial" w:cs="Arial"/>
          <w:sz w:val="16"/>
          <w:szCs w:val="16"/>
        </w:rPr>
        <w:t>решение</w:t>
      </w:r>
      <w:r w:rsidRPr="003F1BCC">
        <w:rPr>
          <w:rFonts w:ascii="Arial" w:hAnsi="Arial" w:cs="Arial"/>
          <w:spacing w:val="-5"/>
          <w:sz w:val="16"/>
          <w:szCs w:val="16"/>
        </w:rPr>
        <w:t xml:space="preserve"> </w:t>
      </w:r>
      <w:r w:rsidRPr="003F1BCC">
        <w:rPr>
          <w:rFonts w:ascii="Arial" w:hAnsi="Arial" w:cs="Arial"/>
          <w:sz w:val="16"/>
          <w:szCs w:val="16"/>
        </w:rPr>
        <w:t>об</w:t>
      </w:r>
      <w:r w:rsidRPr="003F1BCC">
        <w:rPr>
          <w:rFonts w:ascii="Arial" w:hAnsi="Arial" w:cs="Arial"/>
          <w:spacing w:val="-4"/>
          <w:sz w:val="16"/>
          <w:szCs w:val="16"/>
        </w:rPr>
        <w:t xml:space="preserve"> </w:t>
      </w:r>
      <w:r w:rsidRPr="003F1BCC">
        <w:rPr>
          <w:rFonts w:ascii="Arial" w:hAnsi="Arial" w:cs="Arial"/>
          <w:sz w:val="16"/>
          <w:szCs w:val="16"/>
        </w:rPr>
        <w:t>отказе</w:t>
      </w:r>
      <w:r w:rsidRPr="003F1BCC">
        <w:rPr>
          <w:rFonts w:ascii="Arial" w:hAnsi="Arial" w:cs="Arial"/>
          <w:spacing w:val="-5"/>
          <w:sz w:val="16"/>
          <w:szCs w:val="16"/>
        </w:rPr>
        <w:t xml:space="preserve"> </w:t>
      </w:r>
      <w:r w:rsidRPr="003F1BCC">
        <w:rPr>
          <w:rFonts w:ascii="Arial" w:hAnsi="Arial" w:cs="Arial"/>
          <w:sz w:val="16"/>
          <w:szCs w:val="16"/>
        </w:rPr>
        <w:t>во</w:t>
      </w:r>
      <w:r w:rsidRPr="003F1BCC">
        <w:rPr>
          <w:rFonts w:ascii="Arial" w:hAnsi="Arial" w:cs="Arial"/>
          <w:spacing w:val="-4"/>
          <w:sz w:val="16"/>
          <w:szCs w:val="16"/>
        </w:rPr>
        <w:t xml:space="preserve"> </w:t>
      </w:r>
      <w:r w:rsidRPr="003F1BCC">
        <w:rPr>
          <w:rFonts w:ascii="Arial" w:hAnsi="Arial" w:cs="Arial"/>
          <w:sz w:val="16"/>
          <w:szCs w:val="16"/>
        </w:rPr>
        <w:t>внесении</w:t>
      </w:r>
      <w:r w:rsidRPr="003F1BCC">
        <w:rPr>
          <w:rFonts w:ascii="Arial" w:hAnsi="Arial" w:cs="Arial"/>
          <w:spacing w:val="-4"/>
          <w:sz w:val="16"/>
          <w:szCs w:val="16"/>
        </w:rPr>
        <w:t xml:space="preserve"> </w:t>
      </w:r>
      <w:r w:rsidRPr="003F1BCC">
        <w:rPr>
          <w:rFonts w:ascii="Arial" w:hAnsi="Arial" w:cs="Arial"/>
          <w:sz w:val="16"/>
          <w:szCs w:val="16"/>
        </w:rPr>
        <w:t>исправлений</w:t>
      </w:r>
      <w:r w:rsidRPr="003F1BCC">
        <w:rPr>
          <w:rFonts w:ascii="Arial" w:hAnsi="Arial" w:cs="Arial"/>
          <w:spacing w:val="-4"/>
          <w:sz w:val="16"/>
          <w:szCs w:val="16"/>
        </w:rPr>
        <w:t xml:space="preserve"> </w:t>
      </w:r>
      <w:r w:rsidRPr="003F1BCC">
        <w:rPr>
          <w:rFonts w:ascii="Arial" w:hAnsi="Arial" w:cs="Arial"/>
          <w:sz w:val="16"/>
          <w:szCs w:val="16"/>
        </w:rPr>
        <w:t>в</w:t>
      </w:r>
      <w:r w:rsidRPr="003F1BCC">
        <w:rPr>
          <w:rFonts w:ascii="Arial" w:hAnsi="Arial" w:cs="Arial"/>
          <w:spacing w:val="-2"/>
          <w:sz w:val="16"/>
          <w:szCs w:val="16"/>
        </w:rPr>
        <w:t xml:space="preserve"> </w:t>
      </w:r>
      <w:r w:rsidRPr="003F1BCC">
        <w:rPr>
          <w:rFonts w:ascii="Arial" w:hAnsi="Arial" w:cs="Arial"/>
          <w:sz w:val="16"/>
          <w:szCs w:val="16"/>
        </w:rPr>
        <w:t>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35"/>
        <w:gridCol w:w="5703"/>
        <w:gridCol w:w="3090"/>
      </w:tblGrid>
      <w:tr w:rsidR="003F1BCC" w:rsidRPr="006077D5" w:rsidTr="003F1BCC">
        <w:trPr>
          <w:trHeight w:val="20"/>
        </w:trPr>
        <w:tc>
          <w:tcPr>
            <w:tcW w:w="1119"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lastRenderedPageBreak/>
              <w:t>№ пункта</w:t>
            </w:r>
            <w:r w:rsidRPr="006077D5">
              <w:rPr>
                <w:rFonts w:ascii="Arial" w:hAnsi="Arial" w:cs="Arial"/>
                <w:spacing w:val="1"/>
                <w:sz w:val="12"/>
                <w:szCs w:val="12"/>
              </w:rPr>
              <w:t xml:space="preserve"> </w:t>
            </w:r>
            <w:r w:rsidRPr="006077D5">
              <w:rPr>
                <w:rFonts w:ascii="Arial" w:hAnsi="Arial" w:cs="Arial"/>
                <w:sz w:val="12"/>
                <w:szCs w:val="12"/>
              </w:rPr>
              <w:t>Административного</w:t>
            </w:r>
            <w:r w:rsidRPr="006077D5">
              <w:rPr>
                <w:rFonts w:ascii="Arial" w:hAnsi="Arial" w:cs="Arial"/>
                <w:spacing w:val="1"/>
                <w:sz w:val="12"/>
                <w:szCs w:val="12"/>
              </w:rPr>
              <w:t xml:space="preserve"> </w:t>
            </w:r>
            <w:r w:rsidRPr="006077D5">
              <w:rPr>
                <w:rFonts w:ascii="Arial" w:hAnsi="Arial" w:cs="Arial"/>
                <w:spacing w:val="-1"/>
                <w:sz w:val="12"/>
                <w:szCs w:val="12"/>
              </w:rPr>
              <w:t>регламента</w:t>
            </w:r>
          </w:p>
        </w:tc>
        <w:tc>
          <w:tcPr>
            <w:tcW w:w="2517" w:type="pct"/>
          </w:tcPr>
          <w:p w:rsidR="003F1BCC" w:rsidRPr="006077D5" w:rsidRDefault="003F1BCC" w:rsidP="003F1BCC">
            <w:pPr>
              <w:pStyle w:val="TableParagraph"/>
              <w:jc w:val="center"/>
              <w:rPr>
                <w:rFonts w:ascii="Arial" w:hAnsi="Arial" w:cs="Arial"/>
                <w:sz w:val="12"/>
                <w:szCs w:val="12"/>
                <w:lang w:val="ru-RU"/>
              </w:rPr>
            </w:pPr>
            <w:r w:rsidRPr="006077D5">
              <w:rPr>
                <w:rFonts w:ascii="Arial" w:hAnsi="Arial" w:cs="Arial"/>
                <w:sz w:val="12"/>
                <w:szCs w:val="12"/>
                <w:lang w:val="ru-RU"/>
              </w:rPr>
              <w:t>Наименование основания для отказа во</w:t>
            </w:r>
            <w:r w:rsidRPr="006077D5">
              <w:rPr>
                <w:rFonts w:ascii="Arial" w:hAnsi="Arial" w:cs="Arial"/>
                <w:spacing w:val="-58"/>
                <w:sz w:val="12"/>
                <w:szCs w:val="12"/>
                <w:lang w:val="ru-RU"/>
              </w:rPr>
              <w:t xml:space="preserve"> </w:t>
            </w:r>
            <w:r w:rsidRPr="006077D5">
              <w:rPr>
                <w:rFonts w:ascii="Arial" w:hAnsi="Arial" w:cs="Arial"/>
                <w:sz w:val="12"/>
                <w:szCs w:val="12"/>
                <w:lang w:val="ru-RU"/>
              </w:rPr>
              <w:t>внесении</w:t>
            </w:r>
            <w:r w:rsidRPr="006077D5">
              <w:rPr>
                <w:rFonts w:ascii="Arial" w:hAnsi="Arial" w:cs="Arial"/>
                <w:spacing w:val="-2"/>
                <w:sz w:val="12"/>
                <w:szCs w:val="12"/>
                <w:lang w:val="ru-RU"/>
              </w:rPr>
              <w:t xml:space="preserve"> </w:t>
            </w:r>
            <w:r w:rsidRPr="006077D5">
              <w:rPr>
                <w:rFonts w:ascii="Arial" w:hAnsi="Arial" w:cs="Arial"/>
                <w:sz w:val="12"/>
                <w:szCs w:val="12"/>
                <w:lang w:val="ru-RU"/>
              </w:rPr>
              <w:t>исправлений</w:t>
            </w:r>
            <w:r w:rsidRPr="006077D5">
              <w:rPr>
                <w:rFonts w:ascii="Arial" w:hAnsi="Arial" w:cs="Arial"/>
                <w:spacing w:val="-3"/>
                <w:sz w:val="12"/>
                <w:szCs w:val="12"/>
                <w:lang w:val="ru-RU"/>
              </w:rPr>
              <w:t xml:space="preserve"> </w:t>
            </w:r>
            <w:r w:rsidRPr="006077D5">
              <w:rPr>
                <w:rFonts w:ascii="Arial" w:hAnsi="Arial" w:cs="Arial"/>
                <w:sz w:val="12"/>
                <w:szCs w:val="12"/>
                <w:lang w:val="ru-RU"/>
              </w:rPr>
              <w:t>в решение</w:t>
            </w:r>
            <w:r w:rsidRPr="006077D5">
              <w:rPr>
                <w:rFonts w:ascii="Arial" w:hAnsi="Arial" w:cs="Arial"/>
                <w:spacing w:val="-1"/>
                <w:sz w:val="12"/>
                <w:szCs w:val="12"/>
                <w:lang w:val="ru-RU"/>
              </w:rPr>
              <w:t xml:space="preserve"> </w:t>
            </w:r>
            <w:r w:rsidRPr="006077D5">
              <w:rPr>
                <w:rFonts w:ascii="Arial" w:hAnsi="Arial" w:cs="Arial"/>
                <w:sz w:val="12"/>
                <w:szCs w:val="12"/>
                <w:lang w:val="ru-RU"/>
              </w:rPr>
              <w:t>в соответствии с Административным</w:t>
            </w:r>
            <w:r w:rsidRPr="006077D5">
              <w:rPr>
                <w:rFonts w:ascii="Arial" w:hAnsi="Arial" w:cs="Arial"/>
                <w:spacing w:val="-57"/>
                <w:sz w:val="12"/>
                <w:szCs w:val="12"/>
                <w:lang w:val="ru-RU"/>
              </w:rPr>
              <w:t xml:space="preserve"> </w:t>
            </w:r>
            <w:r w:rsidRPr="006077D5">
              <w:rPr>
                <w:rFonts w:ascii="Arial" w:hAnsi="Arial" w:cs="Arial"/>
                <w:sz w:val="12"/>
                <w:szCs w:val="12"/>
                <w:lang w:val="ru-RU"/>
              </w:rPr>
              <w:t>регламентом</w:t>
            </w:r>
          </w:p>
        </w:tc>
        <w:tc>
          <w:tcPr>
            <w:tcW w:w="1364" w:type="pct"/>
          </w:tcPr>
          <w:p w:rsidR="003F1BCC" w:rsidRPr="006077D5" w:rsidRDefault="003F1BCC" w:rsidP="003F1BCC">
            <w:pPr>
              <w:pStyle w:val="TableParagraph"/>
              <w:jc w:val="center"/>
              <w:rPr>
                <w:rFonts w:ascii="Arial" w:hAnsi="Arial" w:cs="Arial"/>
                <w:sz w:val="12"/>
                <w:szCs w:val="12"/>
                <w:lang w:val="ru-RU"/>
              </w:rPr>
            </w:pPr>
            <w:r w:rsidRPr="006077D5">
              <w:rPr>
                <w:rFonts w:ascii="Arial" w:hAnsi="Arial" w:cs="Arial"/>
                <w:sz w:val="12"/>
                <w:szCs w:val="12"/>
                <w:lang w:val="ru-RU"/>
              </w:rPr>
              <w:t>Разъяснение причин отказа во</w:t>
            </w:r>
            <w:r w:rsidRPr="006077D5">
              <w:rPr>
                <w:rFonts w:ascii="Arial" w:hAnsi="Arial" w:cs="Arial"/>
                <w:spacing w:val="1"/>
                <w:sz w:val="12"/>
                <w:szCs w:val="12"/>
                <w:lang w:val="ru-RU"/>
              </w:rPr>
              <w:t xml:space="preserve"> </w:t>
            </w:r>
            <w:r w:rsidRPr="006077D5">
              <w:rPr>
                <w:rFonts w:ascii="Arial" w:hAnsi="Arial" w:cs="Arial"/>
                <w:sz w:val="12"/>
                <w:szCs w:val="12"/>
                <w:lang w:val="ru-RU"/>
              </w:rPr>
              <w:t>внесении</w:t>
            </w:r>
            <w:r w:rsidRPr="006077D5">
              <w:rPr>
                <w:rFonts w:ascii="Arial" w:hAnsi="Arial" w:cs="Arial"/>
                <w:spacing w:val="-5"/>
                <w:sz w:val="12"/>
                <w:szCs w:val="12"/>
                <w:lang w:val="ru-RU"/>
              </w:rPr>
              <w:t xml:space="preserve"> </w:t>
            </w:r>
            <w:r w:rsidRPr="006077D5">
              <w:rPr>
                <w:rFonts w:ascii="Arial" w:hAnsi="Arial" w:cs="Arial"/>
                <w:sz w:val="12"/>
                <w:szCs w:val="12"/>
                <w:lang w:val="ru-RU"/>
              </w:rPr>
              <w:t>исправлений</w:t>
            </w:r>
            <w:r w:rsidRPr="006077D5">
              <w:rPr>
                <w:rFonts w:ascii="Arial" w:hAnsi="Arial" w:cs="Arial"/>
                <w:spacing w:val="-6"/>
                <w:sz w:val="12"/>
                <w:szCs w:val="12"/>
                <w:lang w:val="ru-RU"/>
              </w:rPr>
              <w:t xml:space="preserve"> </w:t>
            </w:r>
            <w:r w:rsidRPr="006077D5">
              <w:rPr>
                <w:rFonts w:ascii="Arial" w:hAnsi="Arial" w:cs="Arial"/>
                <w:sz w:val="12"/>
                <w:szCs w:val="12"/>
                <w:lang w:val="ru-RU"/>
              </w:rPr>
              <w:t>в</w:t>
            </w:r>
            <w:r w:rsidRPr="006077D5">
              <w:rPr>
                <w:rFonts w:ascii="Arial" w:hAnsi="Arial" w:cs="Arial"/>
                <w:spacing w:val="-3"/>
                <w:sz w:val="12"/>
                <w:szCs w:val="12"/>
                <w:lang w:val="ru-RU"/>
              </w:rPr>
              <w:t xml:space="preserve"> </w:t>
            </w:r>
            <w:r w:rsidRPr="006077D5">
              <w:rPr>
                <w:rFonts w:ascii="Arial" w:hAnsi="Arial" w:cs="Arial"/>
                <w:sz w:val="12"/>
                <w:szCs w:val="12"/>
                <w:lang w:val="ru-RU"/>
              </w:rPr>
              <w:t>решение</w:t>
            </w:r>
          </w:p>
        </w:tc>
      </w:tr>
      <w:tr w:rsidR="003F1BCC" w:rsidRPr="006077D5" w:rsidTr="003F1BCC">
        <w:trPr>
          <w:trHeight w:val="20"/>
        </w:trPr>
        <w:tc>
          <w:tcPr>
            <w:tcW w:w="1119" w:type="pct"/>
          </w:tcPr>
          <w:p w:rsidR="003F1BCC" w:rsidRPr="006077D5" w:rsidRDefault="003F1BCC" w:rsidP="003F1BCC">
            <w:pPr>
              <w:pStyle w:val="TableParagraph"/>
              <w:rPr>
                <w:rFonts w:ascii="Arial" w:hAnsi="Arial" w:cs="Arial"/>
                <w:sz w:val="12"/>
                <w:szCs w:val="12"/>
              </w:rPr>
            </w:pPr>
            <w:r w:rsidRPr="006077D5">
              <w:rPr>
                <w:rFonts w:ascii="Arial" w:hAnsi="Arial" w:cs="Arial"/>
                <w:sz w:val="12"/>
                <w:szCs w:val="12"/>
              </w:rPr>
              <w:t>подпункт</w:t>
            </w:r>
            <w:r w:rsidRPr="006077D5">
              <w:rPr>
                <w:rFonts w:ascii="Arial" w:hAnsi="Arial" w:cs="Arial"/>
                <w:spacing w:val="-14"/>
                <w:sz w:val="12"/>
                <w:szCs w:val="12"/>
              </w:rPr>
              <w:t xml:space="preserve"> </w:t>
            </w:r>
            <w:r w:rsidRPr="006077D5">
              <w:rPr>
                <w:rFonts w:ascii="Arial" w:hAnsi="Arial" w:cs="Arial"/>
                <w:sz w:val="12"/>
                <w:szCs w:val="12"/>
              </w:rPr>
              <w:t>"а"</w:t>
            </w:r>
            <w:r w:rsidRPr="006077D5">
              <w:rPr>
                <w:rFonts w:ascii="Arial" w:hAnsi="Arial" w:cs="Arial"/>
                <w:spacing w:val="-57"/>
                <w:sz w:val="12"/>
                <w:szCs w:val="12"/>
              </w:rPr>
              <w:t xml:space="preserve"> </w:t>
            </w:r>
            <w:r w:rsidRPr="006077D5">
              <w:rPr>
                <w:rFonts w:ascii="Arial" w:hAnsi="Arial" w:cs="Arial"/>
                <w:sz w:val="12"/>
                <w:szCs w:val="12"/>
              </w:rPr>
              <w:t>пункта</w:t>
            </w:r>
            <w:r w:rsidRPr="006077D5">
              <w:rPr>
                <w:rFonts w:ascii="Arial" w:hAnsi="Arial" w:cs="Arial"/>
                <w:spacing w:val="-2"/>
                <w:sz w:val="12"/>
                <w:szCs w:val="12"/>
              </w:rPr>
              <w:t xml:space="preserve"> </w:t>
            </w:r>
            <w:r w:rsidRPr="006077D5">
              <w:rPr>
                <w:rFonts w:ascii="Arial" w:hAnsi="Arial" w:cs="Arial"/>
                <w:sz w:val="12"/>
                <w:szCs w:val="12"/>
              </w:rPr>
              <w:t>2.26</w:t>
            </w:r>
          </w:p>
        </w:tc>
        <w:tc>
          <w:tcPr>
            <w:tcW w:w="2517"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несоответствие</w:t>
            </w:r>
            <w:r w:rsidRPr="006077D5">
              <w:rPr>
                <w:rFonts w:ascii="Arial" w:hAnsi="Arial" w:cs="Arial"/>
                <w:spacing w:val="-2"/>
                <w:sz w:val="12"/>
                <w:szCs w:val="12"/>
                <w:lang w:val="ru-RU"/>
              </w:rPr>
              <w:t xml:space="preserve"> </w:t>
            </w:r>
            <w:r w:rsidRPr="006077D5">
              <w:rPr>
                <w:rFonts w:ascii="Arial" w:hAnsi="Arial" w:cs="Arial"/>
                <w:sz w:val="12"/>
                <w:szCs w:val="12"/>
                <w:lang w:val="ru-RU"/>
              </w:rPr>
              <w:t>заявителя</w:t>
            </w:r>
            <w:r w:rsidRPr="006077D5">
              <w:rPr>
                <w:rFonts w:ascii="Arial" w:hAnsi="Arial" w:cs="Arial"/>
                <w:spacing w:val="-2"/>
                <w:sz w:val="12"/>
                <w:szCs w:val="12"/>
                <w:lang w:val="ru-RU"/>
              </w:rPr>
              <w:t xml:space="preserve"> </w:t>
            </w:r>
            <w:r w:rsidRPr="006077D5">
              <w:rPr>
                <w:rFonts w:ascii="Arial" w:hAnsi="Arial" w:cs="Arial"/>
                <w:sz w:val="12"/>
                <w:szCs w:val="12"/>
                <w:lang w:val="ru-RU"/>
              </w:rPr>
              <w:t>кругу</w:t>
            </w:r>
            <w:r w:rsidRPr="006077D5">
              <w:rPr>
                <w:rFonts w:ascii="Arial" w:hAnsi="Arial" w:cs="Arial"/>
                <w:spacing w:val="-6"/>
                <w:sz w:val="12"/>
                <w:szCs w:val="12"/>
                <w:lang w:val="ru-RU"/>
              </w:rPr>
              <w:t xml:space="preserve"> </w:t>
            </w:r>
            <w:r w:rsidRPr="006077D5">
              <w:rPr>
                <w:rFonts w:ascii="Arial" w:hAnsi="Arial" w:cs="Arial"/>
                <w:sz w:val="12"/>
                <w:szCs w:val="12"/>
                <w:lang w:val="ru-RU"/>
              </w:rPr>
              <w:t>лиц,</w:t>
            </w:r>
            <w:r w:rsidRPr="006077D5">
              <w:rPr>
                <w:rFonts w:ascii="Arial" w:hAnsi="Arial" w:cs="Arial"/>
                <w:spacing w:val="-57"/>
                <w:sz w:val="12"/>
                <w:szCs w:val="12"/>
                <w:lang w:val="ru-RU"/>
              </w:rPr>
              <w:t xml:space="preserve"> </w:t>
            </w:r>
            <w:r w:rsidRPr="006077D5">
              <w:rPr>
                <w:rFonts w:ascii="Arial" w:hAnsi="Arial" w:cs="Arial"/>
                <w:sz w:val="12"/>
                <w:szCs w:val="12"/>
                <w:lang w:val="ru-RU"/>
              </w:rPr>
              <w:t>указанных в</w:t>
            </w:r>
            <w:r w:rsidRPr="006077D5">
              <w:rPr>
                <w:rFonts w:ascii="Arial" w:hAnsi="Arial" w:cs="Arial"/>
                <w:spacing w:val="-1"/>
                <w:sz w:val="12"/>
                <w:szCs w:val="12"/>
                <w:lang w:val="ru-RU"/>
              </w:rPr>
              <w:t xml:space="preserve"> </w:t>
            </w:r>
            <w:r w:rsidRPr="006077D5">
              <w:rPr>
                <w:rFonts w:ascii="Arial" w:hAnsi="Arial" w:cs="Arial"/>
                <w:sz w:val="12"/>
                <w:szCs w:val="12"/>
                <w:lang w:val="ru-RU"/>
              </w:rPr>
              <w:t>пункте</w:t>
            </w:r>
            <w:r w:rsidRPr="006077D5">
              <w:rPr>
                <w:rFonts w:ascii="Arial" w:hAnsi="Arial" w:cs="Arial"/>
                <w:spacing w:val="1"/>
                <w:sz w:val="12"/>
                <w:szCs w:val="12"/>
                <w:lang w:val="ru-RU"/>
              </w:rPr>
              <w:t xml:space="preserve"> </w:t>
            </w:r>
            <w:r w:rsidRPr="006077D5">
              <w:rPr>
                <w:rFonts w:ascii="Arial" w:hAnsi="Arial" w:cs="Arial"/>
                <w:sz w:val="12"/>
                <w:szCs w:val="12"/>
                <w:lang w:val="ru-RU"/>
              </w:rPr>
              <w:t>2.2</w:t>
            </w:r>
            <w:r w:rsidRPr="006077D5">
              <w:rPr>
                <w:rFonts w:ascii="Arial" w:hAnsi="Arial" w:cs="Arial"/>
                <w:spacing w:val="1"/>
                <w:sz w:val="12"/>
                <w:szCs w:val="12"/>
                <w:lang w:val="ru-RU"/>
              </w:rPr>
              <w:t xml:space="preserve"> </w:t>
            </w:r>
            <w:r w:rsidRPr="006077D5">
              <w:rPr>
                <w:rFonts w:ascii="Arial" w:hAnsi="Arial" w:cs="Arial"/>
                <w:sz w:val="12"/>
                <w:szCs w:val="12"/>
                <w:lang w:val="ru-RU"/>
              </w:rPr>
              <w:t>Административного</w:t>
            </w:r>
            <w:r w:rsidRPr="006077D5">
              <w:rPr>
                <w:rFonts w:ascii="Arial" w:hAnsi="Arial" w:cs="Arial"/>
                <w:spacing w:val="-2"/>
                <w:sz w:val="12"/>
                <w:szCs w:val="12"/>
                <w:lang w:val="ru-RU"/>
              </w:rPr>
              <w:t xml:space="preserve"> </w:t>
            </w:r>
            <w:r w:rsidRPr="006077D5">
              <w:rPr>
                <w:rFonts w:ascii="Arial" w:hAnsi="Arial" w:cs="Arial"/>
                <w:sz w:val="12"/>
                <w:szCs w:val="12"/>
                <w:lang w:val="ru-RU"/>
              </w:rPr>
              <w:t>регламента</w:t>
            </w:r>
          </w:p>
        </w:tc>
        <w:tc>
          <w:tcPr>
            <w:tcW w:w="1364" w:type="pct"/>
          </w:tcPr>
          <w:p w:rsidR="003F1BCC" w:rsidRPr="006077D5" w:rsidRDefault="003F1BCC" w:rsidP="003F1BCC">
            <w:pPr>
              <w:pStyle w:val="TableParagraph"/>
              <w:rPr>
                <w:rFonts w:ascii="Arial" w:hAnsi="Arial" w:cs="Arial"/>
                <w:i/>
                <w:sz w:val="12"/>
                <w:szCs w:val="12"/>
              </w:rPr>
            </w:pPr>
            <w:r w:rsidRPr="006077D5">
              <w:rPr>
                <w:rFonts w:ascii="Arial" w:hAnsi="Arial" w:cs="Arial"/>
                <w:i/>
                <w:sz w:val="12"/>
                <w:szCs w:val="12"/>
              </w:rPr>
              <w:t>указываются</w:t>
            </w:r>
            <w:r w:rsidRPr="006077D5">
              <w:rPr>
                <w:rFonts w:ascii="Arial" w:hAnsi="Arial" w:cs="Arial"/>
                <w:i/>
                <w:spacing w:val="-9"/>
                <w:sz w:val="12"/>
                <w:szCs w:val="12"/>
              </w:rPr>
              <w:t xml:space="preserve"> </w:t>
            </w:r>
            <w:r w:rsidRPr="006077D5">
              <w:rPr>
                <w:rFonts w:ascii="Arial" w:hAnsi="Arial" w:cs="Arial"/>
                <w:i/>
                <w:sz w:val="12"/>
                <w:szCs w:val="12"/>
              </w:rPr>
              <w:t>основания</w:t>
            </w:r>
            <w:r w:rsidRPr="006077D5">
              <w:rPr>
                <w:rFonts w:ascii="Arial" w:hAnsi="Arial" w:cs="Arial"/>
                <w:i/>
                <w:spacing w:val="-9"/>
                <w:sz w:val="12"/>
                <w:szCs w:val="12"/>
              </w:rPr>
              <w:t xml:space="preserve"> </w:t>
            </w:r>
            <w:r w:rsidRPr="006077D5">
              <w:rPr>
                <w:rFonts w:ascii="Arial" w:hAnsi="Arial" w:cs="Arial"/>
                <w:i/>
                <w:sz w:val="12"/>
                <w:szCs w:val="12"/>
              </w:rPr>
              <w:t>такого</w:t>
            </w:r>
            <w:r w:rsidRPr="006077D5">
              <w:rPr>
                <w:rFonts w:ascii="Arial" w:hAnsi="Arial" w:cs="Arial"/>
                <w:i/>
                <w:spacing w:val="-57"/>
                <w:sz w:val="12"/>
                <w:szCs w:val="12"/>
              </w:rPr>
              <w:t xml:space="preserve"> </w:t>
            </w:r>
            <w:r w:rsidRPr="006077D5">
              <w:rPr>
                <w:rFonts w:ascii="Arial" w:hAnsi="Arial" w:cs="Arial"/>
                <w:i/>
                <w:sz w:val="12"/>
                <w:szCs w:val="12"/>
              </w:rPr>
              <w:t>вывода</w:t>
            </w:r>
          </w:p>
        </w:tc>
      </w:tr>
      <w:tr w:rsidR="003F1BCC" w:rsidRPr="006077D5" w:rsidTr="003F1BCC">
        <w:trPr>
          <w:trHeight w:val="20"/>
        </w:trPr>
        <w:tc>
          <w:tcPr>
            <w:tcW w:w="1119" w:type="pct"/>
          </w:tcPr>
          <w:p w:rsidR="003F1BCC" w:rsidRPr="006077D5" w:rsidRDefault="003F1BCC" w:rsidP="003F1BCC">
            <w:pPr>
              <w:pStyle w:val="TableParagraph"/>
              <w:rPr>
                <w:rFonts w:ascii="Arial" w:hAnsi="Arial" w:cs="Arial"/>
                <w:sz w:val="12"/>
                <w:szCs w:val="12"/>
              </w:rPr>
            </w:pPr>
            <w:r w:rsidRPr="006077D5">
              <w:rPr>
                <w:rFonts w:ascii="Arial" w:hAnsi="Arial" w:cs="Arial"/>
                <w:spacing w:val="-1"/>
                <w:sz w:val="12"/>
                <w:szCs w:val="12"/>
              </w:rPr>
              <w:t xml:space="preserve">подпункт </w:t>
            </w:r>
            <w:r w:rsidRPr="006077D5">
              <w:rPr>
                <w:rFonts w:ascii="Arial" w:hAnsi="Arial" w:cs="Arial"/>
                <w:sz w:val="12"/>
                <w:szCs w:val="12"/>
              </w:rPr>
              <w:t>"б"</w:t>
            </w:r>
            <w:r w:rsidRPr="006077D5">
              <w:rPr>
                <w:rFonts w:ascii="Arial" w:hAnsi="Arial" w:cs="Arial"/>
                <w:spacing w:val="-57"/>
                <w:sz w:val="12"/>
                <w:szCs w:val="12"/>
              </w:rPr>
              <w:t xml:space="preserve"> </w:t>
            </w:r>
            <w:r w:rsidRPr="006077D5">
              <w:rPr>
                <w:rFonts w:ascii="Arial" w:hAnsi="Arial" w:cs="Arial"/>
                <w:sz w:val="12"/>
                <w:szCs w:val="12"/>
              </w:rPr>
              <w:t>пункта</w:t>
            </w:r>
            <w:r w:rsidRPr="006077D5">
              <w:rPr>
                <w:rFonts w:ascii="Arial" w:hAnsi="Arial" w:cs="Arial"/>
                <w:spacing w:val="-2"/>
                <w:sz w:val="12"/>
                <w:szCs w:val="12"/>
              </w:rPr>
              <w:t xml:space="preserve"> </w:t>
            </w:r>
            <w:r w:rsidRPr="006077D5">
              <w:rPr>
                <w:rFonts w:ascii="Arial" w:hAnsi="Arial" w:cs="Arial"/>
                <w:sz w:val="12"/>
                <w:szCs w:val="12"/>
              </w:rPr>
              <w:t>2.26</w:t>
            </w:r>
          </w:p>
        </w:tc>
        <w:tc>
          <w:tcPr>
            <w:tcW w:w="2517"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отсутствие</w:t>
            </w:r>
            <w:r w:rsidRPr="006077D5">
              <w:rPr>
                <w:rFonts w:ascii="Arial" w:hAnsi="Arial" w:cs="Arial"/>
                <w:spacing w:val="-4"/>
                <w:sz w:val="12"/>
                <w:szCs w:val="12"/>
                <w:lang w:val="ru-RU"/>
              </w:rPr>
              <w:t xml:space="preserve"> </w:t>
            </w:r>
            <w:r w:rsidRPr="006077D5">
              <w:rPr>
                <w:rFonts w:ascii="Arial" w:hAnsi="Arial" w:cs="Arial"/>
                <w:sz w:val="12"/>
                <w:szCs w:val="12"/>
                <w:lang w:val="ru-RU"/>
              </w:rPr>
              <w:t>факта</w:t>
            </w:r>
            <w:r w:rsidRPr="006077D5">
              <w:rPr>
                <w:rFonts w:ascii="Arial" w:hAnsi="Arial" w:cs="Arial"/>
                <w:spacing w:val="-3"/>
                <w:sz w:val="12"/>
                <w:szCs w:val="12"/>
                <w:lang w:val="ru-RU"/>
              </w:rPr>
              <w:t xml:space="preserve"> </w:t>
            </w:r>
            <w:r w:rsidRPr="006077D5">
              <w:rPr>
                <w:rFonts w:ascii="Arial" w:hAnsi="Arial" w:cs="Arial"/>
                <w:sz w:val="12"/>
                <w:szCs w:val="12"/>
                <w:lang w:val="ru-RU"/>
              </w:rPr>
              <w:t>допущения</w:t>
            </w:r>
            <w:r w:rsidRPr="006077D5">
              <w:rPr>
                <w:rFonts w:ascii="Arial" w:hAnsi="Arial" w:cs="Arial"/>
                <w:spacing w:val="-2"/>
                <w:sz w:val="12"/>
                <w:szCs w:val="12"/>
                <w:lang w:val="ru-RU"/>
              </w:rPr>
              <w:t xml:space="preserve"> </w:t>
            </w:r>
            <w:r w:rsidRPr="006077D5">
              <w:rPr>
                <w:rFonts w:ascii="Arial" w:hAnsi="Arial" w:cs="Arial"/>
                <w:sz w:val="12"/>
                <w:szCs w:val="12"/>
                <w:lang w:val="ru-RU"/>
              </w:rPr>
              <w:t>опечатки</w:t>
            </w:r>
            <w:r w:rsidRPr="006077D5">
              <w:rPr>
                <w:rFonts w:ascii="Arial" w:hAnsi="Arial" w:cs="Arial"/>
                <w:spacing w:val="-57"/>
                <w:sz w:val="12"/>
                <w:szCs w:val="12"/>
                <w:lang w:val="ru-RU"/>
              </w:rPr>
              <w:t xml:space="preserve"> </w:t>
            </w:r>
            <w:r w:rsidRPr="006077D5">
              <w:rPr>
                <w:rFonts w:ascii="Arial" w:hAnsi="Arial" w:cs="Arial"/>
                <w:sz w:val="12"/>
                <w:szCs w:val="12"/>
                <w:lang w:val="ru-RU"/>
              </w:rPr>
              <w:t>или ошибки в</w:t>
            </w:r>
            <w:r w:rsidRPr="006077D5">
              <w:rPr>
                <w:rFonts w:ascii="Arial" w:hAnsi="Arial" w:cs="Arial"/>
                <w:spacing w:val="1"/>
                <w:sz w:val="12"/>
                <w:szCs w:val="12"/>
                <w:lang w:val="ru-RU"/>
              </w:rPr>
              <w:t xml:space="preserve"> </w:t>
            </w:r>
            <w:r w:rsidRPr="006077D5">
              <w:rPr>
                <w:rFonts w:ascii="Arial" w:hAnsi="Arial" w:cs="Arial"/>
                <w:sz w:val="12"/>
                <w:szCs w:val="12"/>
                <w:lang w:val="ru-RU"/>
              </w:rPr>
              <w:t>решении</w:t>
            </w:r>
          </w:p>
        </w:tc>
        <w:tc>
          <w:tcPr>
            <w:tcW w:w="1364" w:type="pct"/>
          </w:tcPr>
          <w:p w:rsidR="003F1BCC" w:rsidRPr="006077D5" w:rsidRDefault="003F1BCC" w:rsidP="003F1BCC">
            <w:pPr>
              <w:pStyle w:val="TableParagraph"/>
              <w:rPr>
                <w:rFonts w:ascii="Arial" w:hAnsi="Arial" w:cs="Arial"/>
                <w:i/>
                <w:sz w:val="12"/>
                <w:szCs w:val="12"/>
              </w:rPr>
            </w:pPr>
            <w:r w:rsidRPr="006077D5">
              <w:rPr>
                <w:rFonts w:ascii="Arial" w:hAnsi="Arial" w:cs="Arial"/>
                <w:i/>
                <w:sz w:val="12"/>
                <w:szCs w:val="12"/>
              </w:rPr>
              <w:t>указываются</w:t>
            </w:r>
            <w:r w:rsidRPr="006077D5">
              <w:rPr>
                <w:rFonts w:ascii="Arial" w:hAnsi="Arial" w:cs="Arial"/>
                <w:i/>
                <w:spacing w:val="-9"/>
                <w:sz w:val="12"/>
                <w:szCs w:val="12"/>
              </w:rPr>
              <w:t xml:space="preserve"> </w:t>
            </w:r>
            <w:r w:rsidRPr="006077D5">
              <w:rPr>
                <w:rFonts w:ascii="Arial" w:hAnsi="Arial" w:cs="Arial"/>
                <w:i/>
                <w:sz w:val="12"/>
                <w:szCs w:val="12"/>
              </w:rPr>
              <w:t>основания</w:t>
            </w:r>
            <w:r w:rsidRPr="006077D5">
              <w:rPr>
                <w:rFonts w:ascii="Arial" w:hAnsi="Arial" w:cs="Arial"/>
                <w:i/>
                <w:spacing w:val="-9"/>
                <w:sz w:val="12"/>
                <w:szCs w:val="12"/>
              </w:rPr>
              <w:t xml:space="preserve"> </w:t>
            </w:r>
            <w:r w:rsidRPr="006077D5">
              <w:rPr>
                <w:rFonts w:ascii="Arial" w:hAnsi="Arial" w:cs="Arial"/>
                <w:i/>
                <w:sz w:val="12"/>
                <w:szCs w:val="12"/>
              </w:rPr>
              <w:t>такого</w:t>
            </w:r>
            <w:r w:rsidRPr="006077D5">
              <w:rPr>
                <w:rFonts w:ascii="Arial" w:hAnsi="Arial" w:cs="Arial"/>
                <w:i/>
                <w:spacing w:val="-57"/>
                <w:sz w:val="12"/>
                <w:szCs w:val="12"/>
              </w:rPr>
              <w:t xml:space="preserve"> </w:t>
            </w:r>
            <w:r w:rsidRPr="006077D5">
              <w:rPr>
                <w:rFonts w:ascii="Arial" w:hAnsi="Arial" w:cs="Arial"/>
                <w:i/>
                <w:sz w:val="12"/>
                <w:szCs w:val="12"/>
              </w:rPr>
              <w:t>вывода</w:t>
            </w:r>
          </w:p>
        </w:tc>
      </w:tr>
    </w:tbl>
    <w:p w:rsidR="003F1BCC" w:rsidRPr="003F1BCC" w:rsidRDefault="003F1BCC" w:rsidP="006077D5">
      <w:pPr>
        <w:pStyle w:val="a8"/>
        <w:ind w:firstLine="284"/>
        <w:rPr>
          <w:rFonts w:ascii="Arial" w:hAnsi="Arial" w:cs="Arial"/>
          <w:sz w:val="16"/>
          <w:szCs w:val="16"/>
        </w:rPr>
      </w:pPr>
      <w:r w:rsidRPr="003F1BCC">
        <w:rPr>
          <w:rFonts w:ascii="Arial" w:hAnsi="Arial" w:cs="Arial"/>
          <w:sz w:val="16"/>
          <w:szCs w:val="16"/>
        </w:rPr>
        <w:t>Вы</w:t>
      </w:r>
      <w:r w:rsidRPr="003F1BCC">
        <w:rPr>
          <w:rFonts w:ascii="Arial" w:hAnsi="Arial" w:cs="Arial"/>
          <w:spacing w:val="40"/>
          <w:sz w:val="16"/>
          <w:szCs w:val="16"/>
        </w:rPr>
        <w:t xml:space="preserve"> </w:t>
      </w:r>
      <w:r w:rsidRPr="003F1BCC">
        <w:rPr>
          <w:rFonts w:ascii="Arial" w:hAnsi="Arial" w:cs="Arial"/>
          <w:sz w:val="16"/>
          <w:szCs w:val="16"/>
        </w:rPr>
        <w:t>вправе</w:t>
      </w:r>
      <w:r w:rsidRPr="003F1BCC">
        <w:rPr>
          <w:rFonts w:ascii="Arial" w:hAnsi="Arial" w:cs="Arial"/>
          <w:spacing w:val="36"/>
          <w:sz w:val="16"/>
          <w:szCs w:val="16"/>
        </w:rPr>
        <w:t xml:space="preserve"> </w:t>
      </w:r>
      <w:r w:rsidRPr="003F1BCC">
        <w:rPr>
          <w:rFonts w:ascii="Arial" w:hAnsi="Arial" w:cs="Arial"/>
          <w:sz w:val="16"/>
          <w:szCs w:val="16"/>
        </w:rPr>
        <w:t>повторно</w:t>
      </w:r>
      <w:r w:rsidRPr="003F1BCC">
        <w:rPr>
          <w:rFonts w:ascii="Arial" w:hAnsi="Arial" w:cs="Arial"/>
          <w:spacing w:val="40"/>
          <w:sz w:val="16"/>
          <w:szCs w:val="16"/>
        </w:rPr>
        <w:t xml:space="preserve"> </w:t>
      </w:r>
      <w:r w:rsidRPr="003F1BCC">
        <w:rPr>
          <w:rFonts w:ascii="Arial" w:hAnsi="Arial" w:cs="Arial"/>
          <w:sz w:val="16"/>
          <w:szCs w:val="16"/>
        </w:rPr>
        <w:t>обратиться</w:t>
      </w:r>
      <w:r w:rsidRPr="003F1BCC">
        <w:rPr>
          <w:rFonts w:ascii="Arial" w:hAnsi="Arial" w:cs="Arial"/>
          <w:spacing w:val="40"/>
          <w:sz w:val="16"/>
          <w:szCs w:val="16"/>
        </w:rPr>
        <w:t xml:space="preserve"> </w:t>
      </w:r>
      <w:r w:rsidRPr="003F1BCC">
        <w:rPr>
          <w:rFonts w:ascii="Arial" w:hAnsi="Arial" w:cs="Arial"/>
          <w:sz w:val="16"/>
          <w:szCs w:val="16"/>
        </w:rPr>
        <w:t>с</w:t>
      </w:r>
      <w:r w:rsidRPr="003F1BCC">
        <w:rPr>
          <w:rFonts w:ascii="Arial" w:hAnsi="Arial" w:cs="Arial"/>
          <w:spacing w:val="39"/>
          <w:sz w:val="16"/>
          <w:szCs w:val="16"/>
        </w:rPr>
        <w:t xml:space="preserve"> </w:t>
      </w:r>
      <w:r w:rsidRPr="003F1BCC">
        <w:rPr>
          <w:rFonts w:ascii="Arial" w:hAnsi="Arial" w:cs="Arial"/>
          <w:sz w:val="16"/>
          <w:szCs w:val="16"/>
        </w:rPr>
        <w:t>заявлением</w:t>
      </w:r>
      <w:r w:rsidRPr="003F1BCC">
        <w:rPr>
          <w:rFonts w:ascii="Arial" w:hAnsi="Arial" w:cs="Arial"/>
          <w:spacing w:val="41"/>
          <w:sz w:val="16"/>
          <w:szCs w:val="16"/>
        </w:rPr>
        <w:t xml:space="preserve"> </w:t>
      </w:r>
      <w:r w:rsidRPr="003F1BCC">
        <w:rPr>
          <w:rFonts w:ascii="Arial" w:hAnsi="Arial" w:cs="Arial"/>
          <w:sz w:val="16"/>
          <w:szCs w:val="16"/>
        </w:rPr>
        <w:t>об</w:t>
      </w:r>
      <w:r w:rsidRPr="003F1BCC">
        <w:rPr>
          <w:rFonts w:ascii="Arial" w:hAnsi="Arial" w:cs="Arial"/>
          <w:spacing w:val="38"/>
          <w:sz w:val="16"/>
          <w:szCs w:val="16"/>
        </w:rPr>
        <w:t xml:space="preserve"> </w:t>
      </w:r>
      <w:r w:rsidRPr="003F1BCC">
        <w:rPr>
          <w:rFonts w:ascii="Arial" w:hAnsi="Arial" w:cs="Arial"/>
          <w:sz w:val="16"/>
          <w:szCs w:val="16"/>
        </w:rPr>
        <w:t>исправлении</w:t>
      </w:r>
      <w:r w:rsidRPr="003F1BCC">
        <w:rPr>
          <w:rFonts w:ascii="Arial" w:hAnsi="Arial" w:cs="Arial"/>
          <w:spacing w:val="37"/>
          <w:sz w:val="16"/>
          <w:szCs w:val="16"/>
        </w:rPr>
        <w:t xml:space="preserve"> </w:t>
      </w:r>
      <w:r w:rsidRPr="003F1BCC">
        <w:rPr>
          <w:rFonts w:ascii="Arial" w:hAnsi="Arial" w:cs="Arial"/>
          <w:sz w:val="16"/>
          <w:szCs w:val="16"/>
        </w:rPr>
        <w:t>допущенных</w:t>
      </w:r>
      <w:r w:rsidRPr="003F1BCC">
        <w:rPr>
          <w:rFonts w:ascii="Arial" w:hAnsi="Arial" w:cs="Arial"/>
          <w:spacing w:val="-67"/>
          <w:sz w:val="16"/>
          <w:szCs w:val="16"/>
        </w:rPr>
        <w:t xml:space="preserve"> </w:t>
      </w:r>
      <w:r w:rsidRPr="003F1BCC">
        <w:rPr>
          <w:rFonts w:ascii="Arial" w:hAnsi="Arial" w:cs="Arial"/>
          <w:sz w:val="16"/>
          <w:szCs w:val="16"/>
        </w:rPr>
        <w:t>опечаток</w:t>
      </w:r>
      <w:r w:rsidRPr="003F1BCC">
        <w:rPr>
          <w:rFonts w:ascii="Arial" w:hAnsi="Arial" w:cs="Arial"/>
          <w:spacing w:val="-1"/>
          <w:sz w:val="16"/>
          <w:szCs w:val="16"/>
        </w:rPr>
        <w:t xml:space="preserve"> </w:t>
      </w:r>
      <w:r w:rsidRPr="003F1BCC">
        <w:rPr>
          <w:rFonts w:ascii="Arial" w:hAnsi="Arial" w:cs="Arial"/>
          <w:sz w:val="16"/>
          <w:szCs w:val="16"/>
        </w:rPr>
        <w:t>и</w:t>
      </w:r>
      <w:r w:rsidRPr="003F1BCC">
        <w:rPr>
          <w:rFonts w:ascii="Arial" w:hAnsi="Arial" w:cs="Arial"/>
          <w:spacing w:val="-4"/>
          <w:sz w:val="16"/>
          <w:szCs w:val="16"/>
        </w:rPr>
        <w:t xml:space="preserve"> </w:t>
      </w:r>
      <w:r w:rsidRPr="003F1BCC">
        <w:rPr>
          <w:rFonts w:ascii="Arial" w:hAnsi="Arial" w:cs="Arial"/>
          <w:sz w:val="16"/>
          <w:szCs w:val="16"/>
        </w:rPr>
        <w:t>ошибок</w:t>
      </w:r>
      <w:r w:rsidRPr="003F1BCC">
        <w:rPr>
          <w:rFonts w:ascii="Arial" w:hAnsi="Arial" w:cs="Arial"/>
          <w:spacing w:val="-3"/>
          <w:sz w:val="16"/>
          <w:szCs w:val="16"/>
        </w:rPr>
        <w:t xml:space="preserve"> </w:t>
      </w:r>
      <w:r w:rsidRPr="003F1BCC">
        <w:rPr>
          <w:rFonts w:ascii="Arial" w:hAnsi="Arial" w:cs="Arial"/>
          <w:sz w:val="16"/>
          <w:szCs w:val="16"/>
        </w:rPr>
        <w:t>в решении</w:t>
      </w:r>
      <w:r w:rsidRPr="003F1BCC">
        <w:rPr>
          <w:rFonts w:ascii="Arial" w:hAnsi="Arial" w:cs="Arial"/>
          <w:spacing w:val="1"/>
          <w:sz w:val="16"/>
          <w:szCs w:val="16"/>
        </w:rPr>
        <w:t xml:space="preserve"> </w:t>
      </w:r>
      <w:r w:rsidRPr="003F1BCC">
        <w:rPr>
          <w:rFonts w:ascii="Arial" w:hAnsi="Arial" w:cs="Arial"/>
          <w:sz w:val="16"/>
          <w:szCs w:val="16"/>
        </w:rPr>
        <w:t>после</w:t>
      </w:r>
      <w:r w:rsidRPr="003F1BCC">
        <w:rPr>
          <w:rFonts w:ascii="Arial" w:hAnsi="Arial" w:cs="Arial"/>
          <w:spacing w:val="-3"/>
          <w:sz w:val="16"/>
          <w:szCs w:val="16"/>
        </w:rPr>
        <w:t xml:space="preserve"> </w:t>
      </w:r>
      <w:r w:rsidRPr="003F1BCC">
        <w:rPr>
          <w:rFonts w:ascii="Arial" w:hAnsi="Arial" w:cs="Arial"/>
          <w:sz w:val="16"/>
          <w:szCs w:val="16"/>
        </w:rPr>
        <w:t>устранения указанных</w:t>
      </w:r>
      <w:r w:rsidRPr="003F1BCC">
        <w:rPr>
          <w:rFonts w:ascii="Arial" w:hAnsi="Arial" w:cs="Arial"/>
          <w:spacing w:val="-2"/>
          <w:sz w:val="16"/>
          <w:szCs w:val="16"/>
        </w:rPr>
        <w:t xml:space="preserve"> </w:t>
      </w:r>
      <w:r w:rsidRPr="003F1BCC">
        <w:rPr>
          <w:rFonts w:ascii="Arial" w:hAnsi="Arial" w:cs="Arial"/>
          <w:sz w:val="16"/>
          <w:szCs w:val="16"/>
        </w:rPr>
        <w:t>нарушений.</w:t>
      </w:r>
    </w:p>
    <w:p w:rsidR="003F1BCC" w:rsidRPr="003F1BCC" w:rsidRDefault="003F1BCC" w:rsidP="006077D5">
      <w:pPr>
        <w:pStyle w:val="a8"/>
        <w:tabs>
          <w:tab w:val="left" w:pos="2116"/>
          <w:tab w:val="left" w:pos="2312"/>
          <w:tab w:val="left" w:pos="2989"/>
          <w:tab w:val="left" w:pos="3823"/>
          <w:tab w:val="left" w:pos="3985"/>
          <w:tab w:val="left" w:pos="4538"/>
          <w:tab w:val="left" w:pos="4805"/>
          <w:tab w:val="left" w:pos="6331"/>
          <w:tab w:val="left" w:pos="6700"/>
          <w:tab w:val="left" w:pos="8362"/>
          <w:tab w:val="left" w:pos="9561"/>
          <w:tab w:val="left" w:pos="10339"/>
        </w:tabs>
        <w:ind w:firstLine="284"/>
        <w:rPr>
          <w:rFonts w:ascii="Arial" w:hAnsi="Arial" w:cs="Arial"/>
          <w:sz w:val="16"/>
          <w:szCs w:val="16"/>
        </w:rPr>
      </w:pPr>
      <w:r w:rsidRPr="003F1BCC">
        <w:rPr>
          <w:rFonts w:ascii="Arial" w:hAnsi="Arial" w:cs="Arial"/>
          <w:sz w:val="16"/>
          <w:szCs w:val="16"/>
        </w:rPr>
        <w:t>Данный отказ может быть обжалован в досудебном порядке путем</w:t>
      </w:r>
      <w:r w:rsidRPr="003F1BCC">
        <w:rPr>
          <w:rFonts w:ascii="Arial" w:hAnsi="Arial" w:cs="Arial"/>
          <w:spacing w:val="1"/>
          <w:sz w:val="16"/>
          <w:szCs w:val="16"/>
        </w:rPr>
        <w:t xml:space="preserve"> </w:t>
      </w:r>
      <w:r w:rsidRPr="003F1BCC">
        <w:rPr>
          <w:rFonts w:ascii="Arial" w:hAnsi="Arial" w:cs="Arial"/>
          <w:sz w:val="16"/>
          <w:szCs w:val="16"/>
        </w:rPr>
        <w:t>направления жалобы в ________________</w:t>
      </w:r>
      <w:r w:rsidR="006077D5">
        <w:rPr>
          <w:rFonts w:ascii="Arial" w:hAnsi="Arial" w:cs="Arial"/>
          <w:sz w:val="16"/>
          <w:szCs w:val="16"/>
        </w:rPr>
        <w:t>______</w:t>
      </w:r>
      <w:r w:rsidRPr="003F1BCC">
        <w:rPr>
          <w:rFonts w:ascii="Arial" w:hAnsi="Arial" w:cs="Arial"/>
          <w:spacing w:val="-2"/>
          <w:sz w:val="16"/>
          <w:szCs w:val="16"/>
        </w:rPr>
        <w:t xml:space="preserve">, </w:t>
      </w:r>
      <w:r w:rsidRPr="003F1BCC">
        <w:rPr>
          <w:rFonts w:ascii="Arial" w:hAnsi="Arial" w:cs="Arial"/>
          <w:sz w:val="16"/>
          <w:szCs w:val="16"/>
        </w:rPr>
        <w:t>а</w:t>
      </w:r>
      <w:r w:rsidRPr="003F1BCC">
        <w:rPr>
          <w:rFonts w:ascii="Arial" w:hAnsi="Arial" w:cs="Arial"/>
          <w:spacing w:val="-1"/>
          <w:sz w:val="16"/>
          <w:szCs w:val="16"/>
        </w:rPr>
        <w:t xml:space="preserve"> </w:t>
      </w:r>
      <w:r w:rsidRPr="003F1BCC">
        <w:rPr>
          <w:rFonts w:ascii="Arial" w:hAnsi="Arial" w:cs="Arial"/>
          <w:sz w:val="16"/>
          <w:szCs w:val="16"/>
        </w:rPr>
        <w:t>также в</w:t>
      </w:r>
      <w:r w:rsidRPr="003F1BCC">
        <w:rPr>
          <w:rFonts w:ascii="Arial" w:hAnsi="Arial" w:cs="Arial"/>
          <w:spacing w:val="-2"/>
          <w:sz w:val="16"/>
          <w:szCs w:val="16"/>
        </w:rPr>
        <w:t xml:space="preserve"> </w:t>
      </w:r>
      <w:r w:rsidRPr="003F1BCC">
        <w:rPr>
          <w:rFonts w:ascii="Arial" w:hAnsi="Arial" w:cs="Arial"/>
          <w:sz w:val="16"/>
          <w:szCs w:val="16"/>
        </w:rPr>
        <w:t>судебном</w:t>
      </w:r>
      <w:r w:rsidRPr="003F1BCC">
        <w:rPr>
          <w:rFonts w:ascii="Arial" w:hAnsi="Arial" w:cs="Arial"/>
          <w:spacing w:val="-4"/>
          <w:sz w:val="16"/>
          <w:szCs w:val="16"/>
        </w:rPr>
        <w:t xml:space="preserve"> </w:t>
      </w:r>
      <w:r w:rsidRPr="003F1BCC">
        <w:rPr>
          <w:rFonts w:ascii="Arial" w:hAnsi="Arial" w:cs="Arial"/>
          <w:sz w:val="16"/>
          <w:szCs w:val="16"/>
        </w:rPr>
        <w:t>порядке.</w:t>
      </w:r>
    </w:p>
    <w:p w:rsidR="003F1BCC" w:rsidRPr="003F1BCC" w:rsidRDefault="003F1BCC" w:rsidP="006077D5">
      <w:pPr>
        <w:pStyle w:val="a8"/>
        <w:tabs>
          <w:tab w:val="left" w:pos="10272"/>
        </w:tabs>
        <w:ind w:firstLine="284"/>
        <w:rPr>
          <w:rFonts w:ascii="Arial" w:hAnsi="Arial" w:cs="Arial"/>
          <w:sz w:val="16"/>
          <w:szCs w:val="16"/>
        </w:rPr>
      </w:pPr>
      <w:r w:rsidRPr="003F1BCC">
        <w:rPr>
          <w:rFonts w:ascii="Arial" w:hAnsi="Arial" w:cs="Arial"/>
          <w:sz w:val="16"/>
          <w:szCs w:val="16"/>
        </w:rPr>
        <w:t>Дополнительно</w:t>
      </w:r>
      <w:r w:rsidRPr="003F1BCC">
        <w:rPr>
          <w:rFonts w:ascii="Arial" w:hAnsi="Arial" w:cs="Arial"/>
          <w:spacing w:val="-7"/>
          <w:sz w:val="16"/>
          <w:szCs w:val="16"/>
        </w:rPr>
        <w:t xml:space="preserve"> </w:t>
      </w:r>
      <w:r w:rsidRPr="003F1BCC">
        <w:rPr>
          <w:rFonts w:ascii="Arial" w:hAnsi="Arial" w:cs="Arial"/>
          <w:sz w:val="16"/>
          <w:szCs w:val="16"/>
        </w:rPr>
        <w:t>информируем:___</w:t>
      </w:r>
      <w:r w:rsidR="006077D5">
        <w:rPr>
          <w:rFonts w:ascii="Arial" w:hAnsi="Arial" w:cs="Arial"/>
          <w:sz w:val="16"/>
          <w:szCs w:val="16"/>
        </w:rPr>
        <w:t>_______________________________________________________________________________________________</w:t>
      </w:r>
    </w:p>
    <w:p w:rsidR="003F1BCC" w:rsidRPr="006077D5" w:rsidRDefault="003F1BCC" w:rsidP="006077D5">
      <w:pPr>
        <w:tabs>
          <w:tab w:val="left" w:pos="9315"/>
        </w:tabs>
        <w:ind w:firstLine="284"/>
        <w:jc w:val="both"/>
        <w:rPr>
          <w:rFonts w:ascii="Arial" w:hAnsi="Arial" w:cs="Arial"/>
          <w:sz w:val="12"/>
          <w:szCs w:val="12"/>
        </w:rPr>
      </w:pPr>
      <w:r w:rsidRPr="006077D5">
        <w:rPr>
          <w:rFonts w:ascii="Arial" w:hAnsi="Arial" w:cs="Arial"/>
          <w:sz w:val="12"/>
          <w:szCs w:val="12"/>
        </w:rPr>
        <w:t>__________________________________________________________________________________________________________________</w:t>
      </w:r>
      <w:r w:rsidR="006077D5">
        <w:rPr>
          <w:rFonts w:ascii="Arial" w:hAnsi="Arial" w:cs="Arial"/>
          <w:sz w:val="12"/>
          <w:szCs w:val="12"/>
        </w:rPr>
        <w:t>____________________________________</w:t>
      </w:r>
      <w:r w:rsidRPr="006077D5">
        <w:rPr>
          <w:rFonts w:ascii="Arial" w:hAnsi="Arial" w:cs="Arial"/>
          <w:sz w:val="12"/>
          <w:szCs w:val="12"/>
        </w:rPr>
        <w:t xml:space="preserve"> .</w:t>
      </w:r>
    </w:p>
    <w:p w:rsidR="003F1BCC" w:rsidRPr="006077D5" w:rsidRDefault="003F1BCC" w:rsidP="006077D5">
      <w:pPr>
        <w:ind w:firstLine="284"/>
        <w:rPr>
          <w:rFonts w:ascii="Arial" w:hAnsi="Arial" w:cs="Arial"/>
          <w:sz w:val="12"/>
          <w:szCs w:val="12"/>
        </w:rPr>
      </w:pPr>
      <w:r w:rsidRPr="006077D5">
        <w:rPr>
          <w:rFonts w:ascii="Arial" w:hAnsi="Arial" w:cs="Arial"/>
          <w:sz w:val="12"/>
          <w:szCs w:val="12"/>
        </w:rPr>
        <w:t>(указывается</w:t>
      </w:r>
      <w:r w:rsidRPr="006077D5">
        <w:rPr>
          <w:rFonts w:ascii="Arial" w:hAnsi="Arial" w:cs="Arial"/>
          <w:spacing w:val="-5"/>
          <w:sz w:val="12"/>
          <w:szCs w:val="12"/>
        </w:rPr>
        <w:t xml:space="preserve"> </w:t>
      </w:r>
      <w:r w:rsidRPr="006077D5">
        <w:rPr>
          <w:rFonts w:ascii="Arial" w:hAnsi="Arial" w:cs="Arial"/>
          <w:sz w:val="12"/>
          <w:szCs w:val="12"/>
        </w:rPr>
        <w:t>информация,</w:t>
      </w:r>
      <w:r w:rsidRPr="006077D5">
        <w:rPr>
          <w:rFonts w:ascii="Arial" w:hAnsi="Arial" w:cs="Arial"/>
          <w:spacing w:val="-4"/>
          <w:sz w:val="12"/>
          <w:szCs w:val="12"/>
        </w:rPr>
        <w:t xml:space="preserve"> </w:t>
      </w:r>
      <w:r w:rsidRPr="006077D5">
        <w:rPr>
          <w:rFonts w:ascii="Arial" w:hAnsi="Arial" w:cs="Arial"/>
          <w:sz w:val="12"/>
          <w:szCs w:val="12"/>
        </w:rPr>
        <w:t>необходимая</w:t>
      </w:r>
      <w:r w:rsidRPr="006077D5">
        <w:rPr>
          <w:rFonts w:ascii="Arial" w:hAnsi="Arial" w:cs="Arial"/>
          <w:spacing w:val="-1"/>
          <w:sz w:val="12"/>
          <w:szCs w:val="12"/>
        </w:rPr>
        <w:t xml:space="preserve"> </w:t>
      </w:r>
      <w:r w:rsidRPr="006077D5">
        <w:rPr>
          <w:rFonts w:ascii="Arial" w:hAnsi="Arial" w:cs="Arial"/>
          <w:sz w:val="12"/>
          <w:szCs w:val="12"/>
        </w:rPr>
        <w:t>для</w:t>
      </w:r>
      <w:r w:rsidRPr="006077D5">
        <w:rPr>
          <w:rFonts w:ascii="Arial" w:hAnsi="Arial" w:cs="Arial"/>
          <w:spacing w:val="-2"/>
          <w:sz w:val="12"/>
          <w:szCs w:val="12"/>
        </w:rPr>
        <w:t xml:space="preserve"> </w:t>
      </w:r>
      <w:r w:rsidRPr="006077D5">
        <w:rPr>
          <w:rFonts w:ascii="Arial" w:hAnsi="Arial" w:cs="Arial"/>
          <w:sz w:val="12"/>
          <w:szCs w:val="12"/>
        </w:rPr>
        <w:t>устранения</w:t>
      </w:r>
      <w:r w:rsidRPr="006077D5">
        <w:rPr>
          <w:rFonts w:ascii="Arial" w:hAnsi="Arial" w:cs="Arial"/>
          <w:spacing w:val="-2"/>
          <w:sz w:val="12"/>
          <w:szCs w:val="12"/>
        </w:rPr>
        <w:t xml:space="preserve"> </w:t>
      </w:r>
      <w:r w:rsidRPr="006077D5">
        <w:rPr>
          <w:rFonts w:ascii="Arial" w:hAnsi="Arial" w:cs="Arial"/>
          <w:sz w:val="12"/>
          <w:szCs w:val="12"/>
        </w:rPr>
        <w:t>причин</w:t>
      </w:r>
      <w:r w:rsidRPr="006077D5">
        <w:rPr>
          <w:rFonts w:ascii="Arial" w:hAnsi="Arial" w:cs="Arial"/>
          <w:spacing w:val="-5"/>
          <w:sz w:val="12"/>
          <w:szCs w:val="12"/>
        </w:rPr>
        <w:t xml:space="preserve"> </w:t>
      </w:r>
      <w:r w:rsidRPr="006077D5">
        <w:rPr>
          <w:rFonts w:ascii="Arial" w:hAnsi="Arial" w:cs="Arial"/>
          <w:sz w:val="12"/>
          <w:szCs w:val="12"/>
        </w:rPr>
        <w:t>отказа</w:t>
      </w:r>
      <w:r w:rsidRPr="006077D5">
        <w:rPr>
          <w:rFonts w:ascii="Arial" w:hAnsi="Arial" w:cs="Arial"/>
          <w:spacing w:val="-3"/>
          <w:sz w:val="12"/>
          <w:szCs w:val="12"/>
        </w:rPr>
        <w:t xml:space="preserve"> </w:t>
      </w:r>
      <w:r w:rsidRPr="006077D5">
        <w:rPr>
          <w:rFonts w:ascii="Arial" w:hAnsi="Arial" w:cs="Arial"/>
          <w:sz w:val="12"/>
          <w:szCs w:val="12"/>
        </w:rPr>
        <w:t>во</w:t>
      </w:r>
      <w:r w:rsidRPr="006077D5">
        <w:rPr>
          <w:rFonts w:ascii="Arial" w:hAnsi="Arial" w:cs="Arial"/>
          <w:spacing w:val="-4"/>
          <w:sz w:val="12"/>
          <w:szCs w:val="12"/>
        </w:rPr>
        <w:t xml:space="preserve"> </w:t>
      </w:r>
      <w:r w:rsidRPr="006077D5">
        <w:rPr>
          <w:rFonts w:ascii="Arial" w:hAnsi="Arial" w:cs="Arial"/>
          <w:sz w:val="12"/>
          <w:szCs w:val="12"/>
        </w:rPr>
        <w:t>внесении</w:t>
      </w:r>
      <w:r w:rsidRPr="006077D5">
        <w:rPr>
          <w:rFonts w:ascii="Arial" w:hAnsi="Arial" w:cs="Arial"/>
          <w:spacing w:val="-3"/>
          <w:sz w:val="12"/>
          <w:szCs w:val="12"/>
        </w:rPr>
        <w:t xml:space="preserve"> </w:t>
      </w:r>
      <w:r w:rsidRPr="006077D5">
        <w:rPr>
          <w:rFonts w:ascii="Arial" w:hAnsi="Arial" w:cs="Arial"/>
          <w:sz w:val="12"/>
          <w:szCs w:val="12"/>
        </w:rPr>
        <w:t>исправлений</w:t>
      </w:r>
      <w:r w:rsidRPr="006077D5">
        <w:rPr>
          <w:rFonts w:ascii="Arial" w:hAnsi="Arial" w:cs="Arial"/>
          <w:spacing w:val="-4"/>
          <w:sz w:val="12"/>
          <w:szCs w:val="12"/>
        </w:rPr>
        <w:t xml:space="preserve"> </w:t>
      </w:r>
      <w:r w:rsidRPr="006077D5">
        <w:rPr>
          <w:rFonts w:ascii="Arial" w:hAnsi="Arial" w:cs="Arial"/>
          <w:sz w:val="12"/>
          <w:szCs w:val="12"/>
        </w:rPr>
        <w:t>в решенеие,</w:t>
      </w:r>
      <w:r w:rsidRPr="006077D5">
        <w:rPr>
          <w:rFonts w:ascii="Arial" w:hAnsi="Arial" w:cs="Arial"/>
          <w:spacing w:val="-4"/>
          <w:sz w:val="12"/>
          <w:szCs w:val="12"/>
        </w:rPr>
        <w:t xml:space="preserve"> </w:t>
      </w:r>
      <w:r w:rsidRPr="006077D5">
        <w:rPr>
          <w:rFonts w:ascii="Arial" w:hAnsi="Arial" w:cs="Arial"/>
          <w:sz w:val="12"/>
          <w:szCs w:val="12"/>
        </w:rPr>
        <w:t>а</w:t>
      </w:r>
      <w:r w:rsidRPr="006077D5">
        <w:rPr>
          <w:rFonts w:ascii="Arial" w:hAnsi="Arial" w:cs="Arial"/>
          <w:spacing w:val="-4"/>
          <w:sz w:val="12"/>
          <w:szCs w:val="12"/>
        </w:rPr>
        <w:t xml:space="preserve"> </w:t>
      </w:r>
      <w:r w:rsidRPr="006077D5">
        <w:rPr>
          <w:rFonts w:ascii="Arial" w:hAnsi="Arial" w:cs="Arial"/>
          <w:sz w:val="12"/>
          <w:szCs w:val="12"/>
        </w:rPr>
        <w:t>также</w:t>
      </w:r>
      <w:r w:rsidRPr="006077D5">
        <w:rPr>
          <w:rFonts w:ascii="Arial" w:hAnsi="Arial" w:cs="Arial"/>
          <w:spacing w:val="-4"/>
          <w:sz w:val="12"/>
          <w:szCs w:val="12"/>
        </w:rPr>
        <w:t xml:space="preserve"> </w:t>
      </w:r>
      <w:r w:rsidRPr="006077D5">
        <w:rPr>
          <w:rFonts w:ascii="Arial" w:hAnsi="Arial" w:cs="Arial"/>
          <w:sz w:val="12"/>
          <w:szCs w:val="12"/>
        </w:rPr>
        <w:t>иная</w:t>
      </w:r>
      <w:r w:rsidRPr="006077D5">
        <w:rPr>
          <w:rFonts w:ascii="Arial" w:hAnsi="Arial" w:cs="Arial"/>
          <w:spacing w:val="-2"/>
          <w:sz w:val="12"/>
          <w:szCs w:val="12"/>
        </w:rPr>
        <w:t xml:space="preserve"> </w:t>
      </w:r>
      <w:r w:rsidRPr="006077D5">
        <w:rPr>
          <w:rFonts w:ascii="Arial" w:hAnsi="Arial" w:cs="Arial"/>
          <w:sz w:val="12"/>
          <w:szCs w:val="12"/>
        </w:rPr>
        <w:t>дополнительная</w:t>
      </w:r>
      <w:r w:rsidRPr="006077D5">
        <w:rPr>
          <w:rFonts w:ascii="Arial" w:hAnsi="Arial" w:cs="Arial"/>
          <w:spacing w:val="-2"/>
          <w:sz w:val="12"/>
          <w:szCs w:val="12"/>
        </w:rPr>
        <w:t xml:space="preserve"> </w:t>
      </w:r>
      <w:r w:rsidRPr="006077D5">
        <w:rPr>
          <w:rFonts w:ascii="Arial" w:hAnsi="Arial" w:cs="Arial"/>
          <w:sz w:val="12"/>
          <w:szCs w:val="12"/>
        </w:rPr>
        <w:t>информация</w:t>
      </w:r>
      <w:r w:rsidRPr="006077D5">
        <w:rPr>
          <w:rFonts w:ascii="Arial" w:hAnsi="Arial" w:cs="Arial"/>
          <w:spacing w:val="-5"/>
          <w:sz w:val="12"/>
          <w:szCs w:val="12"/>
        </w:rPr>
        <w:t xml:space="preserve"> </w:t>
      </w:r>
      <w:r w:rsidRPr="006077D5">
        <w:rPr>
          <w:rFonts w:ascii="Arial" w:hAnsi="Arial" w:cs="Arial"/>
          <w:sz w:val="12"/>
          <w:szCs w:val="12"/>
        </w:rPr>
        <w:t>при</w:t>
      </w:r>
      <w:r w:rsidRPr="006077D5">
        <w:rPr>
          <w:rFonts w:ascii="Arial" w:hAnsi="Arial" w:cs="Arial"/>
          <w:spacing w:val="-5"/>
          <w:sz w:val="12"/>
          <w:szCs w:val="12"/>
        </w:rPr>
        <w:t xml:space="preserve"> </w:t>
      </w:r>
      <w:r w:rsidRPr="006077D5">
        <w:rPr>
          <w:rFonts w:ascii="Arial" w:hAnsi="Arial" w:cs="Arial"/>
          <w:sz w:val="12"/>
          <w:szCs w:val="12"/>
        </w:rPr>
        <w:t>наличии)</w:t>
      </w:r>
    </w:p>
    <w:p w:rsidR="003F1BCC" w:rsidRPr="006077D5" w:rsidRDefault="003F1BCC" w:rsidP="006077D5">
      <w:pPr>
        <w:pStyle w:val="a8"/>
        <w:ind w:firstLine="284"/>
        <w:rPr>
          <w:rFonts w:ascii="Arial" w:hAnsi="Arial" w:cs="Arial"/>
          <w:sz w:val="12"/>
          <w:szCs w:val="12"/>
        </w:rPr>
      </w:pPr>
      <w:r w:rsidRPr="006077D5">
        <w:rPr>
          <w:rFonts w:ascii="Arial" w:hAnsi="Arial" w:cs="Arial"/>
          <w:sz w:val="12"/>
          <w:szCs w:val="12"/>
        </w:rPr>
        <w:t>___________________________                     _____________               ___________________________________</w:t>
      </w:r>
    </w:p>
    <w:p w:rsidR="003F1BCC" w:rsidRPr="006077D5" w:rsidRDefault="003F1BCC" w:rsidP="006077D5">
      <w:pPr>
        <w:tabs>
          <w:tab w:val="left" w:pos="4233"/>
          <w:tab w:val="left" w:pos="6149"/>
        </w:tabs>
        <w:ind w:firstLine="284"/>
        <w:rPr>
          <w:rFonts w:ascii="Arial" w:hAnsi="Arial" w:cs="Arial"/>
          <w:sz w:val="12"/>
          <w:szCs w:val="12"/>
        </w:rPr>
      </w:pPr>
      <w:r w:rsidRPr="006077D5">
        <w:rPr>
          <w:rFonts w:ascii="Arial" w:hAnsi="Arial" w:cs="Arial"/>
          <w:sz w:val="12"/>
          <w:szCs w:val="12"/>
        </w:rPr>
        <w:t>(должность)                                   (подпись)                       (фамилия,</w:t>
      </w:r>
      <w:r w:rsidRPr="006077D5">
        <w:rPr>
          <w:rFonts w:ascii="Arial" w:hAnsi="Arial" w:cs="Arial"/>
          <w:spacing w:val="-4"/>
          <w:sz w:val="12"/>
          <w:szCs w:val="12"/>
        </w:rPr>
        <w:t xml:space="preserve"> </w:t>
      </w:r>
      <w:r w:rsidRPr="006077D5">
        <w:rPr>
          <w:rFonts w:ascii="Arial" w:hAnsi="Arial" w:cs="Arial"/>
          <w:sz w:val="12"/>
          <w:szCs w:val="12"/>
        </w:rPr>
        <w:t>имя,</w:t>
      </w:r>
      <w:r w:rsidRPr="006077D5">
        <w:rPr>
          <w:rFonts w:ascii="Arial" w:hAnsi="Arial" w:cs="Arial"/>
          <w:spacing w:val="-4"/>
          <w:sz w:val="12"/>
          <w:szCs w:val="12"/>
        </w:rPr>
        <w:t xml:space="preserve"> </w:t>
      </w:r>
      <w:r w:rsidRPr="006077D5">
        <w:rPr>
          <w:rFonts w:ascii="Arial" w:hAnsi="Arial" w:cs="Arial"/>
          <w:sz w:val="12"/>
          <w:szCs w:val="12"/>
        </w:rPr>
        <w:t>отчество</w:t>
      </w:r>
      <w:r w:rsidRPr="006077D5">
        <w:rPr>
          <w:rFonts w:ascii="Arial" w:hAnsi="Arial" w:cs="Arial"/>
          <w:spacing w:val="-4"/>
          <w:sz w:val="12"/>
          <w:szCs w:val="12"/>
        </w:rPr>
        <w:t xml:space="preserve"> </w:t>
      </w:r>
      <w:r w:rsidRPr="006077D5">
        <w:rPr>
          <w:rFonts w:ascii="Arial" w:hAnsi="Arial" w:cs="Arial"/>
          <w:sz w:val="12"/>
          <w:szCs w:val="12"/>
        </w:rPr>
        <w:t>(при</w:t>
      </w:r>
      <w:r w:rsidRPr="006077D5">
        <w:rPr>
          <w:rFonts w:ascii="Arial" w:hAnsi="Arial" w:cs="Arial"/>
          <w:spacing w:val="-5"/>
          <w:sz w:val="12"/>
          <w:szCs w:val="12"/>
        </w:rPr>
        <w:t xml:space="preserve"> </w:t>
      </w:r>
      <w:r w:rsidRPr="006077D5">
        <w:rPr>
          <w:rFonts w:ascii="Arial" w:hAnsi="Arial" w:cs="Arial"/>
          <w:sz w:val="12"/>
          <w:szCs w:val="12"/>
        </w:rPr>
        <w:t xml:space="preserve">наличии) </w:t>
      </w:r>
    </w:p>
    <w:p w:rsidR="003F1BCC" w:rsidRPr="006077D5" w:rsidRDefault="003F1BCC" w:rsidP="006077D5">
      <w:pPr>
        <w:pStyle w:val="a8"/>
        <w:ind w:firstLine="284"/>
        <w:rPr>
          <w:rFonts w:ascii="Arial" w:hAnsi="Arial" w:cs="Arial"/>
          <w:sz w:val="12"/>
          <w:szCs w:val="12"/>
        </w:rPr>
      </w:pPr>
      <w:r w:rsidRPr="006077D5">
        <w:rPr>
          <w:rFonts w:ascii="Arial" w:hAnsi="Arial" w:cs="Arial"/>
          <w:sz w:val="12"/>
          <w:szCs w:val="12"/>
        </w:rPr>
        <w:t>Дата</w:t>
      </w:r>
    </w:p>
    <w:p w:rsidR="003F1BCC" w:rsidRPr="001D08D8" w:rsidRDefault="003F1BCC" w:rsidP="006077D5">
      <w:pPr>
        <w:ind w:firstLine="284"/>
        <w:jc w:val="both"/>
        <w:rPr>
          <w:rFonts w:ascii="Arial" w:hAnsi="Arial" w:cs="Arial"/>
          <w:sz w:val="16"/>
          <w:szCs w:val="16"/>
        </w:rPr>
      </w:pPr>
      <w:r w:rsidRPr="001D08D8">
        <w:rPr>
          <w:rFonts w:ascii="Arial" w:hAnsi="Arial" w:cs="Arial"/>
          <w:sz w:val="16"/>
          <w:szCs w:val="16"/>
        </w:rPr>
        <w:t>*Сведения</w:t>
      </w:r>
      <w:r w:rsidRPr="001D08D8">
        <w:rPr>
          <w:rFonts w:ascii="Arial" w:hAnsi="Arial" w:cs="Arial"/>
          <w:spacing w:val="-2"/>
          <w:sz w:val="16"/>
          <w:szCs w:val="16"/>
        </w:rPr>
        <w:t xml:space="preserve"> </w:t>
      </w:r>
      <w:r w:rsidRPr="001D08D8">
        <w:rPr>
          <w:rFonts w:ascii="Arial" w:hAnsi="Arial" w:cs="Arial"/>
          <w:sz w:val="16"/>
          <w:szCs w:val="16"/>
        </w:rPr>
        <w:t>об</w:t>
      </w:r>
      <w:r w:rsidRPr="001D08D8">
        <w:rPr>
          <w:rFonts w:ascii="Arial" w:hAnsi="Arial" w:cs="Arial"/>
          <w:spacing w:val="-3"/>
          <w:sz w:val="16"/>
          <w:szCs w:val="16"/>
        </w:rPr>
        <w:t xml:space="preserve"> </w:t>
      </w:r>
      <w:r w:rsidRPr="001D08D8">
        <w:rPr>
          <w:rFonts w:ascii="Arial" w:hAnsi="Arial" w:cs="Arial"/>
          <w:sz w:val="16"/>
          <w:szCs w:val="16"/>
        </w:rPr>
        <w:t>ИНН</w:t>
      </w:r>
      <w:r w:rsidRPr="001D08D8">
        <w:rPr>
          <w:rFonts w:ascii="Arial" w:hAnsi="Arial" w:cs="Arial"/>
          <w:spacing w:val="-3"/>
          <w:sz w:val="16"/>
          <w:szCs w:val="16"/>
        </w:rPr>
        <w:t xml:space="preserve"> </w:t>
      </w:r>
      <w:r w:rsidRPr="001D08D8">
        <w:rPr>
          <w:rFonts w:ascii="Arial" w:hAnsi="Arial" w:cs="Arial"/>
          <w:sz w:val="16"/>
          <w:szCs w:val="16"/>
        </w:rPr>
        <w:t>в</w:t>
      </w:r>
      <w:r w:rsidRPr="001D08D8">
        <w:rPr>
          <w:rFonts w:ascii="Arial" w:hAnsi="Arial" w:cs="Arial"/>
          <w:spacing w:val="-3"/>
          <w:sz w:val="16"/>
          <w:szCs w:val="16"/>
        </w:rPr>
        <w:t xml:space="preserve"> </w:t>
      </w:r>
      <w:r w:rsidRPr="001D08D8">
        <w:rPr>
          <w:rFonts w:ascii="Arial" w:hAnsi="Arial" w:cs="Arial"/>
          <w:sz w:val="16"/>
          <w:szCs w:val="16"/>
        </w:rPr>
        <w:t>отношении</w:t>
      </w:r>
      <w:r w:rsidRPr="001D08D8">
        <w:rPr>
          <w:rFonts w:ascii="Arial" w:hAnsi="Arial" w:cs="Arial"/>
          <w:spacing w:val="-2"/>
          <w:sz w:val="16"/>
          <w:szCs w:val="16"/>
        </w:rPr>
        <w:t xml:space="preserve"> </w:t>
      </w:r>
      <w:r w:rsidRPr="001D08D8">
        <w:rPr>
          <w:rFonts w:ascii="Arial" w:hAnsi="Arial" w:cs="Arial"/>
          <w:sz w:val="16"/>
          <w:szCs w:val="16"/>
        </w:rPr>
        <w:t>иностранного</w:t>
      </w:r>
      <w:r w:rsidRPr="001D08D8">
        <w:rPr>
          <w:rFonts w:ascii="Arial" w:hAnsi="Arial" w:cs="Arial"/>
          <w:spacing w:val="-5"/>
          <w:sz w:val="16"/>
          <w:szCs w:val="16"/>
        </w:rPr>
        <w:t xml:space="preserve"> </w:t>
      </w:r>
      <w:r w:rsidRPr="001D08D8">
        <w:rPr>
          <w:rFonts w:ascii="Arial" w:hAnsi="Arial" w:cs="Arial"/>
          <w:sz w:val="16"/>
          <w:szCs w:val="16"/>
        </w:rPr>
        <w:t>юридического</w:t>
      </w:r>
      <w:r w:rsidRPr="001D08D8">
        <w:rPr>
          <w:rFonts w:ascii="Arial" w:hAnsi="Arial" w:cs="Arial"/>
          <w:spacing w:val="-1"/>
          <w:sz w:val="16"/>
          <w:szCs w:val="16"/>
        </w:rPr>
        <w:t xml:space="preserve"> </w:t>
      </w:r>
      <w:r w:rsidRPr="001D08D8">
        <w:rPr>
          <w:rFonts w:ascii="Arial" w:hAnsi="Arial" w:cs="Arial"/>
          <w:sz w:val="16"/>
          <w:szCs w:val="16"/>
        </w:rPr>
        <w:t>лица</w:t>
      </w:r>
      <w:r w:rsidRPr="001D08D8">
        <w:rPr>
          <w:rFonts w:ascii="Arial" w:hAnsi="Arial" w:cs="Arial"/>
          <w:spacing w:val="-3"/>
          <w:sz w:val="16"/>
          <w:szCs w:val="16"/>
        </w:rPr>
        <w:t xml:space="preserve"> </w:t>
      </w:r>
      <w:r w:rsidRPr="001D08D8">
        <w:rPr>
          <w:rFonts w:ascii="Arial" w:hAnsi="Arial" w:cs="Arial"/>
          <w:sz w:val="16"/>
          <w:szCs w:val="16"/>
        </w:rPr>
        <w:t>не</w:t>
      </w:r>
      <w:r w:rsidRPr="001D08D8">
        <w:rPr>
          <w:rFonts w:ascii="Arial" w:hAnsi="Arial" w:cs="Arial"/>
          <w:spacing w:val="-3"/>
          <w:sz w:val="16"/>
          <w:szCs w:val="16"/>
        </w:rPr>
        <w:t xml:space="preserve"> </w:t>
      </w:r>
      <w:r w:rsidRPr="001D08D8">
        <w:rPr>
          <w:rFonts w:ascii="Arial" w:hAnsi="Arial" w:cs="Arial"/>
          <w:sz w:val="16"/>
          <w:szCs w:val="16"/>
        </w:rPr>
        <w:t>указываются.</w:t>
      </w:r>
    </w:p>
    <w:p w:rsidR="003F1BCC" w:rsidRPr="001D08D8" w:rsidRDefault="003F1BCC" w:rsidP="006077D5">
      <w:pPr>
        <w:ind w:firstLine="284"/>
        <w:jc w:val="both"/>
        <w:rPr>
          <w:rFonts w:ascii="Arial" w:hAnsi="Arial" w:cs="Arial"/>
          <w:sz w:val="16"/>
          <w:szCs w:val="16"/>
        </w:rPr>
      </w:pPr>
      <w:r w:rsidRPr="001D08D8">
        <w:rPr>
          <w:rFonts w:ascii="Arial" w:hAnsi="Arial" w:cs="Arial"/>
          <w:sz w:val="16"/>
          <w:szCs w:val="16"/>
        </w:rPr>
        <w:t>**Нужное</w:t>
      </w:r>
      <w:r w:rsidRPr="001D08D8">
        <w:rPr>
          <w:rFonts w:ascii="Arial" w:hAnsi="Arial" w:cs="Arial"/>
          <w:spacing w:val="-4"/>
          <w:sz w:val="16"/>
          <w:szCs w:val="16"/>
        </w:rPr>
        <w:t xml:space="preserve"> </w:t>
      </w:r>
      <w:r w:rsidRPr="001D08D8">
        <w:rPr>
          <w:rFonts w:ascii="Arial" w:hAnsi="Arial" w:cs="Arial"/>
          <w:sz w:val="16"/>
          <w:szCs w:val="16"/>
        </w:rPr>
        <w:t>подчеркнуть.</w:t>
      </w:r>
    </w:p>
    <w:p w:rsidR="003F1BCC" w:rsidRPr="006077D5" w:rsidRDefault="003F1BCC" w:rsidP="003F1BCC">
      <w:pPr>
        <w:pStyle w:val="a8"/>
        <w:jc w:val="right"/>
        <w:rPr>
          <w:rFonts w:ascii="Arial" w:hAnsi="Arial" w:cs="Arial"/>
          <w:spacing w:val="-67"/>
          <w:sz w:val="12"/>
          <w:szCs w:val="12"/>
        </w:rPr>
      </w:pPr>
      <w:r w:rsidRPr="006077D5">
        <w:rPr>
          <w:rFonts w:ascii="Arial" w:hAnsi="Arial" w:cs="Arial"/>
          <w:sz w:val="12"/>
          <w:szCs w:val="12"/>
        </w:rPr>
        <w:t>Приложение № 6</w:t>
      </w:r>
    </w:p>
    <w:p w:rsidR="006077D5" w:rsidRPr="006077D5" w:rsidRDefault="003F1BCC" w:rsidP="003F1BCC">
      <w:pPr>
        <w:pStyle w:val="a8"/>
        <w:jc w:val="right"/>
        <w:rPr>
          <w:rFonts w:ascii="Arial" w:hAnsi="Arial" w:cs="Arial"/>
          <w:spacing w:val="-7"/>
          <w:sz w:val="12"/>
          <w:szCs w:val="12"/>
        </w:rPr>
      </w:pPr>
      <w:r w:rsidRPr="006077D5">
        <w:rPr>
          <w:rFonts w:ascii="Arial" w:hAnsi="Arial" w:cs="Arial"/>
          <w:sz w:val="12"/>
          <w:szCs w:val="12"/>
        </w:rPr>
        <w:t>к</w:t>
      </w:r>
      <w:r w:rsidRPr="006077D5">
        <w:rPr>
          <w:rFonts w:ascii="Arial" w:hAnsi="Arial" w:cs="Arial"/>
          <w:spacing w:val="9"/>
          <w:sz w:val="12"/>
          <w:szCs w:val="12"/>
        </w:rPr>
        <w:t xml:space="preserve"> </w:t>
      </w:r>
      <w:r w:rsidRPr="006077D5">
        <w:rPr>
          <w:rFonts w:ascii="Arial" w:hAnsi="Arial" w:cs="Arial"/>
          <w:sz w:val="12"/>
          <w:szCs w:val="12"/>
        </w:rPr>
        <w:t>Административному</w:t>
      </w:r>
      <w:r w:rsidRPr="006077D5">
        <w:rPr>
          <w:rFonts w:ascii="Arial" w:hAnsi="Arial" w:cs="Arial"/>
          <w:spacing w:val="5"/>
          <w:sz w:val="12"/>
          <w:szCs w:val="12"/>
        </w:rPr>
        <w:t xml:space="preserve"> </w:t>
      </w:r>
      <w:r w:rsidRPr="006077D5">
        <w:rPr>
          <w:rFonts w:ascii="Arial" w:hAnsi="Arial" w:cs="Arial"/>
          <w:sz w:val="12"/>
          <w:szCs w:val="12"/>
        </w:rPr>
        <w:t>регламенту</w:t>
      </w:r>
      <w:r w:rsidRPr="006077D5">
        <w:rPr>
          <w:rFonts w:ascii="Arial" w:hAnsi="Arial" w:cs="Arial"/>
          <w:spacing w:val="1"/>
          <w:sz w:val="12"/>
          <w:szCs w:val="12"/>
        </w:rPr>
        <w:t xml:space="preserve"> </w:t>
      </w:r>
      <w:r w:rsidRPr="006077D5">
        <w:rPr>
          <w:rFonts w:ascii="Arial" w:hAnsi="Arial" w:cs="Arial"/>
          <w:sz w:val="12"/>
          <w:szCs w:val="12"/>
        </w:rPr>
        <w:t>по</w:t>
      </w:r>
      <w:r w:rsidRPr="006077D5">
        <w:rPr>
          <w:rFonts w:ascii="Arial" w:hAnsi="Arial" w:cs="Arial"/>
          <w:spacing w:val="-7"/>
          <w:sz w:val="12"/>
          <w:szCs w:val="12"/>
        </w:rPr>
        <w:t xml:space="preserve"> </w:t>
      </w:r>
    </w:p>
    <w:p w:rsidR="003F1BCC" w:rsidRPr="003F1BCC" w:rsidRDefault="003F1BCC" w:rsidP="003F1BCC">
      <w:pPr>
        <w:pStyle w:val="a8"/>
        <w:jc w:val="right"/>
        <w:rPr>
          <w:rFonts w:ascii="Arial" w:hAnsi="Arial" w:cs="Arial"/>
          <w:sz w:val="16"/>
          <w:szCs w:val="16"/>
        </w:rPr>
      </w:pPr>
      <w:r w:rsidRPr="006077D5">
        <w:rPr>
          <w:rFonts w:ascii="Arial" w:hAnsi="Arial" w:cs="Arial"/>
          <w:sz w:val="12"/>
          <w:szCs w:val="12"/>
        </w:rPr>
        <w:t>предоставлению</w:t>
      </w:r>
      <w:r w:rsidRPr="006077D5">
        <w:rPr>
          <w:rFonts w:ascii="Arial" w:hAnsi="Arial" w:cs="Arial"/>
          <w:spacing w:val="-8"/>
          <w:sz w:val="12"/>
          <w:szCs w:val="12"/>
        </w:rPr>
        <w:t xml:space="preserve"> </w:t>
      </w:r>
      <w:r w:rsidRPr="006077D5">
        <w:rPr>
          <w:rFonts w:ascii="Arial" w:hAnsi="Arial" w:cs="Arial"/>
          <w:sz w:val="12"/>
          <w:szCs w:val="12"/>
        </w:rPr>
        <w:t>муниципальной</w:t>
      </w:r>
      <w:r w:rsidRPr="006077D5">
        <w:rPr>
          <w:rFonts w:ascii="Arial" w:hAnsi="Arial" w:cs="Arial"/>
          <w:spacing w:val="-11"/>
          <w:sz w:val="12"/>
          <w:szCs w:val="12"/>
        </w:rPr>
        <w:t xml:space="preserve"> </w:t>
      </w:r>
      <w:r w:rsidRPr="006077D5">
        <w:rPr>
          <w:rFonts w:ascii="Arial" w:hAnsi="Arial" w:cs="Arial"/>
          <w:sz w:val="12"/>
          <w:szCs w:val="12"/>
        </w:rPr>
        <w:t>услуги</w:t>
      </w:r>
    </w:p>
    <w:p w:rsidR="003F1BCC" w:rsidRPr="003F1BCC" w:rsidRDefault="003F1BCC" w:rsidP="003F1BCC">
      <w:pPr>
        <w:jc w:val="right"/>
        <w:rPr>
          <w:rFonts w:ascii="Arial" w:hAnsi="Arial" w:cs="Arial"/>
          <w:sz w:val="16"/>
          <w:szCs w:val="16"/>
        </w:rPr>
      </w:pPr>
      <w:r w:rsidRPr="003F1BCC">
        <w:rPr>
          <w:rFonts w:ascii="Arial" w:hAnsi="Arial" w:cs="Arial"/>
          <w:sz w:val="16"/>
          <w:szCs w:val="16"/>
        </w:rPr>
        <w:t>ФОРМА</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З А</w:t>
      </w:r>
      <w:r w:rsidRPr="003F1BCC">
        <w:rPr>
          <w:rFonts w:ascii="Arial" w:hAnsi="Arial" w:cs="Arial"/>
          <w:b/>
          <w:spacing w:val="-1"/>
          <w:sz w:val="16"/>
          <w:szCs w:val="16"/>
        </w:rPr>
        <w:t xml:space="preserve"> </w:t>
      </w:r>
      <w:r w:rsidRPr="003F1BCC">
        <w:rPr>
          <w:rFonts w:ascii="Arial" w:hAnsi="Arial" w:cs="Arial"/>
          <w:b/>
          <w:sz w:val="16"/>
          <w:szCs w:val="16"/>
        </w:rPr>
        <w:t>Я</w:t>
      </w:r>
      <w:r w:rsidRPr="003F1BCC">
        <w:rPr>
          <w:rFonts w:ascii="Arial" w:hAnsi="Arial" w:cs="Arial"/>
          <w:b/>
          <w:spacing w:val="-1"/>
          <w:sz w:val="16"/>
          <w:szCs w:val="16"/>
        </w:rPr>
        <w:t xml:space="preserve"> </w:t>
      </w:r>
      <w:r w:rsidRPr="003F1BCC">
        <w:rPr>
          <w:rFonts w:ascii="Arial" w:hAnsi="Arial" w:cs="Arial"/>
          <w:b/>
          <w:sz w:val="16"/>
          <w:szCs w:val="16"/>
        </w:rPr>
        <w:t>В Л Е Н И</w:t>
      </w:r>
      <w:r w:rsidRPr="003F1BCC">
        <w:rPr>
          <w:rFonts w:ascii="Arial" w:hAnsi="Arial" w:cs="Arial"/>
          <w:b/>
          <w:spacing w:val="-3"/>
          <w:sz w:val="16"/>
          <w:szCs w:val="16"/>
        </w:rPr>
        <w:t xml:space="preserve"> </w:t>
      </w:r>
      <w:r w:rsidRPr="003F1BCC">
        <w:rPr>
          <w:rFonts w:ascii="Arial" w:hAnsi="Arial" w:cs="Arial"/>
          <w:b/>
          <w:sz w:val="16"/>
          <w:szCs w:val="16"/>
        </w:rPr>
        <w:t>Е</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о</w:t>
      </w:r>
      <w:r w:rsidRPr="003F1BCC">
        <w:rPr>
          <w:rFonts w:ascii="Arial" w:hAnsi="Arial" w:cs="Arial"/>
          <w:b/>
          <w:spacing w:val="-1"/>
          <w:sz w:val="16"/>
          <w:szCs w:val="16"/>
        </w:rPr>
        <w:t xml:space="preserve"> </w:t>
      </w:r>
      <w:r w:rsidRPr="003F1BCC">
        <w:rPr>
          <w:rFonts w:ascii="Arial" w:hAnsi="Arial" w:cs="Arial"/>
          <w:b/>
          <w:sz w:val="16"/>
          <w:szCs w:val="16"/>
        </w:rPr>
        <w:t>выдаче</w:t>
      </w:r>
      <w:r w:rsidRPr="003F1BCC">
        <w:rPr>
          <w:rFonts w:ascii="Arial" w:hAnsi="Arial" w:cs="Arial"/>
          <w:b/>
          <w:spacing w:val="-3"/>
          <w:sz w:val="16"/>
          <w:szCs w:val="16"/>
        </w:rPr>
        <w:t xml:space="preserve"> </w:t>
      </w:r>
      <w:r w:rsidRPr="003F1BCC">
        <w:rPr>
          <w:rFonts w:ascii="Arial" w:hAnsi="Arial" w:cs="Arial"/>
          <w:b/>
          <w:sz w:val="16"/>
          <w:szCs w:val="16"/>
        </w:rPr>
        <w:t>дубликата</w:t>
      </w:r>
      <w:r w:rsidRPr="003F1BCC">
        <w:rPr>
          <w:rFonts w:ascii="Arial" w:hAnsi="Arial" w:cs="Arial"/>
          <w:b/>
          <w:spacing w:val="-3"/>
          <w:sz w:val="16"/>
          <w:szCs w:val="16"/>
        </w:rPr>
        <w:t xml:space="preserve"> </w:t>
      </w:r>
      <w:r w:rsidRPr="003F1BCC">
        <w:rPr>
          <w:rFonts w:ascii="Arial" w:hAnsi="Arial" w:cs="Arial"/>
          <w:b/>
          <w:sz w:val="16"/>
          <w:szCs w:val="16"/>
        </w:rPr>
        <w:t>решения</w:t>
      </w:r>
      <w:r w:rsidR="006077D5">
        <w:rPr>
          <w:rFonts w:ascii="Arial" w:hAnsi="Arial" w:cs="Arial"/>
          <w:b/>
          <w:sz w:val="16"/>
          <w:szCs w:val="16"/>
        </w:rPr>
        <w:t xml:space="preserve"> </w:t>
      </w:r>
      <w:r w:rsidRPr="003F1BCC">
        <w:rPr>
          <w:rFonts w:ascii="Arial" w:hAnsi="Arial" w:cs="Arial"/>
          <w:b/>
          <w:sz w:val="16"/>
          <w:szCs w:val="16"/>
        </w:rPr>
        <w:t xml:space="preserve">о признании садового дома жилым домом </w:t>
      </w:r>
      <w:r w:rsidR="006077D5">
        <w:rPr>
          <w:rFonts w:ascii="Arial" w:hAnsi="Arial" w:cs="Arial"/>
          <w:b/>
          <w:sz w:val="16"/>
          <w:szCs w:val="16"/>
        </w:rPr>
        <w:t xml:space="preserve"> </w:t>
      </w:r>
      <w:r w:rsidRPr="003F1BCC">
        <w:rPr>
          <w:rFonts w:ascii="Arial" w:hAnsi="Arial" w:cs="Arial"/>
          <w:b/>
          <w:sz w:val="16"/>
          <w:szCs w:val="16"/>
        </w:rPr>
        <w:t>и</w:t>
      </w:r>
      <w:r w:rsidRPr="003F1BCC">
        <w:rPr>
          <w:rFonts w:ascii="Arial" w:hAnsi="Arial" w:cs="Arial"/>
          <w:b/>
          <w:spacing w:val="-1"/>
          <w:sz w:val="16"/>
          <w:szCs w:val="16"/>
        </w:rPr>
        <w:t xml:space="preserve"> </w:t>
      </w:r>
      <w:r w:rsidRPr="003F1BCC">
        <w:rPr>
          <w:rFonts w:ascii="Arial" w:hAnsi="Arial" w:cs="Arial"/>
          <w:b/>
          <w:sz w:val="16"/>
          <w:szCs w:val="16"/>
        </w:rPr>
        <w:t>жилого дома садовым</w:t>
      </w:r>
      <w:r w:rsidRPr="003F1BCC">
        <w:rPr>
          <w:rFonts w:ascii="Arial" w:hAnsi="Arial" w:cs="Arial"/>
          <w:b/>
          <w:spacing w:val="-2"/>
          <w:sz w:val="16"/>
          <w:szCs w:val="16"/>
        </w:rPr>
        <w:t xml:space="preserve"> </w:t>
      </w:r>
      <w:r w:rsidRPr="003F1BCC">
        <w:rPr>
          <w:rFonts w:ascii="Arial" w:hAnsi="Arial" w:cs="Arial"/>
          <w:b/>
          <w:sz w:val="16"/>
          <w:szCs w:val="16"/>
        </w:rPr>
        <w:t>домом</w:t>
      </w:r>
      <w:r w:rsidRPr="003F1BCC">
        <w:rPr>
          <w:rFonts w:ascii="Arial" w:hAnsi="Arial" w:cs="Arial"/>
          <w:b/>
          <w:spacing w:val="1"/>
          <w:sz w:val="16"/>
          <w:szCs w:val="16"/>
        </w:rPr>
        <w:t xml:space="preserve"> </w:t>
      </w:r>
      <w:r w:rsidRPr="003F1BCC">
        <w:rPr>
          <w:rFonts w:ascii="Arial" w:hAnsi="Arial" w:cs="Arial"/>
          <w:b/>
          <w:sz w:val="16"/>
          <w:szCs w:val="16"/>
        </w:rPr>
        <w:t>*</w:t>
      </w:r>
      <w:r w:rsidR="006077D5">
        <w:rPr>
          <w:rFonts w:ascii="Arial" w:hAnsi="Arial" w:cs="Arial"/>
          <w:b/>
          <w:sz w:val="16"/>
          <w:szCs w:val="16"/>
        </w:rPr>
        <w:t xml:space="preserve"> </w:t>
      </w:r>
      <w:r w:rsidRPr="003F1BCC">
        <w:rPr>
          <w:rFonts w:ascii="Arial" w:hAnsi="Arial" w:cs="Arial"/>
          <w:b/>
          <w:sz w:val="16"/>
          <w:szCs w:val="16"/>
        </w:rPr>
        <w:t>(далее</w:t>
      </w:r>
      <w:r w:rsidRPr="003F1BCC">
        <w:rPr>
          <w:rFonts w:ascii="Arial" w:hAnsi="Arial" w:cs="Arial"/>
          <w:b/>
          <w:spacing w:val="-2"/>
          <w:sz w:val="16"/>
          <w:szCs w:val="16"/>
        </w:rPr>
        <w:t xml:space="preserve"> </w:t>
      </w:r>
      <w:r w:rsidRPr="003F1BCC">
        <w:rPr>
          <w:rFonts w:ascii="Arial" w:hAnsi="Arial" w:cs="Arial"/>
          <w:b/>
          <w:sz w:val="16"/>
          <w:szCs w:val="16"/>
        </w:rPr>
        <w:t>-</w:t>
      </w:r>
      <w:r w:rsidRPr="003F1BCC">
        <w:rPr>
          <w:rFonts w:ascii="Arial" w:hAnsi="Arial" w:cs="Arial"/>
          <w:b/>
          <w:spacing w:val="-2"/>
          <w:sz w:val="16"/>
          <w:szCs w:val="16"/>
        </w:rPr>
        <w:t xml:space="preserve"> </w:t>
      </w:r>
      <w:r w:rsidRPr="003F1BCC">
        <w:rPr>
          <w:rFonts w:ascii="Arial" w:hAnsi="Arial" w:cs="Arial"/>
          <w:b/>
          <w:sz w:val="16"/>
          <w:szCs w:val="16"/>
        </w:rPr>
        <w:t>решение)</w:t>
      </w:r>
    </w:p>
    <w:p w:rsidR="003F1BCC" w:rsidRPr="003F1BCC" w:rsidRDefault="003F1BCC" w:rsidP="003F1BCC">
      <w:pPr>
        <w:tabs>
          <w:tab w:val="left" w:pos="577"/>
          <w:tab w:val="left" w:pos="1988"/>
          <w:tab w:val="left" w:pos="2650"/>
        </w:tabs>
        <w:jc w:val="right"/>
        <w:rPr>
          <w:rFonts w:ascii="Arial" w:hAnsi="Arial" w:cs="Arial"/>
          <w:sz w:val="16"/>
          <w:szCs w:val="16"/>
        </w:rPr>
      </w:pPr>
      <w:r w:rsidRPr="003F1BCC">
        <w:rPr>
          <w:rFonts w:ascii="Arial" w:hAnsi="Arial" w:cs="Arial"/>
          <w:sz w:val="16"/>
          <w:szCs w:val="16"/>
        </w:rPr>
        <w:t>"</w:t>
      </w:r>
      <w:r w:rsidRPr="003F1BCC">
        <w:rPr>
          <w:rFonts w:ascii="Arial" w:hAnsi="Arial" w:cs="Arial"/>
          <w:sz w:val="16"/>
          <w:szCs w:val="16"/>
          <w:u w:val="single"/>
        </w:rPr>
        <w:tab/>
      </w:r>
      <w:r w:rsidRPr="003F1BCC">
        <w:rPr>
          <w:rFonts w:ascii="Arial" w:hAnsi="Arial" w:cs="Arial"/>
          <w:sz w:val="16"/>
          <w:szCs w:val="16"/>
        </w:rPr>
        <w:t>"</w:t>
      </w:r>
      <w:r w:rsidRPr="003F1BCC">
        <w:rPr>
          <w:rFonts w:ascii="Arial" w:hAnsi="Arial" w:cs="Arial"/>
          <w:sz w:val="16"/>
          <w:szCs w:val="16"/>
          <w:u w:val="single"/>
        </w:rPr>
        <w:tab/>
      </w:r>
      <w:r w:rsidRPr="003F1BCC">
        <w:rPr>
          <w:rFonts w:ascii="Arial" w:hAnsi="Arial" w:cs="Arial"/>
          <w:sz w:val="16"/>
          <w:szCs w:val="16"/>
        </w:rPr>
        <w:t>20</w:t>
      </w:r>
      <w:r w:rsidRPr="003F1BCC">
        <w:rPr>
          <w:rFonts w:ascii="Arial" w:hAnsi="Arial" w:cs="Arial"/>
          <w:sz w:val="16"/>
          <w:szCs w:val="16"/>
          <w:u w:val="single"/>
        </w:rPr>
        <w:tab/>
      </w:r>
      <w:r w:rsidRPr="003F1BCC">
        <w:rPr>
          <w:rFonts w:ascii="Arial" w:hAnsi="Arial" w:cs="Arial"/>
          <w:sz w:val="16"/>
          <w:szCs w:val="16"/>
        </w:rPr>
        <w:t>г.</w:t>
      </w:r>
    </w:p>
    <w:p w:rsidR="003F1BCC" w:rsidRPr="006077D5" w:rsidRDefault="003F1BCC" w:rsidP="003F1BCC">
      <w:pPr>
        <w:pStyle w:val="a8"/>
        <w:rPr>
          <w:rFonts w:ascii="Arial" w:hAnsi="Arial" w:cs="Arial"/>
          <w:sz w:val="12"/>
          <w:szCs w:val="12"/>
        </w:rPr>
      </w:pPr>
      <w:r w:rsidRPr="006077D5">
        <w:rPr>
          <w:rFonts w:ascii="Arial" w:hAnsi="Arial" w:cs="Arial"/>
          <w:sz w:val="12"/>
          <w:szCs w:val="12"/>
        </w:rPr>
        <w:t>__________________________________________________________________________________________________________________________________________________________</w:t>
      </w:r>
      <w:r w:rsidR="006077D5">
        <w:rPr>
          <w:rFonts w:ascii="Arial" w:hAnsi="Arial" w:cs="Arial"/>
          <w:sz w:val="12"/>
          <w:szCs w:val="12"/>
        </w:rPr>
        <w:t>____________</w:t>
      </w:r>
    </w:p>
    <w:p w:rsidR="003F1BCC" w:rsidRPr="006077D5" w:rsidRDefault="003F1BCC" w:rsidP="006077D5">
      <w:pPr>
        <w:jc w:val="center"/>
        <w:rPr>
          <w:rFonts w:ascii="Arial" w:hAnsi="Arial" w:cs="Arial"/>
          <w:sz w:val="12"/>
          <w:szCs w:val="12"/>
        </w:rPr>
      </w:pPr>
      <w:r w:rsidRPr="006077D5">
        <w:rPr>
          <w:rFonts w:ascii="Arial" w:hAnsi="Arial" w:cs="Arial"/>
          <w:sz w:val="12"/>
          <w:szCs w:val="12"/>
        </w:rPr>
        <w:t>(наименование</w:t>
      </w:r>
      <w:r w:rsidRPr="006077D5">
        <w:rPr>
          <w:rFonts w:ascii="Arial" w:hAnsi="Arial" w:cs="Arial"/>
          <w:spacing w:val="-3"/>
          <w:sz w:val="12"/>
          <w:szCs w:val="12"/>
        </w:rPr>
        <w:t xml:space="preserve"> </w:t>
      </w:r>
      <w:r w:rsidRPr="006077D5">
        <w:rPr>
          <w:rFonts w:ascii="Arial" w:hAnsi="Arial" w:cs="Arial"/>
          <w:sz w:val="12"/>
          <w:szCs w:val="12"/>
        </w:rPr>
        <w:t>уполномоченного</w:t>
      </w:r>
      <w:r w:rsidRPr="006077D5">
        <w:rPr>
          <w:rFonts w:ascii="Arial" w:hAnsi="Arial" w:cs="Arial"/>
          <w:spacing w:val="-4"/>
          <w:sz w:val="12"/>
          <w:szCs w:val="12"/>
        </w:rPr>
        <w:t xml:space="preserve"> </w:t>
      </w:r>
      <w:r w:rsidRPr="006077D5">
        <w:rPr>
          <w:rFonts w:ascii="Arial" w:hAnsi="Arial" w:cs="Arial"/>
          <w:sz w:val="12"/>
          <w:szCs w:val="12"/>
        </w:rPr>
        <w:t>органа</w:t>
      </w:r>
      <w:r w:rsidRPr="006077D5">
        <w:rPr>
          <w:rFonts w:ascii="Arial" w:hAnsi="Arial" w:cs="Arial"/>
          <w:spacing w:val="-5"/>
          <w:sz w:val="12"/>
          <w:szCs w:val="12"/>
        </w:rPr>
        <w:t xml:space="preserve"> </w:t>
      </w:r>
      <w:r w:rsidRPr="006077D5">
        <w:rPr>
          <w:rFonts w:ascii="Arial" w:hAnsi="Arial" w:cs="Arial"/>
          <w:sz w:val="12"/>
          <w:szCs w:val="12"/>
        </w:rPr>
        <w:t>исполнительной</w:t>
      </w:r>
      <w:r w:rsidRPr="006077D5">
        <w:rPr>
          <w:rFonts w:ascii="Arial" w:hAnsi="Arial" w:cs="Arial"/>
          <w:spacing w:val="-6"/>
          <w:sz w:val="12"/>
          <w:szCs w:val="12"/>
        </w:rPr>
        <w:t xml:space="preserve"> </w:t>
      </w:r>
      <w:r w:rsidRPr="006077D5">
        <w:rPr>
          <w:rFonts w:ascii="Arial" w:hAnsi="Arial" w:cs="Arial"/>
          <w:sz w:val="12"/>
          <w:szCs w:val="12"/>
        </w:rPr>
        <w:t>власти</w:t>
      </w:r>
      <w:r w:rsidR="006077D5">
        <w:rPr>
          <w:rFonts w:ascii="Arial" w:hAnsi="Arial" w:cs="Arial"/>
          <w:sz w:val="12"/>
          <w:szCs w:val="12"/>
        </w:rPr>
        <w:t xml:space="preserve"> </w:t>
      </w:r>
      <w:r w:rsidRPr="006077D5">
        <w:rPr>
          <w:rFonts w:ascii="Arial" w:hAnsi="Arial" w:cs="Arial"/>
          <w:spacing w:val="-7"/>
          <w:sz w:val="12"/>
          <w:szCs w:val="12"/>
        </w:rPr>
        <w:t xml:space="preserve"> </w:t>
      </w:r>
      <w:r w:rsidRPr="006077D5">
        <w:rPr>
          <w:rFonts w:ascii="Arial" w:hAnsi="Arial" w:cs="Arial"/>
          <w:sz w:val="12"/>
          <w:szCs w:val="12"/>
        </w:rPr>
        <w:t>субъекта</w:t>
      </w:r>
      <w:r w:rsidRPr="006077D5">
        <w:rPr>
          <w:rFonts w:ascii="Arial" w:hAnsi="Arial" w:cs="Arial"/>
          <w:spacing w:val="-5"/>
          <w:sz w:val="12"/>
          <w:szCs w:val="12"/>
        </w:rPr>
        <w:t xml:space="preserve"> </w:t>
      </w:r>
      <w:r w:rsidRPr="006077D5">
        <w:rPr>
          <w:rFonts w:ascii="Arial" w:hAnsi="Arial" w:cs="Arial"/>
          <w:sz w:val="12"/>
          <w:szCs w:val="12"/>
        </w:rPr>
        <w:t>Российской</w:t>
      </w:r>
      <w:r w:rsidRPr="006077D5">
        <w:rPr>
          <w:rFonts w:ascii="Arial" w:hAnsi="Arial" w:cs="Arial"/>
          <w:spacing w:val="-6"/>
          <w:sz w:val="12"/>
          <w:szCs w:val="12"/>
        </w:rPr>
        <w:t xml:space="preserve"> </w:t>
      </w:r>
      <w:r w:rsidRPr="006077D5">
        <w:rPr>
          <w:rFonts w:ascii="Arial" w:hAnsi="Arial" w:cs="Arial"/>
          <w:sz w:val="12"/>
          <w:szCs w:val="12"/>
        </w:rPr>
        <w:t>Федерации,</w:t>
      </w:r>
      <w:r w:rsidRPr="006077D5">
        <w:rPr>
          <w:rFonts w:ascii="Arial" w:hAnsi="Arial" w:cs="Arial"/>
          <w:spacing w:val="-5"/>
          <w:sz w:val="12"/>
          <w:szCs w:val="12"/>
        </w:rPr>
        <w:t xml:space="preserve"> </w:t>
      </w:r>
      <w:r w:rsidRPr="006077D5">
        <w:rPr>
          <w:rFonts w:ascii="Arial" w:hAnsi="Arial" w:cs="Arial"/>
          <w:sz w:val="12"/>
          <w:szCs w:val="12"/>
        </w:rPr>
        <w:t>органа</w:t>
      </w:r>
      <w:r w:rsidRPr="006077D5">
        <w:rPr>
          <w:rFonts w:ascii="Arial" w:hAnsi="Arial" w:cs="Arial"/>
          <w:spacing w:val="-5"/>
          <w:sz w:val="12"/>
          <w:szCs w:val="12"/>
        </w:rPr>
        <w:t xml:space="preserve"> </w:t>
      </w:r>
      <w:r w:rsidRPr="006077D5">
        <w:rPr>
          <w:rFonts w:ascii="Arial" w:hAnsi="Arial" w:cs="Arial"/>
          <w:sz w:val="12"/>
          <w:szCs w:val="12"/>
        </w:rPr>
        <w:t>местного</w:t>
      </w:r>
      <w:r w:rsidRPr="006077D5">
        <w:rPr>
          <w:rFonts w:ascii="Arial" w:hAnsi="Arial" w:cs="Arial"/>
          <w:spacing w:val="-47"/>
          <w:sz w:val="12"/>
          <w:szCs w:val="12"/>
        </w:rPr>
        <w:t xml:space="preserve"> </w:t>
      </w:r>
      <w:r w:rsidRPr="006077D5">
        <w:rPr>
          <w:rFonts w:ascii="Arial" w:hAnsi="Arial" w:cs="Arial"/>
          <w:sz w:val="12"/>
          <w:szCs w:val="12"/>
        </w:rPr>
        <w:t>самоуправления)</w:t>
      </w:r>
    </w:p>
    <w:p w:rsidR="003F1BCC" w:rsidRPr="003F1BCC" w:rsidRDefault="003F1BCC" w:rsidP="003F1BCC">
      <w:pPr>
        <w:pStyle w:val="aff1"/>
        <w:widowControl w:val="0"/>
        <w:tabs>
          <w:tab w:val="left" w:pos="4264"/>
        </w:tabs>
        <w:autoSpaceDE w:val="0"/>
        <w:autoSpaceDN w:val="0"/>
        <w:ind w:left="0"/>
        <w:jc w:val="center"/>
        <w:rPr>
          <w:rFonts w:ascii="Arial" w:hAnsi="Arial" w:cs="Arial"/>
          <w:sz w:val="16"/>
          <w:szCs w:val="16"/>
        </w:rPr>
      </w:pPr>
      <w:r w:rsidRPr="003F1BCC">
        <w:rPr>
          <w:rFonts w:ascii="Arial" w:hAnsi="Arial" w:cs="Arial"/>
          <w:sz w:val="16"/>
          <w:szCs w:val="16"/>
        </w:rPr>
        <w:t>1. Сведения</w:t>
      </w:r>
      <w:r w:rsidRPr="003F1BCC">
        <w:rPr>
          <w:rFonts w:ascii="Arial" w:hAnsi="Arial" w:cs="Arial"/>
          <w:spacing w:val="-2"/>
          <w:sz w:val="16"/>
          <w:szCs w:val="16"/>
        </w:rPr>
        <w:t xml:space="preserve"> </w:t>
      </w:r>
      <w:r w:rsidRPr="003F1BCC">
        <w:rPr>
          <w:rFonts w:ascii="Arial" w:hAnsi="Arial" w:cs="Arial"/>
          <w:sz w:val="16"/>
          <w:szCs w:val="16"/>
        </w:rPr>
        <w:t>о заявителе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8489"/>
        <w:gridCol w:w="2268"/>
      </w:tblGrid>
      <w:tr w:rsidR="003F1BCC" w:rsidRPr="006077D5" w:rsidTr="006077D5">
        <w:trPr>
          <w:trHeight w:val="20"/>
          <w:jc w:val="center"/>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1.1.</w:t>
            </w:r>
          </w:p>
        </w:tc>
        <w:tc>
          <w:tcPr>
            <w:tcW w:w="3747"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Сведения</w:t>
            </w:r>
            <w:r w:rsidRPr="006077D5">
              <w:rPr>
                <w:rFonts w:ascii="Arial" w:hAnsi="Arial" w:cs="Arial"/>
                <w:spacing w:val="-3"/>
                <w:sz w:val="12"/>
                <w:szCs w:val="12"/>
                <w:lang w:val="ru-RU"/>
              </w:rPr>
              <w:t xml:space="preserve"> </w:t>
            </w:r>
            <w:r w:rsidRPr="006077D5">
              <w:rPr>
                <w:rFonts w:ascii="Arial" w:hAnsi="Arial" w:cs="Arial"/>
                <w:sz w:val="12"/>
                <w:szCs w:val="12"/>
                <w:lang w:val="ru-RU"/>
              </w:rPr>
              <w:t>о</w:t>
            </w:r>
            <w:r w:rsidRPr="006077D5">
              <w:rPr>
                <w:rFonts w:ascii="Arial" w:hAnsi="Arial" w:cs="Arial"/>
                <w:spacing w:val="-2"/>
                <w:sz w:val="12"/>
                <w:szCs w:val="12"/>
                <w:lang w:val="ru-RU"/>
              </w:rPr>
              <w:t xml:space="preserve"> </w:t>
            </w:r>
            <w:r w:rsidRPr="006077D5">
              <w:rPr>
                <w:rFonts w:ascii="Arial" w:hAnsi="Arial" w:cs="Arial"/>
                <w:sz w:val="12"/>
                <w:szCs w:val="12"/>
                <w:lang w:val="ru-RU"/>
              </w:rPr>
              <w:t>физическом</w:t>
            </w:r>
            <w:r w:rsidRPr="006077D5">
              <w:rPr>
                <w:rFonts w:ascii="Arial" w:hAnsi="Arial" w:cs="Arial"/>
                <w:spacing w:val="-3"/>
                <w:sz w:val="12"/>
                <w:szCs w:val="12"/>
                <w:lang w:val="ru-RU"/>
              </w:rPr>
              <w:t xml:space="preserve"> </w:t>
            </w:r>
            <w:r w:rsidRPr="006077D5">
              <w:rPr>
                <w:rFonts w:ascii="Arial" w:hAnsi="Arial" w:cs="Arial"/>
                <w:sz w:val="12"/>
                <w:szCs w:val="12"/>
                <w:lang w:val="ru-RU"/>
              </w:rPr>
              <w:t>лице,</w:t>
            </w:r>
            <w:r w:rsidRPr="006077D5">
              <w:rPr>
                <w:rFonts w:ascii="Arial" w:hAnsi="Arial" w:cs="Arial"/>
                <w:spacing w:val="-2"/>
                <w:sz w:val="12"/>
                <w:szCs w:val="12"/>
                <w:lang w:val="ru-RU"/>
              </w:rPr>
              <w:t xml:space="preserve"> </w:t>
            </w:r>
            <w:r w:rsidRPr="006077D5">
              <w:rPr>
                <w:rFonts w:ascii="Arial" w:hAnsi="Arial" w:cs="Arial"/>
                <w:sz w:val="12"/>
                <w:szCs w:val="12"/>
                <w:lang w:val="ru-RU"/>
              </w:rPr>
              <w:t>в</w:t>
            </w:r>
            <w:r w:rsidRPr="006077D5">
              <w:rPr>
                <w:rFonts w:ascii="Arial" w:hAnsi="Arial" w:cs="Arial"/>
                <w:spacing w:val="-3"/>
                <w:sz w:val="12"/>
                <w:szCs w:val="12"/>
                <w:lang w:val="ru-RU"/>
              </w:rPr>
              <w:t xml:space="preserve"> </w:t>
            </w:r>
            <w:r w:rsidRPr="006077D5">
              <w:rPr>
                <w:rFonts w:ascii="Arial" w:hAnsi="Arial" w:cs="Arial"/>
                <w:sz w:val="12"/>
                <w:szCs w:val="12"/>
                <w:lang w:val="ru-RU"/>
              </w:rPr>
              <w:t>случае</w:t>
            </w:r>
            <w:r w:rsidRPr="006077D5">
              <w:rPr>
                <w:rFonts w:ascii="Arial" w:hAnsi="Arial" w:cs="Arial"/>
                <w:spacing w:val="-3"/>
                <w:sz w:val="12"/>
                <w:szCs w:val="12"/>
                <w:lang w:val="ru-RU"/>
              </w:rPr>
              <w:t xml:space="preserve"> </w:t>
            </w:r>
            <w:r w:rsidRPr="006077D5">
              <w:rPr>
                <w:rFonts w:ascii="Arial" w:hAnsi="Arial" w:cs="Arial"/>
                <w:sz w:val="12"/>
                <w:szCs w:val="12"/>
                <w:lang w:val="ru-RU"/>
              </w:rPr>
              <w:t>если</w:t>
            </w:r>
            <w:r w:rsidRPr="006077D5">
              <w:rPr>
                <w:rFonts w:ascii="Arial" w:hAnsi="Arial" w:cs="Arial"/>
                <w:spacing w:val="-57"/>
                <w:sz w:val="12"/>
                <w:szCs w:val="12"/>
                <w:lang w:val="ru-RU"/>
              </w:rPr>
              <w:t xml:space="preserve"> </w:t>
            </w:r>
            <w:r w:rsidRPr="006077D5">
              <w:rPr>
                <w:rFonts w:ascii="Arial" w:hAnsi="Arial" w:cs="Arial"/>
                <w:sz w:val="12"/>
                <w:szCs w:val="12"/>
                <w:lang w:val="ru-RU"/>
              </w:rPr>
              <w:t>заявителем</w:t>
            </w:r>
            <w:r w:rsidRPr="006077D5">
              <w:rPr>
                <w:rFonts w:ascii="Arial" w:hAnsi="Arial" w:cs="Arial"/>
                <w:spacing w:val="-2"/>
                <w:sz w:val="12"/>
                <w:szCs w:val="12"/>
                <w:lang w:val="ru-RU"/>
              </w:rPr>
              <w:t xml:space="preserve"> </w:t>
            </w:r>
            <w:r w:rsidRPr="006077D5">
              <w:rPr>
                <w:rFonts w:ascii="Arial" w:hAnsi="Arial" w:cs="Arial"/>
                <w:sz w:val="12"/>
                <w:szCs w:val="12"/>
                <w:lang w:val="ru-RU"/>
              </w:rPr>
              <w:t>является</w:t>
            </w:r>
            <w:r w:rsidRPr="006077D5">
              <w:rPr>
                <w:rFonts w:ascii="Arial" w:hAnsi="Arial" w:cs="Arial"/>
                <w:spacing w:val="-1"/>
                <w:sz w:val="12"/>
                <w:szCs w:val="12"/>
                <w:lang w:val="ru-RU"/>
              </w:rPr>
              <w:t xml:space="preserve"> </w:t>
            </w:r>
            <w:r w:rsidRPr="006077D5">
              <w:rPr>
                <w:rFonts w:ascii="Arial" w:hAnsi="Arial" w:cs="Arial"/>
                <w:sz w:val="12"/>
                <w:szCs w:val="12"/>
                <w:lang w:val="ru-RU"/>
              </w:rPr>
              <w:t>физическое</w:t>
            </w:r>
            <w:r w:rsidRPr="006077D5">
              <w:rPr>
                <w:rFonts w:ascii="Arial" w:hAnsi="Arial" w:cs="Arial"/>
                <w:spacing w:val="-2"/>
                <w:sz w:val="12"/>
                <w:szCs w:val="12"/>
                <w:lang w:val="ru-RU"/>
              </w:rPr>
              <w:t xml:space="preserve"> </w:t>
            </w:r>
            <w:r w:rsidRPr="006077D5">
              <w:rPr>
                <w:rFonts w:ascii="Arial" w:hAnsi="Arial" w:cs="Arial"/>
                <w:sz w:val="12"/>
                <w:szCs w:val="12"/>
                <w:lang w:val="ru-RU"/>
              </w:rPr>
              <w:t>лицо:</w:t>
            </w:r>
          </w:p>
        </w:tc>
        <w:tc>
          <w:tcPr>
            <w:tcW w:w="1001" w:type="pct"/>
          </w:tcPr>
          <w:p w:rsidR="003F1BCC" w:rsidRPr="006077D5" w:rsidRDefault="003F1BCC" w:rsidP="003F1BCC">
            <w:pPr>
              <w:pStyle w:val="TableParagraph"/>
              <w:rPr>
                <w:rFonts w:ascii="Arial" w:hAnsi="Arial" w:cs="Arial"/>
                <w:sz w:val="12"/>
                <w:szCs w:val="12"/>
                <w:lang w:val="ru-RU"/>
              </w:rPr>
            </w:pPr>
          </w:p>
        </w:tc>
      </w:tr>
      <w:tr w:rsidR="003F1BCC" w:rsidRPr="006077D5" w:rsidTr="006077D5">
        <w:trPr>
          <w:trHeight w:val="20"/>
          <w:jc w:val="center"/>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1.1.1.</w:t>
            </w:r>
          </w:p>
        </w:tc>
        <w:tc>
          <w:tcPr>
            <w:tcW w:w="3747"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Фамилия,</w:t>
            </w:r>
            <w:r w:rsidRPr="006077D5">
              <w:rPr>
                <w:rFonts w:ascii="Arial" w:hAnsi="Arial" w:cs="Arial"/>
                <w:spacing w:val="-2"/>
                <w:sz w:val="12"/>
                <w:szCs w:val="12"/>
                <w:lang w:val="ru-RU"/>
              </w:rPr>
              <w:t xml:space="preserve"> </w:t>
            </w:r>
            <w:r w:rsidRPr="006077D5">
              <w:rPr>
                <w:rFonts w:ascii="Arial" w:hAnsi="Arial" w:cs="Arial"/>
                <w:sz w:val="12"/>
                <w:szCs w:val="12"/>
                <w:lang w:val="ru-RU"/>
              </w:rPr>
              <w:t>имя,</w:t>
            </w:r>
            <w:r w:rsidRPr="006077D5">
              <w:rPr>
                <w:rFonts w:ascii="Arial" w:hAnsi="Arial" w:cs="Arial"/>
                <w:spacing w:val="-1"/>
                <w:sz w:val="12"/>
                <w:szCs w:val="12"/>
                <w:lang w:val="ru-RU"/>
              </w:rPr>
              <w:t xml:space="preserve"> </w:t>
            </w:r>
            <w:r w:rsidRPr="006077D5">
              <w:rPr>
                <w:rFonts w:ascii="Arial" w:hAnsi="Arial" w:cs="Arial"/>
                <w:sz w:val="12"/>
                <w:szCs w:val="12"/>
                <w:lang w:val="ru-RU"/>
              </w:rPr>
              <w:t>отчество</w:t>
            </w:r>
            <w:r w:rsidRPr="006077D5">
              <w:rPr>
                <w:rFonts w:ascii="Arial" w:hAnsi="Arial" w:cs="Arial"/>
                <w:spacing w:val="-2"/>
                <w:sz w:val="12"/>
                <w:szCs w:val="12"/>
                <w:lang w:val="ru-RU"/>
              </w:rPr>
              <w:t xml:space="preserve"> </w:t>
            </w:r>
            <w:r w:rsidRPr="006077D5">
              <w:rPr>
                <w:rFonts w:ascii="Arial" w:hAnsi="Arial" w:cs="Arial"/>
                <w:sz w:val="12"/>
                <w:szCs w:val="12"/>
                <w:lang w:val="ru-RU"/>
              </w:rPr>
              <w:t>(при</w:t>
            </w:r>
            <w:r w:rsidRPr="006077D5">
              <w:rPr>
                <w:rFonts w:ascii="Arial" w:hAnsi="Arial" w:cs="Arial"/>
                <w:spacing w:val="-1"/>
                <w:sz w:val="12"/>
                <w:szCs w:val="12"/>
                <w:lang w:val="ru-RU"/>
              </w:rPr>
              <w:t xml:space="preserve"> </w:t>
            </w:r>
            <w:r w:rsidRPr="006077D5">
              <w:rPr>
                <w:rFonts w:ascii="Arial" w:hAnsi="Arial" w:cs="Arial"/>
                <w:sz w:val="12"/>
                <w:szCs w:val="12"/>
                <w:lang w:val="ru-RU"/>
              </w:rPr>
              <w:t>наличии)</w:t>
            </w:r>
          </w:p>
        </w:tc>
        <w:tc>
          <w:tcPr>
            <w:tcW w:w="1001" w:type="pct"/>
          </w:tcPr>
          <w:p w:rsidR="003F1BCC" w:rsidRPr="006077D5" w:rsidRDefault="003F1BCC" w:rsidP="003F1BCC">
            <w:pPr>
              <w:pStyle w:val="TableParagraph"/>
              <w:rPr>
                <w:rFonts w:ascii="Arial" w:hAnsi="Arial" w:cs="Arial"/>
                <w:sz w:val="12"/>
                <w:szCs w:val="12"/>
                <w:lang w:val="ru-RU"/>
              </w:rPr>
            </w:pPr>
          </w:p>
        </w:tc>
      </w:tr>
      <w:tr w:rsidR="003F1BCC" w:rsidRPr="006077D5" w:rsidTr="006077D5">
        <w:trPr>
          <w:trHeight w:val="20"/>
          <w:jc w:val="center"/>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1.1.2.</w:t>
            </w:r>
          </w:p>
        </w:tc>
        <w:tc>
          <w:tcPr>
            <w:tcW w:w="3747" w:type="pct"/>
          </w:tcPr>
          <w:p w:rsidR="003F1BCC" w:rsidRPr="006077D5" w:rsidRDefault="003F1BCC" w:rsidP="003F1BCC">
            <w:pPr>
              <w:pStyle w:val="TableParagraph"/>
              <w:jc w:val="both"/>
              <w:rPr>
                <w:rFonts w:ascii="Arial" w:hAnsi="Arial" w:cs="Arial"/>
                <w:sz w:val="12"/>
                <w:szCs w:val="12"/>
                <w:lang w:val="ru-RU"/>
              </w:rPr>
            </w:pPr>
            <w:r w:rsidRPr="006077D5">
              <w:rPr>
                <w:rFonts w:ascii="Arial" w:hAnsi="Arial" w:cs="Arial"/>
                <w:sz w:val="12"/>
                <w:szCs w:val="12"/>
                <w:lang w:val="ru-RU"/>
              </w:rPr>
              <w:t>Реквизиты документа, удостоверяющего личность</w:t>
            </w:r>
            <w:r w:rsidRPr="006077D5">
              <w:rPr>
                <w:rFonts w:ascii="Arial" w:hAnsi="Arial" w:cs="Arial"/>
                <w:spacing w:val="-57"/>
                <w:sz w:val="12"/>
                <w:szCs w:val="12"/>
                <w:lang w:val="ru-RU"/>
              </w:rPr>
              <w:t xml:space="preserve"> </w:t>
            </w:r>
            <w:r w:rsidRPr="006077D5">
              <w:rPr>
                <w:rFonts w:ascii="Arial" w:hAnsi="Arial" w:cs="Arial"/>
                <w:sz w:val="12"/>
                <w:szCs w:val="12"/>
                <w:lang w:val="ru-RU"/>
              </w:rPr>
              <w:t>(не указываются в случае, если заявитель является</w:t>
            </w:r>
            <w:r w:rsidRPr="006077D5">
              <w:rPr>
                <w:rFonts w:ascii="Arial" w:hAnsi="Arial" w:cs="Arial"/>
                <w:spacing w:val="-58"/>
                <w:sz w:val="12"/>
                <w:szCs w:val="12"/>
                <w:lang w:val="ru-RU"/>
              </w:rPr>
              <w:t xml:space="preserve"> </w:t>
            </w:r>
            <w:r w:rsidRPr="006077D5">
              <w:rPr>
                <w:rFonts w:ascii="Arial" w:hAnsi="Arial" w:cs="Arial"/>
                <w:sz w:val="12"/>
                <w:szCs w:val="12"/>
                <w:lang w:val="ru-RU"/>
              </w:rPr>
              <w:t>индивидуальным</w:t>
            </w:r>
            <w:r w:rsidRPr="006077D5">
              <w:rPr>
                <w:rFonts w:ascii="Arial" w:hAnsi="Arial" w:cs="Arial"/>
                <w:spacing w:val="-3"/>
                <w:sz w:val="12"/>
                <w:szCs w:val="12"/>
                <w:lang w:val="ru-RU"/>
              </w:rPr>
              <w:t xml:space="preserve"> </w:t>
            </w:r>
            <w:r w:rsidRPr="006077D5">
              <w:rPr>
                <w:rFonts w:ascii="Arial" w:hAnsi="Arial" w:cs="Arial"/>
                <w:sz w:val="12"/>
                <w:szCs w:val="12"/>
                <w:lang w:val="ru-RU"/>
              </w:rPr>
              <w:t>предпринимателем)</w:t>
            </w:r>
          </w:p>
        </w:tc>
        <w:tc>
          <w:tcPr>
            <w:tcW w:w="1001" w:type="pct"/>
          </w:tcPr>
          <w:p w:rsidR="003F1BCC" w:rsidRPr="006077D5" w:rsidRDefault="003F1BCC" w:rsidP="003F1BCC">
            <w:pPr>
              <w:pStyle w:val="TableParagraph"/>
              <w:rPr>
                <w:rFonts w:ascii="Arial" w:hAnsi="Arial" w:cs="Arial"/>
                <w:sz w:val="12"/>
                <w:szCs w:val="12"/>
                <w:lang w:val="ru-RU"/>
              </w:rPr>
            </w:pPr>
          </w:p>
        </w:tc>
      </w:tr>
      <w:tr w:rsidR="003F1BCC" w:rsidRPr="006077D5" w:rsidTr="006077D5">
        <w:trPr>
          <w:trHeight w:val="20"/>
          <w:jc w:val="center"/>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1.1.3.</w:t>
            </w:r>
          </w:p>
        </w:tc>
        <w:tc>
          <w:tcPr>
            <w:tcW w:w="3747"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Основной государственный регистрационный</w:t>
            </w:r>
            <w:r w:rsidRPr="006077D5">
              <w:rPr>
                <w:rFonts w:ascii="Arial" w:hAnsi="Arial" w:cs="Arial"/>
                <w:spacing w:val="1"/>
                <w:sz w:val="12"/>
                <w:szCs w:val="12"/>
                <w:lang w:val="ru-RU"/>
              </w:rPr>
              <w:t xml:space="preserve"> </w:t>
            </w:r>
            <w:r w:rsidRPr="006077D5">
              <w:rPr>
                <w:rFonts w:ascii="Arial" w:hAnsi="Arial" w:cs="Arial"/>
                <w:sz w:val="12"/>
                <w:szCs w:val="12"/>
                <w:lang w:val="ru-RU"/>
              </w:rPr>
              <w:t>номер</w:t>
            </w:r>
            <w:r w:rsidRPr="006077D5">
              <w:rPr>
                <w:rFonts w:ascii="Arial" w:hAnsi="Arial" w:cs="Arial"/>
                <w:spacing w:val="-1"/>
                <w:sz w:val="12"/>
                <w:szCs w:val="12"/>
                <w:lang w:val="ru-RU"/>
              </w:rPr>
              <w:t xml:space="preserve"> </w:t>
            </w:r>
            <w:r w:rsidRPr="006077D5">
              <w:rPr>
                <w:rFonts w:ascii="Arial" w:hAnsi="Arial" w:cs="Arial"/>
                <w:sz w:val="12"/>
                <w:szCs w:val="12"/>
                <w:lang w:val="ru-RU"/>
              </w:rPr>
              <w:t>индивидуального</w:t>
            </w:r>
            <w:r w:rsidRPr="006077D5">
              <w:rPr>
                <w:rFonts w:ascii="Arial" w:hAnsi="Arial" w:cs="Arial"/>
                <w:spacing w:val="-1"/>
                <w:sz w:val="12"/>
                <w:szCs w:val="12"/>
                <w:lang w:val="ru-RU"/>
              </w:rPr>
              <w:t xml:space="preserve"> </w:t>
            </w:r>
            <w:r w:rsidRPr="006077D5">
              <w:rPr>
                <w:rFonts w:ascii="Arial" w:hAnsi="Arial" w:cs="Arial"/>
                <w:sz w:val="12"/>
                <w:szCs w:val="12"/>
                <w:lang w:val="ru-RU"/>
              </w:rPr>
              <w:t>предпринимателя</w:t>
            </w:r>
            <w:r w:rsidRPr="006077D5">
              <w:rPr>
                <w:rFonts w:ascii="Arial" w:hAnsi="Arial" w:cs="Arial"/>
                <w:spacing w:val="2"/>
                <w:sz w:val="12"/>
                <w:szCs w:val="12"/>
                <w:lang w:val="ru-RU"/>
              </w:rPr>
              <w:t xml:space="preserve"> </w:t>
            </w:r>
            <w:r w:rsidRPr="006077D5">
              <w:rPr>
                <w:rFonts w:ascii="Arial" w:hAnsi="Arial" w:cs="Arial"/>
                <w:sz w:val="12"/>
                <w:szCs w:val="12"/>
                <w:lang w:val="ru-RU"/>
              </w:rPr>
              <w:t>(в</w:t>
            </w:r>
            <w:r w:rsidRPr="006077D5">
              <w:rPr>
                <w:rFonts w:ascii="Arial" w:hAnsi="Arial" w:cs="Arial"/>
                <w:spacing w:val="1"/>
                <w:sz w:val="12"/>
                <w:szCs w:val="12"/>
                <w:lang w:val="ru-RU"/>
              </w:rPr>
              <w:t xml:space="preserve"> </w:t>
            </w:r>
            <w:r w:rsidRPr="006077D5">
              <w:rPr>
                <w:rFonts w:ascii="Arial" w:hAnsi="Arial" w:cs="Arial"/>
                <w:sz w:val="12"/>
                <w:szCs w:val="12"/>
                <w:lang w:val="ru-RU"/>
              </w:rPr>
              <w:t>случае если заявителем является индивидуальным</w:t>
            </w:r>
            <w:r w:rsidRPr="006077D5">
              <w:rPr>
                <w:rFonts w:ascii="Arial" w:hAnsi="Arial" w:cs="Arial"/>
                <w:spacing w:val="-57"/>
                <w:sz w:val="12"/>
                <w:szCs w:val="12"/>
                <w:lang w:val="ru-RU"/>
              </w:rPr>
              <w:t xml:space="preserve"> </w:t>
            </w:r>
            <w:r w:rsidRPr="006077D5">
              <w:rPr>
                <w:rFonts w:ascii="Arial" w:hAnsi="Arial" w:cs="Arial"/>
                <w:sz w:val="12"/>
                <w:szCs w:val="12"/>
                <w:lang w:val="ru-RU"/>
              </w:rPr>
              <w:t>предпринимателем)</w:t>
            </w:r>
          </w:p>
        </w:tc>
        <w:tc>
          <w:tcPr>
            <w:tcW w:w="1001" w:type="pct"/>
          </w:tcPr>
          <w:p w:rsidR="003F1BCC" w:rsidRPr="006077D5" w:rsidRDefault="003F1BCC" w:rsidP="003F1BCC">
            <w:pPr>
              <w:pStyle w:val="TableParagraph"/>
              <w:rPr>
                <w:rFonts w:ascii="Arial" w:hAnsi="Arial" w:cs="Arial"/>
                <w:sz w:val="12"/>
                <w:szCs w:val="12"/>
                <w:lang w:val="ru-RU"/>
              </w:rPr>
            </w:pPr>
          </w:p>
        </w:tc>
      </w:tr>
      <w:tr w:rsidR="003F1BCC" w:rsidRPr="006077D5" w:rsidTr="006077D5">
        <w:trPr>
          <w:trHeight w:val="20"/>
          <w:jc w:val="center"/>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1.2.</w:t>
            </w:r>
          </w:p>
        </w:tc>
        <w:tc>
          <w:tcPr>
            <w:tcW w:w="3747"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Сведения</w:t>
            </w:r>
            <w:r w:rsidRPr="006077D5">
              <w:rPr>
                <w:rFonts w:ascii="Arial" w:hAnsi="Arial" w:cs="Arial"/>
                <w:spacing w:val="-2"/>
                <w:sz w:val="12"/>
                <w:szCs w:val="12"/>
                <w:lang w:val="ru-RU"/>
              </w:rPr>
              <w:t xml:space="preserve"> </w:t>
            </w:r>
            <w:r w:rsidRPr="006077D5">
              <w:rPr>
                <w:rFonts w:ascii="Arial" w:hAnsi="Arial" w:cs="Arial"/>
                <w:sz w:val="12"/>
                <w:szCs w:val="12"/>
                <w:lang w:val="ru-RU"/>
              </w:rPr>
              <w:t>о</w:t>
            </w:r>
            <w:r w:rsidRPr="006077D5">
              <w:rPr>
                <w:rFonts w:ascii="Arial" w:hAnsi="Arial" w:cs="Arial"/>
                <w:spacing w:val="-2"/>
                <w:sz w:val="12"/>
                <w:szCs w:val="12"/>
                <w:lang w:val="ru-RU"/>
              </w:rPr>
              <w:t xml:space="preserve"> </w:t>
            </w:r>
            <w:r w:rsidRPr="006077D5">
              <w:rPr>
                <w:rFonts w:ascii="Arial" w:hAnsi="Arial" w:cs="Arial"/>
                <w:sz w:val="12"/>
                <w:szCs w:val="12"/>
                <w:lang w:val="ru-RU"/>
              </w:rPr>
              <w:t>юридическом</w:t>
            </w:r>
            <w:r w:rsidRPr="006077D5">
              <w:rPr>
                <w:rFonts w:ascii="Arial" w:hAnsi="Arial" w:cs="Arial"/>
                <w:spacing w:val="-3"/>
                <w:sz w:val="12"/>
                <w:szCs w:val="12"/>
                <w:lang w:val="ru-RU"/>
              </w:rPr>
              <w:t xml:space="preserve"> </w:t>
            </w:r>
            <w:r w:rsidRPr="006077D5">
              <w:rPr>
                <w:rFonts w:ascii="Arial" w:hAnsi="Arial" w:cs="Arial"/>
                <w:sz w:val="12"/>
                <w:szCs w:val="12"/>
                <w:lang w:val="ru-RU"/>
              </w:rPr>
              <w:t>лице</w:t>
            </w:r>
            <w:r w:rsidRPr="006077D5">
              <w:rPr>
                <w:rFonts w:ascii="Arial" w:hAnsi="Arial" w:cs="Arial"/>
                <w:spacing w:val="-3"/>
                <w:sz w:val="12"/>
                <w:szCs w:val="12"/>
                <w:lang w:val="ru-RU"/>
              </w:rPr>
              <w:t xml:space="preserve"> </w:t>
            </w:r>
            <w:r w:rsidRPr="006077D5">
              <w:rPr>
                <w:rFonts w:ascii="Arial" w:hAnsi="Arial" w:cs="Arial"/>
                <w:sz w:val="12"/>
                <w:szCs w:val="12"/>
                <w:lang w:val="ru-RU"/>
              </w:rPr>
              <w:t>(в</w:t>
            </w:r>
            <w:r w:rsidRPr="006077D5">
              <w:rPr>
                <w:rFonts w:ascii="Arial" w:hAnsi="Arial" w:cs="Arial"/>
                <w:spacing w:val="-3"/>
                <w:sz w:val="12"/>
                <w:szCs w:val="12"/>
                <w:lang w:val="ru-RU"/>
              </w:rPr>
              <w:t xml:space="preserve"> </w:t>
            </w:r>
            <w:r w:rsidRPr="006077D5">
              <w:rPr>
                <w:rFonts w:ascii="Arial" w:hAnsi="Arial" w:cs="Arial"/>
                <w:sz w:val="12"/>
                <w:szCs w:val="12"/>
                <w:lang w:val="ru-RU"/>
              </w:rPr>
              <w:t>случае</w:t>
            </w:r>
            <w:r w:rsidRPr="006077D5">
              <w:rPr>
                <w:rFonts w:ascii="Arial" w:hAnsi="Arial" w:cs="Arial"/>
                <w:spacing w:val="-3"/>
                <w:sz w:val="12"/>
                <w:szCs w:val="12"/>
                <w:lang w:val="ru-RU"/>
              </w:rPr>
              <w:t xml:space="preserve"> </w:t>
            </w:r>
            <w:r w:rsidRPr="006077D5">
              <w:rPr>
                <w:rFonts w:ascii="Arial" w:hAnsi="Arial" w:cs="Arial"/>
                <w:sz w:val="12"/>
                <w:szCs w:val="12"/>
                <w:lang w:val="ru-RU"/>
              </w:rPr>
              <w:t>если</w:t>
            </w:r>
            <w:r w:rsidRPr="006077D5">
              <w:rPr>
                <w:rFonts w:ascii="Arial" w:hAnsi="Arial" w:cs="Arial"/>
                <w:spacing w:val="-57"/>
                <w:sz w:val="12"/>
                <w:szCs w:val="12"/>
                <w:lang w:val="ru-RU"/>
              </w:rPr>
              <w:t xml:space="preserve"> </w:t>
            </w:r>
            <w:r w:rsidRPr="006077D5">
              <w:rPr>
                <w:rFonts w:ascii="Arial" w:hAnsi="Arial" w:cs="Arial"/>
                <w:sz w:val="12"/>
                <w:szCs w:val="12"/>
                <w:lang w:val="ru-RU"/>
              </w:rPr>
              <w:t>заявителем</w:t>
            </w:r>
            <w:r w:rsidRPr="006077D5">
              <w:rPr>
                <w:rFonts w:ascii="Arial" w:hAnsi="Arial" w:cs="Arial"/>
                <w:spacing w:val="-2"/>
                <w:sz w:val="12"/>
                <w:szCs w:val="12"/>
                <w:lang w:val="ru-RU"/>
              </w:rPr>
              <w:t xml:space="preserve"> </w:t>
            </w:r>
            <w:r w:rsidRPr="006077D5">
              <w:rPr>
                <w:rFonts w:ascii="Arial" w:hAnsi="Arial" w:cs="Arial"/>
                <w:sz w:val="12"/>
                <w:szCs w:val="12"/>
                <w:lang w:val="ru-RU"/>
              </w:rPr>
              <w:t>является</w:t>
            </w:r>
            <w:r w:rsidRPr="006077D5">
              <w:rPr>
                <w:rFonts w:ascii="Arial" w:hAnsi="Arial" w:cs="Arial"/>
                <w:spacing w:val="-1"/>
                <w:sz w:val="12"/>
                <w:szCs w:val="12"/>
                <w:lang w:val="ru-RU"/>
              </w:rPr>
              <w:t xml:space="preserve"> </w:t>
            </w:r>
            <w:r w:rsidRPr="006077D5">
              <w:rPr>
                <w:rFonts w:ascii="Arial" w:hAnsi="Arial" w:cs="Arial"/>
                <w:sz w:val="12"/>
                <w:szCs w:val="12"/>
                <w:lang w:val="ru-RU"/>
              </w:rPr>
              <w:t>юридическое</w:t>
            </w:r>
            <w:r w:rsidRPr="006077D5">
              <w:rPr>
                <w:rFonts w:ascii="Arial" w:hAnsi="Arial" w:cs="Arial"/>
                <w:spacing w:val="-1"/>
                <w:sz w:val="12"/>
                <w:szCs w:val="12"/>
                <w:lang w:val="ru-RU"/>
              </w:rPr>
              <w:t xml:space="preserve"> </w:t>
            </w:r>
            <w:r w:rsidRPr="006077D5">
              <w:rPr>
                <w:rFonts w:ascii="Arial" w:hAnsi="Arial" w:cs="Arial"/>
                <w:sz w:val="12"/>
                <w:szCs w:val="12"/>
                <w:lang w:val="ru-RU"/>
              </w:rPr>
              <w:t>лицо):</w:t>
            </w:r>
          </w:p>
        </w:tc>
        <w:tc>
          <w:tcPr>
            <w:tcW w:w="1001" w:type="pct"/>
          </w:tcPr>
          <w:p w:rsidR="003F1BCC" w:rsidRPr="006077D5" w:rsidRDefault="003F1BCC" w:rsidP="003F1BCC">
            <w:pPr>
              <w:pStyle w:val="TableParagraph"/>
              <w:rPr>
                <w:rFonts w:ascii="Arial" w:hAnsi="Arial" w:cs="Arial"/>
                <w:sz w:val="12"/>
                <w:szCs w:val="12"/>
                <w:lang w:val="ru-RU"/>
              </w:rPr>
            </w:pPr>
          </w:p>
        </w:tc>
      </w:tr>
      <w:tr w:rsidR="003F1BCC" w:rsidRPr="006077D5" w:rsidTr="006077D5">
        <w:trPr>
          <w:trHeight w:val="20"/>
          <w:jc w:val="center"/>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1.2.1.</w:t>
            </w:r>
          </w:p>
        </w:tc>
        <w:tc>
          <w:tcPr>
            <w:tcW w:w="3747" w:type="pct"/>
          </w:tcPr>
          <w:p w:rsidR="003F1BCC" w:rsidRPr="006077D5" w:rsidRDefault="003F1BCC" w:rsidP="003F1BCC">
            <w:pPr>
              <w:pStyle w:val="TableParagraph"/>
              <w:rPr>
                <w:rFonts w:ascii="Arial" w:hAnsi="Arial" w:cs="Arial"/>
                <w:sz w:val="12"/>
                <w:szCs w:val="12"/>
              </w:rPr>
            </w:pPr>
            <w:r w:rsidRPr="006077D5">
              <w:rPr>
                <w:rFonts w:ascii="Arial" w:hAnsi="Arial" w:cs="Arial"/>
                <w:sz w:val="12"/>
                <w:szCs w:val="12"/>
              </w:rPr>
              <w:t>Полное</w:t>
            </w:r>
            <w:r w:rsidRPr="006077D5">
              <w:rPr>
                <w:rFonts w:ascii="Arial" w:hAnsi="Arial" w:cs="Arial"/>
                <w:spacing w:val="-5"/>
                <w:sz w:val="12"/>
                <w:szCs w:val="12"/>
              </w:rPr>
              <w:t xml:space="preserve"> </w:t>
            </w:r>
            <w:r w:rsidRPr="006077D5">
              <w:rPr>
                <w:rFonts w:ascii="Arial" w:hAnsi="Arial" w:cs="Arial"/>
                <w:sz w:val="12"/>
                <w:szCs w:val="12"/>
              </w:rPr>
              <w:t>наименование</w:t>
            </w:r>
          </w:p>
        </w:tc>
        <w:tc>
          <w:tcPr>
            <w:tcW w:w="1001" w:type="pct"/>
          </w:tcPr>
          <w:p w:rsidR="003F1BCC" w:rsidRPr="006077D5" w:rsidRDefault="003F1BCC" w:rsidP="003F1BCC">
            <w:pPr>
              <w:pStyle w:val="TableParagraph"/>
              <w:rPr>
                <w:rFonts w:ascii="Arial" w:hAnsi="Arial" w:cs="Arial"/>
                <w:sz w:val="12"/>
                <w:szCs w:val="12"/>
              </w:rPr>
            </w:pPr>
          </w:p>
        </w:tc>
      </w:tr>
      <w:tr w:rsidR="003F1BCC" w:rsidRPr="006077D5" w:rsidTr="006077D5">
        <w:trPr>
          <w:trHeight w:val="20"/>
          <w:jc w:val="center"/>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1.2.2.</w:t>
            </w:r>
          </w:p>
        </w:tc>
        <w:tc>
          <w:tcPr>
            <w:tcW w:w="3747" w:type="pct"/>
          </w:tcPr>
          <w:p w:rsidR="003F1BCC" w:rsidRPr="006077D5" w:rsidRDefault="003F1BCC" w:rsidP="003F1BCC">
            <w:pPr>
              <w:pStyle w:val="TableParagraph"/>
              <w:rPr>
                <w:rFonts w:ascii="Arial" w:hAnsi="Arial" w:cs="Arial"/>
                <w:sz w:val="12"/>
                <w:szCs w:val="12"/>
              </w:rPr>
            </w:pPr>
            <w:r w:rsidRPr="006077D5">
              <w:rPr>
                <w:rFonts w:ascii="Arial" w:hAnsi="Arial" w:cs="Arial"/>
                <w:sz w:val="12"/>
                <w:szCs w:val="12"/>
              </w:rPr>
              <w:t>Основной</w:t>
            </w:r>
            <w:r w:rsidRPr="006077D5">
              <w:rPr>
                <w:rFonts w:ascii="Arial" w:hAnsi="Arial" w:cs="Arial"/>
                <w:spacing w:val="-9"/>
                <w:sz w:val="12"/>
                <w:szCs w:val="12"/>
              </w:rPr>
              <w:t xml:space="preserve"> </w:t>
            </w:r>
            <w:r w:rsidRPr="006077D5">
              <w:rPr>
                <w:rFonts w:ascii="Arial" w:hAnsi="Arial" w:cs="Arial"/>
                <w:sz w:val="12"/>
                <w:szCs w:val="12"/>
              </w:rPr>
              <w:t>государственный</w:t>
            </w:r>
            <w:r w:rsidRPr="006077D5">
              <w:rPr>
                <w:rFonts w:ascii="Arial" w:hAnsi="Arial" w:cs="Arial"/>
                <w:spacing w:val="-8"/>
                <w:sz w:val="12"/>
                <w:szCs w:val="12"/>
              </w:rPr>
              <w:t xml:space="preserve"> </w:t>
            </w:r>
            <w:r w:rsidRPr="006077D5">
              <w:rPr>
                <w:rFonts w:ascii="Arial" w:hAnsi="Arial" w:cs="Arial"/>
                <w:sz w:val="12"/>
                <w:szCs w:val="12"/>
              </w:rPr>
              <w:t>регистрационный</w:t>
            </w:r>
            <w:r w:rsidRPr="006077D5">
              <w:rPr>
                <w:rFonts w:ascii="Arial" w:hAnsi="Arial" w:cs="Arial"/>
                <w:spacing w:val="-57"/>
                <w:sz w:val="12"/>
                <w:szCs w:val="12"/>
              </w:rPr>
              <w:t xml:space="preserve"> </w:t>
            </w:r>
            <w:r w:rsidRPr="006077D5">
              <w:rPr>
                <w:rFonts w:ascii="Arial" w:hAnsi="Arial" w:cs="Arial"/>
                <w:sz w:val="12"/>
                <w:szCs w:val="12"/>
              </w:rPr>
              <w:t>номер</w:t>
            </w:r>
          </w:p>
        </w:tc>
        <w:tc>
          <w:tcPr>
            <w:tcW w:w="1001" w:type="pct"/>
          </w:tcPr>
          <w:p w:rsidR="003F1BCC" w:rsidRPr="006077D5" w:rsidRDefault="003F1BCC" w:rsidP="003F1BCC">
            <w:pPr>
              <w:pStyle w:val="TableParagraph"/>
              <w:rPr>
                <w:rFonts w:ascii="Arial" w:hAnsi="Arial" w:cs="Arial"/>
                <w:sz w:val="12"/>
                <w:szCs w:val="12"/>
              </w:rPr>
            </w:pPr>
          </w:p>
        </w:tc>
      </w:tr>
      <w:tr w:rsidR="003F1BCC" w:rsidRPr="006077D5" w:rsidTr="006077D5">
        <w:trPr>
          <w:trHeight w:val="20"/>
          <w:jc w:val="center"/>
        </w:trPr>
        <w:tc>
          <w:tcPr>
            <w:tcW w:w="252"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1.2.3.</w:t>
            </w:r>
          </w:p>
        </w:tc>
        <w:tc>
          <w:tcPr>
            <w:tcW w:w="3747"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Идентификационный номер налогоплательщика -</w:t>
            </w:r>
            <w:r w:rsidRPr="006077D5">
              <w:rPr>
                <w:rFonts w:ascii="Arial" w:hAnsi="Arial" w:cs="Arial"/>
                <w:spacing w:val="1"/>
                <w:sz w:val="12"/>
                <w:szCs w:val="12"/>
                <w:lang w:val="ru-RU"/>
              </w:rPr>
              <w:t xml:space="preserve"> </w:t>
            </w:r>
            <w:r w:rsidRPr="006077D5">
              <w:rPr>
                <w:rFonts w:ascii="Arial" w:hAnsi="Arial" w:cs="Arial"/>
                <w:sz w:val="12"/>
                <w:szCs w:val="12"/>
                <w:lang w:val="ru-RU"/>
              </w:rPr>
              <w:t>юридического</w:t>
            </w:r>
            <w:r w:rsidRPr="006077D5">
              <w:rPr>
                <w:rFonts w:ascii="Arial" w:hAnsi="Arial" w:cs="Arial"/>
                <w:spacing w:val="-2"/>
                <w:sz w:val="12"/>
                <w:szCs w:val="12"/>
                <w:lang w:val="ru-RU"/>
              </w:rPr>
              <w:t xml:space="preserve"> </w:t>
            </w:r>
            <w:r w:rsidRPr="006077D5">
              <w:rPr>
                <w:rFonts w:ascii="Arial" w:hAnsi="Arial" w:cs="Arial"/>
                <w:sz w:val="12"/>
                <w:szCs w:val="12"/>
                <w:lang w:val="ru-RU"/>
              </w:rPr>
              <w:t>лица</w:t>
            </w:r>
            <w:r w:rsidRPr="006077D5">
              <w:rPr>
                <w:rFonts w:ascii="Arial" w:hAnsi="Arial" w:cs="Arial"/>
                <w:spacing w:val="-2"/>
                <w:sz w:val="12"/>
                <w:szCs w:val="12"/>
                <w:lang w:val="ru-RU"/>
              </w:rPr>
              <w:t xml:space="preserve"> </w:t>
            </w:r>
            <w:r w:rsidRPr="006077D5">
              <w:rPr>
                <w:rFonts w:ascii="Arial" w:hAnsi="Arial" w:cs="Arial"/>
                <w:sz w:val="12"/>
                <w:szCs w:val="12"/>
                <w:lang w:val="ru-RU"/>
              </w:rPr>
              <w:t>(не</w:t>
            </w:r>
            <w:r w:rsidRPr="006077D5">
              <w:rPr>
                <w:rFonts w:ascii="Arial" w:hAnsi="Arial" w:cs="Arial"/>
                <w:spacing w:val="-2"/>
                <w:sz w:val="12"/>
                <w:szCs w:val="12"/>
                <w:lang w:val="ru-RU"/>
              </w:rPr>
              <w:t xml:space="preserve"> </w:t>
            </w:r>
            <w:r w:rsidRPr="006077D5">
              <w:rPr>
                <w:rFonts w:ascii="Arial" w:hAnsi="Arial" w:cs="Arial"/>
                <w:sz w:val="12"/>
                <w:szCs w:val="12"/>
                <w:lang w:val="ru-RU"/>
              </w:rPr>
              <w:t>указывается</w:t>
            </w:r>
            <w:r w:rsidRPr="006077D5">
              <w:rPr>
                <w:rFonts w:ascii="Arial" w:hAnsi="Arial" w:cs="Arial"/>
                <w:spacing w:val="-3"/>
                <w:sz w:val="12"/>
                <w:szCs w:val="12"/>
                <w:lang w:val="ru-RU"/>
              </w:rPr>
              <w:t xml:space="preserve"> </w:t>
            </w:r>
            <w:r w:rsidRPr="006077D5">
              <w:rPr>
                <w:rFonts w:ascii="Arial" w:hAnsi="Arial" w:cs="Arial"/>
                <w:sz w:val="12"/>
                <w:szCs w:val="12"/>
                <w:lang w:val="ru-RU"/>
              </w:rPr>
              <w:t>в</w:t>
            </w:r>
            <w:r w:rsidRPr="006077D5">
              <w:rPr>
                <w:rFonts w:ascii="Arial" w:hAnsi="Arial" w:cs="Arial"/>
                <w:spacing w:val="-3"/>
                <w:sz w:val="12"/>
                <w:szCs w:val="12"/>
                <w:lang w:val="ru-RU"/>
              </w:rPr>
              <w:t xml:space="preserve"> </w:t>
            </w:r>
            <w:r w:rsidRPr="006077D5">
              <w:rPr>
                <w:rFonts w:ascii="Arial" w:hAnsi="Arial" w:cs="Arial"/>
                <w:sz w:val="12"/>
                <w:szCs w:val="12"/>
                <w:lang w:val="ru-RU"/>
              </w:rPr>
              <w:t>случае,</w:t>
            </w:r>
            <w:r w:rsidRPr="006077D5">
              <w:rPr>
                <w:rFonts w:ascii="Arial" w:hAnsi="Arial" w:cs="Arial"/>
                <w:spacing w:val="1"/>
                <w:sz w:val="12"/>
                <w:szCs w:val="12"/>
                <w:lang w:val="ru-RU"/>
              </w:rPr>
              <w:t xml:space="preserve"> </w:t>
            </w:r>
            <w:r w:rsidRPr="006077D5">
              <w:rPr>
                <w:rFonts w:ascii="Arial" w:hAnsi="Arial" w:cs="Arial"/>
                <w:sz w:val="12"/>
                <w:szCs w:val="12"/>
                <w:lang w:val="ru-RU"/>
              </w:rPr>
              <w:t>если</w:t>
            </w:r>
            <w:r w:rsidRPr="006077D5">
              <w:rPr>
                <w:rFonts w:ascii="Arial" w:hAnsi="Arial" w:cs="Arial"/>
                <w:spacing w:val="-57"/>
                <w:sz w:val="12"/>
                <w:szCs w:val="12"/>
                <w:lang w:val="ru-RU"/>
              </w:rPr>
              <w:t xml:space="preserve"> </w:t>
            </w:r>
            <w:r w:rsidRPr="006077D5">
              <w:rPr>
                <w:rFonts w:ascii="Arial" w:hAnsi="Arial" w:cs="Arial"/>
                <w:sz w:val="12"/>
                <w:szCs w:val="12"/>
                <w:lang w:val="ru-RU"/>
              </w:rPr>
              <w:t>заявителем является иностранное юридическое</w:t>
            </w:r>
            <w:r w:rsidRPr="006077D5">
              <w:rPr>
                <w:rFonts w:ascii="Arial" w:hAnsi="Arial" w:cs="Arial"/>
                <w:spacing w:val="1"/>
                <w:sz w:val="12"/>
                <w:szCs w:val="12"/>
                <w:lang w:val="ru-RU"/>
              </w:rPr>
              <w:t xml:space="preserve"> </w:t>
            </w:r>
            <w:r w:rsidRPr="006077D5">
              <w:rPr>
                <w:rFonts w:ascii="Arial" w:hAnsi="Arial" w:cs="Arial"/>
                <w:sz w:val="12"/>
                <w:szCs w:val="12"/>
                <w:lang w:val="ru-RU"/>
              </w:rPr>
              <w:t>лицо)</w:t>
            </w:r>
          </w:p>
        </w:tc>
        <w:tc>
          <w:tcPr>
            <w:tcW w:w="1001" w:type="pct"/>
          </w:tcPr>
          <w:p w:rsidR="003F1BCC" w:rsidRPr="006077D5" w:rsidRDefault="003F1BCC" w:rsidP="003F1BCC">
            <w:pPr>
              <w:pStyle w:val="TableParagraph"/>
              <w:rPr>
                <w:rFonts w:ascii="Arial" w:hAnsi="Arial" w:cs="Arial"/>
                <w:sz w:val="12"/>
                <w:szCs w:val="12"/>
                <w:lang w:val="ru-RU"/>
              </w:rPr>
            </w:pPr>
          </w:p>
        </w:tc>
      </w:tr>
    </w:tbl>
    <w:p w:rsidR="003F1BCC" w:rsidRPr="003F1BCC" w:rsidRDefault="003F1BCC" w:rsidP="003F1BCC">
      <w:pPr>
        <w:pStyle w:val="aff1"/>
        <w:widowControl w:val="0"/>
        <w:tabs>
          <w:tab w:val="left" w:pos="3763"/>
        </w:tabs>
        <w:autoSpaceDE w:val="0"/>
        <w:autoSpaceDN w:val="0"/>
        <w:ind w:left="0"/>
        <w:jc w:val="center"/>
        <w:rPr>
          <w:rFonts w:ascii="Arial" w:hAnsi="Arial" w:cs="Arial"/>
          <w:sz w:val="16"/>
          <w:szCs w:val="16"/>
        </w:rPr>
      </w:pPr>
      <w:r w:rsidRPr="003F1BCC">
        <w:rPr>
          <w:rFonts w:ascii="Arial" w:hAnsi="Arial" w:cs="Arial"/>
          <w:sz w:val="16"/>
          <w:szCs w:val="16"/>
        </w:rPr>
        <w:t>2. Сведения</w:t>
      </w:r>
      <w:r w:rsidRPr="003F1BCC">
        <w:rPr>
          <w:rFonts w:ascii="Arial" w:hAnsi="Arial" w:cs="Arial"/>
          <w:spacing w:val="-3"/>
          <w:sz w:val="16"/>
          <w:szCs w:val="16"/>
        </w:rPr>
        <w:t xml:space="preserve"> </w:t>
      </w:r>
      <w:r w:rsidRPr="003F1BCC">
        <w:rPr>
          <w:rFonts w:ascii="Arial" w:hAnsi="Arial" w:cs="Arial"/>
          <w:sz w:val="16"/>
          <w:szCs w:val="16"/>
        </w:rPr>
        <w:t>о</w:t>
      </w:r>
      <w:r w:rsidRPr="003F1BCC">
        <w:rPr>
          <w:rFonts w:ascii="Arial" w:hAnsi="Arial" w:cs="Arial"/>
          <w:spacing w:val="-3"/>
          <w:sz w:val="16"/>
          <w:szCs w:val="16"/>
        </w:rPr>
        <w:t xml:space="preserve"> </w:t>
      </w:r>
      <w:r w:rsidRPr="003F1BCC">
        <w:rPr>
          <w:rFonts w:ascii="Arial" w:hAnsi="Arial" w:cs="Arial"/>
          <w:sz w:val="16"/>
          <w:szCs w:val="16"/>
        </w:rPr>
        <w:t>выданном</w:t>
      </w:r>
      <w:r w:rsidRPr="003F1BCC">
        <w:rPr>
          <w:rFonts w:ascii="Arial" w:hAnsi="Arial" w:cs="Arial"/>
          <w:spacing w:val="-2"/>
          <w:sz w:val="16"/>
          <w:szCs w:val="16"/>
        </w:rPr>
        <w:t xml:space="preserve"> </w:t>
      </w:r>
      <w:r w:rsidRPr="003F1BCC">
        <w:rPr>
          <w:rFonts w:ascii="Arial" w:hAnsi="Arial" w:cs="Arial"/>
          <w:sz w:val="16"/>
          <w:szCs w:val="16"/>
        </w:rPr>
        <w:t>решении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3"/>
        <w:gridCol w:w="5859"/>
        <w:gridCol w:w="2302"/>
        <w:gridCol w:w="2304"/>
      </w:tblGrid>
      <w:tr w:rsidR="003F1BCC" w:rsidRPr="006077D5" w:rsidTr="006077D5">
        <w:trPr>
          <w:trHeight w:val="20"/>
          <w:jc w:val="center"/>
        </w:trPr>
        <w:tc>
          <w:tcPr>
            <w:tcW w:w="381" w:type="pct"/>
          </w:tcPr>
          <w:p w:rsidR="003F1BCC" w:rsidRPr="006077D5" w:rsidRDefault="003F1BCC" w:rsidP="003F1BCC">
            <w:pPr>
              <w:pStyle w:val="TableParagraph"/>
              <w:jc w:val="center"/>
              <w:rPr>
                <w:rFonts w:ascii="Arial" w:hAnsi="Arial" w:cs="Arial"/>
                <w:sz w:val="12"/>
                <w:szCs w:val="12"/>
              </w:rPr>
            </w:pPr>
            <w:r w:rsidRPr="006077D5">
              <w:rPr>
                <w:rFonts w:ascii="Arial" w:hAnsi="Arial" w:cs="Arial"/>
                <w:w w:val="99"/>
                <w:sz w:val="12"/>
                <w:szCs w:val="12"/>
              </w:rPr>
              <w:t>№</w:t>
            </w:r>
          </w:p>
        </w:tc>
        <w:tc>
          <w:tcPr>
            <w:tcW w:w="2586" w:type="pct"/>
          </w:tcPr>
          <w:p w:rsidR="003F1BCC" w:rsidRPr="006077D5" w:rsidRDefault="003F1BCC" w:rsidP="003F1BCC">
            <w:pPr>
              <w:pStyle w:val="TableParagraph"/>
              <w:rPr>
                <w:rFonts w:ascii="Arial" w:hAnsi="Arial" w:cs="Arial"/>
                <w:sz w:val="12"/>
                <w:szCs w:val="12"/>
              </w:rPr>
            </w:pPr>
            <w:r w:rsidRPr="006077D5">
              <w:rPr>
                <w:rFonts w:ascii="Arial" w:hAnsi="Arial" w:cs="Arial"/>
                <w:sz w:val="12"/>
                <w:szCs w:val="12"/>
              </w:rPr>
              <w:t>Орган,</w:t>
            </w:r>
            <w:r w:rsidRPr="006077D5">
              <w:rPr>
                <w:rFonts w:ascii="Arial" w:hAnsi="Arial" w:cs="Arial"/>
                <w:spacing w:val="-3"/>
                <w:sz w:val="12"/>
                <w:szCs w:val="12"/>
              </w:rPr>
              <w:t xml:space="preserve"> </w:t>
            </w:r>
            <w:r w:rsidRPr="006077D5">
              <w:rPr>
                <w:rFonts w:ascii="Arial" w:hAnsi="Arial" w:cs="Arial"/>
                <w:sz w:val="12"/>
                <w:szCs w:val="12"/>
              </w:rPr>
              <w:t>выдавший</w:t>
            </w:r>
            <w:r w:rsidRPr="006077D5">
              <w:rPr>
                <w:rFonts w:ascii="Arial" w:hAnsi="Arial" w:cs="Arial"/>
                <w:spacing w:val="-2"/>
                <w:sz w:val="12"/>
                <w:szCs w:val="12"/>
              </w:rPr>
              <w:t xml:space="preserve"> </w:t>
            </w:r>
            <w:r w:rsidRPr="006077D5">
              <w:rPr>
                <w:rFonts w:ascii="Arial" w:hAnsi="Arial" w:cs="Arial"/>
                <w:sz w:val="12"/>
                <w:szCs w:val="12"/>
              </w:rPr>
              <w:t>решение</w:t>
            </w:r>
          </w:p>
        </w:tc>
        <w:tc>
          <w:tcPr>
            <w:tcW w:w="1016" w:type="pct"/>
          </w:tcPr>
          <w:p w:rsidR="003F1BCC" w:rsidRPr="006077D5" w:rsidRDefault="003F1BCC" w:rsidP="003F1BCC">
            <w:pPr>
              <w:pStyle w:val="TableParagraph"/>
              <w:rPr>
                <w:rFonts w:ascii="Arial" w:hAnsi="Arial" w:cs="Arial"/>
                <w:sz w:val="12"/>
                <w:szCs w:val="12"/>
              </w:rPr>
            </w:pPr>
            <w:r w:rsidRPr="006077D5">
              <w:rPr>
                <w:rFonts w:ascii="Arial" w:hAnsi="Arial" w:cs="Arial"/>
                <w:sz w:val="12"/>
                <w:szCs w:val="12"/>
              </w:rPr>
              <w:t>Номер</w:t>
            </w:r>
            <w:r w:rsidRPr="006077D5">
              <w:rPr>
                <w:rFonts w:ascii="Arial" w:hAnsi="Arial" w:cs="Arial"/>
                <w:spacing w:val="-4"/>
                <w:sz w:val="12"/>
                <w:szCs w:val="12"/>
              </w:rPr>
              <w:t xml:space="preserve"> </w:t>
            </w:r>
            <w:r w:rsidRPr="006077D5">
              <w:rPr>
                <w:rFonts w:ascii="Arial" w:hAnsi="Arial" w:cs="Arial"/>
                <w:sz w:val="12"/>
                <w:szCs w:val="12"/>
              </w:rPr>
              <w:t>документа</w:t>
            </w:r>
          </w:p>
        </w:tc>
        <w:tc>
          <w:tcPr>
            <w:tcW w:w="1017" w:type="pct"/>
          </w:tcPr>
          <w:p w:rsidR="003F1BCC" w:rsidRPr="006077D5" w:rsidRDefault="003F1BCC" w:rsidP="003F1BCC">
            <w:pPr>
              <w:pStyle w:val="TableParagraph"/>
              <w:rPr>
                <w:rFonts w:ascii="Arial" w:hAnsi="Arial" w:cs="Arial"/>
                <w:sz w:val="12"/>
                <w:szCs w:val="12"/>
              </w:rPr>
            </w:pPr>
            <w:r w:rsidRPr="006077D5">
              <w:rPr>
                <w:rFonts w:ascii="Arial" w:hAnsi="Arial" w:cs="Arial"/>
                <w:sz w:val="12"/>
                <w:szCs w:val="12"/>
              </w:rPr>
              <w:t>Дата</w:t>
            </w:r>
            <w:r w:rsidRPr="006077D5">
              <w:rPr>
                <w:rFonts w:ascii="Arial" w:hAnsi="Arial" w:cs="Arial"/>
                <w:spacing w:val="-4"/>
                <w:sz w:val="12"/>
                <w:szCs w:val="12"/>
              </w:rPr>
              <w:t xml:space="preserve"> </w:t>
            </w:r>
            <w:r w:rsidRPr="006077D5">
              <w:rPr>
                <w:rFonts w:ascii="Arial" w:hAnsi="Arial" w:cs="Arial"/>
                <w:sz w:val="12"/>
                <w:szCs w:val="12"/>
              </w:rPr>
              <w:t>документа</w:t>
            </w:r>
          </w:p>
        </w:tc>
      </w:tr>
      <w:tr w:rsidR="003F1BCC" w:rsidRPr="006077D5" w:rsidTr="006077D5">
        <w:trPr>
          <w:trHeight w:val="20"/>
          <w:jc w:val="center"/>
        </w:trPr>
        <w:tc>
          <w:tcPr>
            <w:tcW w:w="381" w:type="pct"/>
          </w:tcPr>
          <w:p w:rsidR="003F1BCC" w:rsidRPr="006077D5" w:rsidRDefault="003F1BCC" w:rsidP="003F1BCC">
            <w:pPr>
              <w:pStyle w:val="TableParagraph"/>
              <w:rPr>
                <w:rFonts w:ascii="Arial" w:hAnsi="Arial" w:cs="Arial"/>
                <w:sz w:val="12"/>
                <w:szCs w:val="12"/>
              </w:rPr>
            </w:pPr>
          </w:p>
        </w:tc>
        <w:tc>
          <w:tcPr>
            <w:tcW w:w="2586" w:type="pct"/>
          </w:tcPr>
          <w:p w:rsidR="003F1BCC" w:rsidRPr="006077D5" w:rsidRDefault="003F1BCC" w:rsidP="003F1BCC">
            <w:pPr>
              <w:pStyle w:val="TableParagraph"/>
              <w:rPr>
                <w:rFonts w:ascii="Arial" w:hAnsi="Arial" w:cs="Arial"/>
                <w:sz w:val="12"/>
                <w:szCs w:val="12"/>
              </w:rPr>
            </w:pPr>
          </w:p>
        </w:tc>
        <w:tc>
          <w:tcPr>
            <w:tcW w:w="1016" w:type="pct"/>
          </w:tcPr>
          <w:p w:rsidR="003F1BCC" w:rsidRPr="006077D5" w:rsidRDefault="003F1BCC" w:rsidP="003F1BCC">
            <w:pPr>
              <w:pStyle w:val="TableParagraph"/>
              <w:rPr>
                <w:rFonts w:ascii="Arial" w:hAnsi="Arial" w:cs="Arial"/>
                <w:sz w:val="12"/>
                <w:szCs w:val="12"/>
              </w:rPr>
            </w:pPr>
          </w:p>
        </w:tc>
        <w:tc>
          <w:tcPr>
            <w:tcW w:w="1017" w:type="pct"/>
          </w:tcPr>
          <w:p w:rsidR="003F1BCC" w:rsidRPr="006077D5" w:rsidRDefault="003F1BCC" w:rsidP="003F1BCC">
            <w:pPr>
              <w:pStyle w:val="TableParagraph"/>
              <w:rPr>
                <w:rFonts w:ascii="Arial" w:hAnsi="Arial" w:cs="Arial"/>
                <w:sz w:val="12"/>
                <w:szCs w:val="12"/>
              </w:rPr>
            </w:pPr>
          </w:p>
        </w:tc>
      </w:tr>
    </w:tbl>
    <w:p w:rsidR="003F1BCC" w:rsidRPr="003F1BCC" w:rsidRDefault="003F1BCC" w:rsidP="003F1BCC">
      <w:pPr>
        <w:jc w:val="both"/>
        <w:rPr>
          <w:rFonts w:ascii="Arial" w:hAnsi="Arial" w:cs="Arial"/>
          <w:sz w:val="16"/>
          <w:szCs w:val="16"/>
        </w:rPr>
      </w:pPr>
      <w:r w:rsidRPr="003F1BCC">
        <w:rPr>
          <w:rFonts w:ascii="Arial" w:hAnsi="Arial" w:cs="Arial"/>
          <w:sz w:val="16"/>
          <w:szCs w:val="16"/>
        </w:rPr>
        <w:t>Прошу</w:t>
      </w:r>
      <w:r w:rsidRPr="003F1BCC">
        <w:rPr>
          <w:rFonts w:ascii="Arial" w:hAnsi="Arial" w:cs="Arial"/>
          <w:spacing w:val="-7"/>
          <w:sz w:val="16"/>
          <w:szCs w:val="16"/>
        </w:rPr>
        <w:t xml:space="preserve"> </w:t>
      </w:r>
      <w:r w:rsidRPr="003F1BCC">
        <w:rPr>
          <w:rFonts w:ascii="Arial" w:hAnsi="Arial" w:cs="Arial"/>
          <w:sz w:val="16"/>
          <w:szCs w:val="16"/>
        </w:rPr>
        <w:t>выдать</w:t>
      </w:r>
      <w:r w:rsidRPr="003F1BCC">
        <w:rPr>
          <w:rFonts w:ascii="Arial" w:hAnsi="Arial" w:cs="Arial"/>
          <w:spacing w:val="-1"/>
          <w:sz w:val="16"/>
          <w:szCs w:val="16"/>
        </w:rPr>
        <w:t xml:space="preserve"> </w:t>
      </w:r>
      <w:r w:rsidRPr="003F1BCC">
        <w:rPr>
          <w:rFonts w:ascii="Arial" w:hAnsi="Arial" w:cs="Arial"/>
          <w:sz w:val="16"/>
          <w:szCs w:val="16"/>
        </w:rPr>
        <w:t>дубликат решения.</w:t>
      </w:r>
    </w:p>
    <w:p w:rsidR="003F1BCC" w:rsidRPr="003F1BCC" w:rsidRDefault="003F1BCC" w:rsidP="003F1BCC">
      <w:pPr>
        <w:tabs>
          <w:tab w:val="left" w:pos="9315"/>
        </w:tabs>
        <w:jc w:val="both"/>
        <w:rPr>
          <w:rFonts w:ascii="Arial" w:hAnsi="Arial" w:cs="Arial"/>
          <w:sz w:val="16"/>
          <w:szCs w:val="16"/>
        </w:rPr>
      </w:pPr>
      <w:r w:rsidRPr="003F1BCC">
        <w:rPr>
          <w:rFonts w:ascii="Arial" w:hAnsi="Arial" w:cs="Arial"/>
          <w:sz w:val="16"/>
          <w:szCs w:val="16"/>
        </w:rPr>
        <w:t>Приложение:_______________________________________________________</w:t>
      </w:r>
      <w:r w:rsidR="006077D5">
        <w:rPr>
          <w:rFonts w:ascii="Arial" w:hAnsi="Arial" w:cs="Arial"/>
          <w:sz w:val="16"/>
          <w:szCs w:val="16"/>
        </w:rPr>
        <w:t>_____________________________________________________________</w:t>
      </w:r>
      <w:r w:rsidRPr="003F1BCC">
        <w:rPr>
          <w:rFonts w:ascii="Arial" w:hAnsi="Arial" w:cs="Arial"/>
          <w:sz w:val="16"/>
          <w:szCs w:val="16"/>
        </w:rPr>
        <w:t xml:space="preserve"> Номер</w:t>
      </w:r>
      <w:r w:rsidRPr="003F1BCC">
        <w:rPr>
          <w:rFonts w:ascii="Arial" w:hAnsi="Arial" w:cs="Arial"/>
          <w:spacing w:val="-3"/>
          <w:sz w:val="16"/>
          <w:szCs w:val="16"/>
        </w:rPr>
        <w:t xml:space="preserve"> </w:t>
      </w:r>
      <w:r w:rsidRPr="003F1BCC">
        <w:rPr>
          <w:rFonts w:ascii="Arial" w:hAnsi="Arial" w:cs="Arial"/>
          <w:sz w:val="16"/>
          <w:szCs w:val="16"/>
        </w:rPr>
        <w:t>телефона</w:t>
      </w:r>
      <w:r w:rsidRPr="003F1BCC">
        <w:rPr>
          <w:rFonts w:ascii="Arial" w:hAnsi="Arial" w:cs="Arial"/>
          <w:spacing w:val="-4"/>
          <w:sz w:val="16"/>
          <w:szCs w:val="16"/>
        </w:rPr>
        <w:t xml:space="preserve"> </w:t>
      </w:r>
      <w:r w:rsidRPr="003F1BCC">
        <w:rPr>
          <w:rFonts w:ascii="Arial" w:hAnsi="Arial" w:cs="Arial"/>
          <w:sz w:val="16"/>
          <w:szCs w:val="16"/>
        </w:rPr>
        <w:t>и</w:t>
      </w:r>
      <w:r w:rsidRPr="003F1BCC">
        <w:rPr>
          <w:rFonts w:ascii="Arial" w:hAnsi="Arial" w:cs="Arial"/>
          <w:spacing w:val="-3"/>
          <w:sz w:val="16"/>
          <w:szCs w:val="16"/>
        </w:rPr>
        <w:t xml:space="preserve"> </w:t>
      </w:r>
      <w:r w:rsidRPr="003F1BCC">
        <w:rPr>
          <w:rFonts w:ascii="Arial" w:hAnsi="Arial" w:cs="Arial"/>
          <w:sz w:val="16"/>
          <w:szCs w:val="16"/>
        </w:rPr>
        <w:t>адрес</w:t>
      </w:r>
      <w:r w:rsidRPr="003F1BCC">
        <w:rPr>
          <w:rFonts w:ascii="Arial" w:hAnsi="Arial" w:cs="Arial"/>
          <w:spacing w:val="-3"/>
          <w:sz w:val="16"/>
          <w:szCs w:val="16"/>
        </w:rPr>
        <w:t xml:space="preserve"> </w:t>
      </w:r>
      <w:r w:rsidRPr="003F1BCC">
        <w:rPr>
          <w:rFonts w:ascii="Arial" w:hAnsi="Arial" w:cs="Arial"/>
          <w:sz w:val="16"/>
          <w:szCs w:val="16"/>
        </w:rPr>
        <w:t>электронной</w:t>
      </w:r>
      <w:r w:rsidRPr="003F1BCC">
        <w:rPr>
          <w:rFonts w:ascii="Arial" w:hAnsi="Arial" w:cs="Arial"/>
          <w:spacing w:val="-3"/>
          <w:sz w:val="16"/>
          <w:szCs w:val="16"/>
        </w:rPr>
        <w:t xml:space="preserve"> </w:t>
      </w:r>
      <w:r w:rsidRPr="003F1BCC">
        <w:rPr>
          <w:rFonts w:ascii="Arial" w:hAnsi="Arial" w:cs="Arial"/>
          <w:sz w:val="16"/>
          <w:szCs w:val="16"/>
        </w:rPr>
        <w:t>почты</w:t>
      </w:r>
      <w:r w:rsidRPr="003F1BCC">
        <w:rPr>
          <w:rFonts w:ascii="Arial" w:hAnsi="Arial" w:cs="Arial"/>
          <w:spacing w:val="-4"/>
          <w:sz w:val="16"/>
          <w:szCs w:val="16"/>
        </w:rPr>
        <w:t xml:space="preserve"> </w:t>
      </w:r>
      <w:r w:rsidRPr="003F1BCC">
        <w:rPr>
          <w:rFonts w:ascii="Arial" w:hAnsi="Arial" w:cs="Arial"/>
          <w:sz w:val="16"/>
          <w:szCs w:val="16"/>
        </w:rPr>
        <w:t>для</w:t>
      </w:r>
      <w:r w:rsidRPr="003F1BCC">
        <w:rPr>
          <w:rFonts w:ascii="Arial" w:hAnsi="Arial" w:cs="Arial"/>
          <w:spacing w:val="-3"/>
          <w:sz w:val="16"/>
          <w:szCs w:val="16"/>
        </w:rPr>
        <w:t xml:space="preserve"> </w:t>
      </w:r>
      <w:r w:rsidRPr="003F1BCC">
        <w:rPr>
          <w:rFonts w:ascii="Arial" w:hAnsi="Arial" w:cs="Arial"/>
          <w:sz w:val="16"/>
          <w:szCs w:val="16"/>
        </w:rPr>
        <w:t>связи:___________________</w:t>
      </w:r>
      <w:r w:rsidR="006077D5">
        <w:rPr>
          <w:rFonts w:ascii="Arial" w:hAnsi="Arial" w:cs="Arial"/>
          <w:sz w:val="16"/>
          <w:szCs w:val="16"/>
        </w:rPr>
        <w:t>____________________________________________________</w:t>
      </w:r>
      <w:r w:rsidRPr="003F1BCC">
        <w:rPr>
          <w:rFonts w:ascii="Arial" w:hAnsi="Arial" w:cs="Arial"/>
          <w:sz w:val="16"/>
          <w:szCs w:val="16"/>
        </w:rPr>
        <w:t>_ Результат</w:t>
      </w:r>
      <w:r w:rsidRPr="003F1BCC">
        <w:rPr>
          <w:rFonts w:ascii="Arial" w:hAnsi="Arial" w:cs="Arial"/>
          <w:spacing w:val="-2"/>
          <w:sz w:val="16"/>
          <w:szCs w:val="16"/>
        </w:rPr>
        <w:t xml:space="preserve"> </w:t>
      </w:r>
      <w:r w:rsidRPr="003F1BCC">
        <w:rPr>
          <w:rFonts w:ascii="Arial" w:hAnsi="Arial" w:cs="Arial"/>
          <w:sz w:val="16"/>
          <w:szCs w:val="16"/>
        </w:rPr>
        <w:t>рассмотрения настоящего</w:t>
      </w:r>
      <w:r w:rsidRPr="003F1BCC">
        <w:rPr>
          <w:rFonts w:ascii="Arial" w:hAnsi="Arial" w:cs="Arial"/>
          <w:spacing w:val="-1"/>
          <w:sz w:val="16"/>
          <w:szCs w:val="16"/>
        </w:rPr>
        <w:t xml:space="preserve"> </w:t>
      </w:r>
      <w:r w:rsidRPr="003F1BCC">
        <w:rPr>
          <w:rFonts w:ascii="Arial" w:hAnsi="Arial" w:cs="Arial"/>
          <w:sz w:val="16"/>
          <w:szCs w:val="16"/>
        </w:rPr>
        <w:t>заявления</w:t>
      </w:r>
      <w:r w:rsidRPr="003F1BCC">
        <w:rPr>
          <w:rFonts w:ascii="Arial" w:hAnsi="Arial" w:cs="Arial"/>
          <w:spacing w:val="1"/>
          <w:sz w:val="16"/>
          <w:szCs w:val="16"/>
        </w:rPr>
        <w:t xml:space="preserve"> </w:t>
      </w:r>
      <w:r w:rsidRPr="003F1BCC">
        <w:rPr>
          <w:rFonts w:ascii="Arial" w:hAnsi="Arial" w:cs="Arial"/>
          <w:sz w:val="16"/>
          <w:szCs w:val="16"/>
        </w:rPr>
        <w:t>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640"/>
        <w:gridCol w:w="1688"/>
      </w:tblGrid>
      <w:tr w:rsidR="003F1BCC" w:rsidRPr="006077D5" w:rsidTr="003F1BCC">
        <w:trPr>
          <w:trHeight w:val="20"/>
        </w:trPr>
        <w:tc>
          <w:tcPr>
            <w:tcW w:w="4255"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направить в форме электронного документа в Личный кабинет в федеральной</w:t>
            </w:r>
            <w:r w:rsidRPr="006077D5">
              <w:rPr>
                <w:rFonts w:ascii="Arial" w:hAnsi="Arial" w:cs="Arial"/>
                <w:spacing w:val="1"/>
                <w:sz w:val="12"/>
                <w:szCs w:val="12"/>
                <w:lang w:val="ru-RU"/>
              </w:rPr>
              <w:t xml:space="preserve"> </w:t>
            </w:r>
            <w:r w:rsidRPr="006077D5">
              <w:rPr>
                <w:rFonts w:ascii="Arial" w:hAnsi="Arial" w:cs="Arial"/>
                <w:sz w:val="12"/>
                <w:szCs w:val="12"/>
                <w:lang w:val="ru-RU"/>
              </w:rPr>
              <w:t>государственной</w:t>
            </w:r>
            <w:r w:rsidRPr="006077D5">
              <w:rPr>
                <w:rFonts w:ascii="Arial" w:hAnsi="Arial" w:cs="Arial"/>
                <w:spacing w:val="-5"/>
                <w:sz w:val="12"/>
                <w:szCs w:val="12"/>
                <w:lang w:val="ru-RU"/>
              </w:rPr>
              <w:t xml:space="preserve"> </w:t>
            </w:r>
            <w:r w:rsidRPr="006077D5">
              <w:rPr>
                <w:rFonts w:ascii="Arial" w:hAnsi="Arial" w:cs="Arial"/>
                <w:sz w:val="12"/>
                <w:szCs w:val="12"/>
                <w:lang w:val="ru-RU"/>
              </w:rPr>
              <w:t>информационной</w:t>
            </w:r>
            <w:r w:rsidRPr="006077D5">
              <w:rPr>
                <w:rFonts w:ascii="Arial" w:hAnsi="Arial" w:cs="Arial"/>
                <w:spacing w:val="-5"/>
                <w:sz w:val="12"/>
                <w:szCs w:val="12"/>
                <w:lang w:val="ru-RU"/>
              </w:rPr>
              <w:t xml:space="preserve"> </w:t>
            </w:r>
            <w:r w:rsidRPr="006077D5">
              <w:rPr>
                <w:rFonts w:ascii="Arial" w:hAnsi="Arial" w:cs="Arial"/>
                <w:sz w:val="12"/>
                <w:szCs w:val="12"/>
                <w:lang w:val="ru-RU"/>
              </w:rPr>
              <w:t>системе</w:t>
            </w:r>
            <w:r w:rsidRPr="006077D5">
              <w:rPr>
                <w:rFonts w:ascii="Arial" w:hAnsi="Arial" w:cs="Arial"/>
                <w:spacing w:val="-2"/>
                <w:sz w:val="12"/>
                <w:szCs w:val="12"/>
                <w:lang w:val="ru-RU"/>
              </w:rPr>
              <w:t xml:space="preserve"> </w:t>
            </w:r>
            <w:r w:rsidRPr="006077D5">
              <w:rPr>
                <w:rFonts w:ascii="Arial" w:hAnsi="Arial" w:cs="Arial"/>
                <w:sz w:val="12"/>
                <w:szCs w:val="12"/>
                <w:lang w:val="ru-RU"/>
              </w:rPr>
              <w:t>«Единый</w:t>
            </w:r>
            <w:r w:rsidRPr="006077D5">
              <w:rPr>
                <w:rFonts w:ascii="Arial" w:hAnsi="Arial" w:cs="Arial"/>
                <w:spacing w:val="-7"/>
                <w:sz w:val="12"/>
                <w:szCs w:val="12"/>
                <w:lang w:val="ru-RU"/>
              </w:rPr>
              <w:t xml:space="preserve"> </w:t>
            </w:r>
            <w:r w:rsidRPr="006077D5">
              <w:rPr>
                <w:rFonts w:ascii="Arial" w:hAnsi="Arial" w:cs="Arial"/>
                <w:sz w:val="12"/>
                <w:szCs w:val="12"/>
                <w:lang w:val="ru-RU"/>
              </w:rPr>
              <w:t>портал</w:t>
            </w:r>
            <w:r w:rsidRPr="006077D5">
              <w:rPr>
                <w:rFonts w:ascii="Arial" w:hAnsi="Arial" w:cs="Arial"/>
                <w:spacing w:val="-5"/>
                <w:sz w:val="12"/>
                <w:szCs w:val="12"/>
                <w:lang w:val="ru-RU"/>
              </w:rPr>
              <w:t xml:space="preserve"> </w:t>
            </w:r>
            <w:r w:rsidRPr="006077D5">
              <w:rPr>
                <w:rFonts w:ascii="Arial" w:hAnsi="Arial" w:cs="Arial"/>
                <w:sz w:val="12"/>
                <w:szCs w:val="12"/>
                <w:lang w:val="ru-RU"/>
              </w:rPr>
              <w:t>государственных</w:t>
            </w:r>
            <w:r w:rsidRPr="006077D5">
              <w:rPr>
                <w:rFonts w:ascii="Arial" w:hAnsi="Arial" w:cs="Arial"/>
                <w:spacing w:val="-5"/>
                <w:sz w:val="12"/>
                <w:szCs w:val="12"/>
                <w:lang w:val="ru-RU"/>
              </w:rPr>
              <w:t xml:space="preserve"> </w:t>
            </w:r>
            <w:r w:rsidRPr="006077D5">
              <w:rPr>
                <w:rFonts w:ascii="Arial" w:hAnsi="Arial" w:cs="Arial"/>
                <w:sz w:val="12"/>
                <w:szCs w:val="12"/>
                <w:lang w:val="ru-RU"/>
              </w:rPr>
              <w:t>и</w:t>
            </w:r>
            <w:r w:rsidRPr="006077D5">
              <w:rPr>
                <w:rFonts w:ascii="Arial" w:hAnsi="Arial" w:cs="Arial"/>
                <w:spacing w:val="-57"/>
                <w:sz w:val="12"/>
                <w:szCs w:val="12"/>
                <w:lang w:val="ru-RU"/>
              </w:rPr>
              <w:t xml:space="preserve"> </w:t>
            </w:r>
            <w:r w:rsidRPr="006077D5">
              <w:rPr>
                <w:rFonts w:ascii="Arial" w:hAnsi="Arial" w:cs="Arial"/>
                <w:sz w:val="12"/>
                <w:szCs w:val="12"/>
                <w:lang w:val="ru-RU"/>
              </w:rPr>
              <w:t>муниципальных услуг (функций)»/в региональном портале государственных и</w:t>
            </w:r>
            <w:r w:rsidRPr="006077D5">
              <w:rPr>
                <w:rFonts w:ascii="Arial" w:hAnsi="Arial" w:cs="Arial"/>
                <w:spacing w:val="1"/>
                <w:sz w:val="12"/>
                <w:szCs w:val="12"/>
                <w:lang w:val="ru-RU"/>
              </w:rPr>
              <w:t xml:space="preserve"> </w:t>
            </w:r>
            <w:r w:rsidRPr="006077D5">
              <w:rPr>
                <w:rFonts w:ascii="Arial" w:hAnsi="Arial" w:cs="Arial"/>
                <w:sz w:val="12"/>
                <w:szCs w:val="12"/>
                <w:lang w:val="ru-RU"/>
              </w:rPr>
              <w:t>муниципальных</w:t>
            </w:r>
            <w:r w:rsidRPr="006077D5">
              <w:rPr>
                <w:rFonts w:ascii="Arial" w:hAnsi="Arial" w:cs="Arial"/>
                <w:spacing w:val="2"/>
                <w:sz w:val="12"/>
                <w:szCs w:val="12"/>
                <w:lang w:val="ru-RU"/>
              </w:rPr>
              <w:t xml:space="preserve"> </w:t>
            </w:r>
            <w:r w:rsidRPr="006077D5">
              <w:rPr>
                <w:rFonts w:ascii="Arial" w:hAnsi="Arial" w:cs="Arial"/>
                <w:sz w:val="12"/>
                <w:szCs w:val="12"/>
                <w:lang w:val="ru-RU"/>
              </w:rPr>
              <w:t>услуг</w:t>
            </w:r>
          </w:p>
        </w:tc>
        <w:tc>
          <w:tcPr>
            <w:tcW w:w="745" w:type="pct"/>
          </w:tcPr>
          <w:p w:rsidR="003F1BCC" w:rsidRPr="006077D5" w:rsidRDefault="003F1BCC" w:rsidP="003F1BCC">
            <w:pPr>
              <w:pStyle w:val="TableParagraph"/>
              <w:rPr>
                <w:rFonts w:ascii="Arial" w:hAnsi="Arial" w:cs="Arial"/>
                <w:sz w:val="12"/>
                <w:szCs w:val="12"/>
                <w:lang w:val="ru-RU"/>
              </w:rPr>
            </w:pPr>
          </w:p>
        </w:tc>
      </w:tr>
      <w:tr w:rsidR="003F1BCC" w:rsidRPr="006077D5" w:rsidTr="003F1BCC">
        <w:trPr>
          <w:trHeight w:val="20"/>
        </w:trPr>
        <w:tc>
          <w:tcPr>
            <w:tcW w:w="4255" w:type="pct"/>
          </w:tcPr>
          <w:p w:rsidR="003F1BCC" w:rsidRPr="006077D5" w:rsidRDefault="003F1BCC" w:rsidP="003F1BCC">
            <w:pPr>
              <w:pStyle w:val="TableParagraph"/>
              <w:tabs>
                <w:tab w:val="left" w:pos="8625"/>
              </w:tabs>
              <w:rPr>
                <w:rFonts w:ascii="Arial" w:hAnsi="Arial" w:cs="Arial"/>
                <w:sz w:val="12"/>
                <w:szCs w:val="12"/>
                <w:lang w:val="ru-RU"/>
              </w:rPr>
            </w:pPr>
            <w:r w:rsidRPr="006077D5">
              <w:rPr>
                <w:rFonts w:ascii="Arial" w:hAnsi="Arial" w:cs="Arial"/>
                <w:sz w:val="12"/>
                <w:szCs w:val="12"/>
                <w:lang w:val="ru-RU"/>
              </w:rPr>
              <w:t>выдать на бумажном носителе при личном обращении в уполномоченный орган</w:t>
            </w:r>
            <w:r w:rsidRPr="006077D5">
              <w:rPr>
                <w:rFonts w:ascii="Arial" w:hAnsi="Arial" w:cs="Arial"/>
                <w:spacing w:val="1"/>
                <w:sz w:val="12"/>
                <w:szCs w:val="12"/>
                <w:lang w:val="ru-RU"/>
              </w:rPr>
              <w:t xml:space="preserve"> </w:t>
            </w:r>
            <w:r w:rsidRPr="006077D5">
              <w:rPr>
                <w:rFonts w:ascii="Arial" w:hAnsi="Arial" w:cs="Arial"/>
                <w:sz w:val="12"/>
                <w:szCs w:val="12"/>
                <w:lang w:val="ru-RU"/>
              </w:rPr>
              <w:t>государственной власти, орган местного самоуправления либо в</w:t>
            </w:r>
            <w:r w:rsidRPr="006077D5">
              <w:rPr>
                <w:rFonts w:ascii="Arial" w:hAnsi="Arial" w:cs="Arial"/>
                <w:spacing w:val="1"/>
                <w:sz w:val="12"/>
                <w:szCs w:val="12"/>
                <w:lang w:val="ru-RU"/>
              </w:rPr>
              <w:t xml:space="preserve"> </w:t>
            </w:r>
            <w:r w:rsidRPr="006077D5">
              <w:rPr>
                <w:rFonts w:ascii="Arial" w:hAnsi="Arial" w:cs="Arial"/>
                <w:sz w:val="12"/>
                <w:szCs w:val="12"/>
                <w:lang w:val="ru-RU"/>
              </w:rPr>
              <w:t>многофункциональный центр предоставления государственных и муниципальных</w:t>
            </w:r>
            <w:r w:rsidRPr="006077D5">
              <w:rPr>
                <w:rFonts w:ascii="Arial" w:hAnsi="Arial" w:cs="Arial"/>
                <w:spacing w:val="1"/>
                <w:sz w:val="12"/>
                <w:szCs w:val="12"/>
                <w:lang w:val="ru-RU"/>
              </w:rPr>
              <w:t xml:space="preserve"> </w:t>
            </w:r>
            <w:r w:rsidRPr="006077D5">
              <w:rPr>
                <w:rFonts w:ascii="Arial" w:hAnsi="Arial" w:cs="Arial"/>
                <w:sz w:val="12"/>
                <w:szCs w:val="12"/>
                <w:lang w:val="ru-RU"/>
              </w:rPr>
              <w:t>услуг,</w:t>
            </w:r>
            <w:r w:rsidRPr="006077D5">
              <w:rPr>
                <w:rFonts w:ascii="Arial" w:hAnsi="Arial" w:cs="Arial"/>
                <w:spacing w:val="-4"/>
                <w:sz w:val="12"/>
                <w:szCs w:val="12"/>
                <w:lang w:val="ru-RU"/>
              </w:rPr>
              <w:t xml:space="preserve"> </w:t>
            </w:r>
            <w:r w:rsidRPr="006077D5">
              <w:rPr>
                <w:rFonts w:ascii="Arial" w:hAnsi="Arial" w:cs="Arial"/>
                <w:sz w:val="12"/>
                <w:szCs w:val="12"/>
                <w:lang w:val="ru-RU"/>
              </w:rPr>
              <w:t>расположенном</w:t>
            </w:r>
            <w:r w:rsidRPr="006077D5">
              <w:rPr>
                <w:rFonts w:ascii="Arial" w:hAnsi="Arial" w:cs="Arial"/>
                <w:spacing w:val="-5"/>
                <w:sz w:val="12"/>
                <w:szCs w:val="12"/>
                <w:lang w:val="ru-RU"/>
              </w:rPr>
              <w:t xml:space="preserve"> </w:t>
            </w:r>
            <w:r w:rsidRPr="006077D5">
              <w:rPr>
                <w:rFonts w:ascii="Arial" w:hAnsi="Arial" w:cs="Arial"/>
                <w:sz w:val="12"/>
                <w:szCs w:val="12"/>
                <w:lang w:val="ru-RU"/>
              </w:rPr>
              <w:t>по</w:t>
            </w:r>
            <w:r w:rsidRPr="006077D5">
              <w:rPr>
                <w:rFonts w:ascii="Arial" w:hAnsi="Arial" w:cs="Arial"/>
                <w:spacing w:val="-4"/>
                <w:sz w:val="12"/>
                <w:szCs w:val="12"/>
                <w:lang w:val="ru-RU"/>
              </w:rPr>
              <w:t xml:space="preserve"> </w:t>
            </w:r>
            <w:r w:rsidRPr="006077D5">
              <w:rPr>
                <w:rFonts w:ascii="Arial" w:hAnsi="Arial" w:cs="Arial"/>
                <w:sz w:val="12"/>
                <w:szCs w:val="12"/>
                <w:lang w:val="ru-RU"/>
              </w:rPr>
              <w:t>адресу:</w:t>
            </w:r>
            <w:r w:rsidRPr="006077D5">
              <w:rPr>
                <w:rFonts w:ascii="Arial" w:hAnsi="Arial" w:cs="Arial"/>
                <w:w w:val="99"/>
                <w:sz w:val="12"/>
                <w:szCs w:val="12"/>
                <w:u w:val="single"/>
                <w:lang w:val="ru-RU"/>
              </w:rPr>
              <w:t xml:space="preserve"> </w:t>
            </w:r>
          </w:p>
        </w:tc>
        <w:tc>
          <w:tcPr>
            <w:tcW w:w="745" w:type="pct"/>
          </w:tcPr>
          <w:p w:rsidR="003F1BCC" w:rsidRPr="006077D5" w:rsidRDefault="003F1BCC" w:rsidP="003F1BCC">
            <w:pPr>
              <w:pStyle w:val="TableParagraph"/>
              <w:rPr>
                <w:rFonts w:ascii="Arial" w:hAnsi="Arial" w:cs="Arial"/>
                <w:sz w:val="12"/>
                <w:szCs w:val="12"/>
                <w:lang w:val="ru-RU"/>
              </w:rPr>
            </w:pPr>
          </w:p>
        </w:tc>
      </w:tr>
      <w:tr w:rsidR="003F1BCC" w:rsidRPr="006077D5" w:rsidTr="003F1BCC">
        <w:trPr>
          <w:trHeight w:val="20"/>
        </w:trPr>
        <w:tc>
          <w:tcPr>
            <w:tcW w:w="4255"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направить</w:t>
            </w:r>
            <w:r w:rsidRPr="006077D5">
              <w:rPr>
                <w:rFonts w:ascii="Arial" w:hAnsi="Arial" w:cs="Arial"/>
                <w:spacing w:val="56"/>
                <w:sz w:val="12"/>
                <w:szCs w:val="12"/>
                <w:lang w:val="ru-RU"/>
              </w:rPr>
              <w:t xml:space="preserve"> </w:t>
            </w:r>
            <w:r w:rsidRPr="006077D5">
              <w:rPr>
                <w:rFonts w:ascii="Arial" w:hAnsi="Arial" w:cs="Arial"/>
                <w:sz w:val="12"/>
                <w:szCs w:val="12"/>
                <w:lang w:val="ru-RU"/>
              </w:rPr>
              <w:t>на</w:t>
            </w:r>
            <w:r w:rsidRPr="006077D5">
              <w:rPr>
                <w:rFonts w:ascii="Arial" w:hAnsi="Arial" w:cs="Arial"/>
                <w:spacing w:val="-3"/>
                <w:sz w:val="12"/>
                <w:szCs w:val="12"/>
                <w:lang w:val="ru-RU"/>
              </w:rPr>
              <w:t xml:space="preserve"> </w:t>
            </w:r>
            <w:r w:rsidRPr="006077D5">
              <w:rPr>
                <w:rFonts w:ascii="Arial" w:hAnsi="Arial" w:cs="Arial"/>
                <w:sz w:val="12"/>
                <w:szCs w:val="12"/>
                <w:lang w:val="ru-RU"/>
              </w:rPr>
              <w:t>бумажном</w:t>
            </w:r>
            <w:r w:rsidRPr="006077D5">
              <w:rPr>
                <w:rFonts w:ascii="Arial" w:hAnsi="Arial" w:cs="Arial"/>
                <w:spacing w:val="-2"/>
                <w:sz w:val="12"/>
                <w:szCs w:val="12"/>
                <w:lang w:val="ru-RU"/>
              </w:rPr>
              <w:t xml:space="preserve"> </w:t>
            </w:r>
            <w:r w:rsidRPr="006077D5">
              <w:rPr>
                <w:rFonts w:ascii="Arial" w:hAnsi="Arial" w:cs="Arial"/>
                <w:sz w:val="12"/>
                <w:szCs w:val="12"/>
                <w:lang w:val="ru-RU"/>
              </w:rPr>
              <w:t>носителе</w:t>
            </w:r>
            <w:r w:rsidRPr="006077D5">
              <w:rPr>
                <w:rFonts w:ascii="Arial" w:hAnsi="Arial" w:cs="Arial"/>
                <w:spacing w:val="-1"/>
                <w:sz w:val="12"/>
                <w:szCs w:val="12"/>
                <w:lang w:val="ru-RU"/>
              </w:rPr>
              <w:t xml:space="preserve"> </w:t>
            </w:r>
            <w:r w:rsidRPr="006077D5">
              <w:rPr>
                <w:rFonts w:ascii="Arial" w:hAnsi="Arial" w:cs="Arial"/>
                <w:sz w:val="12"/>
                <w:szCs w:val="12"/>
                <w:lang w:val="ru-RU"/>
              </w:rPr>
              <w:t>на</w:t>
            </w:r>
            <w:r w:rsidRPr="006077D5">
              <w:rPr>
                <w:rFonts w:ascii="Arial" w:hAnsi="Arial" w:cs="Arial"/>
                <w:spacing w:val="-2"/>
                <w:sz w:val="12"/>
                <w:szCs w:val="12"/>
                <w:lang w:val="ru-RU"/>
              </w:rPr>
              <w:t xml:space="preserve"> </w:t>
            </w:r>
            <w:r w:rsidRPr="006077D5">
              <w:rPr>
                <w:rFonts w:ascii="Arial" w:hAnsi="Arial" w:cs="Arial"/>
                <w:sz w:val="12"/>
                <w:szCs w:val="12"/>
                <w:lang w:val="ru-RU"/>
              </w:rPr>
              <w:t>почтовый</w:t>
            </w:r>
            <w:r w:rsidRPr="006077D5">
              <w:rPr>
                <w:rFonts w:ascii="Arial" w:hAnsi="Arial" w:cs="Arial"/>
                <w:spacing w:val="-2"/>
                <w:sz w:val="12"/>
                <w:szCs w:val="12"/>
                <w:lang w:val="ru-RU"/>
              </w:rPr>
              <w:t xml:space="preserve"> </w:t>
            </w:r>
            <w:r w:rsidRPr="006077D5">
              <w:rPr>
                <w:rFonts w:ascii="Arial" w:hAnsi="Arial" w:cs="Arial"/>
                <w:sz w:val="12"/>
                <w:szCs w:val="12"/>
                <w:lang w:val="ru-RU"/>
              </w:rPr>
              <w:t>адрес:</w:t>
            </w:r>
          </w:p>
        </w:tc>
        <w:tc>
          <w:tcPr>
            <w:tcW w:w="745" w:type="pct"/>
          </w:tcPr>
          <w:p w:rsidR="003F1BCC" w:rsidRPr="006077D5" w:rsidRDefault="003F1BCC" w:rsidP="003F1BCC">
            <w:pPr>
              <w:pStyle w:val="TableParagraph"/>
              <w:rPr>
                <w:rFonts w:ascii="Arial" w:hAnsi="Arial" w:cs="Arial"/>
                <w:sz w:val="12"/>
                <w:szCs w:val="12"/>
                <w:lang w:val="ru-RU"/>
              </w:rPr>
            </w:pPr>
          </w:p>
        </w:tc>
      </w:tr>
      <w:tr w:rsidR="003F1BCC" w:rsidRPr="006077D5" w:rsidTr="003F1BCC">
        <w:trPr>
          <w:trHeight w:val="20"/>
        </w:trPr>
        <w:tc>
          <w:tcPr>
            <w:tcW w:w="5000" w:type="pct"/>
            <w:gridSpan w:val="2"/>
          </w:tcPr>
          <w:p w:rsidR="003F1BCC" w:rsidRPr="006077D5" w:rsidRDefault="003F1BCC" w:rsidP="003F1BCC">
            <w:pPr>
              <w:pStyle w:val="TableParagraph"/>
              <w:jc w:val="center"/>
              <w:rPr>
                <w:rFonts w:ascii="Arial" w:hAnsi="Arial" w:cs="Arial"/>
                <w:sz w:val="12"/>
                <w:szCs w:val="12"/>
                <w:lang w:val="ru-RU"/>
              </w:rPr>
            </w:pPr>
            <w:r w:rsidRPr="006077D5">
              <w:rPr>
                <w:rFonts w:ascii="Arial" w:hAnsi="Arial" w:cs="Arial"/>
                <w:sz w:val="12"/>
                <w:szCs w:val="12"/>
                <w:lang w:val="ru-RU"/>
              </w:rPr>
              <w:t>Указывается</w:t>
            </w:r>
            <w:r w:rsidRPr="006077D5">
              <w:rPr>
                <w:rFonts w:ascii="Arial" w:hAnsi="Arial" w:cs="Arial"/>
                <w:spacing w:val="-4"/>
                <w:sz w:val="12"/>
                <w:szCs w:val="12"/>
                <w:lang w:val="ru-RU"/>
              </w:rPr>
              <w:t xml:space="preserve"> </w:t>
            </w:r>
            <w:r w:rsidRPr="006077D5">
              <w:rPr>
                <w:rFonts w:ascii="Arial" w:hAnsi="Arial" w:cs="Arial"/>
                <w:sz w:val="12"/>
                <w:szCs w:val="12"/>
                <w:lang w:val="ru-RU"/>
              </w:rPr>
              <w:t>один</w:t>
            </w:r>
            <w:r w:rsidRPr="006077D5">
              <w:rPr>
                <w:rFonts w:ascii="Arial" w:hAnsi="Arial" w:cs="Arial"/>
                <w:spacing w:val="-4"/>
                <w:sz w:val="12"/>
                <w:szCs w:val="12"/>
                <w:lang w:val="ru-RU"/>
              </w:rPr>
              <w:t xml:space="preserve"> </w:t>
            </w:r>
            <w:r w:rsidRPr="006077D5">
              <w:rPr>
                <w:rFonts w:ascii="Arial" w:hAnsi="Arial" w:cs="Arial"/>
                <w:sz w:val="12"/>
                <w:szCs w:val="12"/>
                <w:lang w:val="ru-RU"/>
              </w:rPr>
              <w:t>из</w:t>
            </w:r>
            <w:r w:rsidRPr="006077D5">
              <w:rPr>
                <w:rFonts w:ascii="Arial" w:hAnsi="Arial" w:cs="Arial"/>
                <w:spacing w:val="-3"/>
                <w:sz w:val="12"/>
                <w:szCs w:val="12"/>
                <w:lang w:val="ru-RU"/>
              </w:rPr>
              <w:t xml:space="preserve"> </w:t>
            </w:r>
            <w:r w:rsidRPr="006077D5">
              <w:rPr>
                <w:rFonts w:ascii="Arial" w:hAnsi="Arial" w:cs="Arial"/>
                <w:sz w:val="12"/>
                <w:szCs w:val="12"/>
                <w:lang w:val="ru-RU"/>
              </w:rPr>
              <w:t>перечисленных</w:t>
            </w:r>
            <w:r w:rsidRPr="006077D5">
              <w:rPr>
                <w:rFonts w:ascii="Arial" w:hAnsi="Arial" w:cs="Arial"/>
                <w:spacing w:val="-3"/>
                <w:sz w:val="12"/>
                <w:szCs w:val="12"/>
                <w:lang w:val="ru-RU"/>
              </w:rPr>
              <w:t xml:space="preserve"> </w:t>
            </w:r>
            <w:r w:rsidRPr="006077D5">
              <w:rPr>
                <w:rFonts w:ascii="Arial" w:hAnsi="Arial" w:cs="Arial"/>
                <w:sz w:val="12"/>
                <w:szCs w:val="12"/>
                <w:lang w:val="ru-RU"/>
              </w:rPr>
              <w:t>способов</w:t>
            </w:r>
          </w:p>
        </w:tc>
      </w:tr>
    </w:tbl>
    <w:p w:rsidR="003F1BCC" w:rsidRPr="006077D5" w:rsidRDefault="003F1BCC" w:rsidP="003F1BCC">
      <w:pPr>
        <w:tabs>
          <w:tab w:val="left" w:pos="142"/>
        </w:tabs>
        <w:ind w:firstLine="709"/>
        <w:jc w:val="right"/>
        <w:rPr>
          <w:rFonts w:ascii="Arial" w:hAnsi="Arial" w:cs="Arial"/>
          <w:sz w:val="12"/>
          <w:szCs w:val="12"/>
        </w:rPr>
      </w:pPr>
      <w:r w:rsidRPr="006077D5">
        <w:rPr>
          <w:rFonts w:ascii="Arial" w:hAnsi="Arial" w:cs="Arial"/>
          <w:sz w:val="12"/>
          <w:szCs w:val="12"/>
        </w:rPr>
        <w:t>________________            __________________________________</w:t>
      </w:r>
    </w:p>
    <w:p w:rsidR="003F1BCC" w:rsidRPr="006077D5" w:rsidRDefault="003F1BCC" w:rsidP="006077D5">
      <w:pPr>
        <w:tabs>
          <w:tab w:val="left" w:pos="6374"/>
        </w:tabs>
        <w:jc w:val="right"/>
        <w:rPr>
          <w:rFonts w:ascii="Arial" w:hAnsi="Arial" w:cs="Arial"/>
          <w:sz w:val="12"/>
          <w:szCs w:val="12"/>
        </w:rPr>
      </w:pPr>
      <w:r w:rsidRPr="006077D5">
        <w:rPr>
          <w:rFonts w:ascii="Arial" w:hAnsi="Arial" w:cs="Arial"/>
          <w:sz w:val="12"/>
          <w:szCs w:val="12"/>
        </w:rPr>
        <w:t>(подпись)                     фамилия,</w:t>
      </w:r>
      <w:r w:rsidRPr="006077D5">
        <w:rPr>
          <w:rFonts w:ascii="Arial" w:hAnsi="Arial" w:cs="Arial"/>
          <w:spacing w:val="-4"/>
          <w:sz w:val="12"/>
          <w:szCs w:val="12"/>
        </w:rPr>
        <w:t xml:space="preserve"> </w:t>
      </w:r>
      <w:r w:rsidRPr="006077D5">
        <w:rPr>
          <w:rFonts w:ascii="Arial" w:hAnsi="Arial" w:cs="Arial"/>
          <w:sz w:val="12"/>
          <w:szCs w:val="12"/>
        </w:rPr>
        <w:t>имя,</w:t>
      </w:r>
      <w:r w:rsidRPr="006077D5">
        <w:rPr>
          <w:rFonts w:ascii="Arial" w:hAnsi="Arial" w:cs="Arial"/>
          <w:spacing w:val="-4"/>
          <w:sz w:val="12"/>
          <w:szCs w:val="12"/>
        </w:rPr>
        <w:t xml:space="preserve"> </w:t>
      </w:r>
      <w:r w:rsidRPr="006077D5">
        <w:rPr>
          <w:rFonts w:ascii="Arial" w:hAnsi="Arial" w:cs="Arial"/>
          <w:sz w:val="12"/>
          <w:szCs w:val="12"/>
        </w:rPr>
        <w:t>отчество</w:t>
      </w:r>
      <w:r w:rsidRPr="006077D5">
        <w:rPr>
          <w:rFonts w:ascii="Arial" w:hAnsi="Arial" w:cs="Arial"/>
          <w:spacing w:val="-4"/>
          <w:sz w:val="12"/>
          <w:szCs w:val="12"/>
        </w:rPr>
        <w:t xml:space="preserve"> </w:t>
      </w:r>
      <w:r w:rsidRPr="006077D5">
        <w:rPr>
          <w:rFonts w:ascii="Arial" w:hAnsi="Arial" w:cs="Arial"/>
          <w:sz w:val="12"/>
          <w:szCs w:val="12"/>
        </w:rPr>
        <w:t>(при</w:t>
      </w:r>
      <w:r w:rsidRPr="006077D5">
        <w:rPr>
          <w:rFonts w:ascii="Arial" w:hAnsi="Arial" w:cs="Arial"/>
          <w:spacing w:val="-5"/>
          <w:sz w:val="12"/>
          <w:szCs w:val="12"/>
        </w:rPr>
        <w:t xml:space="preserve"> </w:t>
      </w:r>
      <w:r w:rsidRPr="006077D5">
        <w:rPr>
          <w:rFonts w:ascii="Arial" w:hAnsi="Arial" w:cs="Arial"/>
          <w:sz w:val="12"/>
          <w:szCs w:val="12"/>
        </w:rPr>
        <w:t>наличии)</w:t>
      </w:r>
    </w:p>
    <w:p w:rsidR="003F1BCC" w:rsidRPr="001D08D8" w:rsidRDefault="003F1BCC" w:rsidP="003F1BCC">
      <w:pPr>
        <w:rPr>
          <w:rFonts w:ascii="Arial" w:hAnsi="Arial" w:cs="Arial"/>
          <w:sz w:val="16"/>
          <w:szCs w:val="16"/>
        </w:rPr>
      </w:pPr>
      <w:r w:rsidRPr="001D08D8">
        <w:rPr>
          <w:rFonts w:ascii="Arial" w:hAnsi="Arial" w:cs="Arial"/>
          <w:sz w:val="16"/>
          <w:szCs w:val="16"/>
        </w:rPr>
        <w:t>*Нужное</w:t>
      </w:r>
      <w:r w:rsidRPr="001D08D8">
        <w:rPr>
          <w:rFonts w:ascii="Arial" w:hAnsi="Arial" w:cs="Arial"/>
          <w:spacing w:val="-5"/>
          <w:sz w:val="16"/>
          <w:szCs w:val="16"/>
        </w:rPr>
        <w:t xml:space="preserve"> </w:t>
      </w:r>
      <w:r w:rsidRPr="001D08D8">
        <w:rPr>
          <w:rFonts w:ascii="Arial" w:hAnsi="Arial" w:cs="Arial"/>
          <w:sz w:val="16"/>
          <w:szCs w:val="16"/>
        </w:rPr>
        <w:t>подчеркнуть.</w:t>
      </w:r>
    </w:p>
    <w:p w:rsidR="003F1BCC" w:rsidRPr="006077D5" w:rsidRDefault="003F1BCC" w:rsidP="003F1BCC">
      <w:pPr>
        <w:pStyle w:val="a8"/>
        <w:jc w:val="right"/>
        <w:rPr>
          <w:rFonts w:ascii="Arial" w:hAnsi="Arial" w:cs="Arial"/>
          <w:spacing w:val="-67"/>
          <w:sz w:val="12"/>
          <w:szCs w:val="12"/>
        </w:rPr>
      </w:pPr>
      <w:r w:rsidRPr="006077D5">
        <w:rPr>
          <w:rFonts w:ascii="Arial" w:hAnsi="Arial" w:cs="Arial"/>
          <w:sz w:val="12"/>
          <w:szCs w:val="12"/>
        </w:rPr>
        <w:t>Приложение № 7</w:t>
      </w:r>
    </w:p>
    <w:p w:rsidR="006077D5" w:rsidRPr="006077D5" w:rsidRDefault="003F1BCC" w:rsidP="003F1BCC">
      <w:pPr>
        <w:pStyle w:val="a8"/>
        <w:jc w:val="right"/>
        <w:rPr>
          <w:rFonts w:ascii="Arial" w:hAnsi="Arial" w:cs="Arial"/>
          <w:spacing w:val="-7"/>
          <w:sz w:val="12"/>
          <w:szCs w:val="12"/>
        </w:rPr>
      </w:pPr>
      <w:r w:rsidRPr="006077D5">
        <w:rPr>
          <w:rFonts w:ascii="Arial" w:hAnsi="Arial" w:cs="Arial"/>
          <w:sz w:val="12"/>
          <w:szCs w:val="12"/>
        </w:rPr>
        <w:t>к</w:t>
      </w:r>
      <w:r w:rsidRPr="006077D5">
        <w:rPr>
          <w:rFonts w:ascii="Arial" w:hAnsi="Arial" w:cs="Arial"/>
          <w:spacing w:val="9"/>
          <w:sz w:val="12"/>
          <w:szCs w:val="12"/>
        </w:rPr>
        <w:t xml:space="preserve"> </w:t>
      </w:r>
      <w:r w:rsidRPr="006077D5">
        <w:rPr>
          <w:rFonts w:ascii="Arial" w:hAnsi="Arial" w:cs="Arial"/>
          <w:sz w:val="12"/>
          <w:szCs w:val="12"/>
        </w:rPr>
        <w:t>Административному</w:t>
      </w:r>
      <w:r w:rsidRPr="006077D5">
        <w:rPr>
          <w:rFonts w:ascii="Arial" w:hAnsi="Arial" w:cs="Arial"/>
          <w:spacing w:val="5"/>
          <w:sz w:val="12"/>
          <w:szCs w:val="12"/>
        </w:rPr>
        <w:t xml:space="preserve"> </w:t>
      </w:r>
      <w:r w:rsidRPr="006077D5">
        <w:rPr>
          <w:rFonts w:ascii="Arial" w:hAnsi="Arial" w:cs="Arial"/>
          <w:sz w:val="12"/>
          <w:szCs w:val="12"/>
        </w:rPr>
        <w:t>регламенту</w:t>
      </w:r>
      <w:r w:rsidRPr="006077D5">
        <w:rPr>
          <w:rFonts w:ascii="Arial" w:hAnsi="Arial" w:cs="Arial"/>
          <w:spacing w:val="1"/>
          <w:sz w:val="12"/>
          <w:szCs w:val="12"/>
        </w:rPr>
        <w:t xml:space="preserve"> </w:t>
      </w:r>
      <w:r w:rsidRPr="006077D5">
        <w:rPr>
          <w:rFonts w:ascii="Arial" w:hAnsi="Arial" w:cs="Arial"/>
          <w:sz w:val="12"/>
          <w:szCs w:val="12"/>
        </w:rPr>
        <w:t>по</w:t>
      </w:r>
      <w:r w:rsidRPr="006077D5">
        <w:rPr>
          <w:rFonts w:ascii="Arial" w:hAnsi="Arial" w:cs="Arial"/>
          <w:spacing w:val="-7"/>
          <w:sz w:val="12"/>
          <w:szCs w:val="12"/>
        </w:rPr>
        <w:t xml:space="preserve"> </w:t>
      </w:r>
    </w:p>
    <w:p w:rsidR="003F1BCC" w:rsidRPr="006077D5" w:rsidRDefault="003F1BCC" w:rsidP="003F1BCC">
      <w:pPr>
        <w:pStyle w:val="a8"/>
        <w:jc w:val="right"/>
        <w:rPr>
          <w:rFonts w:ascii="Arial" w:hAnsi="Arial" w:cs="Arial"/>
          <w:sz w:val="12"/>
          <w:szCs w:val="12"/>
        </w:rPr>
      </w:pPr>
      <w:r w:rsidRPr="006077D5">
        <w:rPr>
          <w:rFonts w:ascii="Arial" w:hAnsi="Arial" w:cs="Arial"/>
          <w:sz w:val="12"/>
          <w:szCs w:val="12"/>
        </w:rPr>
        <w:t>предоставлению</w:t>
      </w:r>
      <w:r w:rsidRPr="006077D5">
        <w:rPr>
          <w:rFonts w:ascii="Arial" w:hAnsi="Arial" w:cs="Arial"/>
          <w:spacing w:val="-8"/>
          <w:sz w:val="12"/>
          <w:szCs w:val="12"/>
        </w:rPr>
        <w:t xml:space="preserve"> </w:t>
      </w:r>
      <w:r w:rsidRPr="006077D5">
        <w:rPr>
          <w:rFonts w:ascii="Arial" w:hAnsi="Arial" w:cs="Arial"/>
          <w:sz w:val="12"/>
          <w:szCs w:val="12"/>
        </w:rPr>
        <w:t>муниципальной</w:t>
      </w:r>
      <w:r w:rsidRPr="006077D5">
        <w:rPr>
          <w:rFonts w:ascii="Arial" w:hAnsi="Arial" w:cs="Arial"/>
          <w:spacing w:val="-11"/>
          <w:sz w:val="12"/>
          <w:szCs w:val="12"/>
        </w:rPr>
        <w:t xml:space="preserve"> </w:t>
      </w:r>
      <w:r w:rsidRPr="006077D5">
        <w:rPr>
          <w:rFonts w:ascii="Arial" w:hAnsi="Arial" w:cs="Arial"/>
          <w:sz w:val="12"/>
          <w:szCs w:val="12"/>
        </w:rPr>
        <w:t>услуги</w:t>
      </w:r>
    </w:p>
    <w:p w:rsidR="003F1BCC" w:rsidRPr="003F1BCC" w:rsidRDefault="003F1BCC" w:rsidP="003F1BCC">
      <w:pPr>
        <w:jc w:val="right"/>
        <w:rPr>
          <w:rFonts w:ascii="Arial" w:hAnsi="Arial" w:cs="Arial"/>
          <w:sz w:val="16"/>
          <w:szCs w:val="16"/>
        </w:rPr>
      </w:pPr>
      <w:r w:rsidRPr="003F1BCC">
        <w:rPr>
          <w:rFonts w:ascii="Arial" w:hAnsi="Arial" w:cs="Arial"/>
          <w:sz w:val="16"/>
          <w:szCs w:val="16"/>
        </w:rPr>
        <w:t>ФОРМА</w:t>
      </w:r>
    </w:p>
    <w:p w:rsidR="003F1BCC" w:rsidRPr="003F1BCC" w:rsidRDefault="003F1BCC" w:rsidP="006077D5">
      <w:pPr>
        <w:pStyle w:val="a8"/>
        <w:tabs>
          <w:tab w:val="left" w:pos="10099"/>
        </w:tabs>
        <w:jc w:val="right"/>
        <w:rPr>
          <w:rFonts w:ascii="Arial" w:hAnsi="Arial" w:cs="Arial"/>
          <w:sz w:val="16"/>
          <w:szCs w:val="16"/>
        </w:rPr>
      </w:pPr>
      <w:r w:rsidRPr="003F1BCC">
        <w:rPr>
          <w:rFonts w:ascii="Arial" w:hAnsi="Arial" w:cs="Arial"/>
          <w:sz w:val="16"/>
          <w:szCs w:val="16"/>
        </w:rPr>
        <w:t>Кому</w:t>
      </w:r>
      <w:r w:rsidRPr="003F1BCC">
        <w:rPr>
          <w:rFonts w:ascii="Arial" w:hAnsi="Arial" w:cs="Arial"/>
          <w:spacing w:val="-7"/>
          <w:sz w:val="16"/>
          <w:szCs w:val="16"/>
        </w:rPr>
        <w:t xml:space="preserve"> ______________________________________</w:t>
      </w:r>
    </w:p>
    <w:p w:rsidR="003F1BCC" w:rsidRPr="003F1BCC" w:rsidRDefault="003F1BCC" w:rsidP="006077D5">
      <w:pPr>
        <w:jc w:val="right"/>
        <w:rPr>
          <w:rFonts w:ascii="Arial" w:hAnsi="Arial" w:cs="Arial"/>
          <w:sz w:val="16"/>
          <w:szCs w:val="16"/>
        </w:rPr>
      </w:pPr>
      <w:r w:rsidRPr="003F1BCC">
        <w:rPr>
          <w:rFonts w:ascii="Arial" w:hAnsi="Arial" w:cs="Arial"/>
          <w:sz w:val="16"/>
          <w:szCs w:val="16"/>
        </w:rPr>
        <w:t>(фамилия, имя, отчество (при наличии) застройщика,</w:t>
      </w:r>
      <w:r w:rsidRPr="003F1BCC">
        <w:rPr>
          <w:rFonts w:ascii="Arial" w:hAnsi="Arial" w:cs="Arial"/>
          <w:spacing w:val="1"/>
          <w:sz w:val="16"/>
          <w:szCs w:val="16"/>
        </w:rPr>
        <w:t xml:space="preserve"> </w:t>
      </w:r>
      <w:r w:rsidRPr="003F1BCC">
        <w:rPr>
          <w:rFonts w:ascii="Arial" w:hAnsi="Arial" w:cs="Arial"/>
          <w:sz w:val="16"/>
          <w:szCs w:val="16"/>
        </w:rPr>
        <w:t>ОГРНИП</w:t>
      </w:r>
      <w:r w:rsidRPr="003F1BCC">
        <w:rPr>
          <w:rFonts w:ascii="Arial" w:hAnsi="Arial" w:cs="Arial"/>
          <w:spacing w:val="-5"/>
          <w:sz w:val="16"/>
          <w:szCs w:val="16"/>
        </w:rPr>
        <w:t xml:space="preserve"> </w:t>
      </w:r>
      <w:r w:rsidRPr="003F1BCC">
        <w:rPr>
          <w:rFonts w:ascii="Arial" w:hAnsi="Arial" w:cs="Arial"/>
          <w:sz w:val="16"/>
          <w:szCs w:val="16"/>
        </w:rPr>
        <w:t>(для</w:t>
      </w:r>
      <w:r w:rsidRPr="003F1BCC">
        <w:rPr>
          <w:rFonts w:ascii="Arial" w:hAnsi="Arial" w:cs="Arial"/>
          <w:spacing w:val="-6"/>
          <w:sz w:val="16"/>
          <w:szCs w:val="16"/>
        </w:rPr>
        <w:t xml:space="preserve"> </w:t>
      </w:r>
      <w:r w:rsidRPr="003F1BCC">
        <w:rPr>
          <w:rFonts w:ascii="Arial" w:hAnsi="Arial" w:cs="Arial"/>
          <w:sz w:val="16"/>
          <w:szCs w:val="16"/>
        </w:rPr>
        <w:t>физического</w:t>
      </w:r>
      <w:r w:rsidRPr="003F1BCC">
        <w:rPr>
          <w:rFonts w:ascii="Arial" w:hAnsi="Arial" w:cs="Arial"/>
          <w:spacing w:val="-4"/>
          <w:sz w:val="16"/>
          <w:szCs w:val="16"/>
        </w:rPr>
        <w:t xml:space="preserve"> </w:t>
      </w:r>
      <w:r w:rsidRPr="003F1BCC">
        <w:rPr>
          <w:rFonts w:ascii="Arial" w:hAnsi="Arial" w:cs="Arial"/>
          <w:sz w:val="16"/>
          <w:szCs w:val="16"/>
        </w:rPr>
        <w:t>лица,</w:t>
      </w:r>
      <w:r w:rsidRPr="003F1BCC">
        <w:rPr>
          <w:rFonts w:ascii="Arial" w:hAnsi="Arial" w:cs="Arial"/>
          <w:spacing w:val="-5"/>
          <w:sz w:val="16"/>
          <w:szCs w:val="16"/>
        </w:rPr>
        <w:t xml:space="preserve"> </w:t>
      </w:r>
      <w:r w:rsidRPr="003F1BCC">
        <w:rPr>
          <w:rFonts w:ascii="Arial" w:hAnsi="Arial" w:cs="Arial"/>
          <w:sz w:val="16"/>
          <w:szCs w:val="16"/>
        </w:rPr>
        <w:t>зарегистрированного</w:t>
      </w:r>
      <w:r w:rsidRPr="003F1BCC">
        <w:rPr>
          <w:rFonts w:ascii="Arial" w:hAnsi="Arial" w:cs="Arial"/>
          <w:spacing w:val="-4"/>
          <w:sz w:val="16"/>
          <w:szCs w:val="16"/>
        </w:rPr>
        <w:t xml:space="preserve"> </w:t>
      </w:r>
      <w:r w:rsidRPr="003F1BCC">
        <w:rPr>
          <w:rFonts w:ascii="Arial" w:hAnsi="Arial" w:cs="Arial"/>
          <w:sz w:val="16"/>
          <w:szCs w:val="16"/>
        </w:rPr>
        <w:t xml:space="preserve">в </w:t>
      </w:r>
      <w:r w:rsidRPr="003F1BCC">
        <w:rPr>
          <w:rFonts w:ascii="Arial" w:hAnsi="Arial" w:cs="Arial"/>
          <w:spacing w:val="-47"/>
          <w:sz w:val="16"/>
          <w:szCs w:val="16"/>
        </w:rPr>
        <w:t xml:space="preserve"> </w:t>
      </w:r>
      <w:r w:rsidRPr="003F1BCC">
        <w:rPr>
          <w:rFonts w:ascii="Arial" w:hAnsi="Arial" w:cs="Arial"/>
          <w:sz w:val="16"/>
          <w:szCs w:val="16"/>
        </w:rPr>
        <w:t>качестве индивидуального предпринимателя) –</w:t>
      </w:r>
      <w:r w:rsidRPr="003F1BCC">
        <w:rPr>
          <w:rFonts w:ascii="Arial" w:hAnsi="Arial" w:cs="Arial"/>
          <w:spacing w:val="1"/>
          <w:sz w:val="16"/>
          <w:szCs w:val="16"/>
        </w:rPr>
        <w:t xml:space="preserve"> </w:t>
      </w:r>
      <w:r w:rsidRPr="003F1BCC">
        <w:rPr>
          <w:rFonts w:ascii="Arial" w:hAnsi="Arial" w:cs="Arial"/>
          <w:sz w:val="16"/>
          <w:szCs w:val="16"/>
        </w:rPr>
        <w:t>для</w:t>
      </w:r>
      <w:r w:rsidRPr="003F1BCC">
        <w:rPr>
          <w:rFonts w:ascii="Arial" w:hAnsi="Arial" w:cs="Arial"/>
          <w:spacing w:val="1"/>
          <w:sz w:val="16"/>
          <w:szCs w:val="16"/>
        </w:rPr>
        <w:t xml:space="preserve"> </w:t>
      </w:r>
      <w:r w:rsidRPr="003F1BCC">
        <w:rPr>
          <w:rFonts w:ascii="Arial" w:hAnsi="Arial" w:cs="Arial"/>
          <w:sz w:val="16"/>
          <w:szCs w:val="16"/>
        </w:rPr>
        <w:t>физического лица, полное наименование застройщика,</w:t>
      </w:r>
      <w:r w:rsidRPr="003F1BCC">
        <w:rPr>
          <w:rFonts w:ascii="Arial" w:hAnsi="Arial" w:cs="Arial"/>
          <w:spacing w:val="1"/>
          <w:sz w:val="16"/>
          <w:szCs w:val="16"/>
        </w:rPr>
        <w:t xml:space="preserve"> </w:t>
      </w:r>
      <w:r w:rsidRPr="003F1BCC">
        <w:rPr>
          <w:rFonts w:ascii="Arial" w:hAnsi="Arial" w:cs="Arial"/>
          <w:sz w:val="16"/>
          <w:szCs w:val="16"/>
        </w:rPr>
        <w:t>ИНН, ОГРН –</w:t>
      </w:r>
      <w:r w:rsidRPr="003F1BCC">
        <w:rPr>
          <w:rFonts w:ascii="Arial" w:hAnsi="Arial" w:cs="Arial"/>
          <w:spacing w:val="1"/>
          <w:sz w:val="16"/>
          <w:szCs w:val="16"/>
        </w:rPr>
        <w:t xml:space="preserve"> </w:t>
      </w:r>
      <w:r w:rsidRPr="003F1BCC">
        <w:rPr>
          <w:rFonts w:ascii="Arial" w:hAnsi="Arial" w:cs="Arial"/>
          <w:sz w:val="16"/>
          <w:szCs w:val="16"/>
        </w:rPr>
        <w:t>для</w:t>
      </w:r>
      <w:r w:rsidRPr="003F1BCC">
        <w:rPr>
          <w:rFonts w:ascii="Arial" w:hAnsi="Arial" w:cs="Arial"/>
          <w:spacing w:val="-2"/>
          <w:sz w:val="16"/>
          <w:szCs w:val="16"/>
        </w:rPr>
        <w:t xml:space="preserve"> </w:t>
      </w:r>
      <w:r w:rsidRPr="003F1BCC">
        <w:rPr>
          <w:rFonts w:ascii="Arial" w:hAnsi="Arial" w:cs="Arial"/>
          <w:sz w:val="16"/>
          <w:szCs w:val="16"/>
        </w:rPr>
        <w:t>юридического</w:t>
      </w:r>
      <w:r w:rsidRPr="003F1BCC">
        <w:rPr>
          <w:rFonts w:ascii="Arial" w:hAnsi="Arial" w:cs="Arial"/>
          <w:spacing w:val="1"/>
          <w:sz w:val="16"/>
          <w:szCs w:val="16"/>
        </w:rPr>
        <w:t xml:space="preserve"> </w:t>
      </w:r>
      <w:r w:rsidRPr="003F1BCC">
        <w:rPr>
          <w:rFonts w:ascii="Arial" w:hAnsi="Arial" w:cs="Arial"/>
          <w:sz w:val="16"/>
          <w:szCs w:val="16"/>
        </w:rPr>
        <w:t>лица,</w:t>
      </w:r>
    </w:p>
    <w:p w:rsidR="003F1BCC" w:rsidRPr="003F1BCC" w:rsidRDefault="003F1BCC" w:rsidP="006077D5">
      <w:pPr>
        <w:jc w:val="right"/>
        <w:rPr>
          <w:rFonts w:ascii="Arial" w:hAnsi="Arial" w:cs="Arial"/>
          <w:sz w:val="16"/>
          <w:szCs w:val="16"/>
          <w:u w:val="single"/>
        </w:rPr>
      </w:pPr>
      <w:r w:rsidRPr="003F1BCC">
        <w:rPr>
          <w:rFonts w:ascii="Arial" w:hAnsi="Arial" w:cs="Arial"/>
          <w:sz w:val="16"/>
          <w:szCs w:val="16"/>
          <w:u w:val="single"/>
        </w:rPr>
        <w:t xml:space="preserve">почтовый индекс и адрес, телефон, адрес электронной </w:t>
      </w:r>
      <w:r w:rsidRPr="003F1BCC">
        <w:rPr>
          <w:rFonts w:ascii="Arial" w:hAnsi="Arial" w:cs="Arial"/>
          <w:spacing w:val="-48"/>
          <w:sz w:val="16"/>
          <w:szCs w:val="16"/>
          <w:u w:val="single"/>
        </w:rPr>
        <w:t xml:space="preserve">    </w:t>
      </w:r>
      <w:r w:rsidRPr="003F1BCC">
        <w:rPr>
          <w:rFonts w:ascii="Arial" w:hAnsi="Arial" w:cs="Arial"/>
          <w:sz w:val="16"/>
          <w:szCs w:val="16"/>
          <w:u w:val="single"/>
        </w:rPr>
        <w:t>почты)</w:t>
      </w:r>
    </w:p>
    <w:p w:rsidR="003F1BCC" w:rsidRPr="003F1BCC" w:rsidRDefault="003F1BCC" w:rsidP="006077D5">
      <w:pPr>
        <w:tabs>
          <w:tab w:val="left" w:pos="9315"/>
        </w:tabs>
        <w:jc w:val="right"/>
        <w:rPr>
          <w:rFonts w:ascii="Arial" w:hAnsi="Arial" w:cs="Arial"/>
          <w:sz w:val="16"/>
          <w:szCs w:val="16"/>
        </w:rPr>
      </w:pP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Р</w:t>
      </w:r>
      <w:r w:rsidRPr="003F1BCC">
        <w:rPr>
          <w:rFonts w:ascii="Arial" w:hAnsi="Arial" w:cs="Arial"/>
          <w:b/>
          <w:spacing w:val="-3"/>
          <w:sz w:val="16"/>
          <w:szCs w:val="16"/>
        </w:rPr>
        <w:t xml:space="preserve"> </w:t>
      </w:r>
      <w:r w:rsidRPr="003F1BCC">
        <w:rPr>
          <w:rFonts w:ascii="Arial" w:hAnsi="Arial" w:cs="Arial"/>
          <w:b/>
          <w:sz w:val="16"/>
          <w:szCs w:val="16"/>
        </w:rPr>
        <w:t>Е Ш</w:t>
      </w:r>
      <w:r w:rsidRPr="003F1BCC">
        <w:rPr>
          <w:rFonts w:ascii="Arial" w:hAnsi="Arial" w:cs="Arial"/>
          <w:b/>
          <w:spacing w:val="-1"/>
          <w:sz w:val="16"/>
          <w:szCs w:val="16"/>
        </w:rPr>
        <w:t xml:space="preserve"> </w:t>
      </w:r>
      <w:r w:rsidRPr="003F1BCC">
        <w:rPr>
          <w:rFonts w:ascii="Arial" w:hAnsi="Arial" w:cs="Arial"/>
          <w:b/>
          <w:sz w:val="16"/>
          <w:szCs w:val="16"/>
        </w:rPr>
        <w:t>Е Н И</w:t>
      </w:r>
      <w:r w:rsidRPr="003F1BCC">
        <w:rPr>
          <w:rFonts w:ascii="Arial" w:hAnsi="Arial" w:cs="Arial"/>
          <w:b/>
          <w:spacing w:val="-1"/>
          <w:sz w:val="16"/>
          <w:szCs w:val="16"/>
        </w:rPr>
        <w:t xml:space="preserve"> </w:t>
      </w:r>
      <w:r w:rsidRPr="003F1BCC">
        <w:rPr>
          <w:rFonts w:ascii="Arial" w:hAnsi="Arial" w:cs="Arial"/>
          <w:b/>
          <w:sz w:val="16"/>
          <w:szCs w:val="16"/>
        </w:rPr>
        <w:t>Е</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об</w:t>
      </w:r>
      <w:r w:rsidRPr="003F1BCC">
        <w:rPr>
          <w:rFonts w:ascii="Arial" w:hAnsi="Arial" w:cs="Arial"/>
          <w:b/>
          <w:spacing w:val="7"/>
          <w:sz w:val="16"/>
          <w:szCs w:val="16"/>
        </w:rPr>
        <w:t xml:space="preserve"> </w:t>
      </w:r>
      <w:r w:rsidRPr="003F1BCC">
        <w:rPr>
          <w:rFonts w:ascii="Arial" w:hAnsi="Arial" w:cs="Arial"/>
          <w:b/>
          <w:sz w:val="16"/>
          <w:szCs w:val="16"/>
        </w:rPr>
        <w:t>отказе</w:t>
      </w:r>
      <w:r w:rsidRPr="003F1BCC">
        <w:rPr>
          <w:rFonts w:ascii="Arial" w:hAnsi="Arial" w:cs="Arial"/>
          <w:b/>
          <w:spacing w:val="6"/>
          <w:sz w:val="16"/>
          <w:szCs w:val="16"/>
        </w:rPr>
        <w:t xml:space="preserve"> </w:t>
      </w:r>
      <w:r w:rsidRPr="003F1BCC">
        <w:rPr>
          <w:rFonts w:ascii="Arial" w:hAnsi="Arial" w:cs="Arial"/>
          <w:b/>
          <w:sz w:val="16"/>
          <w:szCs w:val="16"/>
        </w:rPr>
        <w:t>в</w:t>
      </w:r>
      <w:r w:rsidRPr="003F1BCC">
        <w:rPr>
          <w:rFonts w:ascii="Arial" w:hAnsi="Arial" w:cs="Arial"/>
          <w:b/>
          <w:spacing w:val="6"/>
          <w:sz w:val="16"/>
          <w:szCs w:val="16"/>
        </w:rPr>
        <w:t xml:space="preserve"> </w:t>
      </w:r>
      <w:r w:rsidRPr="003F1BCC">
        <w:rPr>
          <w:rFonts w:ascii="Arial" w:hAnsi="Arial" w:cs="Arial"/>
          <w:b/>
          <w:sz w:val="16"/>
          <w:szCs w:val="16"/>
        </w:rPr>
        <w:t>выдаче</w:t>
      </w:r>
      <w:r w:rsidRPr="003F1BCC">
        <w:rPr>
          <w:rFonts w:ascii="Arial" w:hAnsi="Arial" w:cs="Arial"/>
          <w:b/>
          <w:spacing w:val="6"/>
          <w:sz w:val="16"/>
          <w:szCs w:val="16"/>
        </w:rPr>
        <w:t xml:space="preserve"> </w:t>
      </w:r>
      <w:r w:rsidRPr="003F1BCC">
        <w:rPr>
          <w:rFonts w:ascii="Arial" w:hAnsi="Arial" w:cs="Arial"/>
          <w:b/>
          <w:sz w:val="16"/>
          <w:szCs w:val="16"/>
        </w:rPr>
        <w:t>дубликата</w:t>
      </w:r>
      <w:r w:rsidRPr="003F1BCC">
        <w:rPr>
          <w:rFonts w:ascii="Arial" w:hAnsi="Arial" w:cs="Arial"/>
          <w:b/>
          <w:spacing w:val="8"/>
          <w:sz w:val="16"/>
          <w:szCs w:val="16"/>
        </w:rPr>
        <w:t xml:space="preserve"> </w:t>
      </w:r>
      <w:r w:rsidRPr="003F1BCC">
        <w:rPr>
          <w:rFonts w:ascii="Arial" w:hAnsi="Arial" w:cs="Arial"/>
          <w:b/>
          <w:sz w:val="16"/>
          <w:szCs w:val="16"/>
        </w:rPr>
        <w:t>решения</w:t>
      </w:r>
      <w:r w:rsidRPr="003F1BCC">
        <w:rPr>
          <w:rFonts w:ascii="Arial" w:hAnsi="Arial" w:cs="Arial"/>
          <w:b/>
          <w:spacing w:val="1"/>
          <w:sz w:val="16"/>
          <w:szCs w:val="16"/>
        </w:rPr>
        <w:t xml:space="preserve"> </w:t>
      </w:r>
      <w:r w:rsidRPr="003F1BCC">
        <w:rPr>
          <w:rFonts w:ascii="Arial" w:hAnsi="Arial" w:cs="Arial"/>
          <w:b/>
          <w:sz w:val="16"/>
          <w:szCs w:val="16"/>
        </w:rPr>
        <w:t>о</w:t>
      </w:r>
      <w:r w:rsidRPr="003F1BCC">
        <w:rPr>
          <w:rFonts w:ascii="Arial" w:hAnsi="Arial" w:cs="Arial"/>
          <w:b/>
          <w:spacing w:val="-2"/>
          <w:sz w:val="16"/>
          <w:szCs w:val="16"/>
        </w:rPr>
        <w:t xml:space="preserve"> </w:t>
      </w:r>
      <w:r w:rsidRPr="003F1BCC">
        <w:rPr>
          <w:rFonts w:ascii="Arial" w:hAnsi="Arial" w:cs="Arial"/>
          <w:b/>
          <w:sz w:val="16"/>
          <w:szCs w:val="16"/>
        </w:rPr>
        <w:t>признании</w:t>
      </w:r>
      <w:r w:rsidRPr="003F1BCC">
        <w:rPr>
          <w:rFonts w:ascii="Arial" w:hAnsi="Arial" w:cs="Arial"/>
          <w:b/>
          <w:spacing w:val="-2"/>
          <w:sz w:val="16"/>
          <w:szCs w:val="16"/>
        </w:rPr>
        <w:t xml:space="preserve"> </w:t>
      </w:r>
      <w:r w:rsidRPr="003F1BCC">
        <w:rPr>
          <w:rFonts w:ascii="Arial" w:hAnsi="Arial" w:cs="Arial"/>
          <w:b/>
          <w:sz w:val="16"/>
          <w:szCs w:val="16"/>
        </w:rPr>
        <w:t>садового</w:t>
      </w:r>
      <w:r w:rsidRPr="003F1BCC">
        <w:rPr>
          <w:rFonts w:ascii="Arial" w:hAnsi="Arial" w:cs="Arial"/>
          <w:b/>
          <w:spacing w:val="-4"/>
          <w:sz w:val="16"/>
          <w:szCs w:val="16"/>
        </w:rPr>
        <w:t xml:space="preserve"> </w:t>
      </w:r>
      <w:r w:rsidRPr="003F1BCC">
        <w:rPr>
          <w:rFonts w:ascii="Arial" w:hAnsi="Arial" w:cs="Arial"/>
          <w:b/>
          <w:sz w:val="16"/>
          <w:szCs w:val="16"/>
        </w:rPr>
        <w:t>дома</w:t>
      </w:r>
      <w:r w:rsidRPr="003F1BCC">
        <w:rPr>
          <w:rFonts w:ascii="Arial" w:hAnsi="Arial" w:cs="Arial"/>
          <w:b/>
          <w:spacing w:val="-2"/>
          <w:sz w:val="16"/>
          <w:szCs w:val="16"/>
        </w:rPr>
        <w:t xml:space="preserve"> </w:t>
      </w:r>
      <w:r w:rsidRPr="003F1BCC">
        <w:rPr>
          <w:rFonts w:ascii="Arial" w:hAnsi="Arial" w:cs="Arial"/>
          <w:b/>
          <w:sz w:val="16"/>
          <w:szCs w:val="16"/>
        </w:rPr>
        <w:t>жилым</w:t>
      </w:r>
      <w:r w:rsidRPr="003F1BCC">
        <w:rPr>
          <w:rFonts w:ascii="Arial" w:hAnsi="Arial" w:cs="Arial"/>
          <w:b/>
          <w:spacing w:val="-2"/>
          <w:sz w:val="16"/>
          <w:szCs w:val="16"/>
        </w:rPr>
        <w:t xml:space="preserve"> </w:t>
      </w:r>
      <w:r w:rsidRPr="003F1BCC">
        <w:rPr>
          <w:rFonts w:ascii="Arial" w:hAnsi="Arial" w:cs="Arial"/>
          <w:b/>
          <w:sz w:val="16"/>
          <w:szCs w:val="16"/>
        </w:rPr>
        <w:t>домом</w:t>
      </w:r>
      <w:r w:rsidR="006077D5">
        <w:rPr>
          <w:rFonts w:ascii="Arial" w:hAnsi="Arial" w:cs="Arial"/>
          <w:b/>
          <w:sz w:val="16"/>
          <w:szCs w:val="16"/>
        </w:rPr>
        <w:t xml:space="preserve"> </w:t>
      </w:r>
      <w:r w:rsidRPr="003F1BCC">
        <w:rPr>
          <w:rFonts w:ascii="Arial" w:hAnsi="Arial" w:cs="Arial"/>
          <w:b/>
          <w:sz w:val="16"/>
          <w:szCs w:val="16"/>
        </w:rPr>
        <w:t>и</w:t>
      </w:r>
      <w:r w:rsidRPr="003F1BCC">
        <w:rPr>
          <w:rFonts w:ascii="Arial" w:hAnsi="Arial" w:cs="Arial"/>
          <w:b/>
          <w:spacing w:val="-2"/>
          <w:sz w:val="16"/>
          <w:szCs w:val="16"/>
        </w:rPr>
        <w:t xml:space="preserve"> </w:t>
      </w:r>
      <w:r w:rsidRPr="003F1BCC">
        <w:rPr>
          <w:rFonts w:ascii="Arial" w:hAnsi="Arial" w:cs="Arial"/>
          <w:b/>
          <w:sz w:val="16"/>
          <w:szCs w:val="16"/>
        </w:rPr>
        <w:t>жилого</w:t>
      </w:r>
      <w:r w:rsidRPr="003F1BCC">
        <w:rPr>
          <w:rFonts w:ascii="Arial" w:hAnsi="Arial" w:cs="Arial"/>
          <w:b/>
          <w:spacing w:val="1"/>
          <w:sz w:val="16"/>
          <w:szCs w:val="16"/>
        </w:rPr>
        <w:t xml:space="preserve"> </w:t>
      </w:r>
      <w:r w:rsidRPr="003F1BCC">
        <w:rPr>
          <w:rFonts w:ascii="Arial" w:hAnsi="Arial" w:cs="Arial"/>
          <w:b/>
          <w:sz w:val="16"/>
          <w:szCs w:val="16"/>
        </w:rPr>
        <w:t>дома</w:t>
      </w:r>
      <w:r w:rsidRPr="003F1BCC">
        <w:rPr>
          <w:rFonts w:ascii="Arial" w:hAnsi="Arial" w:cs="Arial"/>
          <w:b/>
          <w:spacing w:val="-1"/>
          <w:sz w:val="16"/>
          <w:szCs w:val="16"/>
        </w:rPr>
        <w:t xml:space="preserve"> </w:t>
      </w:r>
      <w:r w:rsidRPr="003F1BCC">
        <w:rPr>
          <w:rFonts w:ascii="Arial" w:hAnsi="Arial" w:cs="Arial"/>
          <w:b/>
          <w:sz w:val="16"/>
          <w:szCs w:val="16"/>
        </w:rPr>
        <w:t>садовым</w:t>
      </w:r>
      <w:r w:rsidRPr="003F1BCC">
        <w:rPr>
          <w:rFonts w:ascii="Arial" w:hAnsi="Arial" w:cs="Arial"/>
          <w:b/>
          <w:spacing w:val="-3"/>
          <w:sz w:val="16"/>
          <w:szCs w:val="16"/>
        </w:rPr>
        <w:t xml:space="preserve"> </w:t>
      </w:r>
      <w:r w:rsidRPr="003F1BCC">
        <w:rPr>
          <w:rFonts w:ascii="Arial" w:hAnsi="Arial" w:cs="Arial"/>
          <w:b/>
          <w:sz w:val="16"/>
          <w:szCs w:val="16"/>
        </w:rPr>
        <w:t>домом **</w:t>
      </w:r>
      <w:r w:rsidR="006077D5">
        <w:rPr>
          <w:rFonts w:ascii="Arial" w:hAnsi="Arial" w:cs="Arial"/>
          <w:b/>
          <w:sz w:val="16"/>
          <w:szCs w:val="16"/>
        </w:rPr>
        <w:t xml:space="preserve"> </w:t>
      </w:r>
      <w:r w:rsidRPr="003F1BCC">
        <w:rPr>
          <w:rFonts w:ascii="Arial" w:hAnsi="Arial" w:cs="Arial"/>
          <w:b/>
          <w:sz w:val="16"/>
          <w:szCs w:val="16"/>
        </w:rPr>
        <w:t>(далее</w:t>
      </w:r>
      <w:r w:rsidRPr="003F1BCC">
        <w:rPr>
          <w:rFonts w:ascii="Arial" w:hAnsi="Arial" w:cs="Arial"/>
          <w:b/>
          <w:spacing w:val="-2"/>
          <w:sz w:val="16"/>
          <w:szCs w:val="16"/>
        </w:rPr>
        <w:t xml:space="preserve"> </w:t>
      </w:r>
      <w:r w:rsidRPr="003F1BCC">
        <w:rPr>
          <w:rFonts w:ascii="Arial" w:hAnsi="Arial" w:cs="Arial"/>
          <w:b/>
          <w:sz w:val="16"/>
          <w:szCs w:val="16"/>
        </w:rPr>
        <w:t>–</w:t>
      </w:r>
      <w:r w:rsidRPr="003F1BCC">
        <w:rPr>
          <w:rFonts w:ascii="Arial" w:hAnsi="Arial" w:cs="Arial"/>
          <w:b/>
          <w:spacing w:val="-1"/>
          <w:sz w:val="16"/>
          <w:szCs w:val="16"/>
        </w:rPr>
        <w:t xml:space="preserve"> </w:t>
      </w:r>
      <w:r w:rsidRPr="003F1BCC">
        <w:rPr>
          <w:rFonts w:ascii="Arial" w:hAnsi="Arial" w:cs="Arial"/>
          <w:b/>
          <w:sz w:val="16"/>
          <w:szCs w:val="16"/>
        </w:rPr>
        <w:t>решение)</w:t>
      </w:r>
    </w:p>
    <w:p w:rsidR="003F1BCC" w:rsidRPr="006077D5" w:rsidRDefault="003F1BCC" w:rsidP="003F1BCC">
      <w:pPr>
        <w:pStyle w:val="a8"/>
        <w:rPr>
          <w:rFonts w:ascii="Arial" w:hAnsi="Arial" w:cs="Arial"/>
          <w:sz w:val="12"/>
          <w:szCs w:val="12"/>
        </w:rPr>
      </w:pPr>
      <w:r w:rsidRPr="006077D5">
        <w:rPr>
          <w:rFonts w:ascii="Arial" w:hAnsi="Arial" w:cs="Arial"/>
          <w:sz w:val="12"/>
          <w:szCs w:val="12"/>
        </w:rPr>
        <w:t>__________________________________________________________________________________________________________________________________________________________</w:t>
      </w:r>
      <w:r w:rsidR="006077D5">
        <w:rPr>
          <w:rFonts w:ascii="Arial" w:hAnsi="Arial" w:cs="Arial"/>
          <w:sz w:val="12"/>
          <w:szCs w:val="12"/>
        </w:rPr>
        <w:t>_______________</w:t>
      </w:r>
    </w:p>
    <w:p w:rsidR="003F1BCC" w:rsidRPr="006077D5" w:rsidRDefault="003F1BCC" w:rsidP="006077D5">
      <w:pPr>
        <w:jc w:val="center"/>
        <w:rPr>
          <w:rFonts w:ascii="Arial" w:hAnsi="Arial" w:cs="Arial"/>
          <w:sz w:val="12"/>
          <w:szCs w:val="12"/>
        </w:rPr>
      </w:pPr>
      <w:r w:rsidRPr="006077D5">
        <w:rPr>
          <w:rFonts w:ascii="Arial" w:hAnsi="Arial" w:cs="Arial"/>
          <w:sz w:val="12"/>
          <w:szCs w:val="12"/>
        </w:rPr>
        <w:t>(наименование</w:t>
      </w:r>
      <w:r w:rsidRPr="006077D5">
        <w:rPr>
          <w:rFonts w:ascii="Arial" w:hAnsi="Arial" w:cs="Arial"/>
          <w:spacing w:val="-3"/>
          <w:sz w:val="12"/>
          <w:szCs w:val="12"/>
        </w:rPr>
        <w:t xml:space="preserve"> </w:t>
      </w:r>
      <w:r w:rsidRPr="006077D5">
        <w:rPr>
          <w:rFonts w:ascii="Arial" w:hAnsi="Arial" w:cs="Arial"/>
          <w:sz w:val="12"/>
          <w:szCs w:val="12"/>
        </w:rPr>
        <w:t>уполномоченного</w:t>
      </w:r>
      <w:r w:rsidRPr="006077D5">
        <w:rPr>
          <w:rFonts w:ascii="Arial" w:hAnsi="Arial" w:cs="Arial"/>
          <w:spacing w:val="-4"/>
          <w:sz w:val="12"/>
          <w:szCs w:val="12"/>
        </w:rPr>
        <w:t xml:space="preserve"> </w:t>
      </w:r>
      <w:r w:rsidRPr="006077D5">
        <w:rPr>
          <w:rFonts w:ascii="Arial" w:hAnsi="Arial" w:cs="Arial"/>
          <w:sz w:val="12"/>
          <w:szCs w:val="12"/>
        </w:rPr>
        <w:t>органа</w:t>
      </w:r>
      <w:r w:rsidRPr="006077D5">
        <w:rPr>
          <w:rFonts w:ascii="Arial" w:hAnsi="Arial" w:cs="Arial"/>
          <w:spacing w:val="-5"/>
          <w:sz w:val="12"/>
          <w:szCs w:val="12"/>
        </w:rPr>
        <w:t xml:space="preserve"> </w:t>
      </w:r>
      <w:r w:rsidRPr="006077D5">
        <w:rPr>
          <w:rFonts w:ascii="Arial" w:hAnsi="Arial" w:cs="Arial"/>
          <w:sz w:val="12"/>
          <w:szCs w:val="12"/>
        </w:rPr>
        <w:t>исполнительной</w:t>
      </w:r>
      <w:r w:rsidRPr="006077D5">
        <w:rPr>
          <w:rFonts w:ascii="Arial" w:hAnsi="Arial" w:cs="Arial"/>
          <w:spacing w:val="-6"/>
          <w:sz w:val="12"/>
          <w:szCs w:val="12"/>
        </w:rPr>
        <w:t xml:space="preserve"> </w:t>
      </w:r>
      <w:r w:rsidRPr="006077D5">
        <w:rPr>
          <w:rFonts w:ascii="Arial" w:hAnsi="Arial" w:cs="Arial"/>
          <w:sz w:val="12"/>
          <w:szCs w:val="12"/>
        </w:rPr>
        <w:t>власти</w:t>
      </w:r>
      <w:r w:rsidR="006077D5">
        <w:rPr>
          <w:rFonts w:ascii="Arial" w:hAnsi="Arial" w:cs="Arial"/>
          <w:sz w:val="12"/>
          <w:szCs w:val="12"/>
        </w:rPr>
        <w:t xml:space="preserve"> </w:t>
      </w:r>
      <w:r w:rsidRPr="006077D5">
        <w:rPr>
          <w:rFonts w:ascii="Arial" w:hAnsi="Arial" w:cs="Arial"/>
          <w:spacing w:val="-7"/>
          <w:sz w:val="12"/>
          <w:szCs w:val="12"/>
        </w:rPr>
        <w:t xml:space="preserve"> </w:t>
      </w:r>
      <w:r w:rsidRPr="006077D5">
        <w:rPr>
          <w:rFonts w:ascii="Arial" w:hAnsi="Arial" w:cs="Arial"/>
          <w:sz w:val="12"/>
          <w:szCs w:val="12"/>
        </w:rPr>
        <w:t>субъекта</w:t>
      </w:r>
      <w:r w:rsidRPr="006077D5">
        <w:rPr>
          <w:rFonts w:ascii="Arial" w:hAnsi="Arial" w:cs="Arial"/>
          <w:spacing w:val="-5"/>
          <w:sz w:val="12"/>
          <w:szCs w:val="12"/>
        </w:rPr>
        <w:t xml:space="preserve"> </w:t>
      </w:r>
      <w:r w:rsidRPr="006077D5">
        <w:rPr>
          <w:rFonts w:ascii="Arial" w:hAnsi="Arial" w:cs="Arial"/>
          <w:sz w:val="12"/>
          <w:szCs w:val="12"/>
        </w:rPr>
        <w:t>Российской</w:t>
      </w:r>
      <w:r w:rsidRPr="006077D5">
        <w:rPr>
          <w:rFonts w:ascii="Arial" w:hAnsi="Arial" w:cs="Arial"/>
          <w:spacing w:val="-6"/>
          <w:sz w:val="12"/>
          <w:szCs w:val="12"/>
        </w:rPr>
        <w:t xml:space="preserve"> </w:t>
      </w:r>
      <w:r w:rsidRPr="006077D5">
        <w:rPr>
          <w:rFonts w:ascii="Arial" w:hAnsi="Arial" w:cs="Arial"/>
          <w:sz w:val="12"/>
          <w:szCs w:val="12"/>
        </w:rPr>
        <w:t>Федерации,</w:t>
      </w:r>
      <w:r w:rsidRPr="006077D5">
        <w:rPr>
          <w:rFonts w:ascii="Arial" w:hAnsi="Arial" w:cs="Arial"/>
          <w:spacing w:val="-5"/>
          <w:sz w:val="12"/>
          <w:szCs w:val="12"/>
        </w:rPr>
        <w:t xml:space="preserve"> </w:t>
      </w:r>
      <w:r w:rsidRPr="006077D5">
        <w:rPr>
          <w:rFonts w:ascii="Arial" w:hAnsi="Arial" w:cs="Arial"/>
          <w:sz w:val="12"/>
          <w:szCs w:val="12"/>
        </w:rPr>
        <w:t>органа</w:t>
      </w:r>
      <w:r w:rsidRPr="006077D5">
        <w:rPr>
          <w:rFonts w:ascii="Arial" w:hAnsi="Arial" w:cs="Arial"/>
          <w:spacing w:val="-5"/>
          <w:sz w:val="12"/>
          <w:szCs w:val="12"/>
        </w:rPr>
        <w:t xml:space="preserve"> </w:t>
      </w:r>
      <w:r w:rsidRPr="006077D5">
        <w:rPr>
          <w:rFonts w:ascii="Arial" w:hAnsi="Arial" w:cs="Arial"/>
          <w:sz w:val="12"/>
          <w:szCs w:val="12"/>
        </w:rPr>
        <w:t>местного</w:t>
      </w:r>
      <w:r w:rsidRPr="006077D5">
        <w:rPr>
          <w:rFonts w:ascii="Arial" w:hAnsi="Arial" w:cs="Arial"/>
          <w:spacing w:val="-47"/>
          <w:sz w:val="12"/>
          <w:szCs w:val="12"/>
        </w:rPr>
        <w:t xml:space="preserve"> </w:t>
      </w:r>
      <w:r w:rsidRPr="006077D5">
        <w:rPr>
          <w:rFonts w:ascii="Arial" w:hAnsi="Arial" w:cs="Arial"/>
          <w:sz w:val="12"/>
          <w:szCs w:val="12"/>
        </w:rPr>
        <w:t>самоуправления)</w:t>
      </w:r>
    </w:p>
    <w:p w:rsidR="006077D5" w:rsidRDefault="003F1BCC" w:rsidP="003F1BCC">
      <w:pPr>
        <w:jc w:val="both"/>
        <w:rPr>
          <w:rFonts w:ascii="Arial" w:hAnsi="Arial" w:cs="Arial"/>
          <w:spacing w:val="-3"/>
          <w:sz w:val="16"/>
          <w:szCs w:val="16"/>
        </w:rPr>
      </w:pPr>
      <w:r w:rsidRPr="003F1BCC">
        <w:rPr>
          <w:rFonts w:ascii="Arial" w:hAnsi="Arial" w:cs="Arial"/>
          <w:sz w:val="16"/>
          <w:szCs w:val="16"/>
        </w:rPr>
        <w:t>по</w:t>
      </w:r>
      <w:r w:rsidRPr="003F1BCC">
        <w:rPr>
          <w:rFonts w:ascii="Arial" w:hAnsi="Arial" w:cs="Arial"/>
          <w:spacing w:val="-2"/>
          <w:sz w:val="16"/>
          <w:szCs w:val="16"/>
        </w:rPr>
        <w:t xml:space="preserve"> </w:t>
      </w:r>
      <w:r w:rsidRPr="003F1BCC">
        <w:rPr>
          <w:rFonts w:ascii="Arial" w:hAnsi="Arial" w:cs="Arial"/>
          <w:sz w:val="16"/>
          <w:szCs w:val="16"/>
        </w:rPr>
        <w:t>результатам</w:t>
      </w:r>
      <w:r w:rsidRPr="003F1BCC">
        <w:rPr>
          <w:rFonts w:ascii="Arial" w:hAnsi="Arial" w:cs="Arial"/>
          <w:spacing w:val="-4"/>
          <w:sz w:val="16"/>
          <w:szCs w:val="16"/>
        </w:rPr>
        <w:t xml:space="preserve"> </w:t>
      </w:r>
      <w:r w:rsidRPr="003F1BCC">
        <w:rPr>
          <w:rFonts w:ascii="Arial" w:hAnsi="Arial" w:cs="Arial"/>
          <w:sz w:val="16"/>
          <w:szCs w:val="16"/>
        </w:rPr>
        <w:t>рассмотрения</w:t>
      </w:r>
      <w:r w:rsidRPr="003F1BCC">
        <w:rPr>
          <w:rFonts w:ascii="Arial" w:hAnsi="Arial" w:cs="Arial"/>
          <w:spacing w:val="-2"/>
          <w:sz w:val="16"/>
          <w:szCs w:val="16"/>
        </w:rPr>
        <w:t xml:space="preserve"> </w:t>
      </w:r>
      <w:r w:rsidRPr="003F1BCC">
        <w:rPr>
          <w:rFonts w:ascii="Arial" w:hAnsi="Arial" w:cs="Arial"/>
          <w:sz w:val="16"/>
          <w:szCs w:val="16"/>
        </w:rPr>
        <w:t>заявления</w:t>
      </w:r>
      <w:r w:rsidRPr="003F1BCC">
        <w:rPr>
          <w:rFonts w:ascii="Arial" w:hAnsi="Arial" w:cs="Arial"/>
          <w:spacing w:val="-2"/>
          <w:sz w:val="16"/>
          <w:szCs w:val="16"/>
        </w:rPr>
        <w:t xml:space="preserve"> </w:t>
      </w:r>
      <w:r w:rsidRPr="003F1BCC">
        <w:rPr>
          <w:rFonts w:ascii="Arial" w:hAnsi="Arial" w:cs="Arial"/>
          <w:sz w:val="16"/>
          <w:szCs w:val="16"/>
        </w:rPr>
        <w:t>о</w:t>
      </w:r>
      <w:r w:rsidRPr="003F1BCC">
        <w:rPr>
          <w:rFonts w:ascii="Arial" w:hAnsi="Arial" w:cs="Arial"/>
          <w:spacing w:val="-2"/>
          <w:sz w:val="16"/>
          <w:szCs w:val="16"/>
        </w:rPr>
        <w:t xml:space="preserve"> </w:t>
      </w:r>
      <w:r w:rsidRPr="003F1BCC">
        <w:rPr>
          <w:rFonts w:ascii="Arial" w:hAnsi="Arial" w:cs="Arial"/>
          <w:sz w:val="16"/>
          <w:szCs w:val="16"/>
        </w:rPr>
        <w:t>выдаче</w:t>
      </w:r>
      <w:r w:rsidRPr="003F1BCC">
        <w:rPr>
          <w:rFonts w:ascii="Arial" w:hAnsi="Arial" w:cs="Arial"/>
          <w:spacing w:val="-3"/>
          <w:sz w:val="16"/>
          <w:szCs w:val="16"/>
        </w:rPr>
        <w:t xml:space="preserve"> </w:t>
      </w:r>
      <w:r w:rsidRPr="003F1BCC">
        <w:rPr>
          <w:rFonts w:ascii="Arial" w:hAnsi="Arial" w:cs="Arial"/>
          <w:sz w:val="16"/>
          <w:szCs w:val="16"/>
        </w:rPr>
        <w:t>дубликата</w:t>
      </w:r>
      <w:r w:rsidRPr="003F1BCC">
        <w:rPr>
          <w:rFonts w:ascii="Arial" w:hAnsi="Arial" w:cs="Arial"/>
          <w:spacing w:val="2"/>
          <w:sz w:val="16"/>
          <w:szCs w:val="16"/>
        </w:rPr>
        <w:t xml:space="preserve"> </w:t>
      </w:r>
      <w:r w:rsidRPr="003F1BCC">
        <w:rPr>
          <w:rFonts w:ascii="Arial" w:hAnsi="Arial" w:cs="Arial"/>
          <w:sz w:val="16"/>
          <w:szCs w:val="16"/>
        </w:rPr>
        <w:t>решения от</w:t>
      </w:r>
      <w:r w:rsidR="006077D5">
        <w:rPr>
          <w:rFonts w:ascii="Arial" w:hAnsi="Arial" w:cs="Arial"/>
          <w:sz w:val="16"/>
          <w:szCs w:val="16"/>
        </w:rPr>
        <w:t xml:space="preserve"> </w:t>
      </w:r>
      <w:r w:rsidRPr="003F1BCC">
        <w:rPr>
          <w:rFonts w:ascii="Arial" w:hAnsi="Arial" w:cs="Arial"/>
          <w:sz w:val="16"/>
          <w:szCs w:val="16"/>
        </w:rPr>
        <w:t>________ № ______ принято решение</w:t>
      </w:r>
      <w:r w:rsidRPr="003F1BCC">
        <w:rPr>
          <w:rFonts w:ascii="Arial" w:hAnsi="Arial" w:cs="Arial"/>
          <w:spacing w:val="-2"/>
          <w:sz w:val="16"/>
          <w:szCs w:val="16"/>
        </w:rPr>
        <w:t xml:space="preserve"> </w:t>
      </w:r>
      <w:r w:rsidRPr="003F1BCC">
        <w:rPr>
          <w:rFonts w:ascii="Arial" w:hAnsi="Arial" w:cs="Arial"/>
          <w:sz w:val="16"/>
          <w:szCs w:val="16"/>
        </w:rPr>
        <w:t>об</w:t>
      </w:r>
      <w:r w:rsidRPr="003F1BCC">
        <w:rPr>
          <w:rFonts w:ascii="Arial" w:hAnsi="Arial" w:cs="Arial"/>
          <w:spacing w:val="-3"/>
          <w:sz w:val="16"/>
          <w:szCs w:val="16"/>
        </w:rPr>
        <w:t xml:space="preserve"> </w:t>
      </w:r>
      <w:r w:rsidRPr="003F1BCC">
        <w:rPr>
          <w:rFonts w:ascii="Arial" w:hAnsi="Arial" w:cs="Arial"/>
          <w:sz w:val="16"/>
          <w:szCs w:val="16"/>
        </w:rPr>
        <w:t>отказе</w:t>
      </w:r>
      <w:r w:rsidRPr="003F1BCC">
        <w:rPr>
          <w:rFonts w:ascii="Arial" w:hAnsi="Arial" w:cs="Arial"/>
          <w:spacing w:val="-2"/>
          <w:sz w:val="16"/>
          <w:szCs w:val="16"/>
        </w:rPr>
        <w:t xml:space="preserve"> </w:t>
      </w:r>
      <w:r w:rsidRPr="003F1BCC">
        <w:rPr>
          <w:rFonts w:ascii="Arial" w:hAnsi="Arial" w:cs="Arial"/>
          <w:sz w:val="16"/>
          <w:szCs w:val="16"/>
        </w:rPr>
        <w:t>в</w:t>
      </w:r>
      <w:r w:rsidRPr="003F1BCC">
        <w:rPr>
          <w:rFonts w:ascii="Arial" w:hAnsi="Arial" w:cs="Arial"/>
          <w:spacing w:val="-2"/>
          <w:sz w:val="16"/>
          <w:szCs w:val="16"/>
        </w:rPr>
        <w:t xml:space="preserve"> </w:t>
      </w:r>
      <w:r w:rsidRPr="003F1BCC">
        <w:rPr>
          <w:rFonts w:ascii="Arial" w:hAnsi="Arial" w:cs="Arial"/>
          <w:sz w:val="16"/>
          <w:szCs w:val="16"/>
        </w:rPr>
        <w:t>выдаче дубликата</w:t>
      </w:r>
      <w:r w:rsidRPr="003F1BCC">
        <w:rPr>
          <w:rFonts w:ascii="Arial" w:hAnsi="Arial" w:cs="Arial"/>
          <w:spacing w:val="-3"/>
          <w:sz w:val="16"/>
          <w:szCs w:val="16"/>
        </w:rPr>
        <w:t xml:space="preserve"> </w:t>
      </w:r>
    </w:p>
    <w:p w:rsidR="006077D5" w:rsidRPr="006077D5" w:rsidRDefault="006077D5" w:rsidP="006077D5">
      <w:pPr>
        <w:tabs>
          <w:tab w:val="left" w:pos="1877"/>
          <w:tab w:val="left" w:pos="3665"/>
          <w:tab w:val="left" w:pos="8257"/>
        </w:tabs>
        <w:jc w:val="center"/>
        <w:rPr>
          <w:rFonts w:ascii="Arial" w:hAnsi="Arial" w:cs="Arial"/>
          <w:sz w:val="12"/>
          <w:szCs w:val="12"/>
        </w:rPr>
      </w:pPr>
      <w:r>
        <w:rPr>
          <w:rFonts w:ascii="Arial" w:hAnsi="Arial" w:cs="Arial"/>
          <w:sz w:val="12"/>
          <w:szCs w:val="12"/>
        </w:rPr>
        <w:t xml:space="preserve">                                       </w:t>
      </w:r>
      <w:r w:rsidRPr="006077D5">
        <w:rPr>
          <w:rFonts w:ascii="Arial" w:hAnsi="Arial" w:cs="Arial"/>
          <w:sz w:val="12"/>
          <w:szCs w:val="12"/>
        </w:rPr>
        <w:t>(дата и номер регистрации)</w:t>
      </w:r>
    </w:p>
    <w:p w:rsidR="003F1BCC" w:rsidRPr="003F1BCC" w:rsidRDefault="003F1BCC" w:rsidP="003F1BCC">
      <w:pPr>
        <w:jc w:val="both"/>
        <w:rPr>
          <w:rFonts w:ascii="Arial" w:hAnsi="Arial" w:cs="Arial"/>
          <w:sz w:val="16"/>
          <w:szCs w:val="16"/>
        </w:rPr>
      </w:pPr>
      <w:r w:rsidRPr="003F1BCC">
        <w:rPr>
          <w:rFonts w:ascii="Arial" w:hAnsi="Arial" w:cs="Arial"/>
          <w:sz w:val="16"/>
          <w:szCs w:val="16"/>
        </w:rPr>
        <w:t>решения.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35"/>
        <w:gridCol w:w="5533"/>
        <w:gridCol w:w="3260"/>
      </w:tblGrid>
      <w:tr w:rsidR="003F1BCC" w:rsidRPr="006077D5" w:rsidTr="006077D5">
        <w:trPr>
          <w:trHeight w:val="57"/>
          <w:jc w:val="center"/>
        </w:trPr>
        <w:tc>
          <w:tcPr>
            <w:tcW w:w="1119" w:type="pct"/>
            <w:vAlign w:val="center"/>
          </w:tcPr>
          <w:p w:rsidR="003F1BCC" w:rsidRPr="006077D5" w:rsidRDefault="003F1BCC" w:rsidP="003F1BCC">
            <w:pPr>
              <w:pStyle w:val="TableParagraph"/>
              <w:jc w:val="center"/>
              <w:rPr>
                <w:rFonts w:ascii="Arial" w:hAnsi="Arial" w:cs="Arial"/>
                <w:sz w:val="12"/>
                <w:szCs w:val="12"/>
              </w:rPr>
            </w:pPr>
            <w:r w:rsidRPr="006077D5">
              <w:rPr>
                <w:rFonts w:ascii="Arial" w:hAnsi="Arial" w:cs="Arial"/>
                <w:sz w:val="12"/>
                <w:szCs w:val="12"/>
              </w:rPr>
              <w:t>№ пункта</w:t>
            </w:r>
            <w:r w:rsidRPr="006077D5">
              <w:rPr>
                <w:rFonts w:ascii="Arial" w:hAnsi="Arial" w:cs="Arial"/>
                <w:spacing w:val="1"/>
                <w:sz w:val="12"/>
                <w:szCs w:val="12"/>
              </w:rPr>
              <w:t xml:space="preserve"> </w:t>
            </w:r>
            <w:r w:rsidRPr="006077D5">
              <w:rPr>
                <w:rFonts w:ascii="Arial" w:hAnsi="Arial" w:cs="Arial"/>
                <w:sz w:val="12"/>
                <w:szCs w:val="12"/>
              </w:rPr>
              <w:t>Административного</w:t>
            </w:r>
            <w:r w:rsidRPr="006077D5">
              <w:rPr>
                <w:rFonts w:ascii="Arial" w:hAnsi="Arial" w:cs="Arial"/>
                <w:spacing w:val="1"/>
                <w:sz w:val="12"/>
                <w:szCs w:val="12"/>
              </w:rPr>
              <w:t xml:space="preserve"> </w:t>
            </w:r>
            <w:r w:rsidRPr="006077D5">
              <w:rPr>
                <w:rFonts w:ascii="Arial" w:hAnsi="Arial" w:cs="Arial"/>
                <w:sz w:val="12"/>
                <w:szCs w:val="12"/>
              </w:rPr>
              <w:t>регламента</w:t>
            </w:r>
          </w:p>
        </w:tc>
        <w:tc>
          <w:tcPr>
            <w:tcW w:w="2442" w:type="pct"/>
            <w:vAlign w:val="center"/>
          </w:tcPr>
          <w:p w:rsidR="003F1BCC" w:rsidRPr="006077D5" w:rsidRDefault="003F1BCC" w:rsidP="003F1BCC">
            <w:pPr>
              <w:pStyle w:val="TableParagraph"/>
              <w:jc w:val="center"/>
              <w:rPr>
                <w:rFonts w:ascii="Arial" w:hAnsi="Arial" w:cs="Arial"/>
                <w:sz w:val="12"/>
                <w:szCs w:val="12"/>
                <w:lang w:val="ru-RU"/>
              </w:rPr>
            </w:pPr>
            <w:r w:rsidRPr="006077D5">
              <w:rPr>
                <w:rFonts w:ascii="Arial" w:hAnsi="Arial" w:cs="Arial"/>
                <w:sz w:val="12"/>
                <w:szCs w:val="12"/>
                <w:lang w:val="ru-RU"/>
              </w:rPr>
              <w:t>Наименование</w:t>
            </w:r>
            <w:r w:rsidRPr="006077D5">
              <w:rPr>
                <w:rFonts w:ascii="Arial" w:hAnsi="Arial" w:cs="Arial"/>
                <w:spacing w:val="-4"/>
                <w:sz w:val="12"/>
                <w:szCs w:val="12"/>
                <w:lang w:val="ru-RU"/>
              </w:rPr>
              <w:t xml:space="preserve"> </w:t>
            </w:r>
            <w:r w:rsidRPr="006077D5">
              <w:rPr>
                <w:rFonts w:ascii="Arial" w:hAnsi="Arial" w:cs="Arial"/>
                <w:sz w:val="12"/>
                <w:szCs w:val="12"/>
                <w:lang w:val="ru-RU"/>
              </w:rPr>
              <w:t>основания</w:t>
            </w:r>
            <w:r w:rsidRPr="006077D5">
              <w:rPr>
                <w:rFonts w:ascii="Arial" w:hAnsi="Arial" w:cs="Arial"/>
                <w:spacing w:val="-3"/>
                <w:sz w:val="12"/>
                <w:szCs w:val="12"/>
                <w:lang w:val="ru-RU"/>
              </w:rPr>
              <w:t xml:space="preserve"> </w:t>
            </w:r>
            <w:r w:rsidRPr="006077D5">
              <w:rPr>
                <w:rFonts w:ascii="Arial" w:hAnsi="Arial" w:cs="Arial"/>
                <w:sz w:val="12"/>
                <w:szCs w:val="12"/>
                <w:lang w:val="ru-RU"/>
              </w:rPr>
              <w:t>для</w:t>
            </w:r>
            <w:r w:rsidRPr="006077D5">
              <w:rPr>
                <w:rFonts w:ascii="Arial" w:hAnsi="Arial" w:cs="Arial"/>
                <w:spacing w:val="-4"/>
                <w:sz w:val="12"/>
                <w:szCs w:val="12"/>
                <w:lang w:val="ru-RU"/>
              </w:rPr>
              <w:t xml:space="preserve"> </w:t>
            </w:r>
            <w:r w:rsidRPr="006077D5">
              <w:rPr>
                <w:rFonts w:ascii="Arial" w:hAnsi="Arial" w:cs="Arial"/>
                <w:sz w:val="12"/>
                <w:szCs w:val="12"/>
                <w:lang w:val="ru-RU"/>
              </w:rPr>
              <w:t>отказа</w:t>
            </w:r>
            <w:r w:rsidRPr="006077D5">
              <w:rPr>
                <w:rFonts w:ascii="Arial" w:hAnsi="Arial" w:cs="Arial"/>
                <w:spacing w:val="-4"/>
                <w:sz w:val="12"/>
                <w:szCs w:val="12"/>
                <w:lang w:val="ru-RU"/>
              </w:rPr>
              <w:t xml:space="preserve"> </w:t>
            </w:r>
            <w:r w:rsidRPr="006077D5">
              <w:rPr>
                <w:rFonts w:ascii="Arial" w:hAnsi="Arial" w:cs="Arial"/>
                <w:sz w:val="12"/>
                <w:szCs w:val="12"/>
                <w:lang w:val="ru-RU"/>
              </w:rPr>
              <w:t>в</w:t>
            </w:r>
            <w:r w:rsidRPr="006077D5">
              <w:rPr>
                <w:rFonts w:ascii="Arial" w:hAnsi="Arial" w:cs="Arial"/>
                <w:spacing w:val="-57"/>
                <w:sz w:val="12"/>
                <w:szCs w:val="12"/>
                <w:lang w:val="ru-RU"/>
              </w:rPr>
              <w:t xml:space="preserve"> </w:t>
            </w:r>
            <w:r w:rsidRPr="006077D5">
              <w:rPr>
                <w:rFonts w:ascii="Arial" w:hAnsi="Arial" w:cs="Arial"/>
                <w:sz w:val="12"/>
                <w:szCs w:val="12"/>
                <w:lang w:val="ru-RU"/>
              </w:rPr>
              <w:t>выдаче дубликата решения в</w:t>
            </w:r>
            <w:r w:rsidRPr="006077D5">
              <w:rPr>
                <w:rFonts w:ascii="Arial" w:hAnsi="Arial" w:cs="Arial"/>
                <w:spacing w:val="1"/>
                <w:sz w:val="12"/>
                <w:szCs w:val="12"/>
                <w:lang w:val="ru-RU"/>
              </w:rPr>
              <w:t xml:space="preserve"> </w:t>
            </w:r>
            <w:r w:rsidRPr="006077D5">
              <w:rPr>
                <w:rFonts w:ascii="Arial" w:hAnsi="Arial" w:cs="Arial"/>
                <w:sz w:val="12"/>
                <w:szCs w:val="12"/>
                <w:lang w:val="ru-RU"/>
              </w:rPr>
              <w:t>соответствии с Административным</w:t>
            </w:r>
            <w:r w:rsidRPr="006077D5">
              <w:rPr>
                <w:rFonts w:ascii="Arial" w:hAnsi="Arial" w:cs="Arial"/>
                <w:spacing w:val="1"/>
                <w:sz w:val="12"/>
                <w:szCs w:val="12"/>
                <w:lang w:val="ru-RU"/>
              </w:rPr>
              <w:t xml:space="preserve"> </w:t>
            </w:r>
            <w:r w:rsidRPr="006077D5">
              <w:rPr>
                <w:rFonts w:ascii="Arial" w:hAnsi="Arial" w:cs="Arial"/>
                <w:sz w:val="12"/>
                <w:szCs w:val="12"/>
                <w:lang w:val="ru-RU"/>
              </w:rPr>
              <w:t>регламентом</w:t>
            </w:r>
          </w:p>
        </w:tc>
        <w:tc>
          <w:tcPr>
            <w:tcW w:w="1439" w:type="pct"/>
            <w:vAlign w:val="center"/>
          </w:tcPr>
          <w:p w:rsidR="003F1BCC" w:rsidRPr="006077D5" w:rsidRDefault="003F1BCC" w:rsidP="003F1BCC">
            <w:pPr>
              <w:pStyle w:val="TableParagraph"/>
              <w:jc w:val="center"/>
              <w:rPr>
                <w:rFonts w:ascii="Arial" w:hAnsi="Arial" w:cs="Arial"/>
                <w:sz w:val="12"/>
                <w:szCs w:val="12"/>
                <w:lang w:val="ru-RU"/>
              </w:rPr>
            </w:pPr>
            <w:r w:rsidRPr="006077D5">
              <w:rPr>
                <w:rFonts w:ascii="Arial" w:hAnsi="Arial" w:cs="Arial"/>
                <w:sz w:val="12"/>
                <w:szCs w:val="12"/>
                <w:lang w:val="ru-RU"/>
              </w:rPr>
              <w:t>Разъяснение</w:t>
            </w:r>
            <w:r w:rsidRPr="006077D5">
              <w:rPr>
                <w:rFonts w:ascii="Arial" w:hAnsi="Arial" w:cs="Arial"/>
                <w:spacing w:val="-7"/>
                <w:sz w:val="12"/>
                <w:szCs w:val="12"/>
                <w:lang w:val="ru-RU"/>
              </w:rPr>
              <w:t xml:space="preserve"> </w:t>
            </w:r>
            <w:r w:rsidRPr="006077D5">
              <w:rPr>
                <w:rFonts w:ascii="Arial" w:hAnsi="Arial" w:cs="Arial"/>
                <w:sz w:val="12"/>
                <w:szCs w:val="12"/>
                <w:lang w:val="ru-RU"/>
              </w:rPr>
              <w:t>причин</w:t>
            </w:r>
            <w:r w:rsidRPr="006077D5">
              <w:rPr>
                <w:rFonts w:ascii="Arial" w:hAnsi="Arial" w:cs="Arial"/>
                <w:spacing w:val="-4"/>
                <w:sz w:val="12"/>
                <w:szCs w:val="12"/>
                <w:lang w:val="ru-RU"/>
              </w:rPr>
              <w:t xml:space="preserve"> </w:t>
            </w:r>
            <w:r w:rsidRPr="006077D5">
              <w:rPr>
                <w:rFonts w:ascii="Arial" w:hAnsi="Arial" w:cs="Arial"/>
                <w:sz w:val="12"/>
                <w:szCs w:val="12"/>
                <w:lang w:val="ru-RU"/>
              </w:rPr>
              <w:t>отказа</w:t>
            </w:r>
            <w:r w:rsidRPr="006077D5">
              <w:rPr>
                <w:rFonts w:ascii="Arial" w:hAnsi="Arial" w:cs="Arial"/>
                <w:spacing w:val="-4"/>
                <w:sz w:val="12"/>
                <w:szCs w:val="12"/>
                <w:lang w:val="ru-RU"/>
              </w:rPr>
              <w:t xml:space="preserve"> </w:t>
            </w:r>
            <w:r w:rsidRPr="006077D5">
              <w:rPr>
                <w:rFonts w:ascii="Arial" w:hAnsi="Arial" w:cs="Arial"/>
                <w:sz w:val="12"/>
                <w:szCs w:val="12"/>
                <w:lang w:val="ru-RU"/>
              </w:rPr>
              <w:t>в</w:t>
            </w:r>
            <w:r w:rsidRPr="006077D5">
              <w:rPr>
                <w:rFonts w:ascii="Arial" w:hAnsi="Arial" w:cs="Arial"/>
                <w:spacing w:val="-57"/>
                <w:sz w:val="12"/>
                <w:szCs w:val="12"/>
                <w:lang w:val="ru-RU"/>
              </w:rPr>
              <w:t xml:space="preserve"> </w:t>
            </w:r>
            <w:r w:rsidRPr="006077D5">
              <w:rPr>
                <w:rFonts w:ascii="Arial" w:hAnsi="Arial" w:cs="Arial"/>
                <w:sz w:val="12"/>
                <w:szCs w:val="12"/>
                <w:lang w:val="ru-RU"/>
              </w:rPr>
              <w:t>выдаче</w:t>
            </w:r>
            <w:r w:rsidRPr="006077D5">
              <w:rPr>
                <w:rFonts w:ascii="Arial" w:hAnsi="Arial" w:cs="Arial"/>
                <w:spacing w:val="-3"/>
                <w:sz w:val="12"/>
                <w:szCs w:val="12"/>
                <w:lang w:val="ru-RU"/>
              </w:rPr>
              <w:t xml:space="preserve"> </w:t>
            </w:r>
            <w:r w:rsidRPr="006077D5">
              <w:rPr>
                <w:rFonts w:ascii="Arial" w:hAnsi="Arial" w:cs="Arial"/>
                <w:sz w:val="12"/>
                <w:szCs w:val="12"/>
                <w:lang w:val="ru-RU"/>
              </w:rPr>
              <w:t>дубликата решения</w:t>
            </w:r>
          </w:p>
        </w:tc>
      </w:tr>
      <w:tr w:rsidR="003F1BCC" w:rsidRPr="006077D5" w:rsidTr="006077D5">
        <w:trPr>
          <w:trHeight w:val="57"/>
          <w:jc w:val="center"/>
        </w:trPr>
        <w:tc>
          <w:tcPr>
            <w:tcW w:w="1119" w:type="pct"/>
          </w:tcPr>
          <w:p w:rsidR="003F1BCC" w:rsidRPr="006077D5" w:rsidRDefault="003F1BCC" w:rsidP="003F1BCC">
            <w:pPr>
              <w:pStyle w:val="TableParagraph"/>
              <w:rPr>
                <w:rFonts w:ascii="Arial" w:hAnsi="Arial" w:cs="Arial"/>
                <w:sz w:val="12"/>
                <w:szCs w:val="12"/>
              </w:rPr>
            </w:pPr>
            <w:r w:rsidRPr="006077D5">
              <w:rPr>
                <w:rFonts w:ascii="Arial" w:hAnsi="Arial" w:cs="Arial"/>
                <w:sz w:val="12"/>
                <w:szCs w:val="12"/>
              </w:rPr>
              <w:t>пункт</w:t>
            </w:r>
            <w:r w:rsidRPr="006077D5">
              <w:rPr>
                <w:rFonts w:ascii="Arial" w:hAnsi="Arial" w:cs="Arial"/>
                <w:spacing w:val="-2"/>
                <w:sz w:val="12"/>
                <w:szCs w:val="12"/>
              </w:rPr>
              <w:t xml:space="preserve"> </w:t>
            </w:r>
            <w:r w:rsidRPr="006077D5">
              <w:rPr>
                <w:rFonts w:ascii="Arial" w:hAnsi="Arial" w:cs="Arial"/>
                <w:sz w:val="12"/>
                <w:szCs w:val="12"/>
              </w:rPr>
              <w:t>2.28</w:t>
            </w:r>
          </w:p>
        </w:tc>
        <w:tc>
          <w:tcPr>
            <w:tcW w:w="2442" w:type="pct"/>
          </w:tcPr>
          <w:p w:rsidR="003F1BCC" w:rsidRPr="006077D5" w:rsidRDefault="003F1BCC" w:rsidP="003F1BCC">
            <w:pPr>
              <w:pStyle w:val="TableParagraph"/>
              <w:rPr>
                <w:rFonts w:ascii="Arial" w:hAnsi="Arial" w:cs="Arial"/>
                <w:sz w:val="12"/>
                <w:szCs w:val="12"/>
                <w:lang w:val="ru-RU"/>
              </w:rPr>
            </w:pPr>
            <w:r w:rsidRPr="006077D5">
              <w:rPr>
                <w:rFonts w:ascii="Arial" w:hAnsi="Arial" w:cs="Arial"/>
                <w:sz w:val="12"/>
                <w:szCs w:val="12"/>
                <w:lang w:val="ru-RU"/>
              </w:rPr>
              <w:t>несоответствие заявителя кругу лиц,</w:t>
            </w:r>
            <w:r w:rsidRPr="006077D5">
              <w:rPr>
                <w:rFonts w:ascii="Arial" w:hAnsi="Arial" w:cs="Arial"/>
                <w:spacing w:val="-58"/>
                <w:sz w:val="12"/>
                <w:szCs w:val="12"/>
                <w:lang w:val="ru-RU"/>
              </w:rPr>
              <w:t xml:space="preserve"> </w:t>
            </w:r>
            <w:r w:rsidRPr="006077D5">
              <w:rPr>
                <w:rFonts w:ascii="Arial" w:hAnsi="Arial" w:cs="Arial"/>
                <w:sz w:val="12"/>
                <w:szCs w:val="12"/>
                <w:lang w:val="ru-RU"/>
              </w:rPr>
              <w:t>указанных в пункте 2.2</w:t>
            </w:r>
            <w:r w:rsidRPr="006077D5">
              <w:rPr>
                <w:rFonts w:ascii="Arial" w:hAnsi="Arial" w:cs="Arial"/>
                <w:spacing w:val="1"/>
                <w:sz w:val="12"/>
                <w:szCs w:val="12"/>
                <w:lang w:val="ru-RU"/>
              </w:rPr>
              <w:t xml:space="preserve"> </w:t>
            </w:r>
            <w:r w:rsidRPr="006077D5">
              <w:rPr>
                <w:rFonts w:ascii="Arial" w:hAnsi="Arial" w:cs="Arial"/>
                <w:sz w:val="12"/>
                <w:szCs w:val="12"/>
                <w:lang w:val="ru-RU"/>
              </w:rPr>
              <w:t>Административного</w:t>
            </w:r>
            <w:r w:rsidRPr="006077D5">
              <w:rPr>
                <w:rFonts w:ascii="Arial" w:hAnsi="Arial" w:cs="Arial"/>
                <w:spacing w:val="-2"/>
                <w:sz w:val="12"/>
                <w:szCs w:val="12"/>
                <w:lang w:val="ru-RU"/>
              </w:rPr>
              <w:t xml:space="preserve"> </w:t>
            </w:r>
            <w:r w:rsidRPr="006077D5">
              <w:rPr>
                <w:rFonts w:ascii="Arial" w:hAnsi="Arial" w:cs="Arial"/>
                <w:sz w:val="12"/>
                <w:szCs w:val="12"/>
                <w:lang w:val="ru-RU"/>
              </w:rPr>
              <w:t>регламента</w:t>
            </w:r>
          </w:p>
        </w:tc>
        <w:tc>
          <w:tcPr>
            <w:tcW w:w="1439" w:type="pct"/>
          </w:tcPr>
          <w:p w:rsidR="003F1BCC" w:rsidRPr="006077D5" w:rsidRDefault="003F1BCC" w:rsidP="003F1BCC">
            <w:pPr>
              <w:pStyle w:val="TableParagraph"/>
              <w:rPr>
                <w:rFonts w:ascii="Arial" w:hAnsi="Arial" w:cs="Arial"/>
                <w:i/>
                <w:sz w:val="12"/>
                <w:szCs w:val="12"/>
              </w:rPr>
            </w:pPr>
            <w:r w:rsidRPr="006077D5">
              <w:rPr>
                <w:rFonts w:ascii="Arial" w:hAnsi="Arial" w:cs="Arial"/>
                <w:i/>
                <w:sz w:val="12"/>
                <w:szCs w:val="12"/>
              </w:rPr>
              <w:t>указываются</w:t>
            </w:r>
            <w:r w:rsidRPr="006077D5">
              <w:rPr>
                <w:rFonts w:ascii="Arial" w:hAnsi="Arial" w:cs="Arial"/>
                <w:i/>
                <w:spacing w:val="-9"/>
                <w:sz w:val="12"/>
                <w:szCs w:val="12"/>
              </w:rPr>
              <w:t xml:space="preserve"> </w:t>
            </w:r>
            <w:r w:rsidRPr="006077D5">
              <w:rPr>
                <w:rFonts w:ascii="Arial" w:hAnsi="Arial" w:cs="Arial"/>
                <w:i/>
                <w:sz w:val="12"/>
                <w:szCs w:val="12"/>
              </w:rPr>
              <w:t>основания</w:t>
            </w:r>
            <w:r w:rsidRPr="006077D5">
              <w:rPr>
                <w:rFonts w:ascii="Arial" w:hAnsi="Arial" w:cs="Arial"/>
                <w:i/>
                <w:spacing w:val="-9"/>
                <w:sz w:val="12"/>
                <w:szCs w:val="12"/>
              </w:rPr>
              <w:t xml:space="preserve"> </w:t>
            </w:r>
            <w:r w:rsidRPr="006077D5">
              <w:rPr>
                <w:rFonts w:ascii="Arial" w:hAnsi="Arial" w:cs="Arial"/>
                <w:i/>
                <w:sz w:val="12"/>
                <w:szCs w:val="12"/>
              </w:rPr>
              <w:t>такого</w:t>
            </w:r>
            <w:r w:rsidRPr="006077D5">
              <w:rPr>
                <w:rFonts w:ascii="Arial" w:hAnsi="Arial" w:cs="Arial"/>
                <w:i/>
                <w:spacing w:val="-57"/>
                <w:sz w:val="12"/>
                <w:szCs w:val="12"/>
              </w:rPr>
              <w:t xml:space="preserve"> </w:t>
            </w:r>
            <w:r w:rsidRPr="006077D5">
              <w:rPr>
                <w:rFonts w:ascii="Arial" w:hAnsi="Arial" w:cs="Arial"/>
                <w:i/>
                <w:sz w:val="12"/>
                <w:szCs w:val="12"/>
              </w:rPr>
              <w:t>вывода</w:t>
            </w:r>
          </w:p>
        </w:tc>
      </w:tr>
    </w:tbl>
    <w:p w:rsidR="003F1BCC" w:rsidRPr="003F1BCC" w:rsidRDefault="003F1BCC" w:rsidP="006077D5">
      <w:pPr>
        <w:pStyle w:val="a8"/>
        <w:ind w:firstLine="284"/>
        <w:rPr>
          <w:rFonts w:ascii="Arial" w:hAnsi="Arial" w:cs="Arial"/>
          <w:sz w:val="16"/>
          <w:szCs w:val="16"/>
        </w:rPr>
      </w:pPr>
      <w:r w:rsidRPr="003F1BCC">
        <w:rPr>
          <w:rFonts w:ascii="Arial" w:hAnsi="Arial" w:cs="Arial"/>
          <w:sz w:val="16"/>
          <w:szCs w:val="16"/>
        </w:rPr>
        <w:t>Вы</w:t>
      </w:r>
      <w:r w:rsidRPr="003F1BCC">
        <w:rPr>
          <w:rFonts w:ascii="Arial" w:hAnsi="Arial" w:cs="Arial"/>
          <w:spacing w:val="40"/>
          <w:sz w:val="16"/>
          <w:szCs w:val="16"/>
        </w:rPr>
        <w:t xml:space="preserve"> </w:t>
      </w:r>
      <w:r w:rsidRPr="003F1BCC">
        <w:rPr>
          <w:rFonts w:ascii="Arial" w:hAnsi="Arial" w:cs="Arial"/>
          <w:sz w:val="16"/>
          <w:szCs w:val="16"/>
        </w:rPr>
        <w:t>вправе</w:t>
      </w:r>
      <w:r w:rsidRPr="003F1BCC">
        <w:rPr>
          <w:rFonts w:ascii="Arial" w:hAnsi="Arial" w:cs="Arial"/>
          <w:spacing w:val="39"/>
          <w:sz w:val="16"/>
          <w:szCs w:val="16"/>
        </w:rPr>
        <w:t xml:space="preserve"> </w:t>
      </w:r>
      <w:r w:rsidRPr="003F1BCC">
        <w:rPr>
          <w:rFonts w:ascii="Arial" w:hAnsi="Arial" w:cs="Arial"/>
          <w:sz w:val="16"/>
          <w:szCs w:val="16"/>
        </w:rPr>
        <w:t>повторно</w:t>
      </w:r>
      <w:r w:rsidRPr="003F1BCC">
        <w:rPr>
          <w:rFonts w:ascii="Arial" w:hAnsi="Arial" w:cs="Arial"/>
          <w:spacing w:val="38"/>
          <w:sz w:val="16"/>
          <w:szCs w:val="16"/>
        </w:rPr>
        <w:t xml:space="preserve"> </w:t>
      </w:r>
      <w:r w:rsidRPr="003F1BCC">
        <w:rPr>
          <w:rFonts w:ascii="Arial" w:hAnsi="Arial" w:cs="Arial"/>
          <w:sz w:val="16"/>
          <w:szCs w:val="16"/>
        </w:rPr>
        <w:t>обратиться</w:t>
      </w:r>
      <w:r w:rsidRPr="003F1BCC">
        <w:rPr>
          <w:rFonts w:ascii="Arial" w:hAnsi="Arial" w:cs="Arial"/>
          <w:spacing w:val="40"/>
          <w:sz w:val="16"/>
          <w:szCs w:val="16"/>
        </w:rPr>
        <w:t xml:space="preserve"> </w:t>
      </w:r>
      <w:r w:rsidRPr="003F1BCC">
        <w:rPr>
          <w:rFonts w:ascii="Arial" w:hAnsi="Arial" w:cs="Arial"/>
          <w:sz w:val="16"/>
          <w:szCs w:val="16"/>
        </w:rPr>
        <w:t>с</w:t>
      </w:r>
      <w:r w:rsidRPr="003F1BCC">
        <w:rPr>
          <w:rFonts w:ascii="Arial" w:hAnsi="Arial" w:cs="Arial"/>
          <w:spacing w:val="38"/>
          <w:sz w:val="16"/>
          <w:szCs w:val="16"/>
        </w:rPr>
        <w:t xml:space="preserve"> </w:t>
      </w:r>
      <w:r w:rsidRPr="003F1BCC">
        <w:rPr>
          <w:rFonts w:ascii="Arial" w:hAnsi="Arial" w:cs="Arial"/>
          <w:sz w:val="16"/>
          <w:szCs w:val="16"/>
        </w:rPr>
        <w:t>заявлением</w:t>
      </w:r>
      <w:r w:rsidRPr="003F1BCC">
        <w:rPr>
          <w:rFonts w:ascii="Arial" w:hAnsi="Arial" w:cs="Arial"/>
          <w:spacing w:val="42"/>
          <w:sz w:val="16"/>
          <w:szCs w:val="16"/>
        </w:rPr>
        <w:t xml:space="preserve"> </w:t>
      </w:r>
      <w:r w:rsidRPr="003F1BCC">
        <w:rPr>
          <w:rFonts w:ascii="Arial" w:hAnsi="Arial" w:cs="Arial"/>
          <w:sz w:val="16"/>
          <w:szCs w:val="16"/>
        </w:rPr>
        <w:t>о</w:t>
      </w:r>
      <w:r w:rsidRPr="003F1BCC">
        <w:rPr>
          <w:rFonts w:ascii="Arial" w:hAnsi="Arial" w:cs="Arial"/>
          <w:spacing w:val="39"/>
          <w:sz w:val="16"/>
          <w:szCs w:val="16"/>
        </w:rPr>
        <w:t xml:space="preserve"> </w:t>
      </w:r>
      <w:r w:rsidRPr="003F1BCC">
        <w:rPr>
          <w:rFonts w:ascii="Arial" w:hAnsi="Arial" w:cs="Arial"/>
          <w:sz w:val="16"/>
          <w:szCs w:val="16"/>
        </w:rPr>
        <w:t>выдаче</w:t>
      </w:r>
      <w:r w:rsidRPr="003F1BCC">
        <w:rPr>
          <w:rFonts w:ascii="Arial" w:hAnsi="Arial" w:cs="Arial"/>
          <w:spacing w:val="39"/>
          <w:sz w:val="16"/>
          <w:szCs w:val="16"/>
        </w:rPr>
        <w:t xml:space="preserve"> </w:t>
      </w:r>
      <w:r w:rsidRPr="003F1BCC">
        <w:rPr>
          <w:rFonts w:ascii="Arial" w:hAnsi="Arial" w:cs="Arial"/>
          <w:sz w:val="16"/>
          <w:szCs w:val="16"/>
        </w:rPr>
        <w:t>дубликата</w:t>
      </w:r>
      <w:r w:rsidRPr="003F1BCC">
        <w:rPr>
          <w:rFonts w:ascii="Arial" w:hAnsi="Arial" w:cs="Arial"/>
          <w:spacing w:val="42"/>
          <w:sz w:val="16"/>
          <w:szCs w:val="16"/>
        </w:rPr>
        <w:t xml:space="preserve"> </w:t>
      </w:r>
      <w:r w:rsidRPr="003F1BCC">
        <w:rPr>
          <w:rFonts w:ascii="Arial" w:hAnsi="Arial" w:cs="Arial"/>
          <w:sz w:val="16"/>
          <w:szCs w:val="16"/>
        </w:rPr>
        <w:t>решения после</w:t>
      </w:r>
      <w:r w:rsidRPr="003F1BCC">
        <w:rPr>
          <w:rFonts w:ascii="Arial" w:hAnsi="Arial" w:cs="Arial"/>
          <w:spacing w:val="-3"/>
          <w:sz w:val="16"/>
          <w:szCs w:val="16"/>
        </w:rPr>
        <w:t xml:space="preserve"> </w:t>
      </w:r>
      <w:r w:rsidRPr="003F1BCC">
        <w:rPr>
          <w:rFonts w:ascii="Arial" w:hAnsi="Arial" w:cs="Arial"/>
          <w:sz w:val="16"/>
          <w:szCs w:val="16"/>
        </w:rPr>
        <w:t>устранения указанных</w:t>
      </w:r>
      <w:r w:rsidRPr="003F1BCC">
        <w:rPr>
          <w:rFonts w:ascii="Arial" w:hAnsi="Arial" w:cs="Arial"/>
          <w:spacing w:val="1"/>
          <w:sz w:val="16"/>
          <w:szCs w:val="16"/>
        </w:rPr>
        <w:t xml:space="preserve"> </w:t>
      </w:r>
      <w:r w:rsidRPr="003F1BCC">
        <w:rPr>
          <w:rFonts w:ascii="Arial" w:hAnsi="Arial" w:cs="Arial"/>
          <w:sz w:val="16"/>
          <w:szCs w:val="16"/>
        </w:rPr>
        <w:t>нарушений.</w:t>
      </w:r>
    </w:p>
    <w:p w:rsidR="003F1BCC" w:rsidRPr="003F1BCC" w:rsidRDefault="003F1BCC" w:rsidP="006077D5">
      <w:pPr>
        <w:pStyle w:val="a8"/>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ind w:firstLine="284"/>
        <w:rPr>
          <w:rFonts w:ascii="Arial" w:hAnsi="Arial" w:cs="Arial"/>
          <w:sz w:val="16"/>
          <w:szCs w:val="16"/>
        </w:rPr>
      </w:pPr>
      <w:r w:rsidRPr="003F1BCC">
        <w:rPr>
          <w:rFonts w:ascii="Arial" w:hAnsi="Arial" w:cs="Arial"/>
          <w:sz w:val="16"/>
          <w:szCs w:val="16"/>
        </w:rPr>
        <w:t>Данный отказ может быть обжалован в досудебном порядке путем</w:t>
      </w:r>
      <w:r w:rsidRPr="003F1BCC">
        <w:rPr>
          <w:rFonts w:ascii="Arial" w:hAnsi="Arial" w:cs="Arial"/>
          <w:spacing w:val="-67"/>
          <w:sz w:val="16"/>
          <w:szCs w:val="16"/>
        </w:rPr>
        <w:t xml:space="preserve"> </w:t>
      </w:r>
      <w:r w:rsidRPr="003F1BCC">
        <w:rPr>
          <w:rFonts w:ascii="Arial" w:hAnsi="Arial" w:cs="Arial"/>
          <w:sz w:val="16"/>
          <w:szCs w:val="16"/>
        </w:rPr>
        <w:t>направления жалобы в ______________________________________________,</w:t>
      </w:r>
      <w:r w:rsidRPr="003F1BCC">
        <w:rPr>
          <w:rFonts w:ascii="Arial" w:hAnsi="Arial" w:cs="Arial"/>
          <w:spacing w:val="-2"/>
          <w:sz w:val="16"/>
          <w:szCs w:val="16"/>
        </w:rPr>
        <w:t xml:space="preserve"> </w:t>
      </w:r>
      <w:r w:rsidRPr="003F1BCC">
        <w:rPr>
          <w:rFonts w:ascii="Arial" w:hAnsi="Arial" w:cs="Arial"/>
          <w:sz w:val="16"/>
          <w:szCs w:val="16"/>
        </w:rPr>
        <w:t>а</w:t>
      </w:r>
      <w:r w:rsidRPr="003F1BCC">
        <w:rPr>
          <w:rFonts w:ascii="Arial" w:hAnsi="Arial" w:cs="Arial"/>
          <w:spacing w:val="-1"/>
          <w:sz w:val="16"/>
          <w:szCs w:val="16"/>
        </w:rPr>
        <w:t xml:space="preserve"> </w:t>
      </w:r>
      <w:r w:rsidRPr="003F1BCC">
        <w:rPr>
          <w:rFonts w:ascii="Arial" w:hAnsi="Arial" w:cs="Arial"/>
          <w:sz w:val="16"/>
          <w:szCs w:val="16"/>
        </w:rPr>
        <w:t>также в</w:t>
      </w:r>
      <w:r w:rsidRPr="003F1BCC">
        <w:rPr>
          <w:rFonts w:ascii="Arial" w:hAnsi="Arial" w:cs="Arial"/>
          <w:spacing w:val="-2"/>
          <w:sz w:val="16"/>
          <w:szCs w:val="16"/>
        </w:rPr>
        <w:t xml:space="preserve"> </w:t>
      </w:r>
      <w:r w:rsidRPr="003F1BCC">
        <w:rPr>
          <w:rFonts w:ascii="Arial" w:hAnsi="Arial" w:cs="Arial"/>
          <w:sz w:val="16"/>
          <w:szCs w:val="16"/>
        </w:rPr>
        <w:t>судебном</w:t>
      </w:r>
      <w:r w:rsidRPr="003F1BCC">
        <w:rPr>
          <w:rFonts w:ascii="Arial" w:hAnsi="Arial" w:cs="Arial"/>
          <w:spacing w:val="-4"/>
          <w:sz w:val="16"/>
          <w:szCs w:val="16"/>
        </w:rPr>
        <w:t xml:space="preserve"> </w:t>
      </w:r>
      <w:r w:rsidRPr="003F1BCC">
        <w:rPr>
          <w:rFonts w:ascii="Arial" w:hAnsi="Arial" w:cs="Arial"/>
          <w:sz w:val="16"/>
          <w:szCs w:val="16"/>
        </w:rPr>
        <w:t>порядке.</w:t>
      </w:r>
    </w:p>
    <w:p w:rsidR="003F1BCC" w:rsidRPr="003F1BCC" w:rsidRDefault="003F1BCC" w:rsidP="006077D5">
      <w:pPr>
        <w:pStyle w:val="a8"/>
        <w:tabs>
          <w:tab w:val="left" w:pos="10267"/>
        </w:tabs>
        <w:ind w:firstLine="284"/>
        <w:rPr>
          <w:rFonts w:ascii="Arial" w:hAnsi="Arial" w:cs="Arial"/>
          <w:sz w:val="16"/>
          <w:szCs w:val="16"/>
        </w:rPr>
      </w:pPr>
      <w:r w:rsidRPr="003F1BCC">
        <w:rPr>
          <w:rFonts w:ascii="Arial" w:hAnsi="Arial" w:cs="Arial"/>
          <w:sz w:val="16"/>
          <w:szCs w:val="16"/>
        </w:rPr>
        <w:t>Дополнительно</w:t>
      </w:r>
      <w:r w:rsidRPr="003F1BCC">
        <w:rPr>
          <w:rFonts w:ascii="Arial" w:hAnsi="Arial" w:cs="Arial"/>
          <w:spacing w:val="-7"/>
          <w:sz w:val="16"/>
          <w:szCs w:val="16"/>
        </w:rPr>
        <w:t xml:space="preserve"> </w:t>
      </w:r>
      <w:r w:rsidRPr="003F1BCC">
        <w:rPr>
          <w:rFonts w:ascii="Arial" w:hAnsi="Arial" w:cs="Arial"/>
          <w:sz w:val="16"/>
          <w:szCs w:val="16"/>
        </w:rPr>
        <w:t>информируем:___________________________________</w:t>
      </w:r>
      <w:r w:rsidR="006077D5">
        <w:rPr>
          <w:rFonts w:ascii="Arial" w:hAnsi="Arial" w:cs="Arial"/>
          <w:sz w:val="16"/>
          <w:szCs w:val="16"/>
        </w:rPr>
        <w:t>_______________________________________________________________</w:t>
      </w:r>
    </w:p>
    <w:p w:rsidR="003F1BCC" w:rsidRPr="006077D5" w:rsidRDefault="003F1BCC" w:rsidP="006077D5">
      <w:pPr>
        <w:pStyle w:val="a8"/>
        <w:tabs>
          <w:tab w:val="left" w:pos="8061"/>
        </w:tabs>
        <w:ind w:firstLine="284"/>
        <w:rPr>
          <w:rFonts w:ascii="Arial" w:hAnsi="Arial" w:cs="Arial"/>
          <w:sz w:val="12"/>
          <w:szCs w:val="12"/>
        </w:rPr>
      </w:pPr>
      <w:r w:rsidRPr="006077D5">
        <w:rPr>
          <w:rFonts w:ascii="Arial" w:hAnsi="Arial" w:cs="Arial"/>
          <w:sz w:val="12"/>
          <w:szCs w:val="12"/>
        </w:rPr>
        <w:t>________________________________________________________________</w:t>
      </w:r>
      <w:r w:rsidR="006077D5">
        <w:rPr>
          <w:rFonts w:ascii="Arial" w:hAnsi="Arial" w:cs="Arial"/>
          <w:sz w:val="12"/>
          <w:szCs w:val="12"/>
        </w:rPr>
        <w:t>___________________________________________________________________________________________________</w:t>
      </w:r>
      <w:r w:rsidRPr="006077D5">
        <w:rPr>
          <w:rFonts w:ascii="Arial" w:hAnsi="Arial" w:cs="Arial"/>
          <w:sz w:val="12"/>
          <w:szCs w:val="12"/>
        </w:rPr>
        <w:t>_  .</w:t>
      </w:r>
    </w:p>
    <w:p w:rsidR="003F1BCC" w:rsidRPr="006077D5" w:rsidRDefault="003F1BCC" w:rsidP="006077D5">
      <w:pPr>
        <w:ind w:firstLine="284"/>
        <w:jc w:val="center"/>
        <w:rPr>
          <w:rFonts w:ascii="Arial" w:hAnsi="Arial" w:cs="Arial"/>
          <w:sz w:val="12"/>
          <w:szCs w:val="12"/>
        </w:rPr>
      </w:pPr>
      <w:r w:rsidRPr="006077D5">
        <w:rPr>
          <w:rFonts w:ascii="Arial" w:hAnsi="Arial" w:cs="Arial"/>
          <w:sz w:val="12"/>
          <w:szCs w:val="12"/>
        </w:rPr>
        <w:t>(указывается информация, необходимая для устранения причин отказа в выдаче дубликата решения, а также</w:t>
      </w:r>
      <w:r w:rsidRPr="006077D5">
        <w:rPr>
          <w:rFonts w:ascii="Arial" w:hAnsi="Arial" w:cs="Arial"/>
          <w:spacing w:val="-47"/>
          <w:sz w:val="12"/>
          <w:szCs w:val="12"/>
        </w:rPr>
        <w:t xml:space="preserve"> </w:t>
      </w:r>
      <w:r w:rsidRPr="006077D5">
        <w:rPr>
          <w:rFonts w:ascii="Arial" w:hAnsi="Arial" w:cs="Arial"/>
          <w:sz w:val="12"/>
          <w:szCs w:val="12"/>
        </w:rPr>
        <w:t>иная</w:t>
      </w:r>
      <w:r w:rsidRPr="006077D5">
        <w:rPr>
          <w:rFonts w:ascii="Arial" w:hAnsi="Arial" w:cs="Arial"/>
          <w:spacing w:val="-2"/>
          <w:sz w:val="12"/>
          <w:szCs w:val="12"/>
        </w:rPr>
        <w:t xml:space="preserve"> </w:t>
      </w:r>
      <w:r w:rsidRPr="006077D5">
        <w:rPr>
          <w:rFonts w:ascii="Arial" w:hAnsi="Arial" w:cs="Arial"/>
          <w:sz w:val="12"/>
          <w:szCs w:val="12"/>
        </w:rPr>
        <w:t>дополнительная</w:t>
      </w:r>
      <w:r w:rsidRPr="006077D5">
        <w:rPr>
          <w:rFonts w:ascii="Arial" w:hAnsi="Arial" w:cs="Arial"/>
          <w:spacing w:val="2"/>
          <w:sz w:val="12"/>
          <w:szCs w:val="12"/>
        </w:rPr>
        <w:t xml:space="preserve"> </w:t>
      </w:r>
      <w:r w:rsidRPr="006077D5">
        <w:rPr>
          <w:rFonts w:ascii="Arial" w:hAnsi="Arial" w:cs="Arial"/>
          <w:sz w:val="12"/>
          <w:szCs w:val="12"/>
        </w:rPr>
        <w:t>информация</w:t>
      </w:r>
      <w:r w:rsidRPr="006077D5">
        <w:rPr>
          <w:rFonts w:ascii="Arial" w:hAnsi="Arial" w:cs="Arial"/>
          <w:spacing w:val="1"/>
          <w:sz w:val="12"/>
          <w:szCs w:val="12"/>
        </w:rPr>
        <w:t xml:space="preserve"> </w:t>
      </w:r>
      <w:r w:rsidRPr="006077D5">
        <w:rPr>
          <w:rFonts w:ascii="Arial" w:hAnsi="Arial" w:cs="Arial"/>
          <w:sz w:val="12"/>
          <w:szCs w:val="12"/>
        </w:rPr>
        <w:t>при</w:t>
      </w:r>
      <w:r w:rsidRPr="006077D5">
        <w:rPr>
          <w:rFonts w:ascii="Arial" w:hAnsi="Arial" w:cs="Arial"/>
          <w:spacing w:val="-1"/>
          <w:sz w:val="12"/>
          <w:szCs w:val="12"/>
        </w:rPr>
        <w:t xml:space="preserve"> </w:t>
      </w:r>
      <w:r w:rsidRPr="006077D5">
        <w:rPr>
          <w:rFonts w:ascii="Arial" w:hAnsi="Arial" w:cs="Arial"/>
          <w:sz w:val="12"/>
          <w:szCs w:val="12"/>
        </w:rPr>
        <w:t>наличии)</w:t>
      </w:r>
    </w:p>
    <w:p w:rsidR="003F1BCC" w:rsidRPr="003F1BCC" w:rsidRDefault="003F1BCC" w:rsidP="003F1BCC">
      <w:pPr>
        <w:pStyle w:val="a8"/>
        <w:rPr>
          <w:rFonts w:ascii="Arial" w:hAnsi="Arial" w:cs="Arial"/>
          <w:sz w:val="16"/>
          <w:szCs w:val="16"/>
        </w:rPr>
      </w:pPr>
      <w:r w:rsidRPr="003F1BCC">
        <w:rPr>
          <w:rFonts w:ascii="Arial" w:hAnsi="Arial" w:cs="Arial"/>
          <w:sz w:val="16"/>
          <w:szCs w:val="16"/>
        </w:rPr>
        <w:t>___________________________                     _____________               ___________________________________</w:t>
      </w:r>
    </w:p>
    <w:p w:rsidR="003F1BCC" w:rsidRPr="006077D5" w:rsidRDefault="001D08D8" w:rsidP="003F1BCC">
      <w:pPr>
        <w:tabs>
          <w:tab w:val="left" w:pos="4233"/>
          <w:tab w:val="left" w:pos="6149"/>
        </w:tabs>
        <w:rPr>
          <w:rFonts w:ascii="Arial" w:hAnsi="Arial" w:cs="Arial"/>
          <w:sz w:val="12"/>
          <w:szCs w:val="12"/>
        </w:rPr>
      </w:pPr>
      <w:r>
        <w:rPr>
          <w:rFonts w:ascii="Arial" w:hAnsi="Arial" w:cs="Arial"/>
          <w:sz w:val="16"/>
          <w:szCs w:val="16"/>
        </w:rPr>
        <w:t xml:space="preserve">                    </w:t>
      </w:r>
      <w:r w:rsidR="003F1BCC" w:rsidRPr="003F1BCC">
        <w:rPr>
          <w:rFonts w:ascii="Arial" w:hAnsi="Arial" w:cs="Arial"/>
          <w:sz w:val="16"/>
          <w:szCs w:val="16"/>
        </w:rPr>
        <w:t>(</w:t>
      </w:r>
      <w:r w:rsidR="003F1BCC" w:rsidRPr="006077D5">
        <w:rPr>
          <w:rFonts w:ascii="Arial" w:hAnsi="Arial" w:cs="Arial"/>
          <w:sz w:val="12"/>
          <w:szCs w:val="12"/>
        </w:rPr>
        <w:t xml:space="preserve">должность)                 </w:t>
      </w:r>
      <w:r w:rsidR="006077D5">
        <w:rPr>
          <w:rFonts w:ascii="Arial" w:hAnsi="Arial" w:cs="Arial"/>
          <w:sz w:val="12"/>
          <w:szCs w:val="12"/>
        </w:rPr>
        <w:t xml:space="preserve">         </w:t>
      </w:r>
      <w:r>
        <w:rPr>
          <w:rFonts w:ascii="Arial" w:hAnsi="Arial" w:cs="Arial"/>
          <w:sz w:val="12"/>
          <w:szCs w:val="12"/>
        </w:rPr>
        <w:t xml:space="preserve">     </w:t>
      </w:r>
      <w:r w:rsidR="006077D5">
        <w:rPr>
          <w:rFonts w:ascii="Arial" w:hAnsi="Arial" w:cs="Arial"/>
          <w:sz w:val="12"/>
          <w:szCs w:val="12"/>
        </w:rPr>
        <w:t xml:space="preserve">              </w:t>
      </w:r>
      <w:r w:rsidR="003F1BCC" w:rsidRPr="006077D5">
        <w:rPr>
          <w:rFonts w:ascii="Arial" w:hAnsi="Arial" w:cs="Arial"/>
          <w:sz w:val="12"/>
          <w:szCs w:val="12"/>
        </w:rPr>
        <w:t xml:space="preserve">                  (подпись)           </w:t>
      </w:r>
      <w:r>
        <w:rPr>
          <w:rFonts w:ascii="Arial" w:hAnsi="Arial" w:cs="Arial"/>
          <w:sz w:val="12"/>
          <w:szCs w:val="12"/>
        </w:rPr>
        <w:t xml:space="preserve">                   </w:t>
      </w:r>
      <w:r w:rsidR="003F1BCC" w:rsidRPr="006077D5">
        <w:rPr>
          <w:rFonts w:ascii="Arial" w:hAnsi="Arial" w:cs="Arial"/>
          <w:sz w:val="12"/>
          <w:szCs w:val="12"/>
        </w:rPr>
        <w:t xml:space="preserve">            (фамилия,</w:t>
      </w:r>
      <w:r w:rsidR="003F1BCC" w:rsidRPr="006077D5">
        <w:rPr>
          <w:rFonts w:ascii="Arial" w:hAnsi="Arial" w:cs="Arial"/>
          <w:spacing w:val="-4"/>
          <w:sz w:val="12"/>
          <w:szCs w:val="12"/>
        </w:rPr>
        <w:t xml:space="preserve"> </w:t>
      </w:r>
      <w:r w:rsidR="003F1BCC" w:rsidRPr="006077D5">
        <w:rPr>
          <w:rFonts w:ascii="Arial" w:hAnsi="Arial" w:cs="Arial"/>
          <w:sz w:val="12"/>
          <w:szCs w:val="12"/>
        </w:rPr>
        <w:t>имя,</w:t>
      </w:r>
      <w:r w:rsidR="003F1BCC" w:rsidRPr="006077D5">
        <w:rPr>
          <w:rFonts w:ascii="Arial" w:hAnsi="Arial" w:cs="Arial"/>
          <w:spacing w:val="-4"/>
          <w:sz w:val="12"/>
          <w:szCs w:val="12"/>
        </w:rPr>
        <w:t xml:space="preserve"> </w:t>
      </w:r>
      <w:r w:rsidR="003F1BCC" w:rsidRPr="006077D5">
        <w:rPr>
          <w:rFonts w:ascii="Arial" w:hAnsi="Arial" w:cs="Arial"/>
          <w:sz w:val="12"/>
          <w:szCs w:val="12"/>
        </w:rPr>
        <w:t>отчество</w:t>
      </w:r>
      <w:r w:rsidR="003F1BCC" w:rsidRPr="006077D5">
        <w:rPr>
          <w:rFonts w:ascii="Arial" w:hAnsi="Arial" w:cs="Arial"/>
          <w:spacing w:val="-4"/>
          <w:sz w:val="12"/>
          <w:szCs w:val="12"/>
        </w:rPr>
        <w:t xml:space="preserve"> </w:t>
      </w:r>
      <w:r w:rsidR="003F1BCC" w:rsidRPr="006077D5">
        <w:rPr>
          <w:rFonts w:ascii="Arial" w:hAnsi="Arial" w:cs="Arial"/>
          <w:sz w:val="12"/>
          <w:szCs w:val="12"/>
        </w:rPr>
        <w:t>(при</w:t>
      </w:r>
      <w:r w:rsidR="003F1BCC" w:rsidRPr="006077D5">
        <w:rPr>
          <w:rFonts w:ascii="Arial" w:hAnsi="Arial" w:cs="Arial"/>
          <w:spacing w:val="-5"/>
          <w:sz w:val="12"/>
          <w:szCs w:val="12"/>
        </w:rPr>
        <w:t xml:space="preserve"> </w:t>
      </w:r>
      <w:r w:rsidR="003F1BCC" w:rsidRPr="006077D5">
        <w:rPr>
          <w:rFonts w:ascii="Arial" w:hAnsi="Arial" w:cs="Arial"/>
          <w:sz w:val="12"/>
          <w:szCs w:val="12"/>
        </w:rPr>
        <w:t xml:space="preserve">наличии) </w:t>
      </w:r>
    </w:p>
    <w:p w:rsidR="003F1BCC" w:rsidRPr="001D08D8" w:rsidRDefault="003F1BCC" w:rsidP="003F1BCC">
      <w:pPr>
        <w:pStyle w:val="a8"/>
        <w:rPr>
          <w:rFonts w:ascii="Arial" w:hAnsi="Arial" w:cs="Arial"/>
          <w:sz w:val="16"/>
          <w:szCs w:val="16"/>
        </w:rPr>
      </w:pPr>
      <w:r w:rsidRPr="001D08D8">
        <w:rPr>
          <w:rFonts w:ascii="Arial" w:hAnsi="Arial" w:cs="Arial"/>
          <w:sz w:val="16"/>
          <w:szCs w:val="16"/>
        </w:rPr>
        <w:t>Дата</w:t>
      </w:r>
    </w:p>
    <w:p w:rsidR="003F1BCC" w:rsidRPr="001D08D8" w:rsidRDefault="003F1BCC" w:rsidP="003F1BCC">
      <w:pPr>
        <w:jc w:val="both"/>
        <w:rPr>
          <w:rFonts w:ascii="Arial" w:hAnsi="Arial" w:cs="Arial"/>
          <w:sz w:val="16"/>
          <w:szCs w:val="16"/>
        </w:rPr>
      </w:pPr>
      <w:r w:rsidRPr="001D08D8">
        <w:rPr>
          <w:rFonts w:ascii="Arial" w:hAnsi="Arial" w:cs="Arial"/>
          <w:sz w:val="16"/>
          <w:szCs w:val="16"/>
        </w:rPr>
        <w:t>*Сведения</w:t>
      </w:r>
      <w:r w:rsidRPr="001D08D8">
        <w:rPr>
          <w:rFonts w:ascii="Arial" w:hAnsi="Arial" w:cs="Arial"/>
          <w:spacing w:val="-2"/>
          <w:sz w:val="16"/>
          <w:szCs w:val="16"/>
        </w:rPr>
        <w:t xml:space="preserve"> </w:t>
      </w:r>
      <w:r w:rsidRPr="001D08D8">
        <w:rPr>
          <w:rFonts w:ascii="Arial" w:hAnsi="Arial" w:cs="Arial"/>
          <w:sz w:val="16"/>
          <w:szCs w:val="16"/>
        </w:rPr>
        <w:t>об</w:t>
      </w:r>
      <w:r w:rsidRPr="001D08D8">
        <w:rPr>
          <w:rFonts w:ascii="Arial" w:hAnsi="Arial" w:cs="Arial"/>
          <w:spacing w:val="-3"/>
          <w:sz w:val="16"/>
          <w:szCs w:val="16"/>
        </w:rPr>
        <w:t xml:space="preserve"> </w:t>
      </w:r>
      <w:r w:rsidRPr="001D08D8">
        <w:rPr>
          <w:rFonts w:ascii="Arial" w:hAnsi="Arial" w:cs="Arial"/>
          <w:sz w:val="16"/>
          <w:szCs w:val="16"/>
        </w:rPr>
        <w:t>ИНН</w:t>
      </w:r>
      <w:r w:rsidRPr="001D08D8">
        <w:rPr>
          <w:rFonts w:ascii="Arial" w:hAnsi="Arial" w:cs="Arial"/>
          <w:spacing w:val="-3"/>
          <w:sz w:val="16"/>
          <w:szCs w:val="16"/>
        </w:rPr>
        <w:t xml:space="preserve"> </w:t>
      </w:r>
      <w:r w:rsidRPr="001D08D8">
        <w:rPr>
          <w:rFonts w:ascii="Arial" w:hAnsi="Arial" w:cs="Arial"/>
          <w:sz w:val="16"/>
          <w:szCs w:val="16"/>
        </w:rPr>
        <w:t>в</w:t>
      </w:r>
      <w:r w:rsidRPr="001D08D8">
        <w:rPr>
          <w:rFonts w:ascii="Arial" w:hAnsi="Arial" w:cs="Arial"/>
          <w:spacing w:val="-3"/>
          <w:sz w:val="16"/>
          <w:szCs w:val="16"/>
        </w:rPr>
        <w:t xml:space="preserve"> </w:t>
      </w:r>
      <w:r w:rsidRPr="001D08D8">
        <w:rPr>
          <w:rFonts w:ascii="Arial" w:hAnsi="Arial" w:cs="Arial"/>
          <w:sz w:val="16"/>
          <w:szCs w:val="16"/>
        </w:rPr>
        <w:t>отношении</w:t>
      </w:r>
      <w:r w:rsidRPr="001D08D8">
        <w:rPr>
          <w:rFonts w:ascii="Arial" w:hAnsi="Arial" w:cs="Arial"/>
          <w:spacing w:val="-2"/>
          <w:sz w:val="16"/>
          <w:szCs w:val="16"/>
        </w:rPr>
        <w:t xml:space="preserve"> </w:t>
      </w:r>
      <w:r w:rsidRPr="001D08D8">
        <w:rPr>
          <w:rFonts w:ascii="Arial" w:hAnsi="Arial" w:cs="Arial"/>
          <w:sz w:val="16"/>
          <w:szCs w:val="16"/>
        </w:rPr>
        <w:t>иностранного</w:t>
      </w:r>
      <w:r w:rsidRPr="001D08D8">
        <w:rPr>
          <w:rFonts w:ascii="Arial" w:hAnsi="Arial" w:cs="Arial"/>
          <w:spacing w:val="-5"/>
          <w:sz w:val="16"/>
          <w:szCs w:val="16"/>
        </w:rPr>
        <w:t xml:space="preserve"> </w:t>
      </w:r>
      <w:r w:rsidRPr="001D08D8">
        <w:rPr>
          <w:rFonts w:ascii="Arial" w:hAnsi="Arial" w:cs="Arial"/>
          <w:sz w:val="16"/>
          <w:szCs w:val="16"/>
        </w:rPr>
        <w:t>юридического</w:t>
      </w:r>
      <w:r w:rsidRPr="001D08D8">
        <w:rPr>
          <w:rFonts w:ascii="Arial" w:hAnsi="Arial" w:cs="Arial"/>
          <w:spacing w:val="-1"/>
          <w:sz w:val="16"/>
          <w:szCs w:val="16"/>
        </w:rPr>
        <w:t xml:space="preserve"> </w:t>
      </w:r>
      <w:r w:rsidRPr="001D08D8">
        <w:rPr>
          <w:rFonts w:ascii="Arial" w:hAnsi="Arial" w:cs="Arial"/>
          <w:sz w:val="16"/>
          <w:szCs w:val="16"/>
        </w:rPr>
        <w:t>лица</w:t>
      </w:r>
      <w:r w:rsidRPr="001D08D8">
        <w:rPr>
          <w:rFonts w:ascii="Arial" w:hAnsi="Arial" w:cs="Arial"/>
          <w:spacing w:val="-3"/>
          <w:sz w:val="16"/>
          <w:szCs w:val="16"/>
        </w:rPr>
        <w:t xml:space="preserve"> </w:t>
      </w:r>
      <w:r w:rsidRPr="001D08D8">
        <w:rPr>
          <w:rFonts w:ascii="Arial" w:hAnsi="Arial" w:cs="Arial"/>
          <w:sz w:val="16"/>
          <w:szCs w:val="16"/>
        </w:rPr>
        <w:t>не</w:t>
      </w:r>
      <w:r w:rsidRPr="001D08D8">
        <w:rPr>
          <w:rFonts w:ascii="Arial" w:hAnsi="Arial" w:cs="Arial"/>
          <w:spacing w:val="-3"/>
          <w:sz w:val="16"/>
          <w:szCs w:val="16"/>
        </w:rPr>
        <w:t xml:space="preserve"> </w:t>
      </w:r>
      <w:r w:rsidRPr="001D08D8">
        <w:rPr>
          <w:rFonts w:ascii="Arial" w:hAnsi="Arial" w:cs="Arial"/>
          <w:sz w:val="16"/>
          <w:szCs w:val="16"/>
        </w:rPr>
        <w:t>указываются.</w:t>
      </w:r>
    </w:p>
    <w:p w:rsidR="003F1BCC" w:rsidRPr="001D08D8" w:rsidRDefault="003F1BCC" w:rsidP="003F1BCC">
      <w:pPr>
        <w:jc w:val="both"/>
        <w:rPr>
          <w:rFonts w:ascii="Arial" w:hAnsi="Arial" w:cs="Arial"/>
          <w:sz w:val="16"/>
          <w:szCs w:val="16"/>
        </w:rPr>
      </w:pPr>
      <w:r w:rsidRPr="001D08D8">
        <w:rPr>
          <w:rFonts w:ascii="Arial" w:hAnsi="Arial" w:cs="Arial"/>
          <w:sz w:val="16"/>
          <w:szCs w:val="16"/>
        </w:rPr>
        <w:t>**Нужное</w:t>
      </w:r>
      <w:r w:rsidRPr="001D08D8">
        <w:rPr>
          <w:rFonts w:ascii="Arial" w:hAnsi="Arial" w:cs="Arial"/>
          <w:spacing w:val="-3"/>
          <w:sz w:val="16"/>
          <w:szCs w:val="16"/>
        </w:rPr>
        <w:t xml:space="preserve"> </w:t>
      </w:r>
      <w:r w:rsidRPr="001D08D8">
        <w:rPr>
          <w:rFonts w:ascii="Arial" w:hAnsi="Arial" w:cs="Arial"/>
          <w:sz w:val="16"/>
          <w:szCs w:val="16"/>
        </w:rPr>
        <w:t>подчеркнуть.</w:t>
      </w:r>
    </w:p>
    <w:p w:rsidR="003F1BCC" w:rsidRPr="006077D5" w:rsidRDefault="003F1BCC" w:rsidP="003F1BCC">
      <w:pPr>
        <w:pStyle w:val="a8"/>
        <w:jc w:val="right"/>
        <w:rPr>
          <w:rFonts w:ascii="Arial" w:hAnsi="Arial" w:cs="Arial"/>
          <w:spacing w:val="-67"/>
          <w:sz w:val="12"/>
          <w:szCs w:val="12"/>
        </w:rPr>
      </w:pPr>
      <w:r w:rsidRPr="006077D5">
        <w:rPr>
          <w:rFonts w:ascii="Arial" w:hAnsi="Arial" w:cs="Arial"/>
          <w:sz w:val="12"/>
          <w:szCs w:val="12"/>
        </w:rPr>
        <w:t>Приложение № 8</w:t>
      </w:r>
    </w:p>
    <w:p w:rsidR="006077D5" w:rsidRDefault="003F1BCC" w:rsidP="003F1BCC">
      <w:pPr>
        <w:pStyle w:val="a8"/>
        <w:jc w:val="right"/>
        <w:rPr>
          <w:rFonts w:ascii="Arial" w:hAnsi="Arial" w:cs="Arial"/>
          <w:spacing w:val="-7"/>
          <w:sz w:val="12"/>
          <w:szCs w:val="12"/>
        </w:rPr>
      </w:pPr>
      <w:r w:rsidRPr="006077D5">
        <w:rPr>
          <w:rFonts w:ascii="Arial" w:hAnsi="Arial" w:cs="Arial"/>
          <w:sz w:val="12"/>
          <w:szCs w:val="12"/>
        </w:rPr>
        <w:t>к</w:t>
      </w:r>
      <w:r w:rsidRPr="006077D5">
        <w:rPr>
          <w:rFonts w:ascii="Arial" w:hAnsi="Arial" w:cs="Arial"/>
          <w:spacing w:val="9"/>
          <w:sz w:val="12"/>
          <w:szCs w:val="12"/>
        </w:rPr>
        <w:t xml:space="preserve"> </w:t>
      </w:r>
      <w:r w:rsidRPr="006077D5">
        <w:rPr>
          <w:rFonts w:ascii="Arial" w:hAnsi="Arial" w:cs="Arial"/>
          <w:sz w:val="12"/>
          <w:szCs w:val="12"/>
        </w:rPr>
        <w:t>Административному</w:t>
      </w:r>
      <w:r w:rsidRPr="006077D5">
        <w:rPr>
          <w:rFonts w:ascii="Arial" w:hAnsi="Arial" w:cs="Arial"/>
          <w:spacing w:val="5"/>
          <w:sz w:val="12"/>
          <w:szCs w:val="12"/>
        </w:rPr>
        <w:t xml:space="preserve"> </w:t>
      </w:r>
      <w:r w:rsidRPr="006077D5">
        <w:rPr>
          <w:rFonts w:ascii="Arial" w:hAnsi="Arial" w:cs="Arial"/>
          <w:sz w:val="12"/>
          <w:szCs w:val="12"/>
        </w:rPr>
        <w:t>регламенту</w:t>
      </w:r>
      <w:r w:rsidRPr="006077D5">
        <w:rPr>
          <w:rFonts w:ascii="Arial" w:hAnsi="Arial" w:cs="Arial"/>
          <w:spacing w:val="1"/>
          <w:sz w:val="12"/>
          <w:szCs w:val="12"/>
        </w:rPr>
        <w:t xml:space="preserve"> </w:t>
      </w:r>
      <w:r w:rsidRPr="006077D5">
        <w:rPr>
          <w:rFonts w:ascii="Arial" w:hAnsi="Arial" w:cs="Arial"/>
          <w:sz w:val="12"/>
          <w:szCs w:val="12"/>
        </w:rPr>
        <w:t>по</w:t>
      </w:r>
      <w:r w:rsidRPr="006077D5">
        <w:rPr>
          <w:rFonts w:ascii="Arial" w:hAnsi="Arial" w:cs="Arial"/>
          <w:spacing w:val="-7"/>
          <w:sz w:val="12"/>
          <w:szCs w:val="12"/>
        </w:rPr>
        <w:t xml:space="preserve"> </w:t>
      </w:r>
    </w:p>
    <w:p w:rsidR="003F1BCC" w:rsidRPr="006077D5" w:rsidRDefault="003F1BCC" w:rsidP="003F1BCC">
      <w:pPr>
        <w:pStyle w:val="a8"/>
        <w:jc w:val="right"/>
        <w:rPr>
          <w:rFonts w:ascii="Arial" w:hAnsi="Arial" w:cs="Arial"/>
          <w:sz w:val="12"/>
          <w:szCs w:val="12"/>
        </w:rPr>
      </w:pPr>
      <w:r w:rsidRPr="006077D5">
        <w:rPr>
          <w:rFonts w:ascii="Arial" w:hAnsi="Arial" w:cs="Arial"/>
          <w:sz w:val="12"/>
          <w:szCs w:val="12"/>
        </w:rPr>
        <w:t>предоставлению</w:t>
      </w:r>
      <w:r w:rsidRPr="006077D5">
        <w:rPr>
          <w:rFonts w:ascii="Arial" w:hAnsi="Arial" w:cs="Arial"/>
          <w:spacing w:val="-8"/>
          <w:sz w:val="12"/>
          <w:szCs w:val="12"/>
        </w:rPr>
        <w:t xml:space="preserve"> </w:t>
      </w:r>
      <w:r w:rsidRPr="006077D5">
        <w:rPr>
          <w:rFonts w:ascii="Arial" w:hAnsi="Arial" w:cs="Arial"/>
          <w:sz w:val="12"/>
          <w:szCs w:val="12"/>
        </w:rPr>
        <w:t>муниципальной</w:t>
      </w:r>
      <w:r w:rsidRPr="006077D5">
        <w:rPr>
          <w:rFonts w:ascii="Arial" w:hAnsi="Arial" w:cs="Arial"/>
          <w:spacing w:val="-11"/>
          <w:sz w:val="12"/>
          <w:szCs w:val="12"/>
        </w:rPr>
        <w:t xml:space="preserve"> </w:t>
      </w:r>
      <w:r w:rsidRPr="006077D5">
        <w:rPr>
          <w:rFonts w:ascii="Arial" w:hAnsi="Arial" w:cs="Arial"/>
          <w:sz w:val="12"/>
          <w:szCs w:val="12"/>
        </w:rPr>
        <w:t>услуги</w:t>
      </w:r>
    </w:p>
    <w:p w:rsidR="003F1BCC" w:rsidRPr="003F1BCC" w:rsidRDefault="003F1BCC" w:rsidP="003F1BCC">
      <w:pPr>
        <w:jc w:val="right"/>
        <w:rPr>
          <w:rFonts w:ascii="Arial" w:hAnsi="Arial" w:cs="Arial"/>
          <w:sz w:val="16"/>
          <w:szCs w:val="16"/>
        </w:rPr>
      </w:pPr>
      <w:r w:rsidRPr="003F1BCC">
        <w:rPr>
          <w:rFonts w:ascii="Arial" w:hAnsi="Arial" w:cs="Arial"/>
          <w:sz w:val="16"/>
          <w:szCs w:val="16"/>
        </w:rPr>
        <w:t>ФОРМА</w:t>
      </w:r>
    </w:p>
    <w:p w:rsidR="003F1BCC" w:rsidRPr="003F1BCC" w:rsidRDefault="003F1BCC" w:rsidP="006077D5">
      <w:pPr>
        <w:pStyle w:val="a8"/>
        <w:tabs>
          <w:tab w:val="left" w:pos="10099"/>
        </w:tabs>
        <w:jc w:val="right"/>
        <w:rPr>
          <w:rFonts w:ascii="Arial" w:hAnsi="Arial" w:cs="Arial"/>
          <w:sz w:val="16"/>
          <w:szCs w:val="16"/>
        </w:rPr>
      </w:pPr>
      <w:r w:rsidRPr="003F1BCC">
        <w:rPr>
          <w:rFonts w:ascii="Arial" w:hAnsi="Arial" w:cs="Arial"/>
          <w:sz w:val="16"/>
          <w:szCs w:val="16"/>
        </w:rPr>
        <w:t>Кому</w:t>
      </w:r>
      <w:r w:rsidRPr="003F1BCC">
        <w:rPr>
          <w:rFonts w:ascii="Arial" w:hAnsi="Arial" w:cs="Arial"/>
          <w:spacing w:val="-7"/>
          <w:sz w:val="16"/>
          <w:szCs w:val="16"/>
        </w:rPr>
        <w:t xml:space="preserve"> ______________________________________</w:t>
      </w:r>
    </w:p>
    <w:p w:rsidR="003F1BCC" w:rsidRPr="003F1BCC" w:rsidRDefault="003F1BCC" w:rsidP="006077D5">
      <w:pPr>
        <w:jc w:val="right"/>
        <w:rPr>
          <w:rFonts w:ascii="Arial" w:hAnsi="Arial" w:cs="Arial"/>
          <w:sz w:val="16"/>
          <w:szCs w:val="16"/>
        </w:rPr>
      </w:pPr>
      <w:r w:rsidRPr="003F1BCC">
        <w:rPr>
          <w:rFonts w:ascii="Arial" w:hAnsi="Arial" w:cs="Arial"/>
          <w:sz w:val="16"/>
          <w:szCs w:val="16"/>
        </w:rPr>
        <w:t>(фамилия, имя, отчество (при наличии) застройщика,</w:t>
      </w:r>
      <w:r w:rsidRPr="003F1BCC">
        <w:rPr>
          <w:rFonts w:ascii="Arial" w:hAnsi="Arial" w:cs="Arial"/>
          <w:spacing w:val="1"/>
          <w:sz w:val="16"/>
          <w:szCs w:val="16"/>
        </w:rPr>
        <w:t xml:space="preserve"> </w:t>
      </w:r>
      <w:r w:rsidRPr="003F1BCC">
        <w:rPr>
          <w:rFonts w:ascii="Arial" w:hAnsi="Arial" w:cs="Arial"/>
          <w:sz w:val="16"/>
          <w:szCs w:val="16"/>
        </w:rPr>
        <w:t>ОГРНИП</w:t>
      </w:r>
      <w:r w:rsidRPr="003F1BCC">
        <w:rPr>
          <w:rFonts w:ascii="Arial" w:hAnsi="Arial" w:cs="Arial"/>
          <w:spacing w:val="-5"/>
          <w:sz w:val="16"/>
          <w:szCs w:val="16"/>
        </w:rPr>
        <w:t xml:space="preserve"> </w:t>
      </w:r>
      <w:r w:rsidRPr="003F1BCC">
        <w:rPr>
          <w:rFonts w:ascii="Arial" w:hAnsi="Arial" w:cs="Arial"/>
          <w:sz w:val="16"/>
          <w:szCs w:val="16"/>
        </w:rPr>
        <w:t>(для</w:t>
      </w:r>
      <w:r w:rsidRPr="003F1BCC">
        <w:rPr>
          <w:rFonts w:ascii="Arial" w:hAnsi="Arial" w:cs="Arial"/>
          <w:spacing w:val="-6"/>
          <w:sz w:val="16"/>
          <w:szCs w:val="16"/>
        </w:rPr>
        <w:t xml:space="preserve"> </w:t>
      </w:r>
      <w:r w:rsidRPr="003F1BCC">
        <w:rPr>
          <w:rFonts w:ascii="Arial" w:hAnsi="Arial" w:cs="Arial"/>
          <w:sz w:val="16"/>
          <w:szCs w:val="16"/>
        </w:rPr>
        <w:t>физического</w:t>
      </w:r>
      <w:r w:rsidRPr="003F1BCC">
        <w:rPr>
          <w:rFonts w:ascii="Arial" w:hAnsi="Arial" w:cs="Arial"/>
          <w:spacing w:val="-4"/>
          <w:sz w:val="16"/>
          <w:szCs w:val="16"/>
        </w:rPr>
        <w:t xml:space="preserve"> </w:t>
      </w:r>
      <w:r w:rsidRPr="003F1BCC">
        <w:rPr>
          <w:rFonts w:ascii="Arial" w:hAnsi="Arial" w:cs="Arial"/>
          <w:sz w:val="16"/>
          <w:szCs w:val="16"/>
        </w:rPr>
        <w:t>лица,</w:t>
      </w:r>
      <w:r w:rsidRPr="003F1BCC">
        <w:rPr>
          <w:rFonts w:ascii="Arial" w:hAnsi="Arial" w:cs="Arial"/>
          <w:spacing w:val="-5"/>
          <w:sz w:val="16"/>
          <w:szCs w:val="16"/>
        </w:rPr>
        <w:t xml:space="preserve"> </w:t>
      </w:r>
      <w:r w:rsidRPr="003F1BCC">
        <w:rPr>
          <w:rFonts w:ascii="Arial" w:hAnsi="Arial" w:cs="Arial"/>
          <w:sz w:val="16"/>
          <w:szCs w:val="16"/>
        </w:rPr>
        <w:t>зарегистрированного</w:t>
      </w:r>
      <w:r w:rsidRPr="003F1BCC">
        <w:rPr>
          <w:rFonts w:ascii="Arial" w:hAnsi="Arial" w:cs="Arial"/>
          <w:spacing w:val="-4"/>
          <w:sz w:val="16"/>
          <w:szCs w:val="16"/>
        </w:rPr>
        <w:t xml:space="preserve"> </w:t>
      </w:r>
      <w:r w:rsidRPr="003F1BCC">
        <w:rPr>
          <w:rFonts w:ascii="Arial" w:hAnsi="Arial" w:cs="Arial"/>
          <w:sz w:val="16"/>
          <w:szCs w:val="16"/>
        </w:rPr>
        <w:t xml:space="preserve">в </w:t>
      </w:r>
      <w:r w:rsidRPr="003F1BCC">
        <w:rPr>
          <w:rFonts w:ascii="Arial" w:hAnsi="Arial" w:cs="Arial"/>
          <w:spacing w:val="-47"/>
          <w:sz w:val="16"/>
          <w:szCs w:val="16"/>
        </w:rPr>
        <w:t xml:space="preserve"> </w:t>
      </w:r>
      <w:r w:rsidRPr="003F1BCC">
        <w:rPr>
          <w:rFonts w:ascii="Arial" w:hAnsi="Arial" w:cs="Arial"/>
          <w:sz w:val="16"/>
          <w:szCs w:val="16"/>
        </w:rPr>
        <w:t>качестве индивидуального предпринимателя) –</w:t>
      </w:r>
      <w:r w:rsidRPr="003F1BCC">
        <w:rPr>
          <w:rFonts w:ascii="Arial" w:hAnsi="Arial" w:cs="Arial"/>
          <w:spacing w:val="1"/>
          <w:sz w:val="16"/>
          <w:szCs w:val="16"/>
        </w:rPr>
        <w:t xml:space="preserve"> </w:t>
      </w:r>
      <w:r w:rsidRPr="003F1BCC">
        <w:rPr>
          <w:rFonts w:ascii="Arial" w:hAnsi="Arial" w:cs="Arial"/>
          <w:sz w:val="16"/>
          <w:szCs w:val="16"/>
        </w:rPr>
        <w:t>для</w:t>
      </w:r>
      <w:r w:rsidRPr="003F1BCC">
        <w:rPr>
          <w:rFonts w:ascii="Arial" w:hAnsi="Arial" w:cs="Arial"/>
          <w:spacing w:val="1"/>
          <w:sz w:val="16"/>
          <w:szCs w:val="16"/>
        </w:rPr>
        <w:t xml:space="preserve"> </w:t>
      </w:r>
      <w:r w:rsidRPr="003F1BCC">
        <w:rPr>
          <w:rFonts w:ascii="Arial" w:hAnsi="Arial" w:cs="Arial"/>
          <w:sz w:val="16"/>
          <w:szCs w:val="16"/>
        </w:rPr>
        <w:t>физического лица, полное наименование застройщика,</w:t>
      </w:r>
      <w:r w:rsidRPr="003F1BCC">
        <w:rPr>
          <w:rFonts w:ascii="Arial" w:hAnsi="Arial" w:cs="Arial"/>
          <w:spacing w:val="1"/>
          <w:sz w:val="16"/>
          <w:szCs w:val="16"/>
        </w:rPr>
        <w:t xml:space="preserve"> </w:t>
      </w:r>
      <w:r w:rsidRPr="003F1BCC">
        <w:rPr>
          <w:rFonts w:ascii="Arial" w:hAnsi="Arial" w:cs="Arial"/>
          <w:sz w:val="16"/>
          <w:szCs w:val="16"/>
        </w:rPr>
        <w:t>ИНН, ОГРН –</w:t>
      </w:r>
      <w:r w:rsidRPr="003F1BCC">
        <w:rPr>
          <w:rFonts w:ascii="Arial" w:hAnsi="Arial" w:cs="Arial"/>
          <w:spacing w:val="1"/>
          <w:sz w:val="16"/>
          <w:szCs w:val="16"/>
        </w:rPr>
        <w:t xml:space="preserve"> </w:t>
      </w:r>
      <w:r w:rsidRPr="003F1BCC">
        <w:rPr>
          <w:rFonts w:ascii="Arial" w:hAnsi="Arial" w:cs="Arial"/>
          <w:sz w:val="16"/>
          <w:szCs w:val="16"/>
        </w:rPr>
        <w:t>для</w:t>
      </w:r>
      <w:r w:rsidRPr="003F1BCC">
        <w:rPr>
          <w:rFonts w:ascii="Arial" w:hAnsi="Arial" w:cs="Arial"/>
          <w:spacing w:val="-2"/>
          <w:sz w:val="16"/>
          <w:szCs w:val="16"/>
        </w:rPr>
        <w:t xml:space="preserve"> </w:t>
      </w:r>
      <w:r w:rsidRPr="003F1BCC">
        <w:rPr>
          <w:rFonts w:ascii="Arial" w:hAnsi="Arial" w:cs="Arial"/>
          <w:sz w:val="16"/>
          <w:szCs w:val="16"/>
        </w:rPr>
        <w:t>юридического</w:t>
      </w:r>
      <w:r w:rsidRPr="003F1BCC">
        <w:rPr>
          <w:rFonts w:ascii="Arial" w:hAnsi="Arial" w:cs="Arial"/>
          <w:spacing w:val="1"/>
          <w:sz w:val="16"/>
          <w:szCs w:val="16"/>
        </w:rPr>
        <w:t xml:space="preserve"> </w:t>
      </w:r>
      <w:r w:rsidRPr="003F1BCC">
        <w:rPr>
          <w:rFonts w:ascii="Arial" w:hAnsi="Arial" w:cs="Arial"/>
          <w:sz w:val="16"/>
          <w:szCs w:val="16"/>
        </w:rPr>
        <w:t>лица,</w:t>
      </w:r>
    </w:p>
    <w:p w:rsidR="003F1BCC" w:rsidRPr="003F1BCC" w:rsidRDefault="003F1BCC" w:rsidP="006077D5">
      <w:pPr>
        <w:jc w:val="right"/>
        <w:rPr>
          <w:rFonts w:ascii="Arial" w:hAnsi="Arial" w:cs="Arial"/>
          <w:sz w:val="16"/>
          <w:szCs w:val="16"/>
          <w:u w:val="single"/>
        </w:rPr>
      </w:pPr>
      <w:r w:rsidRPr="003F1BCC">
        <w:rPr>
          <w:rFonts w:ascii="Arial" w:hAnsi="Arial" w:cs="Arial"/>
          <w:sz w:val="16"/>
          <w:szCs w:val="16"/>
          <w:u w:val="single"/>
        </w:rPr>
        <w:t xml:space="preserve">почтовый индекс и адрес, телефон, адрес электронной </w:t>
      </w:r>
      <w:r w:rsidRPr="003F1BCC">
        <w:rPr>
          <w:rFonts w:ascii="Arial" w:hAnsi="Arial" w:cs="Arial"/>
          <w:spacing w:val="-48"/>
          <w:sz w:val="16"/>
          <w:szCs w:val="16"/>
          <w:u w:val="single"/>
        </w:rPr>
        <w:t xml:space="preserve">    </w:t>
      </w:r>
      <w:r w:rsidRPr="003F1BCC">
        <w:rPr>
          <w:rFonts w:ascii="Arial" w:hAnsi="Arial" w:cs="Arial"/>
          <w:sz w:val="16"/>
          <w:szCs w:val="16"/>
          <w:u w:val="single"/>
        </w:rPr>
        <w:t>почты)</w:t>
      </w:r>
    </w:p>
    <w:p w:rsidR="003F1BCC" w:rsidRPr="003F1BCC" w:rsidRDefault="003F1BCC" w:rsidP="006077D5">
      <w:pPr>
        <w:tabs>
          <w:tab w:val="left" w:pos="9315"/>
        </w:tabs>
        <w:jc w:val="right"/>
        <w:rPr>
          <w:rFonts w:ascii="Arial" w:hAnsi="Arial" w:cs="Arial"/>
          <w:sz w:val="16"/>
          <w:szCs w:val="16"/>
        </w:rPr>
      </w:pP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Р</w:t>
      </w:r>
      <w:r w:rsidRPr="003F1BCC">
        <w:rPr>
          <w:rFonts w:ascii="Arial" w:hAnsi="Arial" w:cs="Arial"/>
          <w:b/>
          <w:spacing w:val="-3"/>
          <w:sz w:val="16"/>
          <w:szCs w:val="16"/>
        </w:rPr>
        <w:t xml:space="preserve"> </w:t>
      </w:r>
      <w:r w:rsidRPr="003F1BCC">
        <w:rPr>
          <w:rFonts w:ascii="Arial" w:hAnsi="Arial" w:cs="Arial"/>
          <w:b/>
          <w:sz w:val="16"/>
          <w:szCs w:val="16"/>
        </w:rPr>
        <w:t>Е Ш</w:t>
      </w:r>
      <w:r w:rsidRPr="003F1BCC">
        <w:rPr>
          <w:rFonts w:ascii="Arial" w:hAnsi="Arial" w:cs="Arial"/>
          <w:b/>
          <w:spacing w:val="-1"/>
          <w:sz w:val="16"/>
          <w:szCs w:val="16"/>
        </w:rPr>
        <w:t xml:space="preserve"> </w:t>
      </w:r>
      <w:r w:rsidRPr="003F1BCC">
        <w:rPr>
          <w:rFonts w:ascii="Arial" w:hAnsi="Arial" w:cs="Arial"/>
          <w:b/>
          <w:sz w:val="16"/>
          <w:szCs w:val="16"/>
        </w:rPr>
        <w:t>Е Н И</w:t>
      </w:r>
      <w:r w:rsidRPr="003F1BCC">
        <w:rPr>
          <w:rFonts w:ascii="Arial" w:hAnsi="Arial" w:cs="Arial"/>
          <w:b/>
          <w:spacing w:val="-1"/>
          <w:sz w:val="16"/>
          <w:szCs w:val="16"/>
        </w:rPr>
        <w:t xml:space="preserve"> </w:t>
      </w:r>
      <w:r w:rsidRPr="003F1BCC">
        <w:rPr>
          <w:rFonts w:ascii="Arial" w:hAnsi="Arial" w:cs="Arial"/>
          <w:b/>
          <w:sz w:val="16"/>
          <w:szCs w:val="16"/>
        </w:rPr>
        <w:t>Е</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об</w:t>
      </w:r>
      <w:r w:rsidRPr="003F1BCC">
        <w:rPr>
          <w:rFonts w:ascii="Arial" w:hAnsi="Arial" w:cs="Arial"/>
          <w:b/>
          <w:spacing w:val="-4"/>
          <w:sz w:val="16"/>
          <w:szCs w:val="16"/>
        </w:rPr>
        <w:t xml:space="preserve"> </w:t>
      </w:r>
      <w:r w:rsidRPr="003F1BCC">
        <w:rPr>
          <w:rFonts w:ascii="Arial" w:hAnsi="Arial" w:cs="Arial"/>
          <w:b/>
          <w:sz w:val="16"/>
          <w:szCs w:val="16"/>
        </w:rPr>
        <w:t>отказе</w:t>
      </w:r>
      <w:r w:rsidRPr="003F1BCC">
        <w:rPr>
          <w:rFonts w:ascii="Arial" w:hAnsi="Arial" w:cs="Arial"/>
          <w:b/>
          <w:spacing w:val="-4"/>
          <w:sz w:val="16"/>
          <w:szCs w:val="16"/>
        </w:rPr>
        <w:t xml:space="preserve"> </w:t>
      </w:r>
      <w:r w:rsidRPr="003F1BCC">
        <w:rPr>
          <w:rFonts w:ascii="Arial" w:hAnsi="Arial" w:cs="Arial"/>
          <w:b/>
          <w:sz w:val="16"/>
          <w:szCs w:val="16"/>
        </w:rPr>
        <w:t>в</w:t>
      </w:r>
      <w:r w:rsidRPr="003F1BCC">
        <w:rPr>
          <w:rFonts w:ascii="Arial" w:hAnsi="Arial" w:cs="Arial"/>
          <w:b/>
          <w:spacing w:val="-3"/>
          <w:sz w:val="16"/>
          <w:szCs w:val="16"/>
        </w:rPr>
        <w:t xml:space="preserve"> </w:t>
      </w:r>
      <w:r w:rsidRPr="003F1BCC">
        <w:rPr>
          <w:rFonts w:ascii="Arial" w:hAnsi="Arial" w:cs="Arial"/>
          <w:b/>
          <w:sz w:val="16"/>
          <w:szCs w:val="16"/>
        </w:rPr>
        <w:t>предоставлении</w:t>
      </w:r>
      <w:r w:rsidRPr="003F1BCC">
        <w:rPr>
          <w:rFonts w:ascii="Arial" w:hAnsi="Arial" w:cs="Arial"/>
          <w:b/>
          <w:spacing w:val="-4"/>
          <w:sz w:val="16"/>
          <w:szCs w:val="16"/>
        </w:rPr>
        <w:t xml:space="preserve"> </w:t>
      </w:r>
      <w:r w:rsidRPr="003F1BCC">
        <w:rPr>
          <w:rFonts w:ascii="Arial" w:hAnsi="Arial" w:cs="Arial"/>
          <w:b/>
          <w:sz w:val="16"/>
          <w:szCs w:val="16"/>
        </w:rPr>
        <w:t>муниципальной</w:t>
      </w:r>
      <w:r w:rsidRPr="003F1BCC">
        <w:rPr>
          <w:rFonts w:ascii="Arial" w:hAnsi="Arial" w:cs="Arial"/>
          <w:b/>
          <w:spacing w:val="-3"/>
          <w:sz w:val="16"/>
          <w:szCs w:val="16"/>
        </w:rPr>
        <w:t xml:space="preserve"> </w:t>
      </w:r>
      <w:r w:rsidRPr="003F1BCC">
        <w:rPr>
          <w:rFonts w:ascii="Arial" w:hAnsi="Arial" w:cs="Arial"/>
          <w:b/>
          <w:sz w:val="16"/>
          <w:szCs w:val="16"/>
        </w:rPr>
        <w:t>услуги</w:t>
      </w:r>
    </w:p>
    <w:p w:rsidR="003F1BCC" w:rsidRPr="006077D5" w:rsidRDefault="003F1BCC" w:rsidP="003F1BCC">
      <w:pPr>
        <w:pStyle w:val="a8"/>
        <w:rPr>
          <w:rFonts w:ascii="Arial" w:hAnsi="Arial" w:cs="Arial"/>
          <w:sz w:val="12"/>
          <w:szCs w:val="12"/>
        </w:rPr>
      </w:pPr>
      <w:r w:rsidRPr="006077D5">
        <w:rPr>
          <w:rFonts w:ascii="Arial" w:hAnsi="Arial" w:cs="Arial"/>
          <w:sz w:val="12"/>
          <w:szCs w:val="12"/>
        </w:rPr>
        <w:t>__________________________________________________________________________________________________________________________________________________________</w:t>
      </w:r>
      <w:r w:rsidR="006077D5">
        <w:rPr>
          <w:rFonts w:ascii="Arial" w:hAnsi="Arial" w:cs="Arial"/>
          <w:sz w:val="12"/>
          <w:szCs w:val="12"/>
        </w:rPr>
        <w:t>____________</w:t>
      </w:r>
    </w:p>
    <w:p w:rsidR="003F1BCC" w:rsidRPr="006077D5" w:rsidRDefault="003F1BCC" w:rsidP="006077D5">
      <w:pPr>
        <w:jc w:val="center"/>
        <w:rPr>
          <w:rFonts w:ascii="Arial" w:hAnsi="Arial" w:cs="Arial"/>
          <w:sz w:val="12"/>
          <w:szCs w:val="12"/>
        </w:rPr>
      </w:pPr>
      <w:r w:rsidRPr="006077D5">
        <w:rPr>
          <w:rFonts w:ascii="Arial" w:hAnsi="Arial" w:cs="Arial"/>
          <w:sz w:val="12"/>
          <w:szCs w:val="12"/>
        </w:rPr>
        <w:t>(наименование</w:t>
      </w:r>
      <w:r w:rsidRPr="006077D5">
        <w:rPr>
          <w:rFonts w:ascii="Arial" w:hAnsi="Arial" w:cs="Arial"/>
          <w:spacing w:val="-3"/>
          <w:sz w:val="12"/>
          <w:szCs w:val="12"/>
        </w:rPr>
        <w:t xml:space="preserve"> </w:t>
      </w:r>
      <w:r w:rsidRPr="006077D5">
        <w:rPr>
          <w:rFonts w:ascii="Arial" w:hAnsi="Arial" w:cs="Arial"/>
          <w:sz w:val="12"/>
          <w:szCs w:val="12"/>
        </w:rPr>
        <w:t>уполномоченного</w:t>
      </w:r>
      <w:r w:rsidRPr="006077D5">
        <w:rPr>
          <w:rFonts w:ascii="Arial" w:hAnsi="Arial" w:cs="Arial"/>
          <w:spacing w:val="-4"/>
          <w:sz w:val="12"/>
          <w:szCs w:val="12"/>
        </w:rPr>
        <w:t xml:space="preserve"> </w:t>
      </w:r>
      <w:r w:rsidRPr="006077D5">
        <w:rPr>
          <w:rFonts w:ascii="Arial" w:hAnsi="Arial" w:cs="Arial"/>
          <w:sz w:val="12"/>
          <w:szCs w:val="12"/>
        </w:rPr>
        <w:t>органа</w:t>
      </w:r>
      <w:r w:rsidRPr="006077D5">
        <w:rPr>
          <w:rFonts w:ascii="Arial" w:hAnsi="Arial" w:cs="Arial"/>
          <w:spacing w:val="-5"/>
          <w:sz w:val="12"/>
          <w:szCs w:val="12"/>
        </w:rPr>
        <w:t xml:space="preserve"> </w:t>
      </w:r>
      <w:r w:rsidRPr="006077D5">
        <w:rPr>
          <w:rFonts w:ascii="Arial" w:hAnsi="Arial" w:cs="Arial"/>
          <w:sz w:val="12"/>
          <w:szCs w:val="12"/>
        </w:rPr>
        <w:t>исполнительной</w:t>
      </w:r>
      <w:r w:rsidRPr="006077D5">
        <w:rPr>
          <w:rFonts w:ascii="Arial" w:hAnsi="Arial" w:cs="Arial"/>
          <w:spacing w:val="-6"/>
          <w:sz w:val="12"/>
          <w:szCs w:val="12"/>
        </w:rPr>
        <w:t xml:space="preserve"> </w:t>
      </w:r>
      <w:r w:rsidRPr="006077D5">
        <w:rPr>
          <w:rFonts w:ascii="Arial" w:hAnsi="Arial" w:cs="Arial"/>
          <w:sz w:val="12"/>
          <w:szCs w:val="12"/>
        </w:rPr>
        <w:t>власти</w:t>
      </w:r>
      <w:r w:rsidR="006077D5">
        <w:rPr>
          <w:rFonts w:ascii="Arial" w:hAnsi="Arial" w:cs="Arial"/>
          <w:sz w:val="12"/>
          <w:szCs w:val="12"/>
        </w:rPr>
        <w:t xml:space="preserve"> </w:t>
      </w:r>
      <w:r w:rsidRPr="006077D5">
        <w:rPr>
          <w:rFonts w:ascii="Arial" w:hAnsi="Arial" w:cs="Arial"/>
          <w:spacing w:val="-7"/>
          <w:sz w:val="12"/>
          <w:szCs w:val="12"/>
        </w:rPr>
        <w:t xml:space="preserve"> </w:t>
      </w:r>
      <w:r w:rsidRPr="006077D5">
        <w:rPr>
          <w:rFonts w:ascii="Arial" w:hAnsi="Arial" w:cs="Arial"/>
          <w:sz w:val="12"/>
          <w:szCs w:val="12"/>
        </w:rPr>
        <w:t>субъекта</w:t>
      </w:r>
      <w:r w:rsidRPr="006077D5">
        <w:rPr>
          <w:rFonts w:ascii="Arial" w:hAnsi="Arial" w:cs="Arial"/>
          <w:spacing w:val="-5"/>
          <w:sz w:val="12"/>
          <w:szCs w:val="12"/>
        </w:rPr>
        <w:t xml:space="preserve"> </w:t>
      </w:r>
      <w:r w:rsidRPr="006077D5">
        <w:rPr>
          <w:rFonts w:ascii="Arial" w:hAnsi="Arial" w:cs="Arial"/>
          <w:sz w:val="12"/>
          <w:szCs w:val="12"/>
        </w:rPr>
        <w:t>Российской</w:t>
      </w:r>
      <w:r w:rsidRPr="006077D5">
        <w:rPr>
          <w:rFonts w:ascii="Arial" w:hAnsi="Arial" w:cs="Arial"/>
          <w:spacing w:val="-6"/>
          <w:sz w:val="12"/>
          <w:szCs w:val="12"/>
        </w:rPr>
        <w:t xml:space="preserve"> </w:t>
      </w:r>
      <w:r w:rsidRPr="006077D5">
        <w:rPr>
          <w:rFonts w:ascii="Arial" w:hAnsi="Arial" w:cs="Arial"/>
          <w:sz w:val="12"/>
          <w:szCs w:val="12"/>
        </w:rPr>
        <w:t>Федерации,</w:t>
      </w:r>
      <w:r w:rsidRPr="006077D5">
        <w:rPr>
          <w:rFonts w:ascii="Arial" w:hAnsi="Arial" w:cs="Arial"/>
          <w:spacing w:val="-5"/>
          <w:sz w:val="12"/>
          <w:szCs w:val="12"/>
        </w:rPr>
        <w:t xml:space="preserve"> </w:t>
      </w:r>
      <w:r w:rsidRPr="006077D5">
        <w:rPr>
          <w:rFonts w:ascii="Arial" w:hAnsi="Arial" w:cs="Arial"/>
          <w:sz w:val="12"/>
          <w:szCs w:val="12"/>
        </w:rPr>
        <w:t>органа</w:t>
      </w:r>
      <w:r w:rsidRPr="006077D5">
        <w:rPr>
          <w:rFonts w:ascii="Arial" w:hAnsi="Arial" w:cs="Arial"/>
          <w:spacing w:val="-5"/>
          <w:sz w:val="12"/>
          <w:szCs w:val="12"/>
        </w:rPr>
        <w:t xml:space="preserve"> </w:t>
      </w:r>
      <w:r w:rsidRPr="006077D5">
        <w:rPr>
          <w:rFonts w:ascii="Arial" w:hAnsi="Arial" w:cs="Arial"/>
          <w:sz w:val="12"/>
          <w:szCs w:val="12"/>
        </w:rPr>
        <w:t>местного</w:t>
      </w:r>
      <w:r w:rsidRPr="006077D5">
        <w:rPr>
          <w:rFonts w:ascii="Arial" w:hAnsi="Arial" w:cs="Arial"/>
          <w:spacing w:val="-47"/>
          <w:sz w:val="12"/>
          <w:szCs w:val="12"/>
        </w:rPr>
        <w:t xml:space="preserve"> </w:t>
      </w:r>
      <w:r w:rsidRPr="006077D5">
        <w:rPr>
          <w:rFonts w:ascii="Arial" w:hAnsi="Arial" w:cs="Arial"/>
          <w:sz w:val="12"/>
          <w:szCs w:val="12"/>
        </w:rPr>
        <w:t>самоуправления)</w:t>
      </w:r>
    </w:p>
    <w:p w:rsidR="003F1BCC" w:rsidRPr="003F1BCC" w:rsidRDefault="003F1BCC" w:rsidP="003F1BCC">
      <w:pPr>
        <w:tabs>
          <w:tab w:val="left" w:pos="1877"/>
          <w:tab w:val="left" w:pos="3665"/>
        </w:tabs>
        <w:jc w:val="both"/>
        <w:rPr>
          <w:rFonts w:ascii="Arial" w:hAnsi="Arial" w:cs="Arial"/>
          <w:sz w:val="16"/>
          <w:szCs w:val="16"/>
        </w:rPr>
      </w:pPr>
      <w:r w:rsidRPr="003F1BCC">
        <w:rPr>
          <w:rFonts w:ascii="Arial" w:hAnsi="Arial" w:cs="Arial"/>
          <w:sz w:val="16"/>
          <w:szCs w:val="16"/>
        </w:rPr>
        <w:t>по</w:t>
      </w:r>
      <w:r w:rsidRPr="003F1BCC">
        <w:rPr>
          <w:rFonts w:ascii="Arial" w:hAnsi="Arial" w:cs="Arial"/>
          <w:spacing w:val="43"/>
          <w:sz w:val="16"/>
          <w:szCs w:val="16"/>
        </w:rPr>
        <w:t xml:space="preserve"> </w:t>
      </w:r>
      <w:r w:rsidRPr="003F1BCC">
        <w:rPr>
          <w:rFonts w:ascii="Arial" w:hAnsi="Arial" w:cs="Arial"/>
          <w:sz w:val="16"/>
          <w:szCs w:val="16"/>
        </w:rPr>
        <w:t>результатам</w:t>
      </w:r>
      <w:r w:rsidRPr="003F1BCC">
        <w:rPr>
          <w:rFonts w:ascii="Arial" w:hAnsi="Arial" w:cs="Arial"/>
          <w:spacing w:val="42"/>
          <w:sz w:val="16"/>
          <w:szCs w:val="16"/>
        </w:rPr>
        <w:t xml:space="preserve"> </w:t>
      </w:r>
      <w:r w:rsidRPr="003F1BCC">
        <w:rPr>
          <w:rFonts w:ascii="Arial" w:hAnsi="Arial" w:cs="Arial"/>
          <w:sz w:val="16"/>
          <w:szCs w:val="16"/>
        </w:rPr>
        <w:t>рассмотрения</w:t>
      </w:r>
      <w:r w:rsidRPr="003F1BCC">
        <w:rPr>
          <w:rFonts w:ascii="Arial" w:hAnsi="Arial" w:cs="Arial"/>
          <w:spacing w:val="43"/>
          <w:sz w:val="16"/>
          <w:szCs w:val="16"/>
        </w:rPr>
        <w:t xml:space="preserve"> </w:t>
      </w:r>
      <w:r w:rsidRPr="003F1BCC">
        <w:rPr>
          <w:rFonts w:ascii="Arial" w:hAnsi="Arial" w:cs="Arial"/>
          <w:sz w:val="16"/>
          <w:szCs w:val="16"/>
        </w:rPr>
        <w:t>заявления</w:t>
      </w:r>
      <w:r w:rsidRPr="003F1BCC">
        <w:rPr>
          <w:rFonts w:ascii="Arial" w:hAnsi="Arial" w:cs="Arial"/>
          <w:spacing w:val="47"/>
          <w:sz w:val="16"/>
          <w:szCs w:val="16"/>
        </w:rPr>
        <w:t xml:space="preserve"> </w:t>
      </w:r>
      <w:r w:rsidRPr="003F1BCC">
        <w:rPr>
          <w:rFonts w:ascii="Arial" w:hAnsi="Arial" w:cs="Arial"/>
          <w:sz w:val="16"/>
          <w:szCs w:val="16"/>
        </w:rPr>
        <w:t>по</w:t>
      </w:r>
      <w:r w:rsidRPr="003F1BCC">
        <w:rPr>
          <w:rFonts w:ascii="Arial" w:hAnsi="Arial" w:cs="Arial"/>
          <w:spacing w:val="45"/>
          <w:sz w:val="16"/>
          <w:szCs w:val="16"/>
        </w:rPr>
        <w:t xml:space="preserve"> </w:t>
      </w:r>
      <w:r w:rsidRPr="003F1BCC">
        <w:rPr>
          <w:rFonts w:ascii="Arial" w:hAnsi="Arial" w:cs="Arial"/>
          <w:sz w:val="16"/>
          <w:szCs w:val="16"/>
        </w:rPr>
        <w:t>услуге</w:t>
      </w:r>
      <w:r w:rsidRPr="003F1BCC">
        <w:rPr>
          <w:rFonts w:ascii="Arial" w:hAnsi="Arial" w:cs="Arial"/>
          <w:spacing w:val="47"/>
          <w:sz w:val="16"/>
          <w:szCs w:val="16"/>
        </w:rPr>
        <w:t xml:space="preserve"> </w:t>
      </w:r>
      <w:r w:rsidRPr="003F1BCC">
        <w:rPr>
          <w:rFonts w:ascii="Arial" w:hAnsi="Arial" w:cs="Arial"/>
          <w:sz w:val="16"/>
          <w:szCs w:val="16"/>
        </w:rPr>
        <w:t>«Признание</w:t>
      </w:r>
      <w:r w:rsidRPr="003F1BCC">
        <w:rPr>
          <w:rFonts w:ascii="Arial" w:hAnsi="Arial" w:cs="Arial"/>
          <w:spacing w:val="43"/>
          <w:sz w:val="16"/>
          <w:szCs w:val="16"/>
        </w:rPr>
        <w:t xml:space="preserve"> </w:t>
      </w:r>
      <w:r w:rsidRPr="003F1BCC">
        <w:rPr>
          <w:rFonts w:ascii="Arial" w:hAnsi="Arial" w:cs="Arial"/>
          <w:sz w:val="16"/>
          <w:szCs w:val="16"/>
        </w:rPr>
        <w:t>садового</w:t>
      </w:r>
      <w:r w:rsidRPr="003F1BCC">
        <w:rPr>
          <w:rFonts w:ascii="Arial" w:hAnsi="Arial" w:cs="Arial"/>
          <w:spacing w:val="42"/>
          <w:sz w:val="16"/>
          <w:szCs w:val="16"/>
        </w:rPr>
        <w:t xml:space="preserve"> </w:t>
      </w:r>
      <w:r w:rsidRPr="003F1BCC">
        <w:rPr>
          <w:rFonts w:ascii="Arial" w:hAnsi="Arial" w:cs="Arial"/>
          <w:sz w:val="16"/>
          <w:szCs w:val="16"/>
        </w:rPr>
        <w:t>дома</w:t>
      </w:r>
      <w:r w:rsidRPr="003F1BCC">
        <w:rPr>
          <w:rFonts w:ascii="Arial" w:hAnsi="Arial" w:cs="Arial"/>
          <w:spacing w:val="44"/>
          <w:sz w:val="16"/>
          <w:szCs w:val="16"/>
        </w:rPr>
        <w:t xml:space="preserve"> </w:t>
      </w:r>
      <w:r w:rsidRPr="003F1BCC">
        <w:rPr>
          <w:rFonts w:ascii="Arial" w:hAnsi="Arial" w:cs="Arial"/>
          <w:sz w:val="16"/>
          <w:szCs w:val="16"/>
        </w:rPr>
        <w:t>жилым</w:t>
      </w:r>
      <w:r w:rsidRPr="003F1BCC">
        <w:rPr>
          <w:rFonts w:ascii="Arial" w:hAnsi="Arial" w:cs="Arial"/>
          <w:spacing w:val="42"/>
          <w:sz w:val="16"/>
          <w:szCs w:val="16"/>
        </w:rPr>
        <w:t xml:space="preserve"> </w:t>
      </w:r>
      <w:r w:rsidRPr="003F1BCC">
        <w:rPr>
          <w:rFonts w:ascii="Arial" w:hAnsi="Arial" w:cs="Arial"/>
          <w:sz w:val="16"/>
          <w:szCs w:val="16"/>
        </w:rPr>
        <w:t>домом»</w:t>
      </w:r>
      <w:r w:rsidRPr="003F1BCC">
        <w:rPr>
          <w:rFonts w:ascii="Arial" w:hAnsi="Arial" w:cs="Arial"/>
          <w:spacing w:val="-58"/>
          <w:sz w:val="16"/>
          <w:szCs w:val="16"/>
        </w:rPr>
        <w:t xml:space="preserve"> </w:t>
      </w:r>
      <w:r w:rsidRPr="003F1BCC">
        <w:rPr>
          <w:rFonts w:ascii="Arial" w:hAnsi="Arial" w:cs="Arial"/>
          <w:sz w:val="16"/>
          <w:szCs w:val="16"/>
        </w:rPr>
        <w:t>от ______ № ________ и</w:t>
      </w:r>
      <w:r w:rsidRPr="003F1BCC">
        <w:rPr>
          <w:rFonts w:ascii="Arial" w:hAnsi="Arial" w:cs="Arial"/>
          <w:spacing w:val="15"/>
          <w:sz w:val="16"/>
          <w:szCs w:val="16"/>
        </w:rPr>
        <w:t xml:space="preserve"> </w:t>
      </w:r>
      <w:r w:rsidRPr="003F1BCC">
        <w:rPr>
          <w:rFonts w:ascii="Arial" w:hAnsi="Arial" w:cs="Arial"/>
          <w:sz w:val="16"/>
          <w:szCs w:val="16"/>
        </w:rPr>
        <w:t>приложенных</w:t>
      </w:r>
      <w:r w:rsidRPr="003F1BCC">
        <w:rPr>
          <w:rFonts w:ascii="Arial" w:hAnsi="Arial" w:cs="Arial"/>
          <w:spacing w:val="17"/>
          <w:sz w:val="16"/>
          <w:szCs w:val="16"/>
        </w:rPr>
        <w:t xml:space="preserve"> </w:t>
      </w:r>
      <w:r w:rsidRPr="003F1BCC">
        <w:rPr>
          <w:rFonts w:ascii="Arial" w:hAnsi="Arial" w:cs="Arial"/>
          <w:sz w:val="16"/>
          <w:szCs w:val="16"/>
        </w:rPr>
        <w:t>к</w:t>
      </w:r>
      <w:r w:rsidRPr="003F1BCC">
        <w:rPr>
          <w:rFonts w:ascii="Arial" w:hAnsi="Arial" w:cs="Arial"/>
          <w:spacing w:val="12"/>
          <w:sz w:val="16"/>
          <w:szCs w:val="16"/>
        </w:rPr>
        <w:t xml:space="preserve"> </w:t>
      </w:r>
      <w:r w:rsidRPr="003F1BCC">
        <w:rPr>
          <w:rFonts w:ascii="Arial" w:hAnsi="Arial" w:cs="Arial"/>
          <w:sz w:val="16"/>
          <w:szCs w:val="16"/>
        </w:rPr>
        <w:t>нему</w:t>
      </w:r>
      <w:r w:rsidRPr="003F1BCC">
        <w:rPr>
          <w:rFonts w:ascii="Arial" w:hAnsi="Arial" w:cs="Arial"/>
          <w:spacing w:val="10"/>
          <w:sz w:val="16"/>
          <w:szCs w:val="16"/>
        </w:rPr>
        <w:t xml:space="preserve"> </w:t>
      </w:r>
      <w:r w:rsidRPr="003F1BCC">
        <w:rPr>
          <w:rFonts w:ascii="Arial" w:hAnsi="Arial" w:cs="Arial"/>
          <w:sz w:val="16"/>
          <w:szCs w:val="16"/>
        </w:rPr>
        <w:t>документов</w:t>
      </w:r>
      <w:r w:rsidRPr="003F1BCC">
        <w:rPr>
          <w:rFonts w:ascii="Arial" w:hAnsi="Arial" w:cs="Arial"/>
          <w:spacing w:val="15"/>
          <w:sz w:val="16"/>
          <w:szCs w:val="16"/>
        </w:rPr>
        <w:t xml:space="preserve"> </w:t>
      </w:r>
      <w:r w:rsidRPr="003F1BCC">
        <w:rPr>
          <w:rFonts w:ascii="Arial" w:hAnsi="Arial" w:cs="Arial"/>
          <w:sz w:val="16"/>
          <w:szCs w:val="16"/>
        </w:rPr>
        <w:t>принято</w:t>
      </w:r>
      <w:r w:rsidRPr="003F1BCC">
        <w:rPr>
          <w:rFonts w:ascii="Arial" w:hAnsi="Arial" w:cs="Arial"/>
          <w:spacing w:val="16"/>
          <w:sz w:val="16"/>
          <w:szCs w:val="16"/>
        </w:rPr>
        <w:t xml:space="preserve"> </w:t>
      </w:r>
      <w:r w:rsidRPr="003F1BCC">
        <w:rPr>
          <w:rFonts w:ascii="Arial" w:hAnsi="Arial" w:cs="Arial"/>
          <w:sz w:val="16"/>
          <w:szCs w:val="16"/>
        </w:rPr>
        <w:t>решение</w:t>
      </w:r>
      <w:r w:rsidRPr="003F1BCC">
        <w:rPr>
          <w:rFonts w:ascii="Arial" w:hAnsi="Arial" w:cs="Arial"/>
          <w:spacing w:val="14"/>
          <w:sz w:val="16"/>
          <w:szCs w:val="16"/>
        </w:rPr>
        <w:t xml:space="preserve"> </w:t>
      </w:r>
      <w:r w:rsidRPr="003F1BCC">
        <w:rPr>
          <w:rFonts w:ascii="Arial" w:hAnsi="Arial" w:cs="Arial"/>
          <w:sz w:val="16"/>
          <w:szCs w:val="16"/>
        </w:rPr>
        <w:t>об</w:t>
      </w:r>
      <w:r w:rsidRPr="003F1BCC">
        <w:rPr>
          <w:rFonts w:ascii="Arial" w:hAnsi="Arial" w:cs="Arial"/>
          <w:spacing w:val="14"/>
          <w:sz w:val="16"/>
          <w:szCs w:val="16"/>
        </w:rPr>
        <w:t xml:space="preserve"> </w:t>
      </w:r>
      <w:r w:rsidRPr="003F1BCC">
        <w:rPr>
          <w:rFonts w:ascii="Arial" w:hAnsi="Arial" w:cs="Arial"/>
          <w:sz w:val="16"/>
          <w:szCs w:val="16"/>
        </w:rPr>
        <w:t>отказе</w:t>
      </w:r>
      <w:r w:rsidRPr="003F1BCC">
        <w:rPr>
          <w:rFonts w:ascii="Arial" w:hAnsi="Arial" w:cs="Arial"/>
          <w:spacing w:val="-57"/>
          <w:sz w:val="16"/>
          <w:szCs w:val="16"/>
        </w:rPr>
        <w:t xml:space="preserve"> </w:t>
      </w:r>
      <w:r w:rsidRPr="003F1BCC">
        <w:rPr>
          <w:rFonts w:ascii="Arial" w:hAnsi="Arial" w:cs="Arial"/>
          <w:sz w:val="16"/>
          <w:szCs w:val="16"/>
        </w:rPr>
        <w:t>в</w:t>
      </w:r>
      <w:r w:rsidRPr="003F1BCC">
        <w:rPr>
          <w:rFonts w:ascii="Arial" w:hAnsi="Arial" w:cs="Arial"/>
          <w:spacing w:val="-2"/>
          <w:sz w:val="16"/>
          <w:szCs w:val="16"/>
        </w:rPr>
        <w:t xml:space="preserve"> </w:t>
      </w:r>
      <w:r w:rsidRPr="003F1BCC">
        <w:rPr>
          <w:rFonts w:ascii="Arial" w:hAnsi="Arial" w:cs="Arial"/>
          <w:sz w:val="16"/>
          <w:szCs w:val="16"/>
        </w:rPr>
        <w:t>предоставлении</w:t>
      </w:r>
      <w:r w:rsidRPr="003F1BCC">
        <w:rPr>
          <w:rFonts w:ascii="Arial" w:hAnsi="Arial" w:cs="Arial"/>
          <w:spacing w:val="3"/>
          <w:sz w:val="16"/>
          <w:szCs w:val="16"/>
        </w:rPr>
        <w:t xml:space="preserve"> </w:t>
      </w:r>
      <w:r w:rsidRPr="003F1BCC">
        <w:rPr>
          <w:rFonts w:ascii="Arial" w:hAnsi="Arial" w:cs="Arial"/>
          <w:sz w:val="16"/>
          <w:szCs w:val="16"/>
        </w:rPr>
        <w:t>услуги по следующим</w:t>
      </w:r>
      <w:r w:rsidRPr="003F1BCC">
        <w:rPr>
          <w:rFonts w:ascii="Arial" w:hAnsi="Arial" w:cs="Arial"/>
          <w:spacing w:val="-1"/>
          <w:sz w:val="16"/>
          <w:szCs w:val="16"/>
        </w:rPr>
        <w:t xml:space="preserve"> </w:t>
      </w:r>
      <w:r w:rsidRPr="003F1BCC">
        <w:rPr>
          <w:rFonts w:ascii="Arial" w:hAnsi="Arial" w:cs="Arial"/>
          <w:sz w:val="16"/>
          <w:szCs w:val="16"/>
        </w:rPr>
        <w:t>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5"/>
        <w:gridCol w:w="8502"/>
        <w:gridCol w:w="1391"/>
      </w:tblGrid>
      <w:tr w:rsidR="003F1BCC" w:rsidRPr="00F030AF" w:rsidTr="00F030AF">
        <w:trPr>
          <w:trHeight w:val="20"/>
        </w:trPr>
        <w:tc>
          <w:tcPr>
            <w:tcW w:w="0" w:type="auto"/>
            <w:vAlign w:val="center"/>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 пункта</w:t>
            </w:r>
            <w:r w:rsidRPr="00F030AF">
              <w:rPr>
                <w:rFonts w:ascii="Arial" w:hAnsi="Arial" w:cs="Arial"/>
                <w:spacing w:val="1"/>
                <w:sz w:val="12"/>
                <w:szCs w:val="12"/>
              </w:rPr>
              <w:t xml:space="preserve"> </w:t>
            </w:r>
            <w:r w:rsidRPr="00F030AF">
              <w:rPr>
                <w:rFonts w:ascii="Arial" w:hAnsi="Arial" w:cs="Arial"/>
                <w:sz w:val="12"/>
                <w:szCs w:val="12"/>
              </w:rPr>
              <w:t>Административного</w:t>
            </w:r>
            <w:r w:rsidRPr="00F030AF">
              <w:rPr>
                <w:rFonts w:ascii="Arial" w:hAnsi="Arial" w:cs="Arial"/>
                <w:spacing w:val="1"/>
                <w:sz w:val="12"/>
                <w:szCs w:val="12"/>
              </w:rPr>
              <w:t xml:space="preserve"> </w:t>
            </w:r>
            <w:r w:rsidRPr="00F030AF">
              <w:rPr>
                <w:rFonts w:ascii="Arial" w:hAnsi="Arial" w:cs="Arial"/>
                <w:sz w:val="12"/>
                <w:szCs w:val="12"/>
              </w:rPr>
              <w:t>регламента</w:t>
            </w:r>
          </w:p>
        </w:tc>
        <w:tc>
          <w:tcPr>
            <w:tcW w:w="0" w:type="auto"/>
            <w:vAlign w:val="center"/>
          </w:tcPr>
          <w:p w:rsidR="003F1BCC" w:rsidRPr="00F030AF" w:rsidRDefault="003F1BCC" w:rsidP="003F1BCC">
            <w:pPr>
              <w:pStyle w:val="TableParagraph"/>
              <w:jc w:val="center"/>
              <w:rPr>
                <w:rFonts w:ascii="Arial" w:hAnsi="Arial" w:cs="Arial"/>
                <w:sz w:val="12"/>
                <w:szCs w:val="12"/>
                <w:lang w:val="ru-RU"/>
              </w:rPr>
            </w:pPr>
            <w:r w:rsidRPr="00F030AF">
              <w:rPr>
                <w:rFonts w:ascii="Arial" w:hAnsi="Arial" w:cs="Arial"/>
                <w:sz w:val="12"/>
                <w:szCs w:val="12"/>
                <w:lang w:val="ru-RU"/>
              </w:rPr>
              <w:t>Наименование основания для отказа в</w:t>
            </w:r>
            <w:r w:rsidRPr="00F030AF">
              <w:rPr>
                <w:rFonts w:ascii="Arial" w:hAnsi="Arial" w:cs="Arial"/>
                <w:spacing w:val="-58"/>
                <w:sz w:val="12"/>
                <w:szCs w:val="12"/>
                <w:lang w:val="ru-RU"/>
              </w:rPr>
              <w:t xml:space="preserve"> </w:t>
            </w:r>
            <w:r w:rsidRPr="00F030AF">
              <w:rPr>
                <w:rFonts w:ascii="Arial" w:hAnsi="Arial" w:cs="Arial"/>
                <w:sz w:val="12"/>
                <w:szCs w:val="12"/>
                <w:lang w:val="ru-RU"/>
              </w:rPr>
              <w:t>соответствии</w:t>
            </w:r>
            <w:r w:rsidRPr="00F030AF">
              <w:rPr>
                <w:rFonts w:ascii="Arial" w:hAnsi="Arial" w:cs="Arial"/>
                <w:spacing w:val="-1"/>
                <w:sz w:val="12"/>
                <w:szCs w:val="12"/>
                <w:lang w:val="ru-RU"/>
              </w:rPr>
              <w:t xml:space="preserve"> </w:t>
            </w:r>
            <w:r w:rsidRPr="00F030AF">
              <w:rPr>
                <w:rFonts w:ascii="Arial" w:hAnsi="Arial" w:cs="Arial"/>
                <w:sz w:val="12"/>
                <w:szCs w:val="12"/>
                <w:lang w:val="ru-RU"/>
              </w:rPr>
              <w:t>с</w:t>
            </w:r>
            <w:r w:rsidRPr="00F030AF">
              <w:rPr>
                <w:rFonts w:ascii="Arial" w:hAnsi="Arial" w:cs="Arial"/>
                <w:spacing w:val="-2"/>
                <w:sz w:val="12"/>
                <w:szCs w:val="12"/>
                <w:lang w:val="ru-RU"/>
              </w:rPr>
              <w:t xml:space="preserve"> </w:t>
            </w:r>
            <w:r w:rsidRPr="00F030AF">
              <w:rPr>
                <w:rFonts w:ascii="Arial" w:hAnsi="Arial" w:cs="Arial"/>
                <w:sz w:val="12"/>
                <w:szCs w:val="12"/>
                <w:lang w:val="ru-RU"/>
              </w:rPr>
              <w:t>единым</w:t>
            </w:r>
            <w:r w:rsidRPr="00F030AF">
              <w:rPr>
                <w:rFonts w:ascii="Arial" w:hAnsi="Arial" w:cs="Arial"/>
                <w:spacing w:val="-3"/>
                <w:sz w:val="12"/>
                <w:szCs w:val="12"/>
                <w:lang w:val="ru-RU"/>
              </w:rPr>
              <w:t xml:space="preserve"> </w:t>
            </w:r>
            <w:r w:rsidRPr="00F030AF">
              <w:rPr>
                <w:rFonts w:ascii="Arial" w:hAnsi="Arial" w:cs="Arial"/>
                <w:sz w:val="12"/>
                <w:szCs w:val="12"/>
                <w:lang w:val="ru-RU"/>
              </w:rPr>
              <w:t>стандартом</w:t>
            </w:r>
          </w:p>
        </w:tc>
        <w:tc>
          <w:tcPr>
            <w:tcW w:w="0" w:type="auto"/>
            <w:vAlign w:val="center"/>
          </w:tcPr>
          <w:p w:rsidR="003F1BCC" w:rsidRPr="00F030AF" w:rsidRDefault="003F1BCC" w:rsidP="003F1BCC">
            <w:pPr>
              <w:pStyle w:val="TableParagraph"/>
              <w:jc w:val="center"/>
              <w:rPr>
                <w:rFonts w:ascii="Arial" w:hAnsi="Arial" w:cs="Arial"/>
                <w:sz w:val="12"/>
                <w:szCs w:val="12"/>
                <w:lang w:val="ru-RU"/>
              </w:rPr>
            </w:pPr>
            <w:r w:rsidRPr="00F030AF">
              <w:rPr>
                <w:rFonts w:ascii="Arial" w:hAnsi="Arial" w:cs="Arial"/>
                <w:sz w:val="12"/>
                <w:szCs w:val="12"/>
                <w:lang w:val="ru-RU"/>
              </w:rPr>
              <w:t>Разъяснение</w:t>
            </w:r>
            <w:r w:rsidRPr="00F030AF">
              <w:rPr>
                <w:rFonts w:ascii="Arial" w:hAnsi="Arial" w:cs="Arial"/>
                <w:spacing w:val="-7"/>
                <w:sz w:val="12"/>
                <w:szCs w:val="12"/>
                <w:lang w:val="ru-RU"/>
              </w:rPr>
              <w:t xml:space="preserve"> </w:t>
            </w:r>
            <w:r w:rsidRPr="00F030AF">
              <w:rPr>
                <w:rFonts w:ascii="Arial" w:hAnsi="Arial" w:cs="Arial"/>
                <w:sz w:val="12"/>
                <w:szCs w:val="12"/>
                <w:lang w:val="ru-RU"/>
              </w:rPr>
              <w:t>причин</w:t>
            </w:r>
            <w:r w:rsidRPr="00F030AF">
              <w:rPr>
                <w:rFonts w:ascii="Arial" w:hAnsi="Arial" w:cs="Arial"/>
                <w:spacing w:val="-4"/>
                <w:sz w:val="12"/>
                <w:szCs w:val="12"/>
                <w:lang w:val="ru-RU"/>
              </w:rPr>
              <w:t xml:space="preserve"> </w:t>
            </w:r>
            <w:r w:rsidRPr="00F030AF">
              <w:rPr>
                <w:rFonts w:ascii="Arial" w:hAnsi="Arial" w:cs="Arial"/>
                <w:sz w:val="12"/>
                <w:szCs w:val="12"/>
                <w:lang w:val="ru-RU"/>
              </w:rPr>
              <w:t>отказа</w:t>
            </w:r>
            <w:r w:rsidRPr="00F030AF">
              <w:rPr>
                <w:rFonts w:ascii="Arial" w:hAnsi="Arial" w:cs="Arial"/>
                <w:spacing w:val="-4"/>
                <w:sz w:val="12"/>
                <w:szCs w:val="12"/>
                <w:lang w:val="ru-RU"/>
              </w:rPr>
              <w:t xml:space="preserve"> </w:t>
            </w:r>
            <w:r w:rsidRPr="00F030AF">
              <w:rPr>
                <w:rFonts w:ascii="Arial" w:hAnsi="Arial" w:cs="Arial"/>
                <w:sz w:val="12"/>
                <w:szCs w:val="12"/>
                <w:lang w:val="ru-RU"/>
              </w:rPr>
              <w:t>в</w:t>
            </w:r>
            <w:r w:rsidRPr="00F030AF">
              <w:rPr>
                <w:rFonts w:ascii="Arial" w:hAnsi="Arial" w:cs="Arial"/>
                <w:spacing w:val="-57"/>
                <w:sz w:val="12"/>
                <w:szCs w:val="12"/>
                <w:lang w:val="ru-RU"/>
              </w:rPr>
              <w:t xml:space="preserve"> </w:t>
            </w:r>
            <w:r w:rsidRPr="00F030AF">
              <w:rPr>
                <w:rFonts w:ascii="Arial" w:hAnsi="Arial" w:cs="Arial"/>
                <w:sz w:val="12"/>
                <w:szCs w:val="12"/>
                <w:lang w:val="ru-RU"/>
              </w:rPr>
              <w:t>выдаче</w:t>
            </w:r>
            <w:r w:rsidRPr="00F030AF">
              <w:rPr>
                <w:rFonts w:ascii="Arial" w:hAnsi="Arial" w:cs="Arial"/>
                <w:spacing w:val="-3"/>
                <w:sz w:val="12"/>
                <w:szCs w:val="12"/>
                <w:lang w:val="ru-RU"/>
              </w:rPr>
              <w:t xml:space="preserve"> </w:t>
            </w:r>
            <w:r w:rsidRPr="00F030AF">
              <w:rPr>
                <w:rFonts w:ascii="Arial" w:hAnsi="Arial" w:cs="Arial"/>
                <w:sz w:val="12"/>
                <w:szCs w:val="12"/>
                <w:lang w:val="ru-RU"/>
              </w:rPr>
              <w:t>дубликата решения</w:t>
            </w:r>
          </w:p>
        </w:tc>
      </w:tr>
      <w:tr w:rsidR="003F1BCC" w:rsidRPr="00F030AF" w:rsidTr="00F030AF">
        <w:trPr>
          <w:trHeight w:val="20"/>
        </w:trPr>
        <w:tc>
          <w:tcPr>
            <w:tcW w:w="0" w:type="auto"/>
            <w:gridSpan w:val="3"/>
          </w:tcPr>
          <w:p w:rsidR="003F1BCC" w:rsidRPr="00F030AF" w:rsidRDefault="003F1BCC" w:rsidP="003F1BCC">
            <w:pPr>
              <w:pStyle w:val="TableParagraph"/>
              <w:jc w:val="center"/>
              <w:rPr>
                <w:rFonts w:ascii="Arial" w:hAnsi="Arial" w:cs="Arial"/>
                <w:sz w:val="12"/>
                <w:szCs w:val="12"/>
                <w:lang w:val="ru-RU"/>
              </w:rPr>
            </w:pPr>
            <w:r w:rsidRPr="00F030AF">
              <w:rPr>
                <w:rFonts w:ascii="Arial" w:hAnsi="Arial" w:cs="Arial"/>
                <w:sz w:val="12"/>
                <w:szCs w:val="12"/>
                <w:lang w:val="ru-RU"/>
              </w:rPr>
              <w:lastRenderedPageBreak/>
              <w:t>Для</w:t>
            </w:r>
            <w:r w:rsidRPr="00F030AF">
              <w:rPr>
                <w:rFonts w:ascii="Arial" w:hAnsi="Arial" w:cs="Arial"/>
                <w:spacing w:val="-3"/>
                <w:sz w:val="12"/>
                <w:szCs w:val="12"/>
                <w:lang w:val="ru-RU"/>
              </w:rPr>
              <w:t xml:space="preserve"> </w:t>
            </w:r>
            <w:r w:rsidRPr="00F030AF">
              <w:rPr>
                <w:rFonts w:ascii="Arial" w:hAnsi="Arial" w:cs="Arial"/>
                <w:sz w:val="12"/>
                <w:szCs w:val="12"/>
                <w:lang w:val="ru-RU"/>
              </w:rPr>
              <w:t>подуслуги</w:t>
            </w:r>
            <w:r w:rsidRPr="00F030AF">
              <w:rPr>
                <w:rFonts w:ascii="Arial" w:hAnsi="Arial" w:cs="Arial"/>
                <w:spacing w:val="3"/>
                <w:sz w:val="12"/>
                <w:szCs w:val="12"/>
                <w:lang w:val="ru-RU"/>
              </w:rPr>
              <w:t xml:space="preserve"> </w:t>
            </w:r>
            <w:r w:rsidRPr="00F030AF">
              <w:rPr>
                <w:rFonts w:ascii="Arial" w:hAnsi="Arial" w:cs="Arial"/>
                <w:sz w:val="12"/>
                <w:szCs w:val="12"/>
                <w:lang w:val="ru-RU"/>
              </w:rPr>
              <w:t>«Признание</w:t>
            </w:r>
            <w:r w:rsidRPr="00F030AF">
              <w:rPr>
                <w:rFonts w:ascii="Arial" w:hAnsi="Arial" w:cs="Arial"/>
                <w:spacing w:val="-3"/>
                <w:sz w:val="12"/>
                <w:szCs w:val="12"/>
                <w:lang w:val="ru-RU"/>
              </w:rPr>
              <w:t xml:space="preserve"> </w:t>
            </w:r>
            <w:r w:rsidRPr="00F030AF">
              <w:rPr>
                <w:rFonts w:ascii="Arial" w:hAnsi="Arial" w:cs="Arial"/>
                <w:sz w:val="12"/>
                <w:szCs w:val="12"/>
                <w:lang w:val="ru-RU"/>
              </w:rPr>
              <w:t>садового</w:t>
            </w:r>
            <w:r w:rsidRPr="00F030AF">
              <w:rPr>
                <w:rFonts w:ascii="Arial" w:hAnsi="Arial" w:cs="Arial"/>
                <w:spacing w:val="-2"/>
                <w:sz w:val="12"/>
                <w:szCs w:val="12"/>
                <w:lang w:val="ru-RU"/>
              </w:rPr>
              <w:t xml:space="preserve"> </w:t>
            </w:r>
            <w:r w:rsidRPr="00F030AF">
              <w:rPr>
                <w:rFonts w:ascii="Arial" w:hAnsi="Arial" w:cs="Arial"/>
                <w:sz w:val="12"/>
                <w:szCs w:val="12"/>
                <w:lang w:val="ru-RU"/>
              </w:rPr>
              <w:t>дома</w:t>
            </w:r>
            <w:r w:rsidRPr="00F030AF">
              <w:rPr>
                <w:rFonts w:ascii="Arial" w:hAnsi="Arial" w:cs="Arial"/>
                <w:spacing w:val="-4"/>
                <w:sz w:val="12"/>
                <w:szCs w:val="12"/>
                <w:lang w:val="ru-RU"/>
              </w:rPr>
              <w:t xml:space="preserve"> </w:t>
            </w:r>
            <w:r w:rsidRPr="00F030AF">
              <w:rPr>
                <w:rFonts w:ascii="Arial" w:hAnsi="Arial" w:cs="Arial"/>
                <w:sz w:val="12"/>
                <w:szCs w:val="12"/>
                <w:lang w:val="ru-RU"/>
              </w:rPr>
              <w:t>жилым</w:t>
            </w:r>
            <w:r w:rsidRPr="00F030AF">
              <w:rPr>
                <w:rFonts w:ascii="Arial" w:hAnsi="Arial" w:cs="Arial"/>
                <w:spacing w:val="-3"/>
                <w:sz w:val="12"/>
                <w:szCs w:val="12"/>
                <w:lang w:val="ru-RU"/>
              </w:rPr>
              <w:t xml:space="preserve"> </w:t>
            </w:r>
            <w:r w:rsidRPr="00F030AF">
              <w:rPr>
                <w:rFonts w:ascii="Arial" w:hAnsi="Arial" w:cs="Arial"/>
                <w:sz w:val="12"/>
                <w:szCs w:val="12"/>
                <w:lang w:val="ru-RU"/>
              </w:rPr>
              <w:t>домом»</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8"/>
                <w:sz w:val="12"/>
                <w:szCs w:val="12"/>
              </w:rPr>
              <w:t xml:space="preserve"> </w:t>
            </w:r>
            <w:r w:rsidRPr="00F030AF">
              <w:rPr>
                <w:rFonts w:ascii="Arial" w:hAnsi="Arial" w:cs="Arial"/>
                <w:sz w:val="12"/>
                <w:szCs w:val="12"/>
              </w:rPr>
              <w:t>1</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6"/>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непредставление заявителем заключения</w:t>
            </w:r>
            <w:r w:rsidRPr="00F030AF">
              <w:rPr>
                <w:rFonts w:ascii="Arial" w:hAnsi="Arial" w:cs="Arial"/>
                <w:spacing w:val="1"/>
                <w:sz w:val="12"/>
                <w:szCs w:val="12"/>
                <w:lang w:val="ru-RU"/>
              </w:rPr>
              <w:t xml:space="preserve"> </w:t>
            </w:r>
            <w:r w:rsidRPr="00F030AF">
              <w:rPr>
                <w:rFonts w:ascii="Arial" w:hAnsi="Arial" w:cs="Arial"/>
                <w:sz w:val="12"/>
                <w:szCs w:val="12"/>
                <w:lang w:val="ru-RU"/>
              </w:rPr>
              <w:t>по</w:t>
            </w:r>
            <w:r w:rsidRPr="00F030AF">
              <w:rPr>
                <w:rFonts w:ascii="Arial" w:hAnsi="Arial" w:cs="Arial"/>
                <w:spacing w:val="-5"/>
                <w:sz w:val="12"/>
                <w:szCs w:val="12"/>
                <w:lang w:val="ru-RU"/>
              </w:rPr>
              <w:t xml:space="preserve"> </w:t>
            </w:r>
            <w:r w:rsidRPr="00F030AF">
              <w:rPr>
                <w:rFonts w:ascii="Arial" w:hAnsi="Arial" w:cs="Arial"/>
                <w:sz w:val="12"/>
                <w:szCs w:val="12"/>
                <w:lang w:val="ru-RU"/>
              </w:rPr>
              <w:t>обследованию</w:t>
            </w:r>
            <w:r w:rsidRPr="00F030AF">
              <w:rPr>
                <w:rFonts w:ascii="Arial" w:hAnsi="Arial" w:cs="Arial"/>
                <w:spacing w:val="-4"/>
                <w:sz w:val="12"/>
                <w:szCs w:val="12"/>
                <w:lang w:val="ru-RU"/>
              </w:rPr>
              <w:t xml:space="preserve"> </w:t>
            </w:r>
            <w:r w:rsidRPr="00F030AF">
              <w:rPr>
                <w:rFonts w:ascii="Arial" w:hAnsi="Arial" w:cs="Arial"/>
                <w:sz w:val="12"/>
                <w:szCs w:val="12"/>
                <w:lang w:val="ru-RU"/>
              </w:rPr>
              <w:t>технического</w:t>
            </w:r>
            <w:r w:rsidRPr="00F030AF">
              <w:rPr>
                <w:rFonts w:ascii="Arial" w:hAnsi="Arial" w:cs="Arial"/>
                <w:spacing w:val="-5"/>
                <w:sz w:val="12"/>
                <w:szCs w:val="12"/>
                <w:lang w:val="ru-RU"/>
              </w:rPr>
              <w:t xml:space="preserve"> </w:t>
            </w:r>
            <w:r w:rsidRPr="00F030AF">
              <w:rPr>
                <w:rFonts w:ascii="Arial" w:hAnsi="Arial" w:cs="Arial"/>
                <w:sz w:val="12"/>
                <w:szCs w:val="12"/>
                <w:lang w:val="ru-RU"/>
              </w:rPr>
              <w:t>состояния</w:t>
            </w:r>
            <w:r w:rsidRPr="00F030AF">
              <w:rPr>
                <w:rFonts w:ascii="Arial" w:hAnsi="Arial" w:cs="Arial"/>
                <w:spacing w:val="-57"/>
                <w:sz w:val="12"/>
                <w:szCs w:val="12"/>
                <w:lang w:val="ru-RU"/>
              </w:rPr>
              <w:t xml:space="preserve"> </w:t>
            </w:r>
            <w:r w:rsidRPr="00F030AF">
              <w:rPr>
                <w:rFonts w:ascii="Arial" w:hAnsi="Arial" w:cs="Arial"/>
                <w:sz w:val="12"/>
                <w:szCs w:val="12"/>
                <w:lang w:val="ru-RU"/>
              </w:rPr>
              <w:t>объекта, подтверждающее соответствие</w:t>
            </w:r>
            <w:r w:rsidRPr="00F030AF">
              <w:rPr>
                <w:rFonts w:ascii="Arial" w:hAnsi="Arial" w:cs="Arial"/>
                <w:spacing w:val="1"/>
                <w:sz w:val="12"/>
                <w:szCs w:val="12"/>
                <w:lang w:val="ru-RU"/>
              </w:rPr>
              <w:t xml:space="preserve"> </w:t>
            </w:r>
            <w:r w:rsidRPr="00F030AF">
              <w:rPr>
                <w:rFonts w:ascii="Arial" w:hAnsi="Arial" w:cs="Arial"/>
                <w:sz w:val="12"/>
                <w:szCs w:val="12"/>
                <w:lang w:val="ru-RU"/>
              </w:rPr>
              <w:t>садового дома требованиям к надежности</w:t>
            </w:r>
            <w:r w:rsidRPr="00F030AF">
              <w:rPr>
                <w:rFonts w:ascii="Arial" w:hAnsi="Arial" w:cs="Arial"/>
                <w:spacing w:val="-57"/>
                <w:sz w:val="12"/>
                <w:szCs w:val="12"/>
                <w:lang w:val="ru-RU"/>
              </w:rPr>
              <w:t xml:space="preserve"> </w:t>
            </w:r>
            <w:r w:rsidRPr="00F030AF">
              <w:rPr>
                <w:rFonts w:ascii="Arial" w:hAnsi="Arial" w:cs="Arial"/>
                <w:sz w:val="12"/>
                <w:szCs w:val="12"/>
                <w:lang w:val="ru-RU"/>
              </w:rPr>
              <w:t>и безопасности, установленным частью 2</w:t>
            </w:r>
            <w:r w:rsidRPr="00F030AF">
              <w:rPr>
                <w:rFonts w:ascii="Arial" w:hAnsi="Arial" w:cs="Arial"/>
                <w:spacing w:val="1"/>
                <w:sz w:val="12"/>
                <w:szCs w:val="12"/>
                <w:lang w:val="ru-RU"/>
              </w:rPr>
              <w:t xml:space="preserve"> </w:t>
            </w:r>
            <w:r w:rsidRPr="00F030AF">
              <w:rPr>
                <w:rFonts w:ascii="Arial" w:hAnsi="Arial" w:cs="Arial"/>
                <w:sz w:val="12"/>
                <w:szCs w:val="12"/>
                <w:lang w:val="ru-RU"/>
              </w:rPr>
              <w:t>статьи 5, статьями 7, 8 и 10 Федерального</w:t>
            </w:r>
            <w:r w:rsidRPr="00F030AF">
              <w:rPr>
                <w:rFonts w:ascii="Arial" w:hAnsi="Arial" w:cs="Arial"/>
                <w:spacing w:val="-57"/>
                <w:sz w:val="12"/>
                <w:szCs w:val="12"/>
                <w:lang w:val="ru-RU"/>
              </w:rPr>
              <w:t xml:space="preserve"> </w:t>
            </w:r>
            <w:r w:rsidRPr="00F030AF">
              <w:rPr>
                <w:rFonts w:ascii="Arial" w:hAnsi="Arial" w:cs="Arial"/>
                <w:sz w:val="12"/>
                <w:szCs w:val="12"/>
                <w:lang w:val="ru-RU"/>
              </w:rPr>
              <w:t>закона</w:t>
            </w:r>
            <w:r w:rsidRPr="00F030AF">
              <w:rPr>
                <w:rFonts w:ascii="Arial" w:hAnsi="Arial" w:cs="Arial"/>
                <w:spacing w:val="-3"/>
                <w:sz w:val="12"/>
                <w:szCs w:val="12"/>
                <w:lang w:val="ru-RU"/>
              </w:rPr>
              <w:t xml:space="preserve"> </w:t>
            </w:r>
            <w:r w:rsidRPr="00F030AF">
              <w:rPr>
                <w:rFonts w:ascii="Arial" w:hAnsi="Arial" w:cs="Arial"/>
                <w:sz w:val="12"/>
                <w:szCs w:val="12"/>
                <w:lang w:val="ru-RU"/>
              </w:rPr>
              <w:t>от</w:t>
            </w:r>
            <w:r w:rsidRPr="00F030AF">
              <w:rPr>
                <w:rFonts w:ascii="Arial" w:hAnsi="Arial" w:cs="Arial"/>
                <w:spacing w:val="-1"/>
                <w:sz w:val="12"/>
                <w:szCs w:val="12"/>
                <w:lang w:val="ru-RU"/>
              </w:rPr>
              <w:t xml:space="preserve"> </w:t>
            </w:r>
            <w:r w:rsidRPr="00F030AF">
              <w:rPr>
                <w:rFonts w:ascii="Arial" w:hAnsi="Arial" w:cs="Arial"/>
                <w:sz w:val="12"/>
                <w:szCs w:val="12"/>
                <w:lang w:val="ru-RU"/>
              </w:rPr>
              <w:t>30</w:t>
            </w:r>
            <w:r w:rsidRPr="00F030AF">
              <w:rPr>
                <w:rFonts w:ascii="Arial" w:hAnsi="Arial" w:cs="Arial"/>
                <w:spacing w:val="-1"/>
                <w:sz w:val="12"/>
                <w:szCs w:val="12"/>
                <w:lang w:val="ru-RU"/>
              </w:rPr>
              <w:t xml:space="preserve"> </w:t>
            </w:r>
            <w:r w:rsidRPr="00F030AF">
              <w:rPr>
                <w:rFonts w:ascii="Arial" w:hAnsi="Arial" w:cs="Arial"/>
                <w:sz w:val="12"/>
                <w:szCs w:val="12"/>
                <w:lang w:val="ru-RU"/>
              </w:rPr>
              <w:t>декабря</w:t>
            </w:r>
            <w:r w:rsidRPr="00F030AF">
              <w:rPr>
                <w:rFonts w:ascii="Arial" w:hAnsi="Arial" w:cs="Arial"/>
                <w:spacing w:val="-2"/>
                <w:sz w:val="12"/>
                <w:szCs w:val="12"/>
                <w:lang w:val="ru-RU"/>
              </w:rPr>
              <w:t xml:space="preserve"> </w:t>
            </w:r>
            <w:r w:rsidRPr="00F030AF">
              <w:rPr>
                <w:rFonts w:ascii="Arial" w:hAnsi="Arial" w:cs="Arial"/>
                <w:sz w:val="12"/>
                <w:szCs w:val="12"/>
                <w:lang w:val="ru-RU"/>
              </w:rPr>
              <w:t>2009</w:t>
            </w:r>
            <w:r w:rsidRPr="00F030AF">
              <w:rPr>
                <w:rFonts w:ascii="Arial" w:hAnsi="Arial" w:cs="Arial"/>
                <w:spacing w:val="-1"/>
                <w:sz w:val="12"/>
                <w:szCs w:val="12"/>
                <w:lang w:val="ru-RU"/>
              </w:rPr>
              <w:t xml:space="preserve"> </w:t>
            </w:r>
            <w:r w:rsidRPr="00F030AF">
              <w:rPr>
                <w:rFonts w:ascii="Arial" w:hAnsi="Arial" w:cs="Arial"/>
                <w:sz w:val="12"/>
                <w:szCs w:val="12"/>
                <w:lang w:val="ru-RU"/>
              </w:rPr>
              <w:t>года</w:t>
            </w:r>
            <w:r w:rsidRPr="00F030AF">
              <w:rPr>
                <w:rFonts w:ascii="Arial" w:hAnsi="Arial" w:cs="Arial"/>
                <w:spacing w:val="-2"/>
                <w:sz w:val="12"/>
                <w:szCs w:val="12"/>
                <w:lang w:val="ru-RU"/>
              </w:rPr>
              <w:t xml:space="preserve"> </w:t>
            </w:r>
            <w:r w:rsidRPr="00F030AF">
              <w:rPr>
                <w:rFonts w:ascii="Arial" w:hAnsi="Arial" w:cs="Arial"/>
                <w:sz w:val="12"/>
                <w:szCs w:val="12"/>
                <w:lang w:val="ru-RU"/>
              </w:rPr>
              <w:t>№</w:t>
            </w:r>
            <w:r w:rsidRPr="00F030AF">
              <w:rPr>
                <w:rFonts w:ascii="Arial" w:hAnsi="Arial" w:cs="Arial"/>
                <w:spacing w:val="-2"/>
                <w:sz w:val="12"/>
                <w:szCs w:val="12"/>
                <w:lang w:val="ru-RU"/>
              </w:rPr>
              <w:t xml:space="preserve"> </w:t>
            </w:r>
            <w:r w:rsidRPr="00F030AF">
              <w:rPr>
                <w:rFonts w:ascii="Arial" w:hAnsi="Arial" w:cs="Arial"/>
                <w:sz w:val="12"/>
                <w:szCs w:val="12"/>
                <w:lang w:val="ru-RU"/>
              </w:rPr>
              <w:t>384-ФЗ «Технический регламент о безопасности</w:t>
            </w:r>
            <w:r w:rsidRPr="00F030AF">
              <w:rPr>
                <w:rFonts w:ascii="Arial" w:hAnsi="Arial" w:cs="Arial"/>
                <w:spacing w:val="-57"/>
                <w:sz w:val="12"/>
                <w:szCs w:val="12"/>
                <w:lang w:val="ru-RU"/>
              </w:rPr>
              <w:t xml:space="preserve"> </w:t>
            </w:r>
            <w:r w:rsidRPr="00F030AF">
              <w:rPr>
                <w:rFonts w:ascii="Arial" w:hAnsi="Arial" w:cs="Arial"/>
                <w:sz w:val="12"/>
                <w:szCs w:val="12"/>
                <w:lang w:val="ru-RU"/>
              </w:rPr>
              <w:t>зданий и сооружений», выданное</w:t>
            </w:r>
            <w:r w:rsidRPr="00F030AF">
              <w:rPr>
                <w:rFonts w:ascii="Arial" w:hAnsi="Arial" w:cs="Arial"/>
                <w:spacing w:val="1"/>
                <w:sz w:val="12"/>
                <w:szCs w:val="12"/>
                <w:lang w:val="ru-RU"/>
              </w:rPr>
              <w:t xml:space="preserve"> </w:t>
            </w:r>
            <w:r w:rsidRPr="00F030AF">
              <w:rPr>
                <w:rFonts w:ascii="Arial" w:hAnsi="Arial" w:cs="Arial"/>
                <w:sz w:val="12"/>
                <w:szCs w:val="12"/>
                <w:lang w:val="ru-RU"/>
              </w:rPr>
              <w:t>индивидуальным</w:t>
            </w:r>
            <w:r w:rsidRPr="00F030AF">
              <w:rPr>
                <w:rFonts w:ascii="Arial" w:hAnsi="Arial" w:cs="Arial"/>
                <w:spacing w:val="-9"/>
                <w:sz w:val="12"/>
                <w:szCs w:val="12"/>
                <w:lang w:val="ru-RU"/>
              </w:rPr>
              <w:t xml:space="preserve"> </w:t>
            </w:r>
            <w:r w:rsidRPr="00F030AF">
              <w:rPr>
                <w:rFonts w:ascii="Arial" w:hAnsi="Arial" w:cs="Arial"/>
                <w:sz w:val="12"/>
                <w:szCs w:val="12"/>
                <w:lang w:val="ru-RU"/>
              </w:rPr>
              <w:t>предпринимателем</w:t>
            </w:r>
            <w:r w:rsidRPr="00F030AF">
              <w:rPr>
                <w:rFonts w:ascii="Arial" w:hAnsi="Arial" w:cs="Arial"/>
                <w:spacing w:val="-7"/>
                <w:sz w:val="12"/>
                <w:szCs w:val="12"/>
                <w:lang w:val="ru-RU"/>
              </w:rPr>
              <w:t xml:space="preserve"> </w:t>
            </w:r>
            <w:r w:rsidRPr="00F030AF">
              <w:rPr>
                <w:rFonts w:ascii="Arial" w:hAnsi="Arial" w:cs="Arial"/>
                <w:sz w:val="12"/>
                <w:szCs w:val="12"/>
                <w:lang w:val="ru-RU"/>
              </w:rPr>
              <w:t>или</w:t>
            </w:r>
            <w:r w:rsidRPr="00F030AF">
              <w:rPr>
                <w:rFonts w:ascii="Arial" w:hAnsi="Arial" w:cs="Arial"/>
                <w:spacing w:val="-57"/>
                <w:sz w:val="12"/>
                <w:szCs w:val="12"/>
                <w:lang w:val="ru-RU"/>
              </w:rPr>
              <w:t xml:space="preserve"> </w:t>
            </w:r>
            <w:r w:rsidRPr="00F030AF">
              <w:rPr>
                <w:rFonts w:ascii="Arial" w:hAnsi="Arial" w:cs="Arial"/>
                <w:sz w:val="12"/>
                <w:szCs w:val="12"/>
                <w:lang w:val="ru-RU"/>
              </w:rPr>
              <w:t>юридическим лицом, которые являются</w:t>
            </w:r>
            <w:r w:rsidRPr="00F030AF">
              <w:rPr>
                <w:rFonts w:ascii="Arial" w:hAnsi="Arial" w:cs="Arial"/>
                <w:spacing w:val="1"/>
                <w:sz w:val="12"/>
                <w:szCs w:val="12"/>
                <w:lang w:val="ru-RU"/>
              </w:rPr>
              <w:t xml:space="preserve"> </w:t>
            </w:r>
            <w:r w:rsidRPr="00F030AF">
              <w:rPr>
                <w:rFonts w:ascii="Arial" w:hAnsi="Arial" w:cs="Arial"/>
                <w:sz w:val="12"/>
                <w:szCs w:val="12"/>
                <w:lang w:val="ru-RU"/>
              </w:rPr>
              <w:t>членами саморегулируемой организации</w:t>
            </w:r>
            <w:r w:rsidRPr="00F030AF">
              <w:rPr>
                <w:rFonts w:ascii="Arial" w:hAnsi="Arial" w:cs="Arial"/>
                <w:spacing w:val="-57"/>
                <w:sz w:val="12"/>
                <w:szCs w:val="12"/>
                <w:lang w:val="ru-RU"/>
              </w:rPr>
              <w:t xml:space="preserve"> </w:t>
            </w:r>
            <w:r w:rsidRPr="00F030AF">
              <w:rPr>
                <w:rFonts w:ascii="Arial" w:hAnsi="Arial" w:cs="Arial"/>
                <w:sz w:val="12"/>
                <w:szCs w:val="12"/>
                <w:lang w:val="ru-RU"/>
              </w:rPr>
              <w:t>в</w:t>
            </w:r>
            <w:r w:rsidRPr="00F030AF">
              <w:rPr>
                <w:rFonts w:ascii="Arial" w:hAnsi="Arial" w:cs="Arial"/>
                <w:spacing w:val="-2"/>
                <w:sz w:val="12"/>
                <w:szCs w:val="12"/>
                <w:lang w:val="ru-RU"/>
              </w:rPr>
              <w:t xml:space="preserve"> </w:t>
            </w:r>
            <w:r w:rsidRPr="00F030AF">
              <w:rPr>
                <w:rFonts w:ascii="Arial" w:hAnsi="Arial" w:cs="Arial"/>
                <w:sz w:val="12"/>
                <w:szCs w:val="12"/>
                <w:lang w:val="ru-RU"/>
              </w:rPr>
              <w:t>области инженерных</w:t>
            </w:r>
            <w:r w:rsidRPr="00F030AF">
              <w:rPr>
                <w:rFonts w:ascii="Arial" w:hAnsi="Arial" w:cs="Arial"/>
                <w:spacing w:val="-2"/>
                <w:sz w:val="12"/>
                <w:szCs w:val="12"/>
                <w:lang w:val="ru-RU"/>
              </w:rPr>
              <w:t xml:space="preserve"> </w:t>
            </w:r>
            <w:r w:rsidRPr="00F030AF">
              <w:rPr>
                <w:rFonts w:ascii="Arial" w:hAnsi="Arial" w:cs="Arial"/>
                <w:sz w:val="12"/>
                <w:szCs w:val="12"/>
                <w:lang w:val="ru-RU"/>
              </w:rPr>
              <w:t>изысканий</w:t>
            </w:r>
          </w:p>
        </w:tc>
        <w:tc>
          <w:tcPr>
            <w:tcW w:w="0" w:type="auto"/>
          </w:tcPr>
          <w:p w:rsidR="003F1BCC" w:rsidRPr="00F030AF" w:rsidRDefault="003F1BCC" w:rsidP="003F1BCC">
            <w:pPr>
              <w:pStyle w:val="TableParagrap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8"/>
                <w:sz w:val="12"/>
                <w:szCs w:val="12"/>
              </w:rPr>
              <w:t xml:space="preserve"> </w:t>
            </w:r>
            <w:r w:rsidRPr="00F030AF">
              <w:rPr>
                <w:rFonts w:ascii="Arial" w:hAnsi="Arial" w:cs="Arial"/>
                <w:sz w:val="12"/>
                <w:szCs w:val="12"/>
              </w:rPr>
              <w:t>2</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6"/>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поступления в уполномоченный орган</w:t>
            </w:r>
            <w:r w:rsidRPr="00F030AF">
              <w:rPr>
                <w:rFonts w:ascii="Arial" w:hAnsi="Arial" w:cs="Arial"/>
                <w:spacing w:val="1"/>
                <w:sz w:val="12"/>
                <w:szCs w:val="12"/>
                <w:lang w:val="ru-RU"/>
              </w:rPr>
              <w:t xml:space="preserve"> </w:t>
            </w:r>
            <w:r w:rsidRPr="00F030AF">
              <w:rPr>
                <w:rFonts w:ascii="Arial" w:hAnsi="Arial" w:cs="Arial"/>
                <w:sz w:val="12"/>
                <w:szCs w:val="12"/>
                <w:lang w:val="ru-RU"/>
              </w:rPr>
              <w:t>местного самоуправления сведений,</w:t>
            </w:r>
            <w:r w:rsidRPr="00F030AF">
              <w:rPr>
                <w:rFonts w:ascii="Arial" w:hAnsi="Arial" w:cs="Arial"/>
                <w:spacing w:val="1"/>
                <w:sz w:val="12"/>
                <w:szCs w:val="12"/>
                <w:lang w:val="ru-RU"/>
              </w:rPr>
              <w:t xml:space="preserve"> </w:t>
            </w:r>
            <w:r w:rsidRPr="00F030AF">
              <w:rPr>
                <w:rFonts w:ascii="Arial" w:hAnsi="Arial" w:cs="Arial"/>
                <w:sz w:val="12"/>
                <w:szCs w:val="12"/>
                <w:lang w:val="ru-RU"/>
              </w:rPr>
              <w:t>содержащихся в ЕГРН, о</w:t>
            </w:r>
            <w:r w:rsidRPr="00F030AF">
              <w:rPr>
                <w:rFonts w:ascii="Arial" w:hAnsi="Arial" w:cs="Arial"/>
                <w:spacing w:val="1"/>
                <w:sz w:val="12"/>
                <w:szCs w:val="12"/>
                <w:lang w:val="ru-RU"/>
              </w:rPr>
              <w:t xml:space="preserve"> </w:t>
            </w:r>
            <w:r w:rsidRPr="00F030AF">
              <w:rPr>
                <w:rFonts w:ascii="Arial" w:hAnsi="Arial" w:cs="Arial"/>
                <w:sz w:val="12"/>
                <w:szCs w:val="12"/>
                <w:lang w:val="ru-RU"/>
              </w:rPr>
              <w:t>зарегистрированном</w:t>
            </w:r>
            <w:r w:rsidRPr="00F030AF">
              <w:rPr>
                <w:rFonts w:ascii="Arial" w:hAnsi="Arial" w:cs="Arial"/>
                <w:spacing w:val="-7"/>
                <w:sz w:val="12"/>
                <w:szCs w:val="12"/>
                <w:lang w:val="ru-RU"/>
              </w:rPr>
              <w:t xml:space="preserve"> </w:t>
            </w:r>
            <w:r w:rsidRPr="00F030AF">
              <w:rPr>
                <w:rFonts w:ascii="Arial" w:hAnsi="Arial" w:cs="Arial"/>
                <w:sz w:val="12"/>
                <w:szCs w:val="12"/>
                <w:lang w:val="ru-RU"/>
              </w:rPr>
              <w:t>праве</w:t>
            </w:r>
            <w:r w:rsidRPr="00F030AF">
              <w:rPr>
                <w:rFonts w:ascii="Arial" w:hAnsi="Arial" w:cs="Arial"/>
                <w:spacing w:val="-7"/>
                <w:sz w:val="12"/>
                <w:szCs w:val="12"/>
                <w:lang w:val="ru-RU"/>
              </w:rPr>
              <w:t xml:space="preserve"> </w:t>
            </w:r>
            <w:r w:rsidRPr="00F030AF">
              <w:rPr>
                <w:rFonts w:ascii="Arial" w:hAnsi="Arial" w:cs="Arial"/>
                <w:sz w:val="12"/>
                <w:szCs w:val="12"/>
                <w:lang w:val="ru-RU"/>
              </w:rPr>
              <w:t>собственности</w:t>
            </w:r>
            <w:r w:rsidRPr="00F030AF">
              <w:rPr>
                <w:rFonts w:ascii="Arial" w:hAnsi="Arial" w:cs="Arial"/>
                <w:spacing w:val="-57"/>
                <w:sz w:val="12"/>
                <w:szCs w:val="12"/>
                <w:lang w:val="ru-RU"/>
              </w:rPr>
              <w:t xml:space="preserve"> </w:t>
            </w:r>
            <w:r w:rsidRPr="00F030AF">
              <w:rPr>
                <w:rFonts w:ascii="Arial" w:hAnsi="Arial" w:cs="Arial"/>
                <w:sz w:val="12"/>
                <w:szCs w:val="12"/>
                <w:lang w:val="ru-RU"/>
              </w:rPr>
              <w:t>на садовый дом лица, не являющегося</w:t>
            </w:r>
            <w:r w:rsidRPr="00F030AF">
              <w:rPr>
                <w:rFonts w:ascii="Arial" w:hAnsi="Arial" w:cs="Arial"/>
                <w:spacing w:val="1"/>
                <w:sz w:val="12"/>
                <w:szCs w:val="12"/>
                <w:lang w:val="ru-RU"/>
              </w:rPr>
              <w:t xml:space="preserve"> </w:t>
            </w:r>
            <w:r w:rsidRPr="00F030AF">
              <w:rPr>
                <w:rFonts w:ascii="Arial" w:hAnsi="Arial" w:cs="Arial"/>
                <w:sz w:val="12"/>
                <w:szCs w:val="12"/>
                <w:lang w:val="ru-RU"/>
              </w:rPr>
              <w:t>заявителем</w:t>
            </w:r>
          </w:p>
        </w:tc>
        <w:tc>
          <w:tcPr>
            <w:tcW w:w="0" w:type="auto"/>
          </w:tcPr>
          <w:p w:rsidR="003F1BCC" w:rsidRPr="00F030AF" w:rsidRDefault="003F1BCC" w:rsidP="003F1BCC">
            <w:pPr>
              <w:pStyle w:val="TableParagrap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8"/>
                <w:sz w:val="12"/>
                <w:szCs w:val="12"/>
              </w:rPr>
              <w:t xml:space="preserve"> </w:t>
            </w:r>
            <w:r w:rsidRPr="00F030AF">
              <w:rPr>
                <w:rFonts w:ascii="Arial" w:hAnsi="Arial" w:cs="Arial"/>
                <w:sz w:val="12"/>
                <w:szCs w:val="12"/>
              </w:rPr>
              <w:t>3</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6"/>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непредставление заявителем</w:t>
            </w:r>
            <w:r w:rsidRPr="00F030AF">
              <w:rPr>
                <w:rFonts w:ascii="Arial" w:hAnsi="Arial" w:cs="Arial"/>
                <w:spacing w:val="1"/>
                <w:sz w:val="12"/>
                <w:szCs w:val="12"/>
                <w:lang w:val="ru-RU"/>
              </w:rPr>
              <w:t xml:space="preserve"> </w:t>
            </w:r>
            <w:r w:rsidRPr="00F030AF">
              <w:rPr>
                <w:rFonts w:ascii="Arial" w:hAnsi="Arial" w:cs="Arial"/>
                <w:sz w:val="12"/>
                <w:szCs w:val="12"/>
                <w:lang w:val="ru-RU"/>
              </w:rPr>
              <w:t>правоустанавливающего документа на</w:t>
            </w:r>
            <w:r w:rsidRPr="00F030AF">
              <w:rPr>
                <w:rFonts w:ascii="Arial" w:hAnsi="Arial" w:cs="Arial"/>
                <w:spacing w:val="1"/>
                <w:sz w:val="12"/>
                <w:szCs w:val="12"/>
                <w:lang w:val="ru-RU"/>
              </w:rPr>
              <w:t xml:space="preserve"> </w:t>
            </w:r>
            <w:r w:rsidRPr="00F030AF">
              <w:rPr>
                <w:rFonts w:ascii="Arial" w:hAnsi="Arial" w:cs="Arial"/>
                <w:sz w:val="12"/>
                <w:szCs w:val="12"/>
                <w:lang w:val="ru-RU"/>
              </w:rPr>
              <w:t>объект недвижимости или нотариально</w:t>
            </w:r>
            <w:r w:rsidRPr="00F030AF">
              <w:rPr>
                <w:rFonts w:ascii="Arial" w:hAnsi="Arial" w:cs="Arial"/>
                <w:spacing w:val="-57"/>
                <w:sz w:val="12"/>
                <w:szCs w:val="12"/>
                <w:lang w:val="ru-RU"/>
              </w:rPr>
              <w:t xml:space="preserve"> </w:t>
            </w:r>
            <w:r w:rsidRPr="00F030AF">
              <w:rPr>
                <w:rFonts w:ascii="Arial" w:hAnsi="Arial" w:cs="Arial"/>
                <w:sz w:val="12"/>
                <w:szCs w:val="12"/>
                <w:lang w:val="ru-RU"/>
              </w:rPr>
              <w:t>заверенной копии такого документа в</w:t>
            </w:r>
            <w:r w:rsidRPr="00F030AF">
              <w:rPr>
                <w:rFonts w:ascii="Arial" w:hAnsi="Arial" w:cs="Arial"/>
                <w:spacing w:val="1"/>
                <w:sz w:val="12"/>
                <w:szCs w:val="12"/>
                <w:lang w:val="ru-RU"/>
              </w:rPr>
              <w:t xml:space="preserve"> </w:t>
            </w:r>
            <w:r w:rsidRPr="00F030AF">
              <w:rPr>
                <w:rFonts w:ascii="Arial" w:hAnsi="Arial" w:cs="Arial"/>
                <w:sz w:val="12"/>
                <w:szCs w:val="12"/>
                <w:lang w:val="ru-RU"/>
              </w:rPr>
              <w:t>течении 15 календарных дней после</w:t>
            </w:r>
            <w:r w:rsidRPr="00F030AF">
              <w:rPr>
                <w:rFonts w:ascii="Arial" w:hAnsi="Arial" w:cs="Arial"/>
                <w:spacing w:val="1"/>
                <w:sz w:val="12"/>
                <w:szCs w:val="12"/>
                <w:lang w:val="ru-RU"/>
              </w:rPr>
              <w:t xml:space="preserve"> </w:t>
            </w:r>
            <w:r w:rsidRPr="00F030AF">
              <w:rPr>
                <w:rFonts w:ascii="Arial" w:hAnsi="Arial" w:cs="Arial"/>
                <w:sz w:val="12"/>
                <w:szCs w:val="12"/>
                <w:lang w:val="ru-RU"/>
              </w:rPr>
              <w:t>поступления в уполномоченный орган</w:t>
            </w:r>
            <w:r w:rsidRPr="00F030AF">
              <w:rPr>
                <w:rFonts w:ascii="Arial" w:hAnsi="Arial" w:cs="Arial"/>
                <w:spacing w:val="1"/>
                <w:sz w:val="12"/>
                <w:szCs w:val="12"/>
                <w:lang w:val="ru-RU"/>
              </w:rPr>
              <w:t xml:space="preserve"> </w:t>
            </w:r>
            <w:r w:rsidRPr="00F030AF">
              <w:rPr>
                <w:rFonts w:ascii="Arial" w:hAnsi="Arial" w:cs="Arial"/>
                <w:sz w:val="12"/>
                <w:szCs w:val="12"/>
                <w:lang w:val="ru-RU"/>
              </w:rPr>
              <w:t>местного самоуправления уведомления</w:t>
            </w:r>
            <w:r w:rsidRPr="00F030AF">
              <w:rPr>
                <w:rFonts w:ascii="Arial" w:hAnsi="Arial" w:cs="Arial"/>
                <w:spacing w:val="-57"/>
                <w:sz w:val="12"/>
                <w:szCs w:val="12"/>
                <w:lang w:val="ru-RU"/>
              </w:rPr>
              <w:t xml:space="preserve"> </w:t>
            </w:r>
            <w:r w:rsidRPr="00F030AF">
              <w:rPr>
                <w:rFonts w:ascii="Arial" w:hAnsi="Arial" w:cs="Arial"/>
                <w:sz w:val="12"/>
                <w:szCs w:val="12"/>
                <w:lang w:val="ru-RU"/>
              </w:rPr>
              <w:t>об отсутствии в ЕГРН сведений о</w:t>
            </w:r>
            <w:r w:rsidRPr="00F030AF">
              <w:rPr>
                <w:rFonts w:ascii="Arial" w:hAnsi="Arial" w:cs="Arial"/>
                <w:spacing w:val="1"/>
                <w:sz w:val="12"/>
                <w:szCs w:val="12"/>
                <w:lang w:val="ru-RU"/>
              </w:rPr>
              <w:t xml:space="preserve"> </w:t>
            </w:r>
            <w:r w:rsidRPr="00F030AF">
              <w:rPr>
                <w:rFonts w:ascii="Arial" w:hAnsi="Arial" w:cs="Arial"/>
                <w:sz w:val="12"/>
                <w:szCs w:val="12"/>
                <w:lang w:val="ru-RU"/>
              </w:rPr>
              <w:t>зарегистрированных</w:t>
            </w:r>
            <w:r w:rsidRPr="00F030AF">
              <w:rPr>
                <w:rFonts w:ascii="Arial" w:hAnsi="Arial" w:cs="Arial"/>
                <w:spacing w:val="-4"/>
                <w:sz w:val="12"/>
                <w:szCs w:val="12"/>
                <w:lang w:val="ru-RU"/>
              </w:rPr>
              <w:t xml:space="preserve"> </w:t>
            </w:r>
            <w:r w:rsidRPr="00F030AF">
              <w:rPr>
                <w:rFonts w:ascii="Arial" w:hAnsi="Arial" w:cs="Arial"/>
                <w:sz w:val="12"/>
                <w:szCs w:val="12"/>
                <w:lang w:val="ru-RU"/>
              </w:rPr>
              <w:t>правах</w:t>
            </w:r>
            <w:r w:rsidRPr="00F030AF">
              <w:rPr>
                <w:rFonts w:ascii="Arial" w:hAnsi="Arial" w:cs="Arial"/>
                <w:spacing w:val="-4"/>
                <w:sz w:val="12"/>
                <w:szCs w:val="12"/>
                <w:lang w:val="ru-RU"/>
              </w:rPr>
              <w:t xml:space="preserve"> </w:t>
            </w:r>
            <w:r w:rsidRPr="00F030AF">
              <w:rPr>
                <w:rFonts w:ascii="Arial" w:hAnsi="Arial" w:cs="Arial"/>
                <w:sz w:val="12"/>
                <w:szCs w:val="12"/>
                <w:lang w:val="ru-RU"/>
              </w:rPr>
              <w:t>на</w:t>
            </w:r>
            <w:r w:rsidRPr="00F030AF">
              <w:rPr>
                <w:rFonts w:ascii="Arial" w:hAnsi="Arial" w:cs="Arial"/>
                <w:spacing w:val="-6"/>
                <w:sz w:val="12"/>
                <w:szCs w:val="12"/>
                <w:lang w:val="ru-RU"/>
              </w:rPr>
              <w:t xml:space="preserve"> </w:t>
            </w:r>
            <w:r w:rsidRPr="00F030AF">
              <w:rPr>
                <w:rFonts w:ascii="Arial" w:hAnsi="Arial" w:cs="Arial"/>
                <w:sz w:val="12"/>
                <w:szCs w:val="12"/>
                <w:lang w:val="ru-RU"/>
              </w:rPr>
              <w:t>садовый</w:t>
            </w:r>
            <w:r w:rsidRPr="00F030AF">
              <w:rPr>
                <w:rFonts w:ascii="Arial" w:hAnsi="Arial" w:cs="Arial"/>
                <w:spacing w:val="-57"/>
                <w:sz w:val="12"/>
                <w:szCs w:val="12"/>
                <w:lang w:val="ru-RU"/>
              </w:rPr>
              <w:t xml:space="preserve"> </w:t>
            </w:r>
            <w:r w:rsidRPr="00F030AF">
              <w:rPr>
                <w:rFonts w:ascii="Arial" w:hAnsi="Arial" w:cs="Arial"/>
                <w:sz w:val="12"/>
                <w:szCs w:val="12"/>
                <w:lang w:val="ru-RU"/>
              </w:rPr>
              <w:t>дом</w:t>
            </w:r>
          </w:p>
        </w:tc>
        <w:tc>
          <w:tcPr>
            <w:tcW w:w="0" w:type="auto"/>
          </w:tcPr>
          <w:p w:rsidR="003F1BCC" w:rsidRPr="00F030AF" w:rsidRDefault="003F1BCC" w:rsidP="003F1BCC">
            <w:pPr>
              <w:pStyle w:val="TableParagrap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8"/>
                <w:sz w:val="12"/>
                <w:szCs w:val="12"/>
              </w:rPr>
              <w:t xml:space="preserve"> </w:t>
            </w:r>
            <w:r w:rsidRPr="00F030AF">
              <w:rPr>
                <w:rFonts w:ascii="Arial" w:hAnsi="Arial" w:cs="Arial"/>
                <w:sz w:val="12"/>
                <w:szCs w:val="12"/>
              </w:rPr>
              <w:t>4</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6"/>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непредставление</w:t>
            </w:r>
            <w:r w:rsidRPr="00F030AF">
              <w:rPr>
                <w:rFonts w:ascii="Arial" w:hAnsi="Arial" w:cs="Arial"/>
                <w:spacing w:val="-6"/>
                <w:sz w:val="12"/>
                <w:szCs w:val="12"/>
                <w:lang w:val="ru-RU"/>
              </w:rPr>
              <w:t xml:space="preserve"> </w:t>
            </w:r>
            <w:r w:rsidRPr="00F030AF">
              <w:rPr>
                <w:rFonts w:ascii="Arial" w:hAnsi="Arial" w:cs="Arial"/>
                <w:sz w:val="12"/>
                <w:szCs w:val="12"/>
                <w:lang w:val="ru-RU"/>
              </w:rPr>
              <w:t>заявителем</w:t>
            </w:r>
            <w:r w:rsidRPr="00F030AF">
              <w:rPr>
                <w:rFonts w:ascii="Arial" w:hAnsi="Arial" w:cs="Arial"/>
                <w:spacing w:val="-7"/>
                <w:sz w:val="12"/>
                <w:szCs w:val="12"/>
                <w:lang w:val="ru-RU"/>
              </w:rPr>
              <w:t xml:space="preserve"> </w:t>
            </w:r>
            <w:r w:rsidRPr="00F030AF">
              <w:rPr>
                <w:rFonts w:ascii="Arial" w:hAnsi="Arial" w:cs="Arial"/>
                <w:sz w:val="12"/>
                <w:szCs w:val="12"/>
                <w:lang w:val="ru-RU"/>
              </w:rPr>
              <w:t>нотариально</w:t>
            </w:r>
            <w:r w:rsidRPr="00F030AF">
              <w:rPr>
                <w:rFonts w:ascii="Arial" w:hAnsi="Arial" w:cs="Arial"/>
                <w:spacing w:val="-57"/>
                <w:sz w:val="12"/>
                <w:szCs w:val="12"/>
                <w:lang w:val="ru-RU"/>
              </w:rPr>
              <w:t xml:space="preserve"> </w:t>
            </w:r>
            <w:r w:rsidRPr="00F030AF">
              <w:rPr>
                <w:rFonts w:ascii="Arial" w:hAnsi="Arial" w:cs="Arial"/>
                <w:sz w:val="12"/>
                <w:szCs w:val="12"/>
                <w:lang w:val="ru-RU"/>
              </w:rPr>
              <w:t>удостоверенного согласия третьих лиц в</w:t>
            </w:r>
            <w:r w:rsidRPr="00F030AF">
              <w:rPr>
                <w:rFonts w:ascii="Arial" w:hAnsi="Arial" w:cs="Arial"/>
                <w:spacing w:val="1"/>
                <w:sz w:val="12"/>
                <w:szCs w:val="12"/>
                <w:lang w:val="ru-RU"/>
              </w:rPr>
              <w:t xml:space="preserve"> </w:t>
            </w:r>
            <w:r w:rsidRPr="00F030AF">
              <w:rPr>
                <w:rFonts w:ascii="Arial" w:hAnsi="Arial" w:cs="Arial"/>
                <w:sz w:val="12"/>
                <w:szCs w:val="12"/>
                <w:lang w:val="ru-RU"/>
              </w:rPr>
              <w:t>случае, если садовый дом обременен</w:t>
            </w:r>
            <w:r w:rsidRPr="00F030AF">
              <w:rPr>
                <w:rFonts w:ascii="Arial" w:hAnsi="Arial" w:cs="Arial"/>
                <w:spacing w:val="1"/>
                <w:sz w:val="12"/>
                <w:szCs w:val="12"/>
                <w:lang w:val="ru-RU"/>
              </w:rPr>
              <w:t xml:space="preserve"> </w:t>
            </w:r>
            <w:r w:rsidRPr="00F030AF">
              <w:rPr>
                <w:rFonts w:ascii="Arial" w:hAnsi="Arial" w:cs="Arial"/>
                <w:sz w:val="12"/>
                <w:szCs w:val="12"/>
                <w:lang w:val="ru-RU"/>
              </w:rPr>
              <w:t>правами</w:t>
            </w:r>
            <w:r w:rsidRPr="00F030AF">
              <w:rPr>
                <w:rFonts w:ascii="Arial" w:hAnsi="Arial" w:cs="Arial"/>
                <w:spacing w:val="2"/>
                <w:sz w:val="12"/>
                <w:szCs w:val="12"/>
                <w:lang w:val="ru-RU"/>
              </w:rPr>
              <w:t xml:space="preserve"> </w:t>
            </w:r>
            <w:r w:rsidRPr="00F030AF">
              <w:rPr>
                <w:rFonts w:ascii="Arial" w:hAnsi="Arial" w:cs="Arial"/>
                <w:sz w:val="12"/>
                <w:szCs w:val="12"/>
                <w:lang w:val="ru-RU"/>
              </w:rPr>
              <w:t>указанных</w:t>
            </w:r>
            <w:r w:rsidRPr="00F030AF">
              <w:rPr>
                <w:rFonts w:ascii="Arial" w:hAnsi="Arial" w:cs="Arial"/>
                <w:spacing w:val="1"/>
                <w:sz w:val="12"/>
                <w:szCs w:val="12"/>
                <w:lang w:val="ru-RU"/>
              </w:rPr>
              <w:t xml:space="preserve"> </w:t>
            </w:r>
            <w:r w:rsidRPr="00F030AF">
              <w:rPr>
                <w:rFonts w:ascii="Arial" w:hAnsi="Arial" w:cs="Arial"/>
                <w:sz w:val="12"/>
                <w:szCs w:val="12"/>
                <w:lang w:val="ru-RU"/>
              </w:rPr>
              <w:t>лиц</w:t>
            </w:r>
          </w:p>
        </w:tc>
        <w:tc>
          <w:tcPr>
            <w:tcW w:w="0" w:type="auto"/>
          </w:tcPr>
          <w:p w:rsidR="003F1BCC" w:rsidRPr="00F030AF" w:rsidRDefault="003F1BCC" w:rsidP="003F1BCC">
            <w:pPr>
              <w:pStyle w:val="TableParagrap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8"/>
                <w:sz w:val="12"/>
                <w:szCs w:val="12"/>
              </w:rPr>
              <w:t xml:space="preserve"> </w:t>
            </w:r>
            <w:r w:rsidRPr="00F030AF">
              <w:rPr>
                <w:rFonts w:ascii="Arial" w:hAnsi="Arial" w:cs="Arial"/>
                <w:sz w:val="12"/>
                <w:szCs w:val="12"/>
              </w:rPr>
              <w:t>5</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6"/>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размещение</w:t>
            </w:r>
            <w:r w:rsidRPr="00F030AF">
              <w:rPr>
                <w:rFonts w:ascii="Arial" w:hAnsi="Arial" w:cs="Arial"/>
                <w:spacing w:val="-3"/>
                <w:sz w:val="12"/>
                <w:szCs w:val="12"/>
                <w:lang w:val="ru-RU"/>
              </w:rPr>
              <w:t xml:space="preserve"> </w:t>
            </w:r>
            <w:r w:rsidRPr="00F030AF">
              <w:rPr>
                <w:rFonts w:ascii="Arial" w:hAnsi="Arial" w:cs="Arial"/>
                <w:sz w:val="12"/>
                <w:szCs w:val="12"/>
                <w:lang w:val="ru-RU"/>
              </w:rPr>
              <w:t>садового</w:t>
            </w:r>
            <w:r w:rsidRPr="00F030AF">
              <w:rPr>
                <w:rFonts w:ascii="Arial" w:hAnsi="Arial" w:cs="Arial"/>
                <w:spacing w:val="-2"/>
                <w:sz w:val="12"/>
                <w:szCs w:val="12"/>
                <w:lang w:val="ru-RU"/>
              </w:rPr>
              <w:t xml:space="preserve"> </w:t>
            </w:r>
            <w:r w:rsidRPr="00F030AF">
              <w:rPr>
                <w:rFonts w:ascii="Arial" w:hAnsi="Arial" w:cs="Arial"/>
                <w:sz w:val="12"/>
                <w:szCs w:val="12"/>
                <w:lang w:val="ru-RU"/>
              </w:rPr>
              <w:t>дома</w:t>
            </w:r>
            <w:r w:rsidRPr="00F030AF">
              <w:rPr>
                <w:rFonts w:ascii="Arial" w:hAnsi="Arial" w:cs="Arial"/>
                <w:spacing w:val="-3"/>
                <w:sz w:val="12"/>
                <w:szCs w:val="12"/>
                <w:lang w:val="ru-RU"/>
              </w:rPr>
              <w:t xml:space="preserve"> </w:t>
            </w:r>
            <w:r w:rsidRPr="00F030AF">
              <w:rPr>
                <w:rFonts w:ascii="Arial" w:hAnsi="Arial" w:cs="Arial"/>
                <w:sz w:val="12"/>
                <w:szCs w:val="12"/>
                <w:lang w:val="ru-RU"/>
              </w:rPr>
              <w:t>на</w:t>
            </w:r>
            <w:r w:rsidRPr="00F030AF">
              <w:rPr>
                <w:rFonts w:ascii="Arial" w:hAnsi="Arial" w:cs="Arial"/>
                <w:spacing w:val="-3"/>
                <w:sz w:val="12"/>
                <w:szCs w:val="12"/>
                <w:lang w:val="ru-RU"/>
              </w:rPr>
              <w:t xml:space="preserve"> </w:t>
            </w:r>
            <w:r w:rsidRPr="00F030AF">
              <w:rPr>
                <w:rFonts w:ascii="Arial" w:hAnsi="Arial" w:cs="Arial"/>
                <w:sz w:val="12"/>
                <w:szCs w:val="12"/>
                <w:lang w:val="ru-RU"/>
              </w:rPr>
              <w:t>земельном</w:t>
            </w:r>
            <w:r w:rsidRPr="00F030AF">
              <w:rPr>
                <w:rFonts w:ascii="Arial" w:hAnsi="Arial" w:cs="Arial"/>
                <w:spacing w:val="-57"/>
                <w:sz w:val="12"/>
                <w:szCs w:val="12"/>
                <w:lang w:val="ru-RU"/>
              </w:rPr>
              <w:t xml:space="preserve"> </w:t>
            </w:r>
            <w:r w:rsidRPr="00F030AF">
              <w:rPr>
                <w:rFonts w:ascii="Arial" w:hAnsi="Arial" w:cs="Arial"/>
                <w:sz w:val="12"/>
                <w:szCs w:val="12"/>
                <w:lang w:val="ru-RU"/>
              </w:rPr>
              <w:t>участке, виды разрешенного</w:t>
            </w:r>
            <w:r w:rsidRPr="00F030AF">
              <w:rPr>
                <w:rFonts w:ascii="Arial" w:hAnsi="Arial" w:cs="Arial"/>
                <w:spacing w:val="1"/>
                <w:sz w:val="12"/>
                <w:szCs w:val="12"/>
                <w:lang w:val="ru-RU"/>
              </w:rPr>
              <w:t xml:space="preserve"> </w:t>
            </w:r>
            <w:r w:rsidRPr="00F030AF">
              <w:rPr>
                <w:rFonts w:ascii="Arial" w:hAnsi="Arial" w:cs="Arial"/>
                <w:sz w:val="12"/>
                <w:szCs w:val="12"/>
                <w:lang w:val="ru-RU"/>
              </w:rPr>
              <w:t>использования которого, установленные</w:t>
            </w:r>
            <w:r w:rsidRPr="00F030AF">
              <w:rPr>
                <w:rFonts w:ascii="Arial" w:hAnsi="Arial" w:cs="Arial"/>
                <w:spacing w:val="-57"/>
                <w:sz w:val="12"/>
                <w:szCs w:val="12"/>
                <w:lang w:val="ru-RU"/>
              </w:rPr>
              <w:t xml:space="preserve"> </w:t>
            </w:r>
            <w:r w:rsidRPr="00F030AF">
              <w:rPr>
                <w:rFonts w:ascii="Arial" w:hAnsi="Arial" w:cs="Arial"/>
                <w:sz w:val="12"/>
                <w:szCs w:val="12"/>
                <w:lang w:val="ru-RU"/>
              </w:rPr>
              <w:t>в соответствии с законодательством</w:t>
            </w:r>
            <w:r w:rsidRPr="00F030AF">
              <w:rPr>
                <w:rFonts w:ascii="Arial" w:hAnsi="Arial" w:cs="Arial"/>
                <w:spacing w:val="1"/>
                <w:sz w:val="12"/>
                <w:szCs w:val="12"/>
                <w:lang w:val="ru-RU"/>
              </w:rPr>
              <w:t xml:space="preserve"> </w:t>
            </w:r>
            <w:r w:rsidRPr="00F030AF">
              <w:rPr>
                <w:rFonts w:ascii="Arial" w:hAnsi="Arial" w:cs="Arial"/>
                <w:sz w:val="12"/>
                <w:szCs w:val="12"/>
                <w:lang w:val="ru-RU"/>
              </w:rPr>
              <w:t>Российской Федерации, не</w:t>
            </w:r>
            <w:r w:rsidRPr="00F030AF">
              <w:rPr>
                <w:rFonts w:ascii="Arial" w:hAnsi="Arial" w:cs="Arial"/>
                <w:spacing w:val="1"/>
                <w:sz w:val="12"/>
                <w:szCs w:val="12"/>
                <w:lang w:val="ru-RU"/>
              </w:rPr>
              <w:t xml:space="preserve"> </w:t>
            </w:r>
            <w:r w:rsidRPr="00F030AF">
              <w:rPr>
                <w:rFonts w:ascii="Arial" w:hAnsi="Arial" w:cs="Arial"/>
                <w:sz w:val="12"/>
                <w:szCs w:val="12"/>
                <w:lang w:val="ru-RU"/>
              </w:rPr>
              <w:t>предусматривают</w:t>
            </w:r>
            <w:r w:rsidRPr="00F030AF">
              <w:rPr>
                <w:rFonts w:ascii="Arial" w:hAnsi="Arial" w:cs="Arial"/>
                <w:spacing w:val="-3"/>
                <w:sz w:val="12"/>
                <w:szCs w:val="12"/>
                <w:lang w:val="ru-RU"/>
              </w:rPr>
              <w:t xml:space="preserve"> </w:t>
            </w:r>
            <w:r w:rsidRPr="00F030AF">
              <w:rPr>
                <w:rFonts w:ascii="Arial" w:hAnsi="Arial" w:cs="Arial"/>
                <w:sz w:val="12"/>
                <w:szCs w:val="12"/>
                <w:lang w:val="ru-RU"/>
              </w:rPr>
              <w:t>такого</w:t>
            </w:r>
            <w:r w:rsidRPr="00F030AF">
              <w:rPr>
                <w:rFonts w:ascii="Arial" w:hAnsi="Arial" w:cs="Arial"/>
                <w:spacing w:val="-1"/>
                <w:sz w:val="12"/>
                <w:szCs w:val="12"/>
                <w:lang w:val="ru-RU"/>
              </w:rPr>
              <w:t xml:space="preserve"> </w:t>
            </w:r>
            <w:r w:rsidRPr="00F030AF">
              <w:rPr>
                <w:rFonts w:ascii="Arial" w:hAnsi="Arial" w:cs="Arial"/>
                <w:sz w:val="12"/>
                <w:szCs w:val="12"/>
                <w:lang w:val="ru-RU"/>
              </w:rPr>
              <w:t>размещения</w:t>
            </w:r>
          </w:p>
        </w:tc>
        <w:tc>
          <w:tcPr>
            <w:tcW w:w="0" w:type="auto"/>
          </w:tcPr>
          <w:p w:rsidR="003F1BCC" w:rsidRPr="00F030AF" w:rsidRDefault="003F1BCC" w:rsidP="003F1BCC">
            <w:pPr>
              <w:pStyle w:val="TableParagrap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8"/>
                <w:sz w:val="12"/>
                <w:szCs w:val="12"/>
              </w:rPr>
              <w:t xml:space="preserve"> </w:t>
            </w:r>
            <w:r w:rsidRPr="00F030AF">
              <w:rPr>
                <w:rFonts w:ascii="Arial" w:hAnsi="Arial" w:cs="Arial"/>
                <w:sz w:val="12"/>
                <w:szCs w:val="12"/>
              </w:rPr>
              <w:t>6</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6"/>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отсутствие документов (сведений),</w:t>
            </w:r>
            <w:r w:rsidRPr="00F030AF">
              <w:rPr>
                <w:rFonts w:ascii="Arial" w:hAnsi="Arial" w:cs="Arial"/>
                <w:spacing w:val="-57"/>
                <w:sz w:val="12"/>
                <w:szCs w:val="12"/>
                <w:lang w:val="ru-RU"/>
              </w:rPr>
              <w:t xml:space="preserve"> </w:t>
            </w:r>
            <w:r w:rsidRPr="00F030AF">
              <w:rPr>
                <w:rFonts w:ascii="Arial" w:hAnsi="Arial" w:cs="Arial"/>
                <w:sz w:val="12"/>
                <w:szCs w:val="12"/>
                <w:lang w:val="ru-RU"/>
              </w:rPr>
              <w:t>предусмотренных нормативными</w:t>
            </w:r>
            <w:r w:rsidRPr="00F030AF">
              <w:rPr>
                <w:rFonts w:ascii="Arial" w:hAnsi="Arial" w:cs="Arial"/>
                <w:spacing w:val="1"/>
                <w:sz w:val="12"/>
                <w:szCs w:val="12"/>
                <w:lang w:val="ru-RU"/>
              </w:rPr>
              <w:t xml:space="preserve"> </w:t>
            </w:r>
            <w:r w:rsidRPr="00F030AF">
              <w:rPr>
                <w:rFonts w:ascii="Arial" w:hAnsi="Arial" w:cs="Arial"/>
                <w:sz w:val="12"/>
                <w:szCs w:val="12"/>
                <w:lang w:val="ru-RU"/>
              </w:rPr>
              <w:t>правовыми актами Российской</w:t>
            </w:r>
            <w:r w:rsidRPr="00F030AF">
              <w:rPr>
                <w:rFonts w:ascii="Arial" w:hAnsi="Arial" w:cs="Arial"/>
                <w:spacing w:val="1"/>
                <w:sz w:val="12"/>
                <w:szCs w:val="12"/>
                <w:lang w:val="ru-RU"/>
              </w:rPr>
              <w:t xml:space="preserve"> </w:t>
            </w:r>
            <w:r w:rsidRPr="00F030AF">
              <w:rPr>
                <w:rFonts w:ascii="Arial" w:hAnsi="Arial" w:cs="Arial"/>
                <w:sz w:val="12"/>
                <w:szCs w:val="12"/>
                <w:lang w:val="ru-RU"/>
              </w:rPr>
              <w:t>Федерации</w:t>
            </w:r>
          </w:p>
        </w:tc>
        <w:tc>
          <w:tcPr>
            <w:tcW w:w="0" w:type="auto"/>
          </w:tcPr>
          <w:p w:rsidR="003F1BCC" w:rsidRPr="00F030AF" w:rsidRDefault="003F1BCC" w:rsidP="003F1BCC">
            <w:pPr>
              <w:pStyle w:val="TableParagrap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8"/>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8"/>
                <w:sz w:val="12"/>
                <w:szCs w:val="12"/>
              </w:rPr>
              <w:t xml:space="preserve"> </w:t>
            </w:r>
            <w:r w:rsidRPr="00F030AF">
              <w:rPr>
                <w:rFonts w:ascii="Arial" w:hAnsi="Arial" w:cs="Arial"/>
                <w:sz w:val="12"/>
                <w:szCs w:val="12"/>
              </w:rPr>
              <w:t>7</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6"/>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документы</w:t>
            </w:r>
            <w:r w:rsidRPr="00F030AF">
              <w:rPr>
                <w:rFonts w:ascii="Arial" w:hAnsi="Arial" w:cs="Arial"/>
                <w:spacing w:val="-6"/>
                <w:sz w:val="12"/>
                <w:szCs w:val="12"/>
                <w:lang w:val="ru-RU"/>
              </w:rPr>
              <w:t xml:space="preserve"> </w:t>
            </w:r>
            <w:r w:rsidRPr="00F030AF">
              <w:rPr>
                <w:rFonts w:ascii="Arial" w:hAnsi="Arial" w:cs="Arial"/>
                <w:sz w:val="12"/>
                <w:szCs w:val="12"/>
                <w:lang w:val="ru-RU"/>
              </w:rPr>
              <w:t>(сведения),</w:t>
            </w:r>
            <w:r w:rsidRPr="00F030AF">
              <w:rPr>
                <w:rFonts w:ascii="Arial" w:hAnsi="Arial" w:cs="Arial"/>
                <w:spacing w:val="-6"/>
                <w:sz w:val="12"/>
                <w:szCs w:val="12"/>
                <w:lang w:val="ru-RU"/>
              </w:rPr>
              <w:t xml:space="preserve"> </w:t>
            </w:r>
            <w:r w:rsidRPr="00F030AF">
              <w:rPr>
                <w:rFonts w:ascii="Arial" w:hAnsi="Arial" w:cs="Arial"/>
                <w:sz w:val="12"/>
                <w:szCs w:val="12"/>
                <w:lang w:val="ru-RU"/>
              </w:rPr>
              <w:t>представленные</w:t>
            </w:r>
            <w:r w:rsidRPr="00F030AF">
              <w:rPr>
                <w:rFonts w:ascii="Arial" w:hAnsi="Arial" w:cs="Arial"/>
                <w:spacing w:val="-57"/>
                <w:sz w:val="12"/>
                <w:szCs w:val="12"/>
                <w:lang w:val="ru-RU"/>
              </w:rPr>
              <w:t xml:space="preserve"> </w:t>
            </w:r>
            <w:r w:rsidRPr="00F030AF">
              <w:rPr>
                <w:rFonts w:ascii="Arial" w:hAnsi="Arial" w:cs="Arial"/>
                <w:sz w:val="12"/>
                <w:szCs w:val="12"/>
                <w:lang w:val="ru-RU"/>
              </w:rPr>
              <w:t>заявителем, противоречат документам</w:t>
            </w:r>
            <w:r w:rsidRPr="00F030AF">
              <w:rPr>
                <w:rFonts w:ascii="Arial" w:hAnsi="Arial" w:cs="Arial"/>
                <w:spacing w:val="1"/>
                <w:sz w:val="12"/>
                <w:szCs w:val="12"/>
                <w:lang w:val="ru-RU"/>
              </w:rPr>
              <w:t xml:space="preserve"> </w:t>
            </w:r>
            <w:r w:rsidRPr="00F030AF">
              <w:rPr>
                <w:rFonts w:ascii="Arial" w:hAnsi="Arial" w:cs="Arial"/>
                <w:sz w:val="12"/>
                <w:szCs w:val="12"/>
                <w:lang w:val="ru-RU"/>
              </w:rPr>
              <w:t>(сведениям), полученным в рамках</w:t>
            </w:r>
            <w:r w:rsidRPr="00F030AF">
              <w:rPr>
                <w:rFonts w:ascii="Arial" w:hAnsi="Arial" w:cs="Arial"/>
                <w:spacing w:val="1"/>
                <w:sz w:val="12"/>
                <w:szCs w:val="12"/>
                <w:lang w:val="ru-RU"/>
              </w:rPr>
              <w:t xml:space="preserve"> </w:t>
            </w:r>
            <w:r w:rsidRPr="00F030AF">
              <w:rPr>
                <w:rFonts w:ascii="Arial" w:hAnsi="Arial" w:cs="Arial"/>
                <w:sz w:val="12"/>
                <w:szCs w:val="12"/>
                <w:lang w:val="ru-RU"/>
              </w:rPr>
              <w:t>межведомственного</w:t>
            </w:r>
            <w:r w:rsidRPr="00F030AF">
              <w:rPr>
                <w:rFonts w:ascii="Arial" w:hAnsi="Arial" w:cs="Arial"/>
                <w:spacing w:val="-2"/>
                <w:sz w:val="12"/>
                <w:szCs w:val="12"/>
                <w:lang w:val="ru-RU"/>
              </w:rPr>
              <w:t xml:space="preserve"> </w:t>
            </w:r>
            <w:r w:rsidRPr="00F030AF">
              <w:rPr>
                <w:rFonts w:ascii="Arial" w:hAnsi="Arial" w:cs="Arial"/>
                <w:sz w:val="12"/>
                <w:szCs w:val="12"/>
                <w:lang w:val="ru-RU"/>
              </w:rPr>
              <w:t>взаимодействия</w:t>
            </w:r>
          </w:p>
        </w:tc>
        <w:tc>
          <w:tcPr>
            <w:tcW w:w="0" w:type="auto"/>
          </w:tcPr>
          <w:p w:rsidR="003F1BCC" w:rsidRPr="00F030AF" w:rsidRDefault="003F1BCC" w:rsidP="003F1BCC">
            <w:pPr>
              <w:pStyle w:val="TableParagrap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gridSpan w:val="3"/>
          </w:tcPr>
          <w:p w:rsidR="003F1BCC" w:rsidRPr="00F030AF" w:rsidRDefault="003F1BCC" w:rsidP="003F1BCC">
            <w:pPr>
              <w:pStyle w:val="TableParagraph"/>
              <w:jc w:val="center"/>
              <w:rPr>
                <w:rFonts w:ascii="Arial" w:hAnsi="Arial" w:cs="Arial"/>
                <w:sz w:val="12"/>
                <w:szCs w:val="12"/>
                <w:lang w:val="ru-RU"/>
              </w:rPr>
            </w:pPr>
            <w:r w:rsidRPr="00F030AF">
              <w:rPr>
                <w:rFonts w:ascii="Arial" w:hAnsi="Arial" w:cs="Arial"/>
                <w:sz w:val="12"/>
                <w:szCs w:val="12"/>
                <w:lang w:val="ru-RU"/>
              </w:rPr>
              <w:t>Для</w:t>
            </w:r>
            <w:r w:rsidRPr="00F030AF">
              <w:rPr>
                <w:rFonts w:ascii="Arial" w:hAnsi="Arial" w:cs="Arial"/>
                <w:spacing w:val="-3"/>
                <w:sz w:val="12"/>
                <w:szCs w:val="12"/>
                <w:lang w:val="ru-RU"/>
              </w:rPr>
              <w:t xml:space="preserve"> </w:t>
            </w:r>
            <w:r w:rsidRPr="00F030AF">
              <w:rPr>
                <w:rFonts w:ascii="Arial" w:hAnsi="Arial" w:cs="Arial"/>
                <w:sz w:val="12"/>
                <w:szCs w:val="12"/>
                <w:lang w:val="ru-RU"/>
              </w:rPr>
              <w:t>подуслуги</w:t>
            </w:r>
            <w:r w:rsidRPr="00F030AF">
              <w:rPr>
                <w:rFonts w:ascii="Arial" w:hAnsi="Arial" w:cs="Arial"/>
                <w:spacing w:val="2"/>
                <w:sz w:val="12"/>
                <w:szCs w:val="12"/>
                <w:lang w:val="ru-RU"/>
              </w:rPr>
              <w:t xml:space="preserve"> </w:t>
            </w:r>
            <w:r w:rsidRPr="00F030AF">
              <w:rPr>
                <w:rFonts w:ascii="Arial" w:hAnsi="Arial" w:cs="Arial"/>
                <w:sz w:val="12"/>
                <w:szCs w:val="12"/>
                <w:lang w:val="ru-RU"/>
              </w:rPr>
              <w:t>«Признание жилого</w:t>
            </w:r>
            <w:r w:rsidRPr="00F030AF">
              <w:rPr>
                <w:rFonts w:ascii="Arial" w:hAnsi="Arial" w:cs="Arial"/>
                <w:spacing w:val="-2"/>
                <w:sz w:val="12"/>
                <w:szCs w:val="12"/>
                <w:lang w:val="ru-RU"/>
              </w:rPr>
              <w:t xml:space="preserve"> </w:t>
            </w:r>
            <w:r w:rsidRPr="00F030AF">
              <w:rPr>
                <w:rFonts w:ascii="Arial" w:hAnsi="Arial" w:cs="Arial"/>
                <w:sz w:val="12"/>
                <w:szCs w:val="12"/>
                <w:lang w:val="ru-RU"/>
              </w:rPr>
              <w:t>дома</w:t>
            </w:r>
            <w:r w:rsidRPr="00F030AF">
              <w:rPr>
                <w:rFonts w:ascii="Arial" w:hAnsi="Arial" w:cs="Arial"/>
                <w:spacing w:val="-4"/>
                <w:sz w:val="12"/>
                <w:szCs w:val="12"/>
                <w:lang w:val="ru-RU"/>
              </w:rPr>
              <w:t xml:space="preserve"> </w:t>
            </w:r>
            <w:r w:rsidRPr="00F030AF">
              <w:rPr>
                <w:rFonts w:ascii="Arial" w:hAnsi="Arial" w:cs="Arial"/>
                <w:sz w:val="12"/>
                <w:szCs w:val="12"/>
                <w:lang w:val="ru-RU"/>
              </w:rPr>
              <w:t>садовым</w:t>
            </w:r>
            <w:r w:rsidRPr="00F030AF">
              <w:rPr>
                <w:rFonts w:ascii="Arial" w:hAnsi="Arial" w:cs="Arial"/>
                <w:spacing w:val="-3"/>
                <w:sz w:val="12"/>
                <w:szCs w:val="12"/>
                <w:lang w:val="ru-RU"/>
              </w:rPr>
              <w:t xml:space="preserve"> </w:t>
            </w:r>
            <w:r w:rsidRPr="00F030AF">
              <w:rPr>
                <w:rFonts w:ascii="Arial" w:hAnsi="Arial" w:cs="Arial"/>
                <w:sz w:val="12"/>
                <w:szCs w:val="12"/>
                <w:lang w:val="ru-RU"/>
              </w:rPr>
              <w:t>домом»</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8"/>
                <w:sz w:val="12"/>
                <w:szCs w:val="12"/>
              </w:rPr>
              <w:t xml:space="preserve"> </w:t>
            </w:r>
            <w:r w:rsidRPr="00F030AF">
              <w:rPr>
                <w:rFonts w:ascii="Arial" w:hAnsi="Arial" w:cs="Arial"/>
                <w:sz w:val="12"/>
                <w:szCs w:val="12"/>
              </w:rPr>
              <w:t>8</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6"/>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поступление</w:t>
            </w:r>
            <w:r w:rsidRPr="00F030AF">
              <w:rPr>
                <w:rFonts w:ascii="Arial" w:hAnsi="Arial" w:cs="Arial"/>
                <w:spacing w:val="-6"/>
                <w:sz w:val="12"/>
                <w:szCs w:val="12"/>
                <w:lang w:val="ru-RU"/>
              </w:rPr>
              <w:t xml:space="preserve"> </w:t>
            </w:r>
            <w:r w:rsidRPr="00F030AF">
              <w:rPr>
                <w:rFonts w:ascii="Arial" w:hAnsi="Arial" w:cs="Arial"/>
                <w:sz w:val="12"/>
                <w:szCs w:val="12"/>
                <w:lang w:val="ru-RU"/>
              </w:rPr>
              <w:t>в</w:t>
            </w:r>
            <w:r w:rsidRPr="00F030AF">
              <w:rPr>
                <w:rFonts w:ascii="Arial" w:hAnsi="Arial" w:cs="Arial"/>
                <w:spacing w:val="-3"/>
                <w:sz w:val="12"/>
                <w:szCs w:val="12"/>
                <w:lang w:val="ru-RU"/>
              </w:rPr>
              <w:t xml:space="preserve"> </w:t>
            </w:r>
            <w:r w:rsidRPr="00F030AF">
              <w:rPr>
                <w:rFonts w:ascii="Arial" w:hAnsi="Arial" w:cs="Arial"/>
                <w:sz w:val="12"/>
                <w:szCs w:val="12"/>
                <w:lang w:val="ru-RU"/>
              </w:rPr>
              <w:t>уполномоченный</w:t>
            </w:r>
            <w:r w:rsidRPr="00F030AF">
              <w:rPr>
                <w:rFonts w:ascii="Arial" w:hAnsi="Arial" w:cs="Arial"/>
                <w:spacing w:val="-4"/>
                <w:sz w:val="12"/>
                <w:szCs w:val="12"/>
                <w:lang w:val="ru-RU"/>
              </w:rPr>
              <w:t xml:space="preserve"> </w:t>
            </w:r>
            <w:r w:rsidRPr="00F030AF">
              <w:rPr>
                <w:rFonts w:ascii="Arial" w:hAnsi="Arial" w:cs="Arial"/>
                <w:sz w:val="12"/>
                <w:szCs w:val="12"/>
                <w:lang w:val="ru-RU"/>
              </w:rPr>
              <w:t>орган</w:t>
            </w:r>
            <w:r w:rsidRPr="00F030AF">
              <w:rPr>
                <w:rFonts w:ascii="Arial" w:hAnsi="Arial" w:cs="Arial"/>
                <w:spacing w:val="-57"/>
                <w:sz w:val="12"/>
                <w:szCs w:val="12"/>
                <w:lang w:val="ru-RU"/>
              </w:rPr>
              <w:t xml:space="preserve"> </w:t>
            </w:r>
            <w:r w:rsidRPr="00F030AF">
              <w:rPr>
                <w:rFonts w:ascii="Arial" w:hAnsi="Arial" w:cs="Arial"/>
                <w:sz w:val="12"/>
                <w:szCs w:val="12"/>
                <w:lang w:val="ru-RU"/>
              </w:rPr>
              <w:t>местного самоуправления сведений,</w:t>
            </w:r>
            <w:r w:rsidRPr="00F030AF">
              <w:rPr>
                <w:rFonts w:ascii="Arial" w:hAnsi="Arial" w:cs="Arial"/>
                <w:spacing w:val="1"/>
                <w:sz w:val="12"/>
                <w:szCs w:val="12"/>
                <w:lang w:val="ru-RU"/>
              </w:rPr>
              <w:t xml:space="preserve"> </w:t>
            </w:r>
            <w:r w:rsidRPr="00F030AF">
              <w:rPr>
                <w:rFonts w:ascii="Arial" w:hAnsi="Arial" w:cs="Arial"/>
                <w:sz w:val="12"/>
                <w:szCs w:val="12"/>
                <w:lang w:val="ru-RU"/>
              </w:rPr>
              <w:t>содержащихся в ЕГРН сведений о</w:t>
            </w:r>
            <w:r w:rsidRPr="00F030AF">
              <w:rPr>
                <w:rFonts w:ascii="Arial" w:hAnsi="Arial" w:cs="Arial"/>
                <w:spacing w:val="1"/>
                <w:sz w:val="12"/>
                <w:szCs w:val="12"/>
                <w:lang w:val="ru-RU"/>
              </w:rPr>
              <w:t xml:space="preserve"> </w:t>
            </w:r>
            <w:r w:rsidRPr="00F030AF">
              <w:rPr>
                <w:rFonts w:ascii="Arial" w:hAnsi="Arial" w:cs="Arial"/>
                <w:sz w:val="12"/>
                <w:szCs w:val="12"/>
                <w:lang w:val="ru-RU"/>
              </w:rPr>
              <w:t>зарегистрированных правах на жилой</w:t>
            </w:r>
            <w:r w:rsidRPr="00F030AF">
              <w:rPr>
                <w:rFonts w:ascii="Arial" w:hAnsi="Arial" w:cs="Arial"/>
                <w:spacing w:val="1"/>
                <w:sz w:val="12"/>
                <w:szCs w:val="12"/>
                <w:lang w:val="ru-RU"/>
              </w:rPr>
              <w:t xml:space="preserve"> </w:t>
            </w:r>
            <w:r w:rsidRPr="00F030AF">
              <w:rPr>
                <w:rFonts w:ascii="Arial" w:hAnsi="Arial" w:cs="Arial"/>
                <w:sz w:val="12"/>
                <w:szCs w:val="12"/>
                <w:lang w:val="ru-RU"/>
              </w:rPr>
              <w:t>дом</w:t>
            </w:r>
          </w:p>
        </w:tc>
        <w:tc>
          <w:tcPr>
            <w:tcW w:w="0" w:type="auto"/>
          </w:tcPr>
          <w:p w:rsidR="003F1BCC" w:rsidRPr="00F030AF" w:rsidRDefault="003F1BCC" w:rsidP="003F1BCC">
            <w:pPr>
              <w:pStyle w:val="TableParagrap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8"/>
                <w:sz w:val="12"/>
                <w:szCs w:val="12"/>
              </w:rPr>
              <w:t xml:space="preserve"> </w:t>
            </w:r>
            <w:r w:rsidRPr="00F030AF">
              <w:rPr>
                <w:rFonts w:ascii="Arial" w:hAnsi="Arial" w:cs="Arial"/>
                <w:sz w:val="12"/>
                <w:szCs w:val="12"/>
              </w:rPr>
              <w:t>9</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6"/>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непредставление заявителем</w:t>
            </w:r>
            <w:r w:rsidRPr="00F030AF">
              <w:rPr>
                <w:rFonts w:ascii="Arial" w:hAnsi="Arial" w:cs="Arial"/>
                <w:spacing w:val="1"/>
                <w:sz w:val="12"/>
                <w:szCs w:val="12"/>
                <w:lang w:val="ru-RU"/>
              </w:rPr>
              <w:t xml:space="preserve"> </w:t>
            </w:r>
            <w:r w:rsidRPr="00F030AF">
              <w:rPr>
                <w:rFonts w:ascii="Arial" w:hAnsi="Arial" w:cs="Arial"/>
                <w:sz w:val="12"/>
                <w:szCs w:val="12"/>
                <w:lang w:val="ru-RU"/>
              </w:rPr>
              <w:t>правоустанавливающего документа на</w:t>
            </w:r>
            <w:r w:rsidRPr="00F030AF">
              <w:rPr>
                <w:rFonts w:ascii="Arial" w:hAnsi="Arial" w:cs="Arial"/>
                <w:spacing w:val="1"/>
                <w:sz w:val="12"/>
                <w:szCs w:val="12"/>
                <w:lang w:val="ru-RU"/>
              </w:rPr>
              <w:t xml:space="preserve"> </w:t>
            </w:r>
            <w:r w:rsidRPr="00F030AF">
              <w:rPr>
                <w:rFonts w:ascii="Arial" w:hAnsi="Arial" w:cs="Arial"/>
                <w:sz w:val="12"/>
                <w:szCs w:val="12"/>
                <w:lang w:val="ru-RU"/>
              </w:rPr>
              <w:t>объект недвижимости или нотариально</w:t>
            </w:r>
            <w:r w:rsidRPr="00F030AF">
              <w:rPr>
                <w:rFonts w:ascii="Arial" w:hAnsi="Arial" w:cs="Arial"/>
                <w:spacing w:val="-58"/>
                <w:sz w:val="12"/>
                <w:szCs w:val="12"/>
                <w:lang w:val="ru-RU"/>
              </w:rPr>
              <w:t xml:space="preserve"> </w:t>
            </w:r>
            <w:r w:rsidRPr="00F030AF">
              <w:rPr>
                <w:rFonts w:ascii="Arial" w:hAnsi="Arial" w:cs="Arial"/>
                <w:sz w:val="12"/>
                <w:szCs w:val="12"/>
                <w:lang w:val="ru-RU"/>
              </w:rPr>
              <w:t>заверенной копии такого документа в</w:t>
            </w:r>
            <w:r w:rsidRPr="00F030AF">
              <w:rPr>
                <w:rFonts w:ascii="Arial" w:hAnsi="Arial" w:cs="Arial"/>
                <w:spacing w:val="1"/>
                <w:sz w:val="12"/>
                <w:szCs w:val="12"/>
                <w:lang w:val="ru-RU"/>
              </w:rPr>
              <w:t xml:space="preserve"> </w:t>
            </w:r>
            <w:r w:rsidRPr="00F030AF">
              <w:rPr>
                <w:rFonts w:ascii="Arial" w:hAnsi="Arial" w:cs="Arial"/>
                <w:sz w:val="12"/>
                <w:szCs w:val="12"/>
                <w:lang w:val="ru-RU"/>
              </w:rPr>
              <w:t>течении 15 календарных дней после</w:t>
            </w:r>
            <w:r w:rsidRPr="00F030AF">
              <w:rPr>
                <w:rFonts w:ascii="Arial" w:hAnsi="Arial" w:cs="Arial"/>
                <w:spacing w:val="1"/>
                <w:sz w:val="12"/>
                <w:szCs w:val="12"/>
                <w:lang w:val="ru-RU"/>
              </w:rPr>
              <w:t xml:space="preserve"> </w:t>
            </w:r>
            <w:r w:rsidRPr="00F030AF">
              <w:rPr>
                <w:rFonts w:ascii="Arial" w:hAnsi="Arial" w:cs="Arial"/>
                <w:sz w:val="12"/>
                <w:szCs w:val="12"/>
                <w:lang w:val="ru-RU"/>
              </w:rPr>
              <w:t>поступления в уполномоченный орган</w:t>
            </w:r>
            <w:r w:rsidRPr="00F030AF">
              <w:rPr>
                <w:rFonts w:ascii="Arial" w:hAnsi="Arial" w:cs="Arial"/>
                <w:spacing w:val="1"/>
                <w:sz w:val="12"/>
                <w:szCs w:val="12"/>
                <w:lang w:val="ru-RU"/>
              </w:rPr>
              <w:t xml:space="preserve"> </w:t>
            </w:r>
            <w:r w:rsidRPr="00F030AF">
              <w:rPr>
                <w:rFonts w:ascii="Arial" w:hAnsi="Arial" w:cs="Arial"/>
                <w:sz w:val="12"/>
                <w:szCs w:val="12"/>
                <w:lang w:val="ru-RU"/>
              </w:rPr>
              <w:t>местного</w:t>
            </w:r>
            <w:r w:rsidRPr="00F030AF">
              <w:rPr>
                <w:rFonts w:ascii="Arial" w:hAnsi="Arial" w:cs="Arial"/>
                <w:spacing w:val="-8"/>
                <w:sz w:val="12"/>
                <w:szCs w:val="12"/>
                <w:lang w:val="ru-RU"/>
              </w:rPr>
              <w:t xml:space="preserve"> </w:t>
            </w:r>
            <w:r w:rsidRPr="00F030AF">
              <w:rPr>
                <w:rFonts w:ascii="Arial" w:hAnsi="Arial" w:cs="Arial"/>
                <w:sz w:val="12"/>
                <w:szCs w:val="12"/>
                <w:lang w:val="ru-RU"/>
              </w:rPr>
              <w:t>самоуправления</w:t>
            </w:r>
            <w:r w:rsidRPr="00F030AF">
              <w:rPr>
                <w:rFonts w:ascii="Arial" w:hAnsi="Arial" w:cs="Arial"/>
                <w:spacing w:val="-6"/>
                <w:sz w:val="12"/>
                <w:szCs w:val="12"/>
                <w:lang w:val="ru-RU"/>
              </w:rPr>
              <w:t xml:space="preserve"> </w:t>
            </w:r>
            <w:r w:rsidRPr="00F030AF">
              <w:rPr>
                <w:rFonts w:ascii="Arial" w:hAnsi="Arial" w:cs="Arial"/>
                <w:sz w:val="12"/>
                <w:szCs w:val="12"/>
                <w:lang w:val="ru-RU"/>
              </w:rPr>
              <w:t>уведомления</w:t>
            </w:r>
            <w:r w:rsidRPr="00F030AF">
              <w:rPr>
                <w:rFonts w:ascii="Arial" w:hAnsi="Arial" w:cs="Arial"/>
                <w:spacing w:val="-57"/>
                <w:sz w:val="12"/>
                <w:szCs w:val="12"/>
                <w:lang w:val="ru-RU"/>
              </w:rPr>
              <w:t xml:space="preserve"> </w:t>
            </w:r>
            <w:r w:rsidRPr="00F030AF">
              <w:rPr>
                <w:rFonts w:ascii="Arial" w:hAnsi="Arial" w:cs="Arial"/>
                <w:sz w:val="12"/>
                <w:szCs w:val="12"/>
                <w:lang w:val="ru-RU"/>
              </w:rPr>
              <w:t>об отсутствии в ЕГРН сведений о</w:t>
            </w:r>
            <w:r w:rsidRPr="00F030AF">
              <w:rPr>
                <w:rFonts w:ascii="Arial" w:hAnsi="Arial" w:cs="Arial"/>
                <w:spacing w:val="1"/>
                <w:sz w:val="12"/>
                <w:szCs w:val="12"/>
                <w:lang w:val="ru-RU"/>
              </w:rPr>
              <w:t xml:space="preserve"> </w:t>
            </w:r>
            <w:r w:rsidRPr="00F030AF">
              <w:rPr>
                <w:rFonts w:ascii="Arial" w:hAnsi="Arial" w:cs="Arial"/>
                <w:sz w:val="12"/>
                <w:szCs w:val="12"/>
                <w:lang w:val="ru-RU"/>
              </w:rPr>
              <w:t>зарегистрированных правах на жилой</w:t>
            </w:r>
            <w:r w:rsidRPr="00F030AF">
              <w:rPr>
                <w:rFonts w:ascii="Arial" w:hAnsi="Arial" w:cs="Arial"/>
                <w:spacing w:val="1"/>
                <w:sz w:val="12"/>
                <w:szCs w:val="12"/>
                <w:lang w:val="ru-RU"/>
              </w:rPr>
              <w:t xml:space="preserve"> </w:t>
            </w:r>
            <w:r w:rsidRPr="00F030AF">
              <w:rPr>
                <w:rFonts w:ascii="Arial" w:hAnsi="Arial" w:cs="Arial"/>
                <w:sz w:val="12"/>
                <w:szCs w:val="12"/>
                <w:lang w:val="ru-RU"/>
              </w:rPr>
              <w:t>дом</w:t>
            </w:r>
          </w:p>
        </w:tc>
        <w:tc>
          <w:tcPr>
            <w:tcW w:w="0" w:type="auto"/>
          </w:tcPr>
          <w:p w:rsidR="003F1BCC" w:rsidRPr="00F030AF" w:rsidRDefault="003F1BCC" w:rsidP="003F1BCC">
            <w:pPr>
              <w:pStyle w:val="TableParagraph"/>
              <w:jc w:val="bot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4"/>
                <w:sz w:val="12"/>
                <w:szCs w:val="12"/>
              </w:rPr>
              <w:t xml:space="preserve"> </w:t>
            </w:r>
            <w:r w:rsidRPr="00F030AF">
              <w:rPr>
                <w:rFonts w:ascii="Arial" w:hAnsi="Arial" w:cs="Arial"/>
                <w:sz w:val="12"/>
                <w:szCs w:val="12"/>
              </w:rPr>
              <w:t>10</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3"/>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непредставление</w:t>
            </w:r>
            <w:r w:rsidRPr="00F030AF">
              <w:rPr>
                <w:rFonts w:ascii="Arial" w:hAnsi="Arial" w:cs="Arial"/>
                <w:spacing w:val="-6"/>
                <w:sz w:val="12"/>
                <w:szCs w:val="12"/>
                <w:lang w:val="ru-RU"/>
              </w:rPr>
              <w:t xml:space="preserve"> </w:t>
            </w:r>
            <w:r w:rsidRPr="00F030AF">
              <w:rPr>
                <w:rFonts w:ascii="Arial" w:hAnsi="Arial" w:cs="Arial"/>
                <w:sz w:val="12"/>
                <w:szCs w:val="12"/>
                <w:lang w:val="ru-RU"/>
              </w:rPr>
              <w:t>заявителем</w:t>
            </w:r>
            <w:r w:rsidRPr="00F030AF">
              <w:rPr>
                <w:rFonts w:ascii="Arial" w:hAnsi="Arial" w:cs="Arial"/>
                <w:spacing w:val="-7"/>
                <w:sz w:val="12"/>
                <w:szCs w:val="12"/>
                <w:lang w:val="ru-RU"/>
              </w:rPr>
              <w:t xml:space="preserve"> </w:t>
            </w:r>
            <w:r w:rsidRPr="00F030AF">
              <w:rPr>
                <w:rFonts w:ascii="Arial" w:hAnsi="Arial" w:cs="Arial"/>
                <w:sz w:val="12"/>
                <w:szCs w:val="12"/>
                <w:lang w:val="ru-RU"/>
              </w:rPr>
              <w:t>нотариально</w:t>
            </w:r>
            <w:r w:rsidRPr="00F030AF">
              <w:rPr>
                <w:rFonts w:ascii="Arial" w:hAnsi="Arial" w:cs="Arial"/>
                <w:spacing w:val="-57"/>
                <w:sz w:val="12"/>
                <w:szCs w:val="12"/>
                <w:lang w:val="ru-RU"/>
              </w:rPr>
              <w:t xml:space="preserve"> </w:t>
            </w:r>
            <w:r w:rsidRPr="00F030AF">
              <w:rPr>
                <w:rFonts w:ascii="Arial" w:hAnsi="Arial" w:cs="Arial"/>
                <w:sz w:val="12"/>
                <w:szCs w:val="12"/>
                <w:lang w:val="ru-RU"/>
              </w:rPr>
              <w:t>удостоверенного согласия третьих лиц в</w:t>
            </w:r>
            <w:r w:rsidRPr="00F030AF">
              <w:rPr>
                <w:rFonts w:ascii="Arial" w:hAnsi="Arial" w:cs="Arial"/>
                <w:spacing w:val="1"/>
                <w:sz w:val="12"/>
                <w:szCs w:val="12"/>
                <w:lang w:val="ru-RU"/>
              </w:rPr>
              <w:t xml:space="preserve"> </w:t>
            </w:r>
            <w:r w:rsidRPr="00F030AF">
              <w:rPr>
                <w:rFonts w:ascii="Arial" w:hAnsi="Arial" w:cs="Arial"/>
                <w:sz w:val="12"/>
                <w:szCs w:val="12"/>
                <w:lang w:val="ru-RU"/>
              </w:rPr>
              <w:t>случае,</w:t>
            </w:r>
            <w:r w:rsidRPr="00F030AF">
              <w:rPr>
                <w:rFonts w:ascii="Arial" w:hAnsi="Arial" w:cs="Arial"/>
                <w:spacing w:val="1"/>
                <w:sz w:val="12"/>
                <w:szCs w:val="12"/>
                <w:lang w:val="ru-RU"/>
              </w:rPr>
              <w:t xml:space="preserve"> </w:t>
            </w:r>
            <w:r w:rsidRPr="00F030AF">
              <w:rPr>
                <w:rFonts w:ascii="Arial" w:hAnsi="Arial" w:cs="Arial"/>
                <w:sz w:val="12"/>
                <w:szCs w:val="12"/>
                <w:lang w:val="ru-RU"/>
              </w:rPr>
              <w:t>если жилой дом</w:t>
            </w:r>
            <w:r w:rsidRPr="00F030AF">
              <w:rPr>
                <w:rFonts w:ascii="Arial" w:hAnsi="Arial" w:cs="Arial"/>
                <w:spacing w:val="-1"/>
                <w:sz w:val="12"/>
                <w:szCs w:val="12"/>
                <w:lang w:val="ru-RU"/>
              </w:rPr>
              <w:t xml:space="preserve"> </w:t>
            </w:r>
            <w:r w:rsidRPr="00F030AF">
              <w:rPr>
                <w:rFonts w:ascii="Arial" w:hAnsi="Arial" w:cs="Arial"/>
                <w:sz w:val="12"/>
                <w:szCs w:val="12"/>
                <w:lang w:val="ru-RU"/>
              </w:rPr>
              <w:t>обременен</w:t>
            </w:r>
            <w:r w:rsidRPr="00F030AF">
              <w:rPr>
                <w:rFonts w:ascii="Arial" w:hAnsi="Arial" w:cs="Arial"/>
                <w:spacing w:val="1"/>
                <w:sz w:val="12"/>
                <w:szCs w:val="12"/>
                <w:lang w:val="ru-RU"/>
              </w:rPr>
              <w:t xml:space="preserve"> </w:t>
            </w:r>
            <w:r w:rsidRPr="00F030AF">
              <w:rPr>
                <w:rFonts w:ascii="Arial" w:hAnsi="Arial" w:cs="Arial"/>
                <w:sz w:val="12"/>
                <w:szCs w:val="12"/>
                <w:lang w:val="ru-RU"/>
              </w:rPr>
              <w:t>правами</w:t>
            </w:r>
            <w:r w:rsidRPr="00F030AF">
              <w:rPr>
                <w:rFonts w:ascii="Arial" w:hAnsi="Arial" w:cs="Arial"/>
                <w:spacing w:val="2"/>
                <w:sz w:val="12"/>
                <w:szCs w:val="12"/>
                <w:lang w:val="ru-RU"/>
              </w:rPr>
              <w:t xml:space="preserve"> </w:t>
            </w:r>
            <w:r w:rsidRPr="00F030AF">
              <w:rPr>
                <w:rFonts w:ascii="Arial" w:hAnsi="Arial" w:cs="Arial"/>
                <w:sz w:val="12"/>
                <w:szCs w:val="12"/>
                <w:lang w:val="ru-RU"/>
              </w:rPr>
              <w:t>указанных</w:t>
            </w:r>
            <w:r w:rsidRPr="00F030AF">
              <w:rPr>
                <w:rFonts w:ascii="Arial" w:hAnsi="Arial" w:cs="Arial"/>
                <w:spacing w:val="1"/>
                <w:sz w:val="12"/>
                <w:szCs w:val="12"/>
                <w:lang w:val="ru-RU"/>
              </w:rPr>
              <w:t xml:space="preserve"> </w:t>
            </w:r>
            <w:r w:rsidRPr="00F030AF">
              <w:rPr>
                <w:rFonts w:ascii="Arial" w:hAnsi="Arial" w:cs="Arial"/>
                <w:sz w:val="12"/>
                <w:szCs w:val="12"/>
                <w:lang w:val="ru-RU"/>
              </w:rPr>
              <w:t>лиц</w:t>
            </w:r>
          </w:p>
        </w:tc>
        <w:tc>
          <w:tcPr>
            <w:tcW w:w="0" w:type="auto"/>
          </w:tcPr>
          <w:p w:rsidR="003F1BCC" w:rsidRPr="00F030AF" w:rsidRDefault="003F1BCC" w:rsidP="003F1BCC">
            <w:pPr>
              <w:pStyle w:val="TableParagraph"/>
              <w:jc w:val="bot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4"/>
                <w:sz w:val="12"/>
                <w:szCs w:val="12"/>
              </w:rPr>
              <w:t xml:space="preserve"> </w:t>
            </w:r>
            <w:r w:rsidRPr="00F030AF">
              <w:rPr>
                <w:rFonts w:ascii="Arial" w:hAnsi="Arial" w:cs="Arial"/>
                <w:sz w:val="12"/>
                <w:szCs w:val="12"/>
              </w:rPr>
              <w:t>11</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3"/>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размещение</w:t>
            </w:r>
            <w:r w:rsidRPr="00F030AF">
              <w:rPr>
                <w:rFonts w:ascii="Arial" w:hAnsi="Arial" w:cs="Arial"/>
                <w:spacing w:val="-4"/>
                <w:sz w:val="12"/>
                <w:szCs w:val="12"/>
                <w:lang w:val="ru-RU"/>
              </w:rPr>
              <w:t xml:space="preserve"> </w:t>
            </w:r>
            <w:r w:rsidRPr="00F030AF">
              <w:rPr>
                <w:rFonts w:ascii="Arial" w:hAnsi="Arial" w:cs="Arial"/>
                <w:sz w:val="12"/>
                <w:szCs w:val="12"/>
                <w:lang w:val="ru-RU"/>
              </w:rPr>
              <w:t>жилого</w:t>
            </w:r>
            <w:r w:rsidRPr="00F030AF">
              <w:rPr>
                <w:rFonts w:ascii="Arial" w:hAnsi="Arial" w:cs="Arial"/>
                <w:spacing w:val="-3"/>
                <w:sz w:val="12"/>
                <w:szCs w:val="12"/>
                <w:lang w:val="ru-RU"/>
              </w:rPr>
              <w:t xml:space="preserve"> </w:t>
            </w:r>
            <w:r w:rsidRPr="00F030AF">
              <w:rPr>
                <w:rFonts w:ascii="Arial" w:hAnsi="Arial" w:cs="Arial"/>
                <w:sz w:val="12"/>
                <w:szCs w:val="12"/>
                <w:lang w:val="ru-RU"/>
              </w:rPr>
              <w:t>дома</w:t>
            </w:r>
            <w:r w:rsidRPr="00F030AF">
              <w:rPr>
                <w:rFonts w:ascii="Arial" w:hAnsi="Arial" w:cs="Arial"/>
                <w:spacing w:val="-5"/>
                <w:sz w:val="12"/>
                <w:szCs w:val="12"/>
                <w:lang w:val="ru-RU"/>
              </w:rPr>
              <w:t xml:space="preserve"> </w:t>
            </w:r>
            <w:r w:rsidRPr="00F030AF">
              <w:rPr>
                <w:rFonts w:ascii="Arial" w:hAnsi="Arial" w:cs="Arial"/>
                <w:sz w:val="12"/>
                <w:szCs w:val="12"/>
                <w:lang w:val="ru-RU"/>
              </w:rPr>
              <w:t>на</w:t>
            </w:r>
            <w:r w:rsidRPr="00F030AF">
              <w:rPr>
                <w:rFonts w:ascii="Arial" w:hAnsi="Arial" w:cs="Arial"/>
                <w:spacing w:val="-3"/>
                <w:sz w:val="12"/>
                <w:szCs w:val="12"/>
                <w:lang w:val="ru-RU"/>
              </w:rPr>
              <w:t xml:space="preserve"> </w:t>
            </w:r>
            <w:r w:rsidRPr="00F030AF">
              <w:rPr>
                <w:rFonts w:ascii="Arial" w:hAnsi="Arial" w:cs="Arial"/>
                <w:sz w:val="12"/>
                <w:szCs w:val="12"/>
                <w:lang w:val="ru-RU"/>
              </w:rPr>
              <w:t>земельном</w:t>
            </w:r>
            <w:r w:rsidRPr="00F030AF">
              <w:rPr>
                <w:rFonts w:ascii="Arial" w:hAnsi="Arial" w:cs="Arial"/>
                <w:spacing w:val="-57"/>
                <w:sz w:val="12"/>
                <w:szCs w:val="12"/>
                <w:lang w:val="ru-RU"/>
              </w:rPr>
              <w:t xml:space="preserve"> </w:t>
            </w:r>
            <w:r w:rsidRPr="00F030AF">
              <w:rPr>
                <w:rFonts w:ascii="Arial" w:hAnsi="Arial" w:cs="Arial"/>
                <w:sz w:val="12"/>
                <w:szCs w:val="12"/>
                <w:lang w:val="ru-RU"/>
              </w:rPr>
              <w:t>участке, виды разрешенного</w:t>
            </w:r>
            <w:r w:rsidRPr="00F030AF">
              <w:rPr>
                <w:rFonts w:ascii="Arial" w:hAnsi="Arial" w:cs="Arial"/>
                <w:spacing w:val="1"/>
                <w:sz w:val="12"/>
                <w:szCs w:val="12"/>
                <w:lang w:val="ru-RU"/>
              </w:rPr>
              <w:t xml:space="preserve"> </w:t>
            </w:r>
            <w:r w:rsidRPr="00F030AF">
              <w:rPr>
                <w:rFonts w:ascii="Arial" w:hAnsi="Arial" w:cs="Arial"/>
                <w:sz w:val="12"/>
                <w:szCs w:val="12"/>
                <w:lang w:val="ru-RU"/>
              </w:rPr>
              <w:t>использования, установленные в</w:t>
            </w:r>
            <w:r w:rsidRPr="00F030AF">
              <w:rPr>
                <w:rFonts w:ascii="Arial" w:hAnsi="Arial" w:cs="Arial"/>
                <w:spacing w:val="1"/>
                <w:sz w:val="12"/>
                <w:szCs w:val="12"/>
                <w:lang w:val="ru-RU"/>
              </w:rPr>
              <w:t xml:space="preserve"> </w:t>
            </w:r>
            <w:r w:rsidRPr="00F030AF">
              <w:rPr>
                <w:rFonts w:ascii="Arial" w:hAnsi="Arial" w:cs="Arial"/>
                <w:sz w:val="12"/>
                <w:szCs w:val="12"/>
                <w:lang w:val="ru-RU"/>
              </w:rPr>
              <w:t>соответствии с законодательством</w:t>
            </w:r>
            <w:r w:rsidRPr="00F030AF">
              <w:rPr>
                <w:rFonts w:ascii="Arial" w:hAnsi="Arial" w:cs="Arial"/>
                <w:spacing w:val="1"/>
                <w:sz w:val="12"/>
                <w:szCs w:val="12"/>
                <w:lang w:val="ru-RU"/>
              </w:rPr>
              <w:t xml:space="preserve"> </w:t>
            </w:r>
            <w:r w:rsidRPr="00F030AF">
              <w:rPr>
                <w:rFonts w:ascii="Arial" w:hAnsi="Arial" w:cs="Arial"/>
                <w:sz w:val="12"/>
                <w:szCs w:val="12"/>
                <w:lang w:val="ru-RU"/>
              </w:rPr>
              <w:t>Российской Федерации, не</w:t>
            </w:r>
            <w:r w:rsidRPr="00F030AF">
              <w:rPr>
                <w:rFonts w:ascii="Arial" w:hAnsi="Arial" w:cs="Arial"/>
                <w:spacing w:val="1"/>
                <w:sz w:val="12"/>
                <w:szCs w:val="12"/>
                <w:lang w:val="ru-RU"/>
              </w:rPr>
              <w:t xml:space="preserve"> </w:t>
            </w:r>
            <w:r w:rsidRPr="00F030AF">
              <w:rPr>
                <w:rFonts w:ascii="Arial" w:hAnsi="Arial" w:cs="Arial"/>
                <w:sz w:val="12"/>
                <w:szCs w:val="12"/>
                <w:lang w:val="ru-RU"/>
              </w:rPr>
              <w:t>предусматривают</w:t>
            </w:r>
            <w:r w:rsidRPr="00F030AF">
              <w:rPr>
                <w:rFonts w:ascii="Arial" w:hAnsi="Arial" w:cs="Arial"/>
                <w:spacing w:val="-3"/>
                <w:sz w:val="12"/>
                <w:szCs w:val="12"/>
                <w:lang w:val="ru-RU"/>
              </w:rPr>
              <w:t xml:space="preserve"> </w:t>
            </w:r>
            <w:r w:rsidRPr="00F030AF">
              <w:rPr>
                <w:rFonts w:ascii="Arial" w:hAnsi="Arial" w:cs="Arial"/>
                <w:sz w:val="12"/>
                <w:szCs w:val="12"/>
                <w:lang w:val="ru-RU"/>
              </w:rPr>
              <w:t>такого</w:t>
            </w:r>
            <w:r w:rsidRPr="00F030AF">
              <w:rPr>
                <w:rFonts w:ascii="Arial" w:hAnsi="Arial" w:cs="Arial"/>
                <w:spacing w:val="-2"/>
                <w:sz w:val="12"/>
                <w:szCs w:val="12"/>
                <w:lang w:val="ru-RU"/>
              </w:rPr>
              <w:t xml:space="preserve"> </w:t>
            </w:r>
            <w:r w:rsidRPr="00F030AF">
              <w:rPr>
                <w:rFonts w:ascii="Arial" w:hAnsi="Arial" w:cs="Arial"/>
                <w:sz w:val="12"/>
                <w:szCs w:val="12"/>
                <w:lang w:val="ru-RU"/>
              </w:rPr>
              <w:t>размещения</w:t>
            </w:r>
          </w:p>
        </w:tc>
        <w:tc>
          <w:tcPr>
            <w:tcW w:w="0" w:type="auto"/>
          </w:tcPr>
          <w:p w:rsidR="003F1BCC" w:rsidRPr="00F030AF" w:rsidRDefault="003F1BCC" w:rsidP="003F1BCC">
            <w:pPr>
              <w:pStyle w:val="TableParagraph"/>
              <w:jc w:val="bot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4"/>
                <w:sz w:val="12"/>
                <w:szCs w:val="12"/>
              </w:rPr>
              <w:t xml:space="preserve"> </w:t>
            </w:r>
            <w:r w:rsidRPr="00F030AF">
              <w:rPr>
                <w:rFonts w:ascii="Arial" w:hAnsi="Arial" w:cs="Arial"/>
                <w:sz w:val="12"/>
                <w:szCs w:val="12"/>
              </w:rPr>
              <w:t>12</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3"/>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использования</w:t>
            </w:r>
            <w:r w:rsidRPr="00F030AF">
              <w:rPr>
                <w:rFonts w:ascii="Arial" w:hAnsi="Arial" w:cs="Arial"/>
                <w:spacing w:val="-4"/>
                <w:sz w:val="12"/>
                <w:szCs w:val="12"/>
                <w:lang w:val="ru-RU"/>
              </w:rPr>
              <w:t xml:space="preserve"> </w:t>
            </w:r>
            <w:r w:rsidRPr="00F030AF">
              <w:rPr>
                <w:rFonts w:ascii="Arial" w:hAnsi="Arial" w:cs="Arial"/>
                <w:sz w:val="12"/>
                <w:szCs w:val="12"/>
                <w:lang w:val="ru-RU"/>
              </w:rPr>
              <w:t>жилого</w:t>
            </w:r>
            <w:r w:rsidRPr="00F030AF">
              <w:rPr>
                <w:rFonts w:ascii="Arial" w:hAnsi="Arial" w:cs="Arial"/>
                <w:spacing w:val="-6"/>
                <w:sz w:val="12"/>
                <w:szCs w:val="12"/>
                <w:lang w:val="ru-RU"/>
              </w:rPr>
              <w:t xml:space="preserve"> </w:t>
            </w:r>
            <w:r w:rsidRPr="00F030AF">
              <w:rPr>
                <w:rFonts w:ascii="Arial" w:hAnsi="Arial" w:cs="Arial"/>
                <w:sz w:val="12"/>
                <w:szCs w:val="12"/>
                <w:lang w:val="ru-RU"/>
              </w:rPr>
              <w:t>дома</w:t>
            </w:r>
            <w:r w:rsidRPr="00F030AF">
              <w:rPr>
                <w:rFonts w:ascii="Arial" w:hAnsi="Arial" w:cs="Arial"/>
                <w:spacing w:val="-5"/>
                <w:sz w:val="12"/>
                <w:szCs w:val="12"/>
                <w:lang w:val="ru-RU"/>
              </w:rPr>
              <w:t xml:space="preserve"> </w:t>
            </w:r>
            <w:r w:rsidRPr="00F030AF">
              <w:rPr>
                <w:rFonts w:ascii="Arial" w:hAnsi="Arial" w:cs="Arial"/>
                <w:sz w:val="12"/>
                <w:szCs w:val="12"/>
                <w:lang w:val="ru-RU"/>
              </w:rPr>
              <w:t>заявителем</w:t>
            </w:r>
            <w:r w:rsidRPr="00F030AF">
              <w:rPr>
                <w:rFonts w:ascii="Arial" w:hAnsi="Arial" w:cs="Arial"/>
                <w:spacing w:val="-57"/>
                <w:sz w:val="12"/>
                <w:szCs w:val="12"/>
                <w:lang w:val="ru-RU"/>
              </w:rPr>
              <w:t xml:space="preserve"> </w:t>
            </w:r>
            <w:r w:rsidRPr="00F030AF">
              <w:rPr>
                <w:rFonts w:ascii="Arial" w:hAnsi="Arial" w:cs="Arial"/>
                <w:sz w:val="12"/>
                <w:szCs w:val="12"/>
                <w:lang w:val="ru-RU"/>
              </w:rPr>
              <w:t>или иным лицом в качестве места</w:t>
            </w:r>
            <w:r w:rsidRPr="00F030AF">
              <w:rPr>
                <w:rFonts w:ascii="Arial" w:hAnsi="Arial" w:cs="Arial"/>
                <w:spacing w:val="1"/>
                <w:sz w:val="12"/>
                <w:szCs w:val="12"/>
                <w:lang w:val="ru-RU"/>
              </w:rPr>
              <w:t xml:space="preserve"> </w:t>
            </w:r>
            <w:r w:rsidRPr="00F030AF">
              <w:rPr>
                <w:rFonts w:ascii="Arial" w:hAnsi="Arial" w:cs="Arial"/>
                <w:sz w:val="12"/>
                <w:szCs w:val="12"/>
                <w:lang w:val="ru-RU"/>
              </w:rPr>
              <w:t>постоянного</w:t>
            </w:r>
            <w:r w:rsidRPr="00F030AF">
              <w:rPr>
                <w:rFonts w:ascii="Arial" w:hAnsi="Arial" w:cs="Arial"/>
                <w:spacing w:val="-4"/>
                <w:sz w:val="12"/>
                <w:szCs w:val="12"/>
                <w:lang w:val="ru-RU"/>
              </w:rPr>
              <w:t xml:space="preserve"> </w:t>
            </w:r>
            <w:r w:rsidRPr="00F030AF">
              <w:rPr>
                <w:rFonts w:ascii="Arial" w:hAnsi="Arial" w:cs="Arial"/>
                <w:sz w:val="12"/>
                <w:szCs w:val="12"/>
                <w:lang w:val="ru-RU"/>
              </w:rPr>
              <w:t>проживания</w:t>
            </w:r>
          </w:p>
        </w:tc>
        <w:tc>
          <w:tcPr>
            <w:tcW w:w="0" w:type="auto"/>
          </w:tcPr>
          <w:p w:rsidR="003F1BCC" w:rsidRPr="00F030AF" w:rsidRDefault="003F1BCC" w:rsidP="003F1BCC">
            <w:pPr>
              <w:pStyle w:val="TableParagraph"/>
              <w:jc w:val="bot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4"/>
                <w:sz w:val="12"/>
                <w:szCs w:val="12"/>
              </w:rPr>
              <w:t xml:space="preserve"> </w:t>
            </w:r>
            <w:r w:rsidRPr="00F030AF">
              <w:rPr>
                <w:rFonts w:ascii="Arial" w:hAnsi="Arial" w:cs="Arial"/>
                <w:sz w:val="12"/>
                <w:szCs w:val="12"/>
              </w:rPr>
              <w:t>13</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3"/>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отсутствие документов (сведений),</w:t>
            </w:r>
            <w:r w:rsidRPr="00F030AF">
              <w:rPr>
                <w:rFonts w:ascii="Arial" w:hAnsi="Arial" w:cs="Arial"/>
                <w:spacing w:val="-57"/>
                <w:sz w:val="12"/>
                <w:szCs w:val="12"/>
                <w:lang w:val="ru-RU"/>
              </w:rPr>
              <w:t xml:space="preserve"> </w:t>
            </w:r>
            <w:r w:rsidRPr="00F030AF">
              <w:rPr>
                <w:rFonts w:ascii="Arial" w:hAnsi="Arial" w:cs="Arial"/>
                <w:sz w:val="12"/>
                <w:szCs w:val="12"/>
                <w:lang w:val="ru-RU"/>
              </w:rPr>
              <w:t>предусмотренных нормативными</w:t>
            </w:r>
            <w:r w:rsidRPr="00F030AF">
              <w:rPr>
                <w:rFonts w:ascii="Arial" w:hAnsi="Arial" w:cs="Arial"/>
                <w:spacing w:val="1"/>
                <w:sz w:val="12"/>
                <w:szCs w:val="12"/>
                <w:lang w:val="ru-RU"/>
              </w:rPr>
              <w:t xml:space="preserve"> </w:t>
            </w:r>
            <w:r w:rsidRPr="00F030AF">
              <w:rPr>
                <w:rFonts w:ascii="Arial" w:hAnsi="Arial" w:cs="Arial"/>
                <w:sz w:val="12"/>
                <w:szCs w:val="12"/>
                <w:lang w:val="ru-RU"/>
              </w:rPr>
              <w:t>правовыми</w:t>
            </w:r>
            <w:r w:rsidRPr="00F030AF">
              <w:rPr>
                <w:rFonts w:ascii="Arial" w:hAnsi="Arial" w:cs="Arial"/>
                <w:spacing w:val="-1"/>
                <w:sz w:val="12"/>
                <w:szCs w:val="12"/>
                <w:lang w:val="ru-RU"/>
              </w:rPr>
              <w:t xml:space="preserve"> </w:t>
            </w:r>
            <w:r w:rsidRPr="00F030AF">
              <w:rPr>
                <w:rFonts w:ascii="Arial" w:hAnsi="Arial" w:cs="Arial"/>
                <w:sz w:val="12"/>
                <w:szCs w:val="12"/>
                <w:lang w:val="ru-RU"/>
              </w:rPr>
              <w:t>актами</w:t>
            </w:r>
            <w:r w:rsidRPr="00F030AF">
              <w:rPr>
                <w:rFonts w:ascii="Arial" w:hAnsi="Arial" w:cs="Arial"/>
                <w:spacing w:val="1"/>
                <w:sz w:val="12"/>
                <w:szCs w:val="12"/>
                <w:lang w:val="ru-RU"/>
              </w:rPr>
              <w:t xml:space="preserve"> </w:t>
            </w:r>
            <w:r w:rsidRPr="00F030AF">
              <w:rPr>
                <w:rFonts w:ascii="Arial" w:hAnsi="Arial" w:cs="Arial"/>
                <w:sz w:val="12"/>
                <w:szCs w:val="12"/>
                <w:lang w:val="ru-RU"/>
              </w:rPr>
              <w:t>Российской</w:t>
            </w:r>
            <w:r w:rsidRPr="00F030AF">
              <w:rPr>
                <w:rFonts w:ascii="Arial" w:hAnsi="Arial" w:cs="Arial"/>
                <w:spacing w:val="1"/>
                <w:sz w:val="12"/>
                <w:szCs w:val="12"/>
                <w:lang w:val="ru-RU"/>
              </w:rPr>
              <w:t xml:space="preserve"> </w:t>
            </w:r>
            <w:r w:rsidRPr="00F030AF">
              <w:rPr>
                <w:rFonts w:ascii="Arial" w:hAnsi="Arial" w:cs="Arial"/>
                <w:sz w:val="12"/>
                <w:szCs w:val="12"/>
                <w:lang w:val="ru-RU"/>
              </w:rPr>
              <w:t>Федерации</w:t>
            </w:r>
          </w:p>
        </w:tc>
        <w:tc>
          <w:tcPr>
            <w:tcW w:w="0" w:type="auto"/>
          </w:tcPr>
          <w:p w:rsidR="003F1BCC" w:rsidRPr="00F030AF" w:rsidRDefault="003F1BCC" w:rsidP="003F1BCC">
            <w:pPr>
              <w:pStyle w:val="TableParagraph"/>
              <w:jc w:val="bot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подпункт</w:t>
            </w:r>
            <w:r w:rsidRPr="00F030AF">
              <w:rPr>
                <w:rFonts w:ascii="Arial" w:hAnsi="Arial" w:cs="Arial"/>
                <w:spacing w:val="-4"/>
                <w:sz w:val="12"/>
                <w:szCs w:val="12"/>
              </w:rPr>
              <w:t xml:space="preserve"> </w:t>
            </w:r>
            <w:r w:rsidRPr="00F030AF">
              <w:rPr>
                <w:rFonts w:ascii="Arial" w:hAnsi="Arial" w:cs="Arial"/>
                <w:sz w:val="12"/>
                <w:szCs w:val="12"/>
              </w:rPr>
              <w:t>14</w:t>
            </w:r>
          </w:p>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пункта</w:t>
            </w:r>
            <w:r w:rsidRPr="00F030AF">
              <w:rPr>
                <w:rFonts w:ascii="Arial" w:hAnsi="Arial" w:cs="Arial"/>
                <w:spacing w:val="-3"/>
                <w:sz w:val="12"/>
                <w:szCs w:val="12"/>
              </w:rPr>
              <w:t xml:space="preserve"> </w:t>
            </w:r>
            <w:r w:rsidRPr="00F030AF">
              <w:rPr>
                <w:rFonts w:ascii="Arial" w:hAnsi="Arial" w:cs="Arial"/>
                <w:sz w:val="12"/>
                <w:szCs w:val="12"/>
              </w:rPr>
              <w:t>2.12</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документы</w:t>
            </w:r>
            <w:r w:rsidRPr="00F030AF">
              <w:rPr>
                <w:rFonts w:ascii="Arial" w:hAnsi="Arial" w:cs="Arial"/>
                <w:spacing w:val="-6"/>
                <w:sz w:val="12"/>
                <w:szCs w:val="12"/>
                <w:lang w:val="ru-RU"/>
              </w:rPr>
              <w:t xml:space="preserve"> </w:t>
            </w:r>
            <w:r w:rsidRPr="00F030AF">
              <w:rPr>
                <w:rFonts w:ascii="Arial" w:hAnsi="Arial" w:cs="Arial"/>
                <w:sz w:val="12"/>
                <w:szCs w:val="12"/>
                <w:lang w:val="ru-RU"/>
              </w:rPr>
              <w:t>(сведения),</w:t>
            </w:r>
            <w:r w:rsidRPr="00F030AF">
              <w:rPr>
                <w:rFonts w:ascii="Arial" w:hAnsi="Arial" w:cs="Arial"/>
                <w:spacing w:val="-6"/>
                <w:sz w:val="12"/>
                <w:szCs w:val="12"/>
                <w:lang w:val="ru-RU"/>
              </w:rPr>
              <w:t xml:space="preserve"> </w:t>
            </w:r>
            <w:r w:rsidRPr="00F030AF">
              <w:rPr>
                <w:rFonts w:ascii="Arial" w:hAnsi="Arial" w:cs="Arial"/>
                <w:sz w:val="12"/>
                <w:szCs w:val="12"/>
                <w:lang w:val="ru-RU"/>
              </w:rPr>
              <w:t>представленные</w:t>
            </w:r>
            <w:r w:rsidRPr="00F030AF">
              <w:rPr>
                <w:rFonts w:ascii="Arial" w:hAnsi="Arial" w:cs="Arial"/>
                <w:spacing w:val="-57"/>
                <w:sz w:val="12"/>
                <w:szCs w:val="12"/>
                <w:lang w:val="ru-RU"/>
              </w:rPr>
              <w:t xml:space="preserve"> </w:t>
            </w:r>
            <w:r w:rsidRPr="00F030AF">
              <w:rPr>
                <w:rFonts w:ascii="Arial" w:hAnsi="Arial" w:cs="Arial"/>
                <w:sz w:val="12"/>
                <w:szCs w:val="12"/>
                <w:lang w:val="ru-RU"/>
              </w:rPr>
              <w:t>заявителем, противоречат документам</w:t>
            </w:r>
            <w:r w:rsidRPr="00F030AF">
              <w:rPr>
                <w:rFonts w:ascii="Arial" w:hAnsi="Arial" w:cs="Arial"/>
                <w:spacing w:val="1"/>
                <w:sz w:val="12"/>
                <w:szCs w:val="12"/>
                <w:lang w:val="ru-RU"/>
              </w:rPr>
              <w:t xml:space="preserve"> </w:t>
            </w:r>
            <w:r w:rsidRPr="00F030AF">
              <w:rPr>
                <w:rFonts w:ascii="Arial" w:hAnsi="Arial" w:cs="Arial"/>
                <w:sz w:val="12"/>
                <w:szCs w:val="12"/>
                <w:lang w:val="ru-RU"/>
              </w:rPr>
              <w:t>(сведениям), полученным в рамках</w:t>
            </w:r>
            <w:r w:rsidRPr="00F030AF">
              <w:rPr>
                <w:rFonts w:ascii="Arial" w:hAnsi="Arial" w:cs="Arial"/>
                <w:spacing w:val="1"/>
                <w:sz w:val="12"/>
                <w:szCs w:val="12"/>
                <w:lang w:val="ru-RU"/>
              </w:rPr>
              <w:t xml:space="preserve"> </w:t>
            </w:r>
            <w:r w:rsidRPr="00F030AF">
              <w:rPr>
                <w:rFonts w:ascii="Arial" w:hAnsi="Arial" w:cs="Arial"/>
                <w:sz w:val="12"/>
                <w:szCs w:val="12"/>
                <w:lang w:val="ru-RU"/>
              </w:rPr>
              <w:t>межведомственного</w:t>
            </w:r>
            <w:r w:rsidRPr="00F030AF">
              <w:rPr>
                <w:rFonts w:ascii="Arial" w:hAnsi="Arial" w:cs="Arial"/>
                <w:spacing w:val="-2"/>
                <w:sz w:val="12"/>
                <w:szCs w:val="12"/>
                <w:lang w:val="ru-RU"/>
              </w:rPr>
              <w:t xml:space="preserve"> </w:t>
            </w:r>
            <w:r w:rsidRPr="00F030AF">
              <w:rPr>
                <w:rFonts w:ascii="Arial" w:hAnsi="Arial" w:cs="Arial"/>
                <w:sz w:val="12"/>
                <w:szCs w:val="12"/>
                <w:lang w:val="ru-RU"/>
              </w:rPr>
              <w:t>взаимодействия</w:t>
            </w:r>
          </w:p>
        </w:tc>
        <w:tc>
          <w:tcPr>
            <w:tcW w:w="0" w:type="auto"/>
          </w:tcPr>
          <w:p w:rsidR="003F1BCC" w:rsidRPr="00F030AF" w:rsidRDefault="003F1BCC" w:rsidP="003F1BCC">
            <w:pPr>
              <w:pStyle w:val="TableParagraph"/>
              <w:jc w:val="both"/>
              <w:rPr>
                <w:rFonts w:ascii="Arial" w:hAnsi="Arial" w:cs="Arial"/>
                <w:i/>
                <w:sz w:val="12"/>
                <w:szCs w:val="12"/>
              </w:rPr>
            </w:pPr>
            <w:r w:rsidRPr="00F030AF">
              <w:rPr>
                <w:rFonts w:ascii="Arial" w:hAnsi="Arial" w:cs="Arial"/>
                <w:i/>
                <w:sz w:val="12"/>
                <w:szCs w:val="12"/>
              </w:rPr>
              <w:t>указываются</w:t>
            </w:r>
            <w:r w:rsidRPr="00F030AF">
              <w:rPr>
                <w:rFonts w:ascii="Arial" w:hAnsi="Arial" w:cs="Arial"/>
                <w:i/>
                <w:spacing w:val="-9"/>
                <w:sz w:val="12"/>
                <w:szCs w:val="12"/>
              </w:rPr>
              <w:t xml:space="preserve"> </w:t>
            </w:r>
            <w:r w:rsidRPr="00F030AF">
              <w:rPr>
                <w:rFonts w:ascii="Arial" w:hAnsi="Arial" w:cs="Arial"/>
                <w:i/>
                <w:sz w:val="12"/>
                <w:szCs w:val="12"/>
              </w:rPr>
              <w:t>основания</w:t>
            </w:r>
            <w:r w:rsidRPr="00F030AF">
              <w:rPr>
                <w:rFonts w:ascii="Arial" w:hAnsi="Arial" w:cs="Arial"/>
                <w:i/>
                <w:spacing w:val="-9"/>
                <w:sz w:val="12"/>
                <w:szCs w:val="12"/>
              </w:rPr>
              <w:t xml:space="preserve"> </w:t>
            </w:r>
            <w:r w:rsidRPr="00F030AF">
              <w:rPr>
                <w:rFonts w:ascii="Arial" w:hAnsi="Arial" w:cs="Arial"/>
                <w:i/>
                <w:sz w:val="12"/>
                <w:szCs w:val="12"/>
              </w:rPr>
              <w:t>такого</w:t>
            </w:r>
            <w:r w:rsidRPr="00F030AF">
              <w:rPr>
                <w:rFonts w:ascii="Arial" w:hAnsi="Arial" w:cs="Arial"/>
                <w:i/>
                <w:spacing w:val="-57"/>
                <w:sz w:val="12"/>
                <w:szCs w:val="12"/>
              </w:rPr>
              <w:t xml:space="preserve"> </w:t>
            </w:r>
            <w:r w:rsidRPr="00F030AF">
              <w:rPr>
                <w:rFonts w:ascii="Arial" w:hAnsi="Arial" w:cs="Arial"/>
                <w:i/>
                <w:sz w:val="12"/>
                <w:szCs w:val="12"/>
              </w:rPr>
              <w:t>вывода</w:t>
            </w:r>
          </w:p>
        </w:tc>
      </w:tr>
    </w:tbl>
    <w:p w:rsidR="003F1BCC" w:rsidRPr="003F1BCC" w:rsidRDefault="003F1BCC" w:rsidP="00F030AF">
      <w:pPr>
        <w:pStyle w:val="a8"/>
        <w:ind w:firstLine="284"/>
        <w:rPr>
          <w:rFonts w:ascii="Arial" w:hAnsi="Arial" w:cs="Arial"/>
          <w:sz w:val="16"/>
          <w:szCs w:val="16"/>
        </w:rPr>
      </w:pPr>
      <w:r w:rsidRPr="003F1BCC">
        <w:rPr>
          <w:rFonts w:ascii="Arial" w:hAnsi="Arial" w:cs="Arial"/>
          <w:sz w:val="16"/>
          <w:szCs w:val="16"/>
        </w:rPr>
        <w:t>Вы вправе повторно обратиться</w:t>
      </w:r>
      <w:r w:rsidRPr="003F1BCC">
        <w:rPr>
          <w:rFonts w:ascii="Arial" w:hAnsi="Arial" w:cs="Arial"/>
          <w:spacing w:val="1"/>
          <w:sz w:val="16"/>
          <w:szCs w:val="16"/>
        </w:rPr>
        <w:t xml:space="preserve"> </w:t>
      </w:r>
      <w:r w:rsidRPr="003F1BCC">
        <w:rPr>
          <w:rFonts w:ascii="Arial" w:hAnsi="Arial" w:cs="Arial"/>
          <w:sz w:val="16"/>
          <w:szCs w:val="16"/>
        </w:rPr>
        <w:t>в уполномоченный орган</w:t>
      </w:r>
      <w:r w:rsidRPr="003F1BCC">
        <w:rPr>
          <w:rFonts w:ascii="Arial" w:hAnsi="Arial" w:cs="Arial"/>
          <w:spacing w:val="1"/>
          <w:sz w:val="16"/>
          <w:szCs w:val="16"/>
        </w:rPr>
        <w:t xml:space="preserve"> </w:t>
      </w:r>
      <w:r w:rsidRPr="003F1BCC">
        <w:rPr>
          <w:rFonts w:ascii="Arial" w:hAnsi="Arial" w:cs="Arial"/>
          <w:sz w:val="16"/>
          <w:szCs w:val="16"/>
        </w:rPr>
        <w:t>с заявлением о</w:t>
      </w:r>
      <w:r w:rsidRPr="003F1BCC">
        <w:rPr>
          <w:rFonts w:ascii="Arial" w:hAnsi="Arial" w:cs="Arial"/>
          <w:spacing w:val="1"/>
          <w:sz w:val="16"/>
          <w:szCs w:val="16"/>
        </w:rPr>
        <w:t xml:space="preserve"> </w:t>
      </w:r>
      <w:r w:rsidRPr="003F1BCC">
        <w:rPr>
          <w:rFonts w:ascii="Arial" w:hAnsi="Arial" w:cs="Arial"/>
          <w:sz w:val="16"/>
          <w:szCs w:val="16"/>
        </w:rPr>
        <w:t>предоставлении</w:t>
      </w:r>
      <w:r w:rsidRPr="003F1BCC">
        <w:rPr>
          <w:rFonts w:ascii="Arial" w:hAnsi="Arial" w:cs="Arial"/>
          <w:spacing w:val="1"/>
          <w:sz w:val="16"/>
          <w:szCs w:val="16"/>
        </w:rPr>
        <w:t xml:space="preserve"> </w:t>
      </w:r>
      <w:r w:rsidRPr="003F1BCC">
        <w:rPr>
          <w:rFonts w:ascii="Arial" w:hAnsi="Arial" w:cs="Arial"/>
          <w:sz w:val="16"/>
          <w:szCs w:val="16"/>
        </w:rPr>
        <w:t>муниципальной</w:t>
      </w:r>
      <w:r w:rsidRPr="003F1BCC">
        <w:rPr>
          <w:rFonts w:ascii="Arial" w:hAnsi="Arial" w:cs="Arial"/>
          <w:spacing w:val="1"/>
          <w:sz w:val="16"/>
          <w:szCs w:val="16"/>
        </w:rPr>
        <w:t xml:space="preserve"> </w:t>
      </w:r>
      <w:r w:rsidRPr="003F1BCC">
        <w:rPr>
          <w:rFonts w:ascii="Arial" w:hAnsi="Arial" w:cs="Arial"/>
          <w:sz w:val="16"/>
          <w:szCs w:val="16"/>
        </w:rPr>
        <w:t>услуги</w:t>
      </w:r>
      <w:r w:rsidRPr="003F1BCC">
        <w:rPr>
          <w:rFonts w:ascii="Arial" w:hAnsi="Arial" w:cs="Arial"/>
          <w:spacing w:val="1"/>
          <w:sz w:val="16"/>
          <w:szCs w:val="16"/>
        </w:rPr>
        <w:t xml:space="preserve"> </w:t>
      </w:r>
      <w:r w:rsidRPr="003F1BCC">
        <w:rPr>
          <w:rFonts w:ascii="Arial" w:hAnsi="Arial" w:cs="Arial"/>
          <w:sz w:val="16"/>
          <w:szCs w:val="16"/>
        </w:rPr>
        <w:t>после</w:t>
      </w:r>
      <w:r w:rsidRPr="003F1BCC">
        <w:rPr>
          <w:rFonts w:ascii="Arial" w:hAnsi="Arial" w:cs="Arial"/>
          <w:spacing w:val="1"/>
          <w:sz w:val="16"/>
          <w:szCs w:val="16"/>
        </w:rPr>
        <w:t xml:space="preserve"> </w:t>
      </w:r>
      <w:r w:rsidRPr="003F1BCC">
        <w:rPr>
          <w:rFonts w:ascii="Arial" w:hAnsi="Arial" w:cs="Arial"/>
          <w:sz w:val="16"/>
          <w:szCs w:val="16"/>
        </w:rPr>
        <w:t>устранения</w:t>
      </w:r>
      <w:r w:rsidRPr="003F1BCC">
        <w:rPr>
          <w:rFonts w:ascii="Arial" w:hAnsi="Arial" w:cs="Arial"/>
          <w:spacing w:val="1"/>
          <w:sz w:val="16"/>
          <w:szCs w:val="16"/>
        </w:rPr>
        <w:t xml:space="preserve"> </w:t>
      </w:r>
      <w:r w:rsidRPr="003F1BCC">
        <w:rPr>
          <w:rFonts w:ascii="Arial" w:hAnsi="Arial" w:cs="Arial"/>
          <w:sz w:val="16"/>
          <w:szCs w:val="16"/>
        </w:rPr>
        <w:t>указанных нарушений.</w:t>
      </w:r>
    </w:p>
    <w:p w:rsidR="003F1BCC" w:rsidRPr="003F1BCC" w:rsidRDefault="003F1BCC" w:rsidP="00F030AF">
      <w:pPr>
        <w:pStyle w:val="a8"/>
        <w:tabs>
          <w:tab w:val="left" w:pos="10344"/>
        </w:tabs>
        <w:ind w:firstLine="284"/>
        <w:rPr>
          <w:rFonts w:ascii="Arial" w:hAnsi="Arial" w:cs="Arial"/>
          <w:sz w:val="16"/>
          <w:szCs w:val="16"/>
        </w:rPr>
      </w:pPr>
      <w:r w:rsidRPr="003F1BCC">
        <w:rPr>
          <w:rFonts w:ascii="Arial" w:hAnsi="Arial" w:cs="Arial"/>
          <w:sz w:val="16"/>
          <w:szCs w:val="16"/>
        </w:rPr>
        <w:t>Данный</w:t>
      </w:r>
      <w:r w:rsidRPr="003F1BCC">
        <w:rPr>
          <w:rFonts w:ascii="Arial" w:hAnsi="Arial" w:cs="Arial"/>
          <w:spacing w:val="1"/>
          <w:sz w:val="16"/>
          <w:szCs w:val="16"/>
        </w:rPr>
        <w:t xml:space="preserve"> </w:t>
      </w:r>
      <w:r w:rsidRPr="003F1BCC">
        <w:rPr>
          <w:rFonts w:ascii="Arial" w:hAnsi="Arial" w:cs="Arial"/>
          <w:sz w:val="16"/>
          <w:szCs w:val="16"/>
        </w:rPr>
        <w:t>отказ</w:t>
      </w:r>
      <w:r w:rsidRPr="003F1BCC">
        <w:rPr>
          <w:rFonts w:ascii="Arial" w:hAnsi="Arial" w:cs="Arial"/>
          <w:spacing w:val="1"/>
          <w:sz w:val="16"/>
          <w:szCs w:val="16"/>
        </w:rPr>
        <w:t xml:space="preserve"> </w:t>
      </w:r>
      <w:r w:rsidRPr="003F1BCC">
        <w:rPr>
          <w:rFonts w:ascii="Arial" w:hAnsi="Arial" w:cs="Arial"/>
          <w:sz w:val="16"/>
          <w:szCs w:val="16"/>
        </w:rPr>
        <w:t>может</w:t>
      </w:r>
      <w:r w:rsidRPr="003F1BCC">
        <w:rPr>
          <w:rFonts w:ascii="Arial" w:hAnsi="Arial" w:cs="Arial"/>
          <w:spacing w:val="1"/>
          <w:sz w:val="16"/>
          <w:szCs w:val="16"/>
        </w:rPr>
        <w:t xml:space="preserve"> </w:t>
      </w:r>
      <w:r w:rsidRPr="003F1BCC">
        <w:rPr>
          <w:rFonts w:ascii="Arial" w:hAnsi="Arial" w:cs="Arial"/>
          <w:sz w:val="16"/>
          <w:szCs w:val="16"/>
        </w:rPr>
        <w:t>быть</w:t>
      </w:r>
      <w:r w:rsidRPr="003F1BCC">
        <w:rPr>
          <w:rFonts w:ascii="Arial" w:hAnsi="Arial" w:cs="Arial"/>
          <w:spacing w:val="1"/>
          <w:sz w:val="16"/>
          <w:szCs w:val="16"/>
        </w:rPr>
        <w:t xml:space="preserve"> </w:t>
      </w:r>
      <w:r w:rsidRPr="003F1BCC">
        <w:rPr>
          <w:rFonts w:ascii="Arial" w:hAnsi="Arial" w:cs="Arial"/>
          <w:sz w:val="16"/>
          <w:szCs w:val="16"/>
        </w:rPr>
        <w:t>обжалован</w:t>
      </w:r>
      <w:r w:rsidRPr="003F1BCC">
        <w:rPr>
          <w:rFonts w:ascii="Arial" w:hAnsi="Arial" w:cs="Arial"/>
          <w:spacing w:val="1"/>
          <w:sz w:val="16"/>
          <w:szCs w:val="16"/>
        </w:rPr>
        <w:t xml:space="preserve"> </w:t>
      </w:r>
      <w:r w:rsidRPr="003F1BCC">
        <w:rPr>
          <w:rFonts w:ascii="Arial" w:hAnsi="Arial" w:cs="Arial"/>
          <w:sz w:val="16"/>
          <w:szCs w:val="16"/>
        </w:rPr>
        <w:t>в</w:t>
      </w:r>
      <w:r w:rsidRPr="003F1BCC">
        <w:rPr>
          <w:rFonts w:ascii="Arial" w:hAnsi="Arial" w:cs="Arial"/>
          <w:spacing w:val="1"/>
          <w:sz w:val="16"/>
          <w:szCs w:val="16"/>
        </w:rPr>
        <w:t xml:space="preserve"> </w:t>
      </w:r>
      <w:r w:rsidRPr="003F1BCC">
        <w:rPr>
          <w:rFonts w:ascii="Arial" w:hAnsi="Arial" w:cs="Arial"/>
          <w:sz w:val="16"/>
          <w:szCs w:val="16"/>
        </w:rPr>
        <w:t>досудебном</w:t>
      </w:r>
      <w:r w:rsidRPr="003F1BCC">
        <w:rPr>
          <w:rFonts w:ascii="Arial" w:hAnsi="Arial" w:cs="Arial"/>
          <w:spacing w:val="1"/>
          <w:sz w:val="16"/>
          <w:szCs w:val="16"/>
        </w:rPr>
        <w:t xml:space="preserve"> </w:t>
      </w:r>
      <w:r w:rsidRPr="003F1BCC">
        <w:rPr>
          <w:rFonts w:ascii="Arial" w:hAnsi="Arial" w:cs="Arial"/>
          <w:sz w:val="16"/>
          <w:szCs w:val="16"/>
        </w:rPr>
        <w:t>порядке</w:t>
      </w:r>
      <w:r w:rsidRPr="003F1BCC">
        <w:rPr>
          <w:rFonts w:ascii="Arial" w:hAnsi="Arial" w:cs="Arial"/>
          <w:spacing w:val="1"/>
          <w:sz w:val="16"/>
          <w:szCs w:val="16"/>
        </w:rPr>
        <w:t xml:space="preserve"> </w:t>
      </w:r>
      <w:r w:rsidRPr="003F1BCC">
        <w:rPr>
          <w:rFonts w:ascii="Arial" w:hAnsi="Arial" w:cs="Arial"/>
          <w:sz w:val="16"/>
          <w:szCs w:val="16"/>
        </w:rPr>
        <w:t>путем</w:t>
      </w:r>
      <w:r w:rsidRPr="003F1BCC">
        <w:rPr>
          <w:rFonts w:ascii="Arial" w:hAnsi="Arial" w:cs="Arial"/>
          <w:spacing w:val="1"/>
          <w:sz w:val="16"/>
          <w:szCs w:val="16"/>
        </w:rPr>
        <w:t xml:space="preserve"> </w:t>
      </w:r>
      <w:r w:rsidRPr="003F1BCC">
        <w:rPr>
          <w:rFonts w:ascii="Arial" w:hAnsi="Arial" w:cs="Arial"/>
          <w:sz w:val="16"/>
          <w:szCs w:val="16"/>
        </w:rPr>
        <w:t>направления</w:t>
      </w:r>
      <w:r w:rsidRPr="003F1BCC">
        <w:rPr>
          <w:rFonts w:ascii="Arial" w:hAnsi="Arial" w:cs="Arial"/>
          <w:spacing w:val="19"/>
          <w:sz w:val="16"/>
          <w:szCs w:val="16"/>
        </w:rPr>
        <w:t xml:space="preserve"> </w:t>
      </w:r>
      <w:r w:rsidRPr="003F1BCC">
        <w:rPr>
          <w:rFonts w:ascii="Arial" w:hAnsi="Arial" w:cs="Arial"/>
          <w:sz w:val="16"/>
          <w:szCs w:val="16"/>
        </w:rPr>
        <w:t>жалобы в_______________________а</w:t>
      </w:r>
      <w:r w:rsidRPr="003F1BCC">
        <w:rPr>
          <w:rFonts w:ascii="Arial" w:hAnsi="Arial" w:cs="Arial"/>
          <w:spacing w:val="-1"/>
          <w:sz w:val="16"/>
          <w:szCs w:val="16"/>
        </w:rPr>
        <w:t xml:space="preserve"> </w:t>
      </w:r>
      <w:r w:rsidRPr="003F1BCC">
        <w:rPr>
          <w:rFonts w:ascii="Arial" w:hAnsi="Arial" w:cs="Arial"/>
          <w:sz w:val="16"/>
          <w:szCs w:val="16"/>
        </w:rPr>
        <w:t>также в</w:t>
      </w:r>
      <w:r w:rsidRPr="003F1BCC">
        <w:rPr>
          <w:rFonts w:ascii="Arial" w:hAnsi="Arial" w:cs="Arial"/>
          <w:spacing w:val="-2"/>
          <w:sz w:val="16"/>
          <w:szCs w:val="16"/>
        </w:rPr>
        <w:t xml:space="preserve"> </w:t>
      </w:r>
      <w:r w:rsidRPr="003F1BCC">
        <w:rPr>
          <w:rFonts w:ascii="Arial" w:hAnsi="Arial" w:cs="Arial"/>
          <w:sz w:val="16"/>
          <w:szCs w:val="16"/>
        </w:rPr>
        <w:t>судебном</w:t>
      </w:r>
      <w:r w:rsidRPr="003F1BCC">
        <w:rPr>
          <w:rFonts w:ascii="Arial" w:hAnsi="Arial" w:cs="Arial"/>
          <w:spacing w:val="-4"/>
          <w:sz w:val="16"/>
          <w:szCs w:val="16"/>
        </w:rPr>
        <w:t xml:space="preserve"> </w:t>
      </w:r>
      <w:r w:rsidRPr="003F1BCC">
        <w:rPr>
          <w:rFonts w:ascii="Arial" w:hAnsi="Arial" w:cs="Arial"/>
          <w:sz w:val="16"/>
          <w:szCs w:val="16"/>
        </w:rPr>
        <w:t>порядке.</w:t>
      </w:r>
    </w:p>
    <w:p w:rsidR="003F1BCC" w:rsidRPr="003F1BCC" w:rsidRDefault="003F1BCC" w:rsidP="00F030AF">
      <w:pPr>
        <w:pStyle w:val="a8"/>
        <w:tabs>
          <w:tab w:val="left" w:pos="10267"/>
        </w:tabs>
        <w:ind w:firstLine="284"/>
        <w:rPr>
          <w:rFonts w:ascii="Arial" w:hAnsi="Arial" w:cs="Arial"/>
          <w:sz w:val="16"/>
          <w:szCs w:val="16"/>
        </w:rPr>
      </w:pPr>
      <w:r w:rsidRPr="003F1BCC">
        <w:rPr>
          <w:rFonts w:ascii="Arial" w:hAnsi="Arial" w:cs="Arial"/>
          <w:sz w:val="16"/>
          <w:szCs w:val="16"/>
        </w:rPr>
        <w:t>Дополнительно</w:t>
      </w:r>
      <w:r w:rsidRPr="003F1BCC">
        <w:rPr>
          <w:rFonts w:ascii="Arial" w:hAnsi="Arial" w:cs="Arial"/>
          <w:spacing w:val="-7"/>
          <w:sz w:val="16"/>
          <w:szCs w:val="16"/>
        </w:rPr>
        <w:t xml:space="preserve"> </w:t>
      </w:r>
      <w:r w:rsidRPr="003F1BCC">
        <w:rPr>
          <w:rFonts w:ascii="Arial" w:hAnsi="Arial" w:cs="Arial"/>
          <w:sz w:val="16"/>
          <w:szCs w:val="16"/>
        </w:rPr>
        <w:t>информируем:___________________________________</w:t>
      </w:r>
      <w:r w:rsidR="00F030AF">
        <w:rPr>
          <w:rFonts w:ascii="Arial" w:hAnsi="Arial" w:cs="Arial"/>
          <w:sz w:val="16"/>
          <w:szCs w:val="16"/>
        </w:rPr>
        <w:t>_______________________________________________________________</w:t>
      </w:r>
    </w:p>
    <w:p w:rsidR="003F1BCC" w:rsidRPr="00F030AF" w:rsidRDefault="003F1BCC" w:rsidP="00F030AF">
      <w:pPr>
        <w:pStyle w:val="a8"/>
        <w:tabs>
          <w:tab w:val="left" w:pos="10267"/>
        </w:tabs>
        <w:ind w:firstLine="284"/>
        <w:jc w:val="center"/>
        <w:rPr>
          <w:rFonts w:ascii="Arial" w:hAnsi="Arial" w:cs="Arial"/>
          <w:sz w:val="12"/>
          <w:szCs w:val="12"/>
        </w:rPr>
      </w:pPr>
      <w:r w:rsidRPr="00F030AF">
        <w:rPr>
          <w:rFonts w:ascii="Arial" w:hAnsi="Arial" w:cs="Arial"/>
          <w:sz w:val="12"/>
          <w:szCs w:val="12"/>
        </w:rPr>
        <w:t>_____________________________________________________________________________________________</w:t>
      </w:r>
      <w:r w:rsidR="00F030AF">
        <w:rPr>
          <w:rFonts w:ascii="Arial" w:hAnsi="Arial" w:cs="Arial"/>
          <w:sz w:val="12"/>
          <w:szCs w:val="12"/>
        </w:rPr>
        <w:t>__________________________________________________________</w:t>
      </w:r>
    </w:p>
    <w:p w:rsidR="003F1BCC" w:rsidRPr="00F030AF" w:rsidRDefault="003F1BCC" w:rsidP="00F030AF">
      <w:pPr>
        <w:ind w:firstLine="284"/>
        <w:jc w:val="center"/>
        <w:rPr>
          <w:rFonts w:ascii="Arial" w:hAnsi="Arial" w:cs="Arial"/>
          <w:sz w:val="12"/>
          <w:szCs w:val="12"/>
        </w:rPr>
      </w:pPr>
      <w:r w:rsidRPr="00F030AF">
        <w:rPr>
          <w:rFonts w:ascii="Arial" w:hAnsi="Arial" w:cs="Arial"/>
          <w:sz w:val="12"/>
          <w:szCs w:val="12"/>
        </w:rPr>
        <w:t>(указывается информация, необходимая для устранения причин отказа в отказе предоставления</w:t>
      </w:r>
      <w:r w:rsidRPr="00F030AF">
        <w:rPr>
          <w:rFonts w:ascii="Arial" w:hAnsi="Arial" w:cs="Arial"/>
          <w:spacing w:val="-47"/>
          <w:sz w:val="12"/>
          <w:szCs w:val="12"/>
        </w:rPr>
        <w:t xml:space="preserve"> </w:t>
      </w:r>
      <w:r w:rsidRPr="00F030AF">
        <w:rPr>
          <w:rFonts w:ascii="Arial" w:hAnsi="Arial" w:cs="Arial"/>
          <w:sz w:val="12"/>
          <w:szCs w:val="12"/>
        </w:rPr>
        <w:t>муниципальной</w:t>
      </w:r>
      <w:r w:rsidRPr="00F030AF">
        <w:rPr>
          <w:rFonts w:ascii="Arial" w:hAnsi="Arial" w:cs="Arial"/>
          <w:spacing w:val="-1"/>
          <w:sz w:val="12"/>
          <w:szCs w:val="12"/>
        </w:rPr>
        <w:t xml:space="preserve"> </w:t>
      </w:r>
      <w:r w:rsidRPr="00F030AF">
        <w:rPr>
          <w:rFonts w:ascii="Arial" w:hAnsi="Arial" w:cs="Arial"/>
          <w:sz w:val="12"/>
          <w:szCs w:val="12"/>
        </w:rPr>
        <w:t>услуги,</w:t>
      </w:r>
      <w:r w:rsidRPr="00F030AF">
        <w:rPr>
          <w:rFonts w:ascii="Arial" w:hAnsi="Arial" w:cs="Arial"/>
          <w:spacing w:val="-3"/>
          <w:sz w:val="12"/>
          <w:szCs w:val="12"/>
        </w:rPr>
        <w:t xml:space="preserve"> </w:t>
      </w:r>
      <w:r w:rsidRPr="00F030AF">
        <w:rPr>
          <w:rFonts w:ascii="Arial" w:hAnsi="Arial" w:cs="Arial"/>
          <w:sz w:val="12"/>
          <w:szCs w:val="12"/>
        </w:rPr>
        <w:t>а</w:t>
      </w:r>
      <w:r w:rsidRPr="00F030AF">
        <w:rPr>
          <w:rFonts w:ascii="Arial" w:hAnsi="Arial" w:cs="Arial"/>
          <w:spacing w:val="-3"/>
          <w:sz w:val="12"/>
          <w:szCs w:val="12"/>
        </w:rPr>
        <w:t xml:space="preserve"> </w:t>
      </w:r>
      <w:r w:rsidRPr="00F030AF">
        <w:rPr>
          <w:rFonts w:ascii="Arial" w:hAnsi="Arial" w:cs="Arial"/>
          <w:sz w:val="12"/>
          <w:szCs w:val="12"/>
        </w:rPr>
        <w:t>также</w:t>
      </w:r>
      <w:r w:rsidRPr="00F030AF">
        <w:rPr>
          <w:rFonts w:ascii="Arial" w:hAnsi="Arial" w:cs="Arial"/>
          <w:spacing w:val="-3"/>
          <w:sz w:val="12"/>
          <w:szCs w:val="12"/>
        </w:rPr>
        <w:t xml:space="preserve"> </w:t>
      </w:r>
      <w:r w:rsidRPr="00F030AF">
        <w:rPr>
          <w:rFonts w:ascii="Arial" w:hAnsi="Arial" w:cs="Arial"/>
          <w:sz w:val="12"/>
          <w:szCs w:val="12"/>
        </w:rPr>
        <w:t>иная</w:t>
      </w:r>
      <w:r w:rsidRPr="00F030AF">
        <w:rPr>
          <w:rFonts w:ascii="Arial" w:hAnsi="Arial" w:cs="Arial"/>
          <w:spacing w:val="-1"/>
          <w:sz w:val="12"/>
          <w:szCs w:val="12"/>
        </w:rPr>
        <w:t xml:space="preserve"> </w:t>
      </w:r>
      <w:r w:rsidRPr="00F030AF">
        <w:rPr>
          <w:rFonts w:ascii="Arial" w:hAnsi="Arial" w:cs="Arial"/>
          <w:sz w:val="12"/>
          <w:szCs w:val="12"/>
        </w:rPr>
        <w:t>дополнительная</w:t>
      </w:r>
      <w:r w:rsidRPr="00F030AF">
        <w:rPr>
          <w:rFonts w:ascii="Arial" w:hAnsi="Arial" w:cs="Arial"/>
          <w:spacing w:val="-4"/>
          <w:sz w:val="12"/>
          <w:szCs w:val="12"/>
        </w:rPr>
        <w:t xml:space="preserve"> </w:t>
      </w:r>
      <w:r w:rsidRPr="00F030AF">
        <w:rPr>
          <w:rFonts w:ascii="Arial" w:hAnsi="Arial" w:cs="Arial"/>
          <w:sz w:val="12"/>
          <w:szCs w:val="12"/>
        </w:rPr>
        <w:t>информация</w:t>
      </w:r>
      <w:r w:rsidRPr="00F030AF">
        <w:rPr>
          <w:rFonts w:ascii="Arial" w:hAnsi="Arial" w:cs="Arial"/>
          <w:spacing w:val="-4"/>
          <w:sz w:val="12"/>
          <w:szCs w:val="12"/>
        </w:rPr>
        <w:t xml:space="preserve"> </w:t>
      </w:r>
      <w:r w:rsidRPr="00F030AF">
        <w:rPr>
          <w:rFonts w:ascii="Arial" w:hAnsi="Arial" w:cs="Arial"/>
          <w:sz w:val="12"/>
          <w:szCs w:val="12"/>
        </w:rPr>
        <w:t>при</w:t>
      </w:r>
      <w:r w:rsidRPr="00F030AF">
        <w:rPr>
          <w:rFonts w:ascii="Arial" w:hAnsi="Arial" w:cs="Arial"/>
          <w:spacing w:val="-4"/>
          <w:sz w:val="12"/>
          <w:szCs w:val="12"/>
        </w:rPr>
        <w:t xml:space="preserve"> </w:t>
      </w:r>
      <w:r w:rsidRPr="00F030AF">
        <w:rPr>
          <w:rFonts w:ascii="Arial" w:hAnsi="Arial" w:cs="Arial"/>
          <w:sz w:val="12"/>
          <w:szCs w:val="12"/>
        </w:rPr>
        <w:t>наличии)</w:t>
      </w:r>
    </w:p>
    <w:p w:rsidR="003F1BCC" w:rsidRPr="00F030AF" w:rsidRDefault="003F1BCC" w:rsidP="003F1BCC">
      <w:pPr>
        <w:pStyle w:val="a8"/>
        <w:rPr>
          <w:rFonts w:ascii="Arial" w:hAnsi="Arial" w:cs="Arial"/>
          <w:sz w:val="12"/>
          <w:szCs w:val="12"/>
        </w:rPr>
      </w:pPr>
      <w:r w:rsidRPr="00F030AF">
        <w:rPr>
          <w:rFonts w:ascii="Arial" w:hAnsi="Arial" w:cs="Arial"/>
          <w:sz w:val="12"/>
          <w:szCs w:val="12"/>
        </w:rPr>
        <w:t>___________________________                     _____________               ___________________________________</w:t>
      </w:r>
    </w:p>
    <w:p w:rsidR="000C48D1" w:rsidRPr="00F030AF" w:rsidRDefault="003F1BCC" w:rsidP="003F1BCC">
      <w:pPr>
        <w:tabs>
          <w:tab w:val="left" w:pos="4233"/>
          <w:tab w:val="left" w:pos="6149"/>
        </w:tabs>
        <w:rPr>
          <w:rFonts w:ascii="Arial" w:hAnsi="Arial" w:cs="Arial"/>
          <w:b/>
          <w:sz w:val="12"/>
          <w:szCs w:val="12"/>
        </w:rPr>
      </w:pPr>
      <w:r w:rsidRPr="00F030AF">
        <w:rPr>
          <w:rFonts w:ascii="Arial" w:hAnsi="Arial" w:cs="Arial"/>
          <w:sz w:val="12"/>
          <w:szCs w:val="12"/>
        </w:rPr>
        <w:t xml:space="preserve">(должность)           </w:t>
      </w:r>
      <w:r w:rsidR="00F030AF">
        <w:rPr>
          <w:rFonts w:ascii="Arial" w:hAnsi="Arial" w:cs="Arial"/>
          <w:sz w:val="12"/>
          <w:szCs w:val="12"/>
        </w:rPr>
        <w:t xml:space="preserve">                          </w:t>
      </w:r>
      <w:r w:rsidRPr="00F030AF">
        <w:rPr>
          <w:rFonts w:ascii="Arial" w:hAnsi="Arial" w:cs="Arial"/>
          <w:sz w:val="12"/>
          <w:szCs w:val="12"/>
        </w:rPr>
        <w:t xml:space="preserve">                        (подпись)                       (фамилия,</w:t>
      </w:r>
      <w:r w:rsidRPr="00F030AF">
        <w:rPr>
          <w:rFonts w:ascii="Arial" w:hAnsi="Arial" w:cs="Arial"/>
          <w:spacing w:val="-4"/>
          <w:sz w:val="12"/>
          <w:szCs w:val="12"/>
        </w:rPr>
        <w:t xml:space="preserve"> </w:t>
      </w:r>
      <w:r w:rsidRPr="00F030AF">
        <w:rPr>
          <w:rFonts w:ascii="Arial" w:hAnsi="Arial" w:cs="Arial"/>
          <w:sz w:val="12"/>
          <w:szCs w:val="12"/>
        </w:rPr>
        <w:t>имя,</w:t>
      </w:r>
      <w:r w:rsidRPr="00F030AF">
        <w:rPr>
          <w:rFonts w:ascii="Arial" w:hAnsi="Arial" w:cs="Arial"/>
          <w:spacing w:val="-4"/>
          <w:sz w:val="12"/>
          <w:szCs w:val="12"/>
        </w:rPr>
        <w:t xml:space="preserve"> </w:t>
      </w:r>
      <w:r w:rsidRPr="00F030AF">
        <w:rPr>
          <w:rFonts w:ascii="Arial" w:hAnsi="Arial" w:cs="Arial"/>
          <w:sz w:val="12"/>
          <w:szCs w:val="12"/>
        </w:rPr>
        <w:t>отчество</w:t>
      </w:r>
      <w:r w:rsidRPr="00F030AF">
        <w:rPr>
          <w:rFonts w:ascii="Arial" w:hAnsi="Arial" w:cs="Arial"/>
          <w:spacing w:val="-4"/>
          <w:sz w:val="12"/>
          <w:szCs w:val="12"/>
        </w:rPr>
        <w:t xml:space="preserve"> </w:t>
      </w:r>
      <w:r w:rsidRPr="00F030AF">
        <w:rPr>
          <w:rFonts w:ascii="Arial" w:hAnsi="Arial" w:cs="Arial"/>
          <w:sz w:val="12"/>
          <w:szCs w:val="12"/>
        </w:rPr>
        <w:t>(при</w:t>
      </w:r>
      <w:r w:rsidRPr="00F030AF">
        <w:rPr>
          <w:rFonts w:ascii="Arial" w:hAnsi="Arial" w:cs="Arial"/>
          <w:spacing w:val="-5"/>
          <w:sz w:val="12"/>
          <w:szCs w:val="12"/>
        </w:rPr>
        <w:t xml:space="preserve"> </w:t>
      </w:r>
      <w:r w:rsidRPr="00F030AF">
        <w:rPr>
          <w:rFonts w:ascii="Arial" w:hAnsi="Arial" w:cs="Arial"/>
          <w:sz w:val="12"/>
          <w:szCs w:val="12"/>
        </w:rPr>
        <w:t xml:space="preserve">наличии) </w:t>
      </w:r>
    </w:p>
    <w:p w:rsidR="003F1BCC" w:rsidRPr="00F030AF" w:rsidRDefault="003F1BCC" w:rsidP="003F1BCC">
      <w:pPr>
        <w:pStyle w:val="a8"/>
        <w:jc w:val="right"/>
        <w:rPr>
          <w:rFonts w:ascii="Arial" w:hAnsi="Arial" w:cs="Arial"/>
          <w:spacing w:val="-67"/>
          <w:sz w:val="12"/>
          <w:szCs w:val="12"/>
        </w:rPr>
      </w:pPr>
      <w:r w:rsidRPr="00F030AF">
        <w:rPr>
          <w:rFonts w:ascii="Arial" w:hAnsi="Arial" w:cs="Arial"/>
          <w:sz w:val="12"/>
          <w:szCs w:val="12"/>
        </w:rPr>
        <w:t>Приложение № 9</w:t>
      </w:r>
    </w:p>
    <w:p w:rsidR="003F1BCC" w:rsidRPr="00F030AF" w:rsidRDefault="003F1BCC" w:rsidP="003F1BCC">
      <w:pPr>
        <w:pStyle w:val="a8"/>
        <w:jc w:val="right"/>
        <w:rPr>
          <w:rFonts w:ascii="Arial" w:hAnsi="Arial" w:cs="Arial"/>
          <w:spacing w:val="-8"/>
          <w:sz w:val="12"/>
          <w:szCs w:val="12"/>
        </w:rPr>
      </w:pPr>
      <w:r w:rsidRPr="00F030AF">
        <w:rPr>
          <w:rFonts w:ascii="Arial" w:hAnsi="Arial" w:cs="Arial"/>
          <w:sz w:val="12"/>
          <w:szCs w:val="12"/>
        </w:rPr>
        <w:t>к</w:t>
      </w:r>
      <w:r w:rsidRPr="00F030AF">
        <w:rPr>
          <w:rFonts w:ascii="Arial" w:hAnsi="Arial" w:cs="Arial"/>
          <w:spacing w:val="8"/>
          <w:sz w:val="12"/>
          <w:szCs w:val="12"/>
        </w:rPr>
        <w:t xml:space="preserve"> </w:t>
      </w:r>
      <w:r w:rsidRPr="00F030AF">
        <w:rPr>
          <w:rFonts w:ascii="Arial" w:hAnsi="Arial" w:cs="Arial"/>
          <w:sz w:val="12"/>
          <w:szCs w:val="12"/>
        </w:rPr>
        <w:t>Административному</w:t>
      </w:r>
      <w:r w:rsidRPr="00F030AF">
        <w:rPr>
          <w:rFonts w:ascii="Arial" w:hAnsi="Arial" w:cs="Arial"/>
          <w:spacing w:val="4"/>
          <w:sz w:val="12"/>
          <w:szCs w:val="12"/>
        </w:rPr>
        <w:t xml:space="preserve"> </w:t>
      </w:r>
      <w:r w:rsidRPr="00F030AF">
        <w:rPr>
          <w:rFonts w:ascii="Arial" w:hAnsi="Arial" w:cs="Arial"/>
          <w:sz w:val="12"/>
          <w:szCs w:val="12"/>
        </w:rPr>
        <w:t>регламенту</w:t>
      </w:r>
      <w:r w:rsidRPr="00F030AF">
        <w:rPr>
          <w:rFonts w:ascii="Arial" w:hAnsi="Arial" w:cs="Arial"/>
          <w:spacing w:val="1"/>
          <w:sz w:val="12"/>
          <w:szCs w:val="12"/>
        </w:rPr>
        <w:t xml:space="preserve"> </w:t>
      </w:r>
      <w:r w:rsidRPr="00F030AF">
        <w:rPr>
          <w:rFonts w:ascii="Arial" w:hAnsi="Arial" w:cs="Arial"/>
          <w:sz w:val="12"/>
          <w:szCs w:val="12"/>
        </w:rPr>
        <w:t>по</w:t>
      </w:r>
      <w:r w:rsidRPr="00F030AF">
        <w:rPr>
          <w:rFonts w:ascii="Arial" w:hAnsi="Arial" w:cs="Arial"/>
          <w:spacing w:val="-8"/>
          <w:sz w:val="12"/>
          <w:szCs w:val="12"/>
        </w:rPr>
        <w:t xml:space="preserve"> </w:t>
      </w:r>
    </w:p>
    <w:p w:rsidR="003F1BCC" w:rsidRPr="003F1BCC" w:rsidRDefault="003F1BCC" w:rsidP="003F1BCC">
      <w:pPr>
        <w:pStyle w:val="a8"/>
        <w:jc w:val="right"/>
        <w:rPr>
          <w:rFonts w:ascii="Arial" w:hAnsi="Arial" w:cs="Arial"/>
          <w:sz w:val="16"/>
          <w:szCs w:val="16"/>
        </w:rPr>
      </w:pPr>
      <w:r w:rsidRPr="00F030AF">
        <w:rPr>
          <w:rFonts w:ascii="Arial" w:hAnsi="Arial" w:cs="Arial"/>
          <w:sz w:val="12"/>
          <w:szCs w:val="12"/>
        </w:rPr>
        <w:t>предоставлению</w:t>
      </w:r>
      <w:r w:rsidRPr="00F030AF">
        <w:rPr>
          <w:rFonts w:ascii="Arial" w:hAnsi="Arial" w:cs="Arial"/>
          <w:spacing w:val="-8"/>
          <w:sz w:val="12"/>
          <w:szCs w:val="12"/>
        </w:rPr>
        <w:t xml:space="preserve"> </w:t>
      </w:r>
      <w:r w:rsidRPr="00F030AF">
        <w:rPr>
          <w:rFonts w:ascii="Arial" w:hAnsi="Arial" w:cs="Arial"/>
          <w:sz w:val="12"/>
          <w:szCs w:val="12"/>
        </w:rPr>
        <w:t>муниципальной</w:t>
      </w:r>
      <w:r w:rsidRPr="00F030AF">
        <w:rPr>
          <w:rFonts w:ascii="Arial" w:hAnsi="Arial" w:cs="Arial"/>
          <w:spacing w:val="-11"/>
          <w:sz w:val="12"/>
          <w:szCs w:val="12"/>
        </w:rPr>
        <w:t xml:space="preserve"> </w:t>
      </w:r>
      <w:r w:rsidRPr="00F030AF">
        <w:rPr>
          <w:rFonts w:ascii="Arial" w:hAnsi="Arial" w:cs="Arial"/>
          <w:sz w:val="12"/>
          <w:szCs w:val="12"/>
        </w:rPr>
        <w:t>услуги</w:t>
      </w:r>
    </w:p>
    <w:p w:rsidR="003F1BCC" w:rsidRPr="003F1BCC" w:rsidRDefault="003F1BCC" w:rsidP="003F1BCC">
      <w:pPr>
        <w:jc w:val="right"/>
        <w:rPr>
          <w:rFonts w:ascii="Arial" w:hAnsi="Arial" w:cs="Arial"/>
          <w:sz w:val="16"/>
          <w:szCs w:val="16"/>
        </w:rPr>
      </w:pPr>
      <w:r w:rsidRPr="003F1BCC">
        <w:rPr>
          <w:rFonts w:ascii="Arial" w:hAnsi="Arial" w:cs="Arial"/>
          <w:sz w:val="16"/>
          <w:szCs w:val="16"/>
        </w:rPr>
        <w:t>ФОРМА</w:t>
      </w:r>
    </w:p>
    <w:p w:rsidR="003F1BCC" w:rsidRPr="003F1BCC" w:rsidRDefault="003F1BCC" w:rsidP="003F1BCC">
      <w:pPr>
        <w:jc w:val="center"/>
        <w:rPr>
          <w:rFonts w:ascii="Arial" w:hAnsi="Arial" w:cs="Arial"/>
          <w:b/>
          <w:sz w:val="16"/>
          <w:szCs w:val="16"/>
        </w:rPr>
      </w:pPr>
      <w:r w:rsidRPr="003F1BCC">
        <w:rPr>
          <w:rFonts w:ascii="Arial" w:hAnsi="Arial" w:cs="Arial"/>
          <w:b/>
          <w:sz w:val="16"/>
          <w:szCs w:val="16"/>
        </w:rPr>
        <w:t>Состав, последовательность и сроки выполнения административных процедур (действий) при предоставлении муниципальной</w:t>
      </w:r>
      <w:r w:rsidRPr="003F1BCC">
        <w:rPr>
          <w:rFonts w:ascii="Arial" w:hAnsi="Arial" w:cs="Arial"/>
          <w:b/>
          <w:spacing w:val="-3"/>
          <w:sz w:val="16"/>
          <w:szCs w:val="16"/>
        </w:rPr>
        <w:t xml:space="preserve"> </w:t>
      </w:r>
      <w:r w:rsidRPr="003F1BCC">
        <w:rPr>
          <w:rFonts w:ascii="Arial" w:hAnsi="Arial" w:cs="Arial"/>
          <w:b/>
          <w:sz w:val="16"/>
          <w:szCs w:val="16"/>
        </w:rPr>
        <w:t>услуги</w:t>
      </w:r>
    </w:p>
    <w:p w:rsidR="00F030AF" w:rsidRDefault="003F1BCC" w:rsidP="003F1BCC">
      <w:pPr>
        <w:jc w:val="center"/>
        <w:rPr>
          <w:rFonts w:ascii="Arial" w:hAnsi="Arial" w:cs="Arial"/>
          <w:sz w:val="16"/>
          <w:szCs w:val="16"/>
        </w:rPr>
      </w:pPr>
      <w:r w:rsidRPr="003F1BCC">
        <w:rPr>
          <w:rFonts w:ascii="Arial" w:hAnsi="Arial" w:cs="Arial"/>
          <w:sz w:val="16"/>
          <w:szCs w:val="16"/>
        </w:rPr>
        <w:t>«Признание</w:t>
      </w:r>
      <w:r w:rsidRPr="003F1BCC">
        <w:rPr>
          <w:rFonts w:ascii="Arial" w:hAnsi="Arial" w:cs="Arial"/>
          <w:spacing w:val="-1"/>
          <w:sz w:val="16"/>
          <w:szCs w:val="16"/>
        </w:rPr>
        <w:t xml:space="preserve"> </w:t>
      </w:r>
      <w:r w:rsidRPr="003F1BCC">
        <w:rPr>
          <w:rFonts w:ascii="Arial" w:hAnsi="Arial" w:cs="Arial"/>
          <w:sz w:val="16"/>
          <w:szCs w:val="16"/>
        </w:rPr>
        <w:t>садового</w:t>
      </w:r>
      <w:r w:rsidRPr="003F1BCC">
        <w:rPr>
          <w:rFonts w:ascii="Arial" w:hAnsi="Arial" w:cs="Arial"/>
          <w:spacing w:val="-1"/>
          <w:sz w:val="16"/>
          <w:szCs w:val="16"/>
        </w:rPr>
        <w:t xml:space="preserve"> </w:t>
      </w:r>
      <w:r w:rsidRPr="003F1BCC">
        <w:rPr>
          <w:rFonts w:ascii="Arial" w:hAnsi="Arial" w:cs="Arial"/>
          <w:sz w:val="16"/>
          <w:szCs w:val="16"/>
        </w:rPr>
        <w:t>дома жилым</w:t>
      </w:r>
      <w:r w:rsidRPr="003F1BCC">
        <w:rPr>
          <w:rFonts w:ascii="Arial" w:hAnsi="Arial" w:cs="Arial"/>
          <w:spacing w:val="-1"/>
          <w:sz w:val="16"/>
          <w:szCs w:val="16"/>
        </w:rPr>
        <w:t xml:space="preserve"> </w:t>
      </w:r>
      <w:r w:rsidRPr="003F1BCC">
        <w:rPr>
          <w:rFonts w:ascii="Arial" w:hAnsi="Arial" w:cs="Arial"/>
          <w:sz w:val="16"/>
          <w:szCs w:val="16"/>
        </w:rPr>
        <w:t>домом</w:t>
      </w:r>
      <w:r w:rsidRPr="003F1BCC">
        <w:rPr>
          <w:rFonts w:ascii="Arial" w:hAnsi="Arial" w:cs="Arial"/>
          <w:spacing w:val="-2"/>
          <w:sz w:val="16"/>
          <w:szCs w:val="16"/>
        </w:rPr>
        <w:t xml:space="preserve"> </w:t>
      </w:r>
      <w:r w:rsidRPr="003F1BCC">
        <w:rPr>
          <w:rFonts w:ascii="Arial" w:hAnsi="Arial" w:cs="Arial"/>
          <w:sz w:val="16"/>
          <w:szCs w:val="16"/>
        </w:rPr>
        <w:t>и</w:t>
      </w:r>
      <w:r w:rsidRPr="003F1BCC">
        <w:rPr>
          <w:rFonts w:ascii="Arial" w:hAnsi="Arial" w:cs="Arial"/>
          <w:spacing w:val="-3"/>
          <w:sz w:val="16"/>
          <w:szCs w:val="16"/>
        </w:rPr>
        <w:t xml:space="preserve"> </w:t>
      </w:r>
      <w:r w:rsidRPr="003F1BCC">
        <w:rPr>
          <w:rFonts w:ascii="Arial" w:hAnsi="Arial" w:cs="Arial"/>
          <w:sz w:val="16"/>
          <w:szCs w:val="16"/>
        </w:rPr>
        <w:t>жилого</w:t>
      </w:r>
      <w:r w:rsidRPr="003F1BCC">
        <w:rPr>
          <w:rFonts w:ascii="Arial" w:hAnsi="Arial" w:cs="Arial"/>
          <w:spacing w:val="-4"/>
          <w:sz w:val="16"/>
          <w:szCs w:val="16"/>
        </w:rPr>
        <w:t xml:space="preserve"> </w:t>
      </w:r>
      <w:r w:rsidRPr="003F1BCC">
        <w:rPr>
          <w:rFonts w:ascii="Arial" w:hAnsi="Arial" w:cs="Arial"/>
          <w:sz w:val="16"/>
          <w:szCs w:val="16"/>
        </w:rPr>
        <w:t>дома садовым</w:t>
      </w:r>
      <w:r w:rsidRPr="003F1BCC">
        <w:rPr>
          <w:rFonts w:ascii="Arial" w:hAnsi="Arial" w:cs="Arial"/>
          <w:spacing w:val="-4"/>
          <w:sz w:val="16"/>
          <w:szCs w:val="16"/>
        </w:rPr>
        <w:t xml:space="preserve"> </w:t>
      </w:r>
      <w:r w:rsidRPr="003F1BCC">
        <w:rPr>
          <w:rFonts w:ascii="Arial" w:hAnsi="Arial" w:cs="Arial"/>
          <w:sz w:val="16"/>
          <w:szCs w:val="16"/>
        </w:rPr>
        <w:t>домом»</w:t>
      </w:r>
      <w:r w:rsidR="00F030AF">
        <w:rPr>
          <w:rFonts w:ascii="Arial" w:hAnsi="Arial" w:cs="Arial"/>
          <w:sz w:val="16"/>
          <w:szCs w:val="16"/>
        </w:rPr>
        <w:t xml:space="preserve"> </w:t>
      </w:r>
    </w:p>
    <w:p w:rsidR="00F030AF" w:rsidRDefault="003F1BCC" w:rsidP="003F1BCC">
      <w:pPr>
        <w:jc w:val="center"/>
        <w:rPr>
          <w:rFonts w:ascii="Arial" w:hAnsi="Arial" w:cs="Arial"/>
          <w:spacing w:val="2"/>
          <w:sz w:val="16"/>
          <w:szCs w:val="16"/>
        </w:rPr>
      </w:pPr>
      <w:r w:rsidRPr="003F1BCC">
        <w:rPr>
          <w:rFonts w:ascii="Arial" w:hAnsi="Arial" w:cs="Arial"/>
          <w:sz w:val="16"/>
          <w:szCs w:val="16"/>
        </w:rPr>
        <w:t>Описание</w:t>
      </w:r>
      <w:r w:rsidRPr="003F1BCC">
        <w:rPr>
          <w:rFonts w:ascii="Arial" w:hAnsi="Arial" w:cs="Arial"/>
          <w:spacing w:val="-3"/>
          <w:sz w:val="16"/>
          <w:szCs w:val="16"/>
        </w:rPr>
        <w:t xml:space="preserve"> </w:t>
      </w:r>
      <w:r w:rsidRPr="003F1BCC">
        <w:rPr>
          <w:rFonts w:ascii="Arial" w:hAnsi="Arial" w:cs="Arial"/>
          <w:sz w:val="16"/>
          <w:szCs w:val="16"/>
        </w:rPr>
        <w:t>административных</w:t>
      </w:r>
      <w:r w:rsidRPr="003F1BCC">
        <w:rPr>
          <w:rFonts w:ascii="Arial" w:hAnsi="Arial" w:cs="Arial"/>
          <w:spacing w:val="-2"/>
          <w:sz w:val="16"/>
          <w:szCs w:val="16"/>
        </w:rPr>
        <w:t xml:space="preserve"> </w:t>
      </w:r>
      <w:r w:rsidRPr="003F1BCC">
        <w:rPr>
          <w:rFonts w:ascii="Arial" w:hAnsi="Arial" w:cs="Arial"/>
          <w:sz w:val="16"/>
          <w:szCs w:val="16"/>
        </w:rPr>
        <w:t>процедур</w:t>
      </w:r>
      <w:r w:rsidRPr="003F1BCC">
        <w:rPr>
          <w:rFonts w:ascii="Arial" w:hAnsi="Arial" w:cs="Arial"/>
          <w:spacing w:val="-2"/>
          <w:sz w:val="16"/>
          <w:szCs w:val="16"/>
        </w:rPr>
        <w:t xml:space="preserve"> </w:t>
      </w:r>
      <w:r w:rsidRPr="003F1BCC">
        <w:rPr>
          <w:rFonts w:ascii="Arial" w:hAnsi="Arial" w:cs="Arial"/>
          <w:sz w:val="16"/>
          <w:szCs w:val="16"/>
        </w:rPr>
        <w:t>и</w:t>
      </w:r>
      <w:r w:rsidRPr="003F1BCC">
        <w:rPr>
          <w:rFonts w:ascii="Arial" w:hAnsi="Arial" w:cs="Arial"/>
          <w:spacing w:val="-2"/>
          <w:sz w:val="16"/>
          <w:szCs w:val="16"/>
        </w:rPr>
        <w:t xml:space="preserve"> </w:t>
      </w:r>
      <w:r w:rsidRPr="003F1BCC">
        <w:rPr>
          <w:rFonts w:ascii="Arial" w:hAnsi="Arial" w:cs="Arial"/>
          <w:sz w:val="16"/>
          <w:szCs w:val="16"/>
        </w:rPr>
        <w:t>административных</w:t>
      </w:r>
      <w:r w:rsidRPr="003F1BCC">
        <w:rPr>
          <w:rFonts w:ascii="Arial" w:hAnsi="Arial" w:cs="Arial"/>
          <w:spacing w:val="-2"/>
          <w:sz w:val="16"/>
          <w:szCs w:val="16"/>
        </w:rPr>
        <w:t xml:space="preserve"> </w:t>
      </w:r>
      <w:r w:rsidRPr="003F1BCC">
        <w:rPr>
          <w:rFonts w:ascii="Arial" w:hAnsi="Arial" w:cs="Arial"/>
          <w:sz w:val="16"/>
          <w:szCs w:val="16"/>
        </w:rPr>
        <w:t>действий</w:t>
      </w:r>
      <w:r w:rsidRPr="003F1BCC">
        <w:rPr>
          <w:rFonts w:ascii="Arial" w:hAnsi="Arial" w:cs="Arial"/>
          <w:spacing w:val="-3"/>
          <w:sz w:val="16"/>
          <w:szCs w:val="16"/>
        </w:rPr>
        <w:t xml:space="preserve"> </w:t>
      </w:r>
      <w:r w:rsidRPr="003F1BCC">
        <w:rPr>
          <w:rFonts w:ascii="Arial" w:hAnsi="Arial" w:cs="Arial"/>
          <w:sz w:val="16"/>
          <w:szCs w:val="16"/>
        </w:rPr>
        <w:t>услуги</w:t>
      </w:r>
      <w:r w:rsidRPr="003F1BCC">
        <w:rPr>
          <w:rFonts w:ascii="Arial" w:hAnsi="Arial" w:cs="Arial"/>
          <w:spacing w:val="2"/>
          <w:sz w:val="16"/>
          <w:szCs w:val="16"/>
        </w:rPr>
        <w:t xml:space="preserve"> </w:t>
      </w:r>
    </w:p>
    <w:p w:rsidR="003F1BCC" w:rsidRPr="003F1BCC" w:rsidRDefault="003F1BCC" w:rsidP="003F1BCC">
      <w:pPr>
        <w:jc w:val="center"/>
        <w:rPr>
          <w:rFonts w:ascii="Arial" w:hAnsi="Arial" w:cs="Arial"/>
          <w:sz w:val="16"/>
          <w:szCs w:val="16"/>
        </w:rPr>
      </w:pPr>
      <w:r w:rsidRPr="003F1BCC">
        <w:rPr>
          <w:rFonts w:ascii="Arial" w:hAnsi="Arial" w:cs="Arial"/>
          <w:sz w:val="16"/>
          <w:szCs w:val="16"/>
        </w:rPr>
        <w:t>«Признание</w:t>
      </w:r>
      <w:r w:rsidRPr="003F1BCC">
        <w:rPr>
          <w:rFonts w:ascii="Arial" w:hAnsi="Arial" w:cs="Arial"/>
          <w:spacing w:val="-3"/>
          <w:sz w:val="16"/>
          <w:szCs w:val="16"/>
        </w:rPr>
        <w:t xml:space="preserve"> </w:t>
      </w:r>
      <w:r w:rsidRPr="003F1BCC">
        <w:rPr>
          <w:rFonts w:ascii="Arial" w:hAnsi="Arial" w:cs="Arial"/>
          <w:sz w:val="16"/>
          <w:szCs w:val="16"/>
        </w:rPr>
        <w:t>садового</w:t>
      </w:r>
      <w:r w:rsidRPr="003F1BCC">
        <w:rPr>
          <w:rFonts w:ascii="Arial" w:hAnsi="Arial" w:cs="Arial"/>
          <w:spacing w:val="-2"/>
          <w:sz w:val="16"/>
          <w:szCs w:val="16"/>
        </w:rPr>
        <w:t xml:space="preserve"> </w:t>
      </w:r>
      <w:r w:rsidRPr="003F1BCC">
        <w:rPr>
          <w:rFonts w:ascii="Arial" w:hAnsi="Arial" w:cs="Arial"/>
          <w:sz w:val="16"/>
          <w:szCs w:val="16"/>
        </w:rPr>
        <w:t>дома</w:t>
      </w:r>
      <w:r w:rsidRPr="003F1BCC">
        <w:rPr>
          <w:rFonts w:ascii="Arial" w:hAnsi="Arial" w:cs="Arial"/>
          <w:spacing w:val="-2"/>
          <w:sz w:val="16"/>
          <w:szCs w:val="16"/>
        </w:rPr>
        <w:t xml:space="preserve"> </w:t>
      </w:r>
      <w:r w:rsidRPr="003F1BCC">
        <w:rPr>
          <w:rFonts w:ascii="Arial" w:hAnsi="Arial" w:cs="Arial"/>
          <w:sz w:val="16"/>
          <w:szCs w:val="16"/>
        </w:rPr>
        <w:t>жилым</w:t>
      </w:r>
      <w:r w:rsidRPr="003F1BCC">
        <w:rPr>
          <w:rFonts w:ascii="Arial" w:hAnsi="Arial" w:cs="Arial"/>
          <w:spacing w:val="-2"/>
          <w:sz w:val="16"/>
          <w:szCs w:val="16"/>
        </w:rPr>
        <w:t xml:space="preserve"> </w:t>
      </w:r>
      <w:r w:rsidRPr="003F1BCC">
        <w:rPr>
          <w:rFonts w:ascii="Arial" w:hAnsi="Arial" w:cs="Arial"/>
          <w:sz w:val="16"/>
          <w:szCs w:val="16"/>
        </w:rPr>
        <w:t>домом</w:t>
      </w:r>
      <w:r w:rsidRPr="003F1BCC">
        <w:rPr>
          <w:rFonts w:ascii="Arial" w:hAnsi="Arial" w:cs="Arial"/>
          <w:spacing w:val="-2"/>
          <w:sz w:val="16"/>
          <w:szCs w:val="16"/>
        </w:rPr>
        <w:t xml:space="preserve"> </w:t>
      </w:r>
      <w:r w:rsidRPr="003F1BCC">
        <w:rPr>
          <w:rFonts w:ascii="Arial" w:hAnsi="Arial" w:cs="Arial"/>
          <w:sz w:val="16"/>
          <w:szCs w:val="16"/>
        </w:rPr>
        <w:t>и</w:t>
      </w:r>
      <w:r w:rsidRPr="003F1BCC">
        <w:rPr>
          <w:rFonts w:ascii="Arial" w:hAnsi="Arial" w:cs="Arial"/>
          <w:spacing w:val="-3"/>
          <w:sz w:val="16"/>
          <w:szCs w:val="16"/>
        </w:rPr>
        <w:t xml:space="preserve"> </w:t>
      </w:r>
      <w:r w:rsidRPr="003F1BCC">
        <w:rPr>
          <w:rFonts w:ascii="Arial" w:hAnsi="Arial" w:cs="Arial"/>
          <w:sz w:val="16"/>
          <w:szCs w:val="16"/>
        </w:rPr>
        <w:t>жилого</w:t>
      </w:r>
      <w:r w:rsidRPr="003F1BCC">
        <w:rPr>
          <w:rFonts w:ascii="Arial" w:hAnsi="Arial" w:cs="Arial"/>
          <w:spacing w:val="-2"/>
          <w:sz w:val="16"/>
          <w:szCs w:val="16"/>
        </w:rPr>
        <w:t xml:space="preserve"> </w:t>
      </w:r>
      <w:r w:rsidRPr="003F1BCC">
        <w:rPr>
          <w:rFonts w:ascii="Arial" w:hAnsi="Arial" w:cs="Arial"/>
          <w:sz w:val="16"/>
          <w:szCs w:val="16"/>
        </w:rPr>
        <w:t>дома</w:t>
      </w:r>
      <w:r w:rsidRPr="003F1BCC">
        <w:rPr>
          <w:rFonts w:ascii="Arial" w:hAnsi="Arial" w:cs="Arial"/>
          <w:spacing w:val="-4"/>
          <w:sz w:val="16"/>
          <w:szCs w:val="16"/>
        </w:rPr>
        <w:t xml:space="preserve"> </w:t>
      </w:r>
      <w:r w:rsidRPr="003F1BCC">
        <w:rPr>
          <w:rFonts w:ascii="Arial" w:hAnsi="Arial" w:cs="Arial"/>
          <w:sz w:val="16"/>
          <w:szCs w:val="16"/>
        </w:rPr>
        <w:t>садовым</w:t>
      </w:r>
      <w:r w:rsidRPr="003F1BCC">
        <w:rPr>
          <w:rFonts w:ascii="Arial" w:hAnsi="Arial" w:cs="Arial"/>
          <w:spacing w:val="-3"/>
          <w:sz w:val="16"/>
          <w:szCs w:val="16"/>
        </w:rPr>
        <w:t xml:space="preserve"> </w:t>
      </w:r>
      <w:r w:rsidRPr="003F1BCC">
        <w:rPr>
          <w:rFonts w:ascii="Arial" w:hAnsi="Arial" w:cs="Arial"/>
          <w:sz w:val="16"/>
          <w:szCs w:val="16"/>
        </w:rPr>
        <w:t>домом»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57"/>
        <w:gridCol w:w="2192"/>
        <w:gridCol w:w="1578"/>
        <w:gridCol w:w="1322"/>
        <w:gridCol w:w="1290"/>
        <w:gridCol w:w="1529"/>
        <w:gridCol w:w="1960"/>
      </w:tblGrid>
      <w:tr w:rsidR="003F1BCC" w:rsidRPr="00F030AF" w:rsidTr="00F030AF">
        <w:trPr>
          <w:trHeight w:val="20"/>
        </w:trPr>
        <w:tc>
          <w:tcPr>
            <w:tcW w:w="0" w:type="auto"/>
            <w:vAlign w:val="center"/>
          </w:tcPr>
          <w:p w:rsidR="003F1BCC" w:rsidRPr="00F030AF" w:rsidRDefault="003F1BCC" w:rsidP="003F1BCC">
            <w:pPr>
              <w:pStyle w:val="TableParagraph"/>
              <w:jc w:val="center"/>
              <w:rPr>
                <w:rFonts w:ascii="Arial" w:hAnsi="Arial" w:cs="Arial"/>
                <w:sz w:val="12"/>
                <w:szCs w:val="12"/>
                <w:lang w:val="ru-RU"/>
              </w:rPr>
            </w:pPr>
            <w:r w:rsidRPr="00F030AF">
              <w:rPr>
                <w:rFonts w:ascii="Arial" w:hAnsi="Arial" w:cs="Arial"/>
                <w:sz w:val="12"/>
                <w:szCs w:val="12"/>
                <w:lang w:val="ru-RU"/>
              </w:rPr>
              <w:t>Основание для</w:t>
            </w:r>
            <w:r w:rsidRPr="00F030AF">
              <w:rPr>
                <w:rFonts w:ascii="Arial" w:hAnsi="Arial" w:cs="Arial"/>
                <w:spacing w:val="1"/>
                <w:sz w:val="12"/>
                <w:szCs w:val="12"/>
                <w:lang w:val="ru-RU"/>
              </w:rPr>
              <w:t xml:space="preserve"> </w:t>
            </w:r>
            <w:r w:rsidRPr="00F030AF">
              <w:rPr>
                <w:rFonts w:ascii="Arial" w:hAnsi="Arial" w:cs="Arial"/>
                <w:sz w:val="12"/>
                <w:szCs w:val="12"/>
                <w:lang w:val="ru-RU"/>
              </w:rPr>
              <w:t>начала</w:t>
            </w:r>
            <w:r w:rsidRPr="00F030AF">
              <w:rPr>
                <w:rFonts w:ascii="Arial" w:hAnsi="Arial" w:cs="Arial"/>
                <w:spacing w:val="1"/>
                <w:sz w:val="12"/>
                <w:szCs w:val="12"/>
                <w:lang w:val="ru-RU"/>
              </w:rPr>
              <w:t xml:space="preserve"> </w:t>
            </w:r>
            <w:r w:rsidRPr="00F030AF">
              <w:rPr>
                <w:rFonts w:ascii="Arial" w:hAnsi="Arial" w:cs="Arial"/>
                <w:sz w:val="12"/>
                <w:szCs w:val="12"/>
                <w:lang w:val="ru-RU"/>
              </w:rPr>
              <w:t>административной</w:t>
            </w:r>
            <w:r w:rsidRPr="00F030AF">
              <w:rPr>
                <w:rFonts w:ascii="Arial" w:hAnsi="Arial" w:cs="Arial"/>
                <w:spacing w:val="-52"/>
                <w:sz w:val="12"/>
                <w:szCs w:val="12"/>
                <w:lang w:val="ru-RU"/>
              </w:rPr>
              <w:t xml:space="preserve"> </w:t>
            </w:r>
            <w:r w:rsidRPr="00F030AF">
              <w:rPr>
                <w:rFonts w:ascii="Arial" w:hAnsi="Arial" w:cs="Arial"/>
                <w:sz w:val="12"/>
                <w:szCs w:val="12"/>
                <w:lang w:val="ru-RU"/>
              </w:rPr>
              <w:t>процедуры</w:t>
            </w:r>
          </w:p>
        </w:tc>
        <w:tc>
          <w:tcPr>
            <w:tcW w:w="0" w:type="auto"/>
            <w:vAlign w:val="center"/>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Содержание</w:t>
            </w:r>
            <w:r w:rsidRPr="00F030AF">
              <w:rPr>
                <w:rFonts w:ascii="Arial" w:hAnsi="Arial" w:cs="Arial"/>
                <w:spacing w:val="1"/>
                <w:sz w:val="12"/>
                <w:szCs w:val="12"/>
              </w:rPr>
              <w:t xml:space="preserve"> </w:t>
            </w:r>
            <w:r w:rsidRPr="00F030AF">
              <w:rPr>
                <w:rFonts w:ascii="Arial" w:hAnsi="Arial" w:cs="Arial"/>
                <w:sz w:val="12"/>
                <w:szCs w:val="12"/>
              </w:rPr>
              <w:t>административных</w:t>
            </w:r>
            <w:r w:rsidRPr="00F030AF">
              <w:rPr>
                <w:rFonts w:ascii="Arial" w:hAnsi="Arial" w:cs="Arial"/>
                <w:spacing w:val="-52"/>
                <w:sz w:val="12"/>
                <w:szCs w:val="12"/>
              </w:rPr>
              <w:t xml:space="preserve"> </w:t>
            </w:r>
            <w:r w:rsidRPr="00F030AF">
              <w:rPr>
                <w:rFonts w:ascii="Arial" w:hAnsi="Arial" w:cs="Arial"/>
                <w:sz w:val="12"/>
                <w:szCs w:val="12"/>
              </w:rPr>
              <w:t>действий</w:t>
            </w:r>
          </w:p>
        </w:tc>
        <w:tc>
          <w:tcPr>
            <w:tcW w:w="0" w:type="auto"/>
            <w:vAlign w:val="center"/>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Срок выполнения</w:t>
            </w:r>
            <w:r w:rsidRPr="00F030AF">
              <w:rPr>
                <w:rFonts w:ascii="Arial" w:hAnsi="Arial" w:cs="Arial"/>
                <w:spacing w:val="1"/>
                <w:sz w:val="12"/>
                <w:szCs w:val="12"/>
              </w:rPr>
              <w:t xml:space="preserve"> </w:t>
            </w:r>
            <w:r w:rsidRPr="00F030AF">
              <w:rPr>
                <w:rFonts w:ascii="Arial" w:hAnsi="Arial" w:cs="Arial"/>
                <w:sz w:val="12"/>
                <w:szCs w:val="12"/>
              </w:rPr>
              <w:t>административных</w:t>
            </w:r>
            <w:r w:rsidRPr="00F030AF">
              <w:rPr>
                <w:rFonts w:ascii="Arial" w:hAnsi="Arial" w:cs="Arial"/>
                <w:spacing w:val="-52"/>
                <w:sz w:val="12"/>
                <w:szCs w:val="12"/>
              </w:rPr>
              <w:t xml:space="preserve"> </w:t>
            </w:r>
            <w:r w:rsidRPr="00F030AF">
              <w:rPr>
                <w:rFonts w:ascii="Arial" w:hAnsi="Arial" w:cs="Arial"/>
                <w:sz w:val="12"/>
                <w:szCs w:val="12"/>
              </w:rPr>
              <w:t>действий</w:t>
            </w:r>
          </w:p>
        </w:tc>
        <w:tc>
          <w:tcPr>
            <w:tcW w:w="0" w:type="auto"/>
            <w:vAlign w:val="center"/>
          </w:tcPr>
          <w:p w:rsidR="003F1BCC" w:rsidRPr="00F030AF" w:rsidRDefault="003F1BCC" w:rsidP="003F1BCC">
            <w:pPr>
              <w:pStyle w:val="TableParagraph"/>
              <w:jc w:val="center"/>
              <w:rPr>
                <w:rFonts w:ascii="Arial" w:hAnsi="Arial" w:cs="Arial"/>
                <w:sz w:val="12"/>
                <w:szCs w:val="12"/>
                <w:lang w:val="ru-RU"/>
              </w:rPr>
            </w:pPr>
            <w:r w:rsidRPr="00F030AF">
              <w:rPr>
                <w:rFonts w:ascii="Arial" w:hAnsi="Arial" w:cs="Arial"/>
                <w:sz w:val="12"/>
                <w:szCs w:val="12"/>
                <w:lang w:val="ru-RU"/>
              </w:rPr>
              <w:t>Должностное</w:t>
            </w:r>
            <w:r w:rsidRPr="00F030AF">
              <w:rPr>
                <w:rFonts w:ascii="Arial" w:hAnsi="Arial" w:cs="Arial"/>
                <w:spacing w:val="1"/>
                <w:sz w:val="12"/>
                <w:szCs w:val="12"/>
                <w:lang w:val="ru-RU"/>
              </w:rPr>
              <w:t xml:space="preserve"> </w:t>
            </w:r>
            <w:r w:rsidRPr="00F030AF">
              <w:rPr>
                <w:rFonts w:ascii="Arial" w:hAnsi="Arial" w:cs="Arial"/>
                <w:sz w:val="12"/>
                <w:szCs w:val="12"/>
                <w:lang w:val="ru-RU"/>
              </w:rPr>
              <w:t>лицо,</w:t>
            </w:r>
            <w:r w:rsidRPr="00F030AF">
              <w:rPr>
                <w:rFonts w:ascii="Arial" w:hAnsi="Arial" w:cs="Arial"/>
                <w:spacing w:val="1"/>
                <w:sz w:val="12"/>
                <w:szCs w:val="12"/>
                <w:lang w:val="ru-RU"/>
              </w:rPr>
              <w:t xml:space="preserve"> </w:t>
            </w:r>
            <w:r w:rsidRPr="00F030AF">
              <w:rPr>
                <w:rFonts w:ascii="Arial" w:hAnsi="Arial" w:cs="Arial"/>
                <w:sz w:val="12"/>
                <w:szCs w:val="12"/>
                <w:lang w:val="ru-RU"/>
              </w:rPr>
              <w:t>ответственное за</w:t>
            </w:r>
            <w:r w:rsidRPr="00F030AF">
              <w:rPr>
                <w:rFonts w:ascii="Arial" w:hAnsi="Arial" w:cs="Arial"/>
                <w:spacing w:val="1"/>
                <w:sz w:val="12"/>
                <w:szCs w:val="12"/>
                <w:lang w:val="ru-RU"/>
              </w:rPr>
              <w:t xml:space="preserve"> </w:t>
            </w:r>
            <w:r w:rsidRPr="00F030AF">
              <w:rPr>
                <w:rFonts w:ascii="Arial" w:hAnsi="Arial" w:cs="Arial"/>
                <w:sz w:val="12"/>
                <w:szCs w:val="12"/>
                <w:lang w:val="ru-RU"/>
              </w:rPr>
              <w:t>выполнение</w:t>
            </w:r>
            <w:r w:rsidRPr="00F030AF">
              <w:rPr>
                <w:rFonts w:ascii="Arial" w:hAnsi="Arial" w:cs="Arial"/>
                <w:spacing w:val="1"/>
                <w:sz w:val="12"/>
                <w:szCs w:val="12"/>
                <w:lang w:val="ru-RU"/>
              </w:rPr>
              <w:t xml:space="preserve"> </w:t>
            </w:r>
            <w:r w:rsidRPr="00F030AF">
              <w:rPr>
                <w:rFonts w:ascii="Arial" w:hAnsi="Arial" w:cs="Arial"/>
                <w:sz w:val="12"/>
                <w:szCs w:val="12"/>
                <w:lang w:val="ru-RU"/>
              </w:rPr>
              <w:t>административного</w:t>
            </w:r>
            <w:r w:rsidRPr="00F030AF">
              <w:rPr>
                <w:rFonts w:ascii="Arial" w:hAnsi="Arial" w:cs="Arial"/>
                <w:spacing w:val="-1"/>
                <w:sz w:val="12"/>
                <w:szCs w:val="12"/>
                <w:lang w:val="ru-RU"/>
              </w:rPr>
              <w:t xml:space="preserve"> </w:t>
            </w:r>
            <w:r w:rsidRPr="00F030AF">
              <w:rPr>
                <w:rFonts w:ascii="Arial" w:hAnsi="Arial" w:cs="Arial"/>
                <w:sz w:val="12"/>
                <w:szCs w:val="12"/>
                <w:lang w:val="ru-RU"/>
              </w:rPr>
              <w:t>действия</w:t>
            </w:r>
          </w:p>
        </w:tc>
        <w:tc>
          <w:tcPr>
            <w:tcW w:w="0" w:type="auto"/>
            <w:vAlign w:val="center"/>
          </w:tcPr>
          <w:p w:rsidR="003F1BCC" w:rsidRPr="00F030AF" w:rsidRDefault="003F1BCC" w:rsidP="003F1BCC">
            <w:pPr>
              <w:pStyle w:val="TableParagraph"/>
              <w:jc w:val="center"/>
              <w:rPr>
                <w:rFonts w:ascii="Arial" w:hAnsi="Arial" w:cs="Arial"/>
                <w:sz w:val="12"/>
                <w:szCs w:val="12"/>
                <w:lang w:val="ru-RU"/>
              </w:rPr>
            </w:pPr>
            <w:r w:rsidRPr="00F030AF">
              <w:rPr>
                <w:rFonts w:ascii="Arial" w:hAnsi="Arial" w:cs="Arial"/>
                <w:sz w:val="12"/>
                <w:szCs w:val="12"/>
                <w:lang w:val="ru-RU"/>
              </w:rPr>
              <w:t>Место</w:t>
            </w:r>
            <w:r w:rsidRPr="00F030AF">
              <w:rPr>
                <w:rFonts w:ascii="Arial" w:hAnsi="Arial" w:cs="Arial"/>
                <w:spacing w:val="1"/>
                <w:sz w:val="12"/>
                <w:szCs w:val="12"/>
                <w:lang w:val="ru-RU"/>
              </w:rPr>
              <w:t xml:space="preserve"> </w:t>
            </w:r>
            <w:r w:rsidRPr="00F030AF">
              <w:rPr>
                <w:rFonts w:ascii="Arial" w:hAnsi="Arial" w:cs="Arial"/>
                <w:sz w:val="12"/>
                <w:szCs w:val="12"/>
                <w:lang w:val="ru-RU"/>
              </w:rPr>
              <w:t>выполнения</w:t>
            </w:r>
            <w:r w:rsidRPr="00F030AF">
              <w:rPr>
                <w:rFonts w:ascii="Arial" w:hAnsi="Arial" w:cs="Arial"/>
                <w:spacing w:val="1"/>
                <w:sz w:val="12"/>
                <w:szCs w:val="12"/>
                <w:lang w:val="ru-RU"/>
              </w:rPr>
              <w:t xml:space="preserve"> </w:t>
            </w:r>
            <w:r w:rsidRPr="00F030AF">
              <w:rPr>
                <w:rFonts w:ascii="Arial" w:hAnsi="Arial" w:cs="Arial"/>
                <w:sz w:val="12"/>
                <w:szCs w:val="12"/>
                <w:lang w:val="ru-RU"/>
              </w:rPr>
              <w:t>административного действия/</w:t>
            </w:r>
            <w:r w:rsidRPr="00F030AF">
              <w:rPr>
                <w:rFonts w:ascii="Arial" w:hAnsi="Arial" w:cs="Arial"/>
                <w:spacing w:val="1"/>
                <w:sz w:val="12"/>
                <w:szCs w:val="12"/>
                <w:lang w:val="ru-RU"/>
              </w:rPr>
              <w:t xml:space="preserve"> </w:t>
            </w:r>
            <w:r w:rsidRPr="00F030AF">
              <w:rPr>
                <w:rFonts w:ascii="Arial" w:hAnsi="Arial" w:cs="Arial"/>
                <w:sz w:val="12"/>
                <w:szCs w:val="12"/>
                <w:lang w:val="ru-RU"/>
              </w:rPr>
              <w:t>используемая</w:t>
            </w:r>
            <w:r w:rsidRPr="00F030AF">
              <w:rPr>
                <w:rFonts w:ascii="Arial" w:hAnsi="Arial" w:cs="Arial"/>
                <w:spacing w:val="1"/>
                <w:sz w:val="12"/>
                <w:szCs w:val="12"/>
                <w:lang w:val="ru-RU"/>
              </w:rPr>
              <w:t xml:space="preserve"> </w:t>
            </w:r>
            <w:r w:rsidRPr="00F030AF">
              <w:rPr>
                <w:rFonts w:ascii="Arial" w:hAnsi="Arial" w:cs="Arial"/>
                <w:sz w:val="12"/>
                <w:szCs w:val="12"/>
                <w:lang w:val="ru-RU"/>
              </w:rPr>
              <w:t>информационная система</w:t>
            </w:r>
          </w:p>
        </w:tc>
        <w:tc>
          <w:tcPr>
            <w:tcW w:w="0" w:type="auto"/>
            <w:vAlign w:val="center"/>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Критерии принятия</w:t>
            </w:r>
            <w:r w:rsidRPr="00F030AF">
              <w:rPr>
                <w:rFonts w:ascii="Arial" w:hAnsi="Arial" w:cs="Arial"/>
                <w:spacing w:val="-52"/>
                <w:sz w:val="12"/>
                <w:szCs w:val="12"/>
              </w:rPr>
              <w:t xml:space="preserve"> </w:t>
            </w:r>
            <w:r w:rsidRPr="00F030AF">
              <w:rPr>
                <w:rFonts w:ascii="Arial" w:hAnsi="Arial" w:cs="Arial"/>
                <w:sz w:val="12"/>
                <w:szCs w:val="12"/>
              </w:rPr>
              <w:t>решения</w:t>
            </w:r>
          </w:p>
        </w:tc>
        <w:tc>
          <w:tcPr>
            <w:tcW w:w="0" w:type="auto"/>
            <w:vAlign w:val="center"/>
          </w:tcPr>
          <w:p w:rsidR="003F1BCC" w:rsidRPr="00F030AF" w:rsidRDefault="003F1BCC" w:rsidP="003F1BCC">
            <w:pPr>
              <w:pStyle w:val="TableParagraph"/>
              <w:jc w:val="center"/>
              <w:rPr>
                <w:rFonts w:ascii="Arial" w:hAnsi="Arial" w:cs="Arial"/>
                <w:sz w:val="12"/>
                <w:szCs w:val="12"/>
                <w:lang w:val="ru-RU"/>
              </w:rPr>
            </w:pPr>
            <w:r w:rsidRPr="00F030AF">
              <w:rPr>
                <w:rFonts w:ascii="Arial" w:hAnsi="Arial" w:cs="Arial"/>
                <w:sz w:val="12"/>
                <w:szCs w:val="12"/>
                <w:lang w:val="ru-RU"/>
              </w:rPr>
              <w:t>Результат</w:t>
            </w:r>
            <w:r w:rsidRPr="00F030AF">
              <w:rPr>
                <w:rFonts w:ascii="Arial" w:hAnsi="Arial" w:cs="Arial"/>
                <w:spacing w:val="1"/>
                <w:sz w:val="12"/>
                <w:szCs w:val="12"/>
                <w:lang w:val="ru-RU"/>
              </w:rPr>
              <w:t xml:space="preserve"> </w:t>
            </w:r>
            <w:r w:rsidRPr="00F030AF">
              <w:rPr>
                <w:rFonts w:ascii="Arial" w:hAnsi="Arial" w:cs="Arial"/>
                <w:sz w:val="12"/>
                <w:szCs w:val="12"/>
                <w:lang w:val="ru-RU"/>
              </w:rPr>
              <w:t>административного</w:t>
            </w:r>
            <w:r w:rsidRPr="00F030AF">
              <w:rPr>
                <w:rFonts w:ascii="Arial" w:hAnsi="Arial" w:cs="Arial"/>
                <w:spacing w:val="-52"/>
                <w:sz w:val="12"/>
                <w:szCs w:val="12"/>
                <w:lang w:val="ru-RU"/>
              </w:rPr>
              <w:t xml:space="preserve"> </w:t>
            </w:r>
            <w:r w:rsidRPr="00F030AF">
              <w:rPr>
                <w:rFonts w:ascii="Arial" w:hAnsi="Arial" w:cs="Arial"/>
                <w:sz w:val="12"/>
                <w:szCs w:val="12"/>
                <w:lang w:val="ru-RU"/>
              </w:rPr>
              <w:t>действия, способ</w:t>
            </w:r>
            <w:r w:rsidRPr="00F030AF">
              <w:rPr>
                <w:rFonts w:ascii="Arial" w:hAnsi="Arial" w:cs="Arial"/>
                <w:spacing w:val="1"/>
                <w:sz w:val="12"/>
                <w:szCs w:val="12"/>
                <w:lang w:val="ru-RU"/>
              </w:rPr>
              <w:t xml:space="preserve"> </w:t>
            </w:r>
            <w:r w:rsidRPr="00F030AF">
              <w:rPr>
                <w:rFonts w:ascii="Arial" w:hAnsi="Arial" w:cs="Arial"/>
                <w:sz w:val="12"/>
                <w:szCs w:val="12"/>
                <w:lang w:val="ru-RU"/>
              </w:rPr>
              <w:t>фиксации</w:t>
            </w:r>
          </w:p>
        </w:tc>
      </w:tr>
      <w:tr w:rsidR="003F1BCC" w:rsidRPr="00F030AF" w:rsidTr="00F030AF">
        <w:trPr>
          <w:trHeight w:val="20"/>
        </w:trPr>
        <w:tc>
          <w:tcPr>
            <w:tcW w:w="0" w:type="auto"/>
            <w:vAlign w:val="center"/>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1</w:t>
            </w:r>
          </w:p>
        </w:tc>
        <w:tc>
          <w:tcPr>
            <w:tcW w:w="0" w:type="auto"/>
            <w:vAlign w:val="center"/>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2</w:t>
            </w:r>
          </w:p>
        </w:tc>
        <w:tc>
          <w:tcPr>
            <w:tcW w:w="0" w:type="auto"/>
            <w:vAlign w:val="center"/>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3</w:t>
            </w:r>
          </w:p>
        </w:tc>
        <w:tc>
          <w:tcPr>
            <w:tcW w:w="0" w:type="auto"/>
            <w:vAlign w:val="center"/>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4</w:t>
            </w:r>
          </w:p>
        </w:tc>
        <w:tc>
          <w:tcPr>
            <w:tcW w:w="0" w:type="auto"/>
            <w:vAlign w:val="center"/>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5</w:t>
            </w:r>
          </w:p>
        </w:tc>
        <w:tc>
          <w:tcPr>
            <w:tcW w:w="0" w:type="auto"/>
            <w:vAlign w:val="center"/>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6</w:t>
            </w:r>
          </w:p>
        </w:tc>
        <w:tc>
          <w:tcPr>
            <w:tcW w:w="0" w:type="auto"/>
            <w:vAlign w:val="center"/>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7</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Поступление</w:t>
            </w:r>
            <w:r w:rsidRPr="00F030AF">
              <w:rPr>
                <w:rFonts w:ascii="Arial" w:hAnsi="Arial" w:cs="Arial"/>
                <w:spacing w:val="1"/>
                <w:sz w:val="12"/>
                <w:szCs w:val="12"/>
                <w:lang w:val="ru-RU"/>
              </w:rPr>
              <w:t xml:space="preserve"> </w:t>
            </w:r>
            <w:r w:rsidRPr="00F030AF">
              <w:rPr>
                <w:rFonts w:ascii="Arial" w:hAnsi="Arial" w:cs="Arial"/>
                <w:sz w:val="12"/>
                <w:szCs w:val="12"/>
                <w:lang w:val="ru-RU"/>
              </w:rPr>
              <w:t>заявления и</w:t>
            </w:r>
            <w:r w:rsidRPr="00F030AF">
              <w:rPr>
                <w:rFonts w:ascii="Arial" w:hAnsi="Arial" w:cs="Arial"/>
                <w:spacing w:val="1"/>
                <w:sz w:val="12"/>
                <w:szCs w:val="12"/>
                <w:lang w:val="ru-RU"/>
              </w:rPr>
              <w:t xml:space="preserve"> </w:t>
            </w:r>
            <w:r w:rsidRPr="00F030AF">
              <w:rPr>
                <w:rFonts w:ascii="Arial" w:hAnsi="Arial" w:cs="Arial"/>
                <w:sz w:val="12"/>
                <w:szCs w:val="12"/>
                <w:lang w:val="ru-RU"/>
              </w:rPr>
              <w:t>документов для</w:t>
            </w:r>
            <w:r w:rsidRPr="00F030AF">
              <w:rPr>
                <w:rFonts w:ascii="Arial" w:hAnsi="Arial" w:cs="Arial"/>
                <w:spacing w:val="1"/>
                <w:sz w:val="12"/>
                <w:szCs w:val="12"/>
                <w:lang w:val="ru-RU"/>
              </w:rPr>
              <w:t xml:space="preserve"> </w:t>
            </w:r>
            <w:r w:rsidRPr="00F030AF">
              <w:rPr>
                <w:rFonts w:ascii="Arial" w:hAnsi="Arial" w:cs="Arial"/>
                <w:sz w:val="12"/>
                <w:szCs w:val="12"/>
                <w:lang w:val="ru-RU"/>
              </w:rPr>
              <w:t>предоставления</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1"/>
                <w:sz w:val="12"/>
                <w:szCs w:val="12"/>
                <w:lang w:val="ru-RU"/>
              </w:rPr>
              <w:t xml:space="preserve"> </w:t>
            </w:r>
            <w:r w:rsidRPr="00F030AF">
              <w:rPr>
                <w:rFonts w:ascii="Arial" w:hAnsi="Arial" w:cs="Arial"/>
                <w:sz w:val="12"/>
                <w:szCs w:val="12"/>
                <w:lang w:val="ru-RU"/>
              </w:rPr>
              <w:t>услуги в</w:t>
            </w:r>
            <w:r w:rsidRPr="00F030AF">
              <w:rPr>
                <w:rFonts w:ascii="Arial" w:hAnsi="Arial" w:cs="Arial"/>
                <w:spacing w:val="1"/>
                <w:sz w:val="12"/>
                <w:szCs w:val="12"/>
                <w:lang w:val="ru-RU"/>
              </w:rPr>
              <w:t xml:space="preserve"> </w:t>
            </w:r>
            <w:r w:rsidRPr="00F030AF">
              <w:rPr>
                <w:rFonts w:ascii="Arial" w:hAnsi="Arial" w:cs="Arial"/>
                <w:sz w:val="12"/>
                <w:szCs w:val="12"/>
                <w:lang w:val="ru-RU"/>
              </w:rPr>
              <w:t>Уполномоченный</w:t>
            </w:r>
            <w:r w:rsidRPr="00F030AF">
              <w:rPr>
                <w:rFonts w:ascii="Arial" w:hAnsi="Arial" w:cs="Arial"/>
                <w:spacing w:val="-52"/>
                <w:sz w:val="12"/>
                <w:szCs w:val="12"/>
                <w:lang w:val="ru-RU"/>
              </w:rPr>
              <w:t xml:space="preserve"> </w:t>
            </w:r>
            <w:r w:rsidRPr="00F030AF">
              <w:rPr>
                <w:rFonts w:ascii="Arial" w:hAnsi="Arial" w:cs="Arial"/>
                <w:sz w:val="12"/>
                <w:szCs w:val="12"/>
                <w:lang w:val="ru-RU"/>
              </w:rPr>
              <w:t>орган</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прием и проверка</w:t>
            </w:r>
            <w:r w:rsidRPr="00F030AF">
              <w:rPr>
                <w:rFonts w:ascii="Arial" w:hAnsi="Arial" w:cs="Arial"/>
                <w:spacing w:val="1"/>
                <w:sz w:val="12"/>
                <w:szCs w:val="12"/>
                <w:lang w:val="ru-RU"/>
              </w:rPr>
              <w:t xml:space="preserve"> </w:t>
            </w:r>
            <w:r w:rsidRPr="00F030AF">
              <w:rPr>
                <w:rFonts w:ascii="Arial" w:hAnsi="Arial" w:cs="Arial"/>
                <w:sz w:val="12"/>
                <w:szCs w:val="12"/>
                <w:lang w:val="ru-RU"/>
              </w:rPr>
              <w:t>комплектности</w:t>
            </w:r>
            <w:r w:rsidRPr="00F030AF">
              <w:rPr>
                <w:rFonts w:ascii="Arial" w:hAnsi="Arial" w:cs="Arial"/>
                <w:spacing w:val="1"/>
                <w:sz w:val="12"/>
                <w:szCs w:val="12"/>
                <w:lang w:val="ru-RU"/>
              </w:rPr>
              <w:t xml:space="preserve"> </w:t>
            </w:r>
            <w:r w:rsidRPr="00F030AF">
              <w:rPr>
                <w:rFonts w:ascii="Arial" w:hAnsi="Arial" w:cs="Arial"/>
                <w:sz w:val="12"/>
                <w:szCs w:val="12"/>
                <w:lang w:val="ru-RU"/>
              </w:rPr>
              <w:t>документов на</w:t>
            </w:r>
            <w:r w:rsidRPr="00F030AF">
              <w:rPr>
                <w:rFonts w:ascii="Arial" w:hAnsi="Arial" w:cs="Arial"/>
                <w:spacing w:val="1"/>
                <w:sz w:val="12"/>
                <w:szCs w:val="12"/>
                <w:lang w:val="ru-RU"/>
              </w:rPr>
              <w:t xml:space="preserve"> </w:t>
            </w:r>
            <w:r w:rsidRPr="00F030AF">
              <w:rPr>
                <w:rFonts w:ascii="Arial" w:hAnsi="Arial" w:cs="Arial"/>
                <w:sz w:val="12"/>
                <w:szCs w:val="12"/>
                <w:lang w:val="ru-RU"/>
              </w:rPr>
              <w:t>наличие/ отсутствие</w:t>
            </w:r>
            <w:r w:rsidRPr="00F030AF">
              <w:rPr>
                <w:rFonts w:ascii="Arial" w:hAnsi="Arial" w:cs="Arial"/>
                <w:spacing w:val="-52"/>
                <w:sz w:val="12"/>
                <w:szCs w:val="12"/>
                <w:lang w:val="ru-RU"/>
              </w:rPr>
              <w:t xml:space="preserve"> </w:t>
            </w:r>
            <w:r w:rsidRPr="00F030AF">
              <w:rPr>
                <w:rFonts w:ascii="Arial" w:hAnsi="Arial" w:cs="Arial"/>
                <w:sz w:val="12"/>
                <w:szCs w:val="12"/>
                <w:lang w:val="ru-RU"/>
              </w:rPr>
              <w:t>оснований для</w:t>
            </w:r>
            <w:r w:rsidRPr="00F030AF">
              <w:rPr>
                <w:rFonts w:ascii="Arial" w:hAnsi="Arial" w:cs="Arial"/>
                <w:spacing w:val="1"/>
                <w:sz w:val="12"/>
                <w:szCs w:val="12"/>
                <w:lang w:val="ru-RU"/>
              </w:rPr>
              <w:t xml:space="preserve"> </w:t>
            </w:r>
            <w:r w:rsidRPr="00F030AF">
              <w:rPr>
                <w:rFonts w:ascii="Arial" w:hAnsi="Arial" w:cs="Arial"/>
                <w:sz w:val="12"/>
                <w:szCs w:val="12"/>
                <w:lang w:val="ru-RU"/>
              </w:rPr>
              <w:t>отказа</w:t>
            </w:r>
            <w:r w:rsidRPr="00F030AF">
              <w:rPr>
                <w:rFonts w:ascii="Arial" w:hAnsi="Arial" w:cs="Arial"/>
                <w:spacing w:val="1"/>
                <w:sz w:val="12"/>
                <w:szCs w:val="12"/>
                <w:lang w:val="ru-RU"/>
              </w:rPr>
              <w:t xml:space="preserve"> </w:t>
            </w:r>
            <w:r w:rsidRPr="00F030AF">
              <w:rPr>
                <w:rFonts w:ascii="Arial" w:hAnsi="Arial" w:cs="Arial"/>
                <w:sz w:val="12"/>
                <w:szCs w:val="12"/>
                <w:lang w:val="ru-RU"/>
              </w:rPr>
              <w:t>в приеме</w:t>
            </w:r>
            <w:r w:rsidRPr="00F030AF">
              <w:rPr>
                <w:rFonts w:ascii="Arial" w:hAnsi="Arial" w:cs="Arial"/>
                <w:spacing w:val="1"/>
                <w:sz w:val="12"/>
                <w:szCs w:val="12"/>
                <w:lang w:val="ru-RU"/>
              </w:rPr>
              <w:t xml:space="preserve"> </w:t>
            </w:r>
            <w:r w:rsidRPr="00F030AF">
              <w:rPr>
                <w:rFonts w:ascii="Arial" w:hAnsi="Arial" w:cs="Arial"/>
                <w:sz w:val="12"/>
                <w:szCs w:val="12"/>
                <w:lang w:val="ru-RU"/>
              </w:rPr>
              <w:t>документов,</w:t>
            </w:r>
            <w:r w:rsidRPr="00F030AF">
              <w:rPr>
                <w:rFonts w:ascii="Arial" w:hAnsi="Arial" w:cs="Arial"/>
                <w:spacing w:val="1"/>
                <w:sz w:val="12"/>
                <w:szCs w:val="12"/>
                <w:lang w:val="ru-RU"/>
              </w:rPr>
              <w:t xml:space="preserve"> </w:t>
            </w:r>
            <w:r w:rsidRPr="00F030AF">
              <w:rPr>
                <w:rFonts w:ascii="Arial" w:hAnsi="Arial" w:cs="Arial"/>
                <w:sz w:val="12"/>
                <w:szCs w:val="12"/>
                <w:lang w:val="ru-RU"/>
              </w:rPr>
              <w:t>предусмотренных</w:t>
            </w:r>
            <w:r w:rsidRPr="00F030AF">
              <w:rPr>
                <w:rFonts w:ascii="Arial" w:hAnsi="Arial" w:cs="Arial"/>
                <w:spacing w:val="1"/>
                <w:sz w:val="12"/>
                <w:szCs w:val="12"/>
                <w:lang w:val="ru-RU"/>
              </w:rPr>
              <w:t xml:space="preserve"> </w:t>
            </w:r>
            <w:r w:rsidRPr="00F030AF">
              <w:rPr>
                <w:rFonts w:ascii="Arial" w:hAnsi="Arial" w:cs="Arial"/>
                <w:sz w:val="12"/>
                <w:szCs w:val="12"/>
                <w:lang w:val="ru-RU"/>
              </w:rPr>
              <w:t>пунктом 2.13</w:t>
            </w:r>
            <w:r w:rsidRPr="00F030AF">
              <w:rPr>
                <w:rFonts w:ascii="Arial" w:hAnsi="Arial" w:cs="Arial"/>
                <w:spacing w:val="1"/>
                <w:sz w:val="12"/>
                <w:szCs w:val="12"/>
                <w:lang w:val="ru-RU"/>
              </w:rPr>
              <w:t xml:space="preserve"> </w:t>
            </w:r>
            <w:r w:rsidRPr="00F030AF">
              <w:rPr>
                <w:rFonts w:ascii="Arial" w:hAnsi="Arial" w:cs="Arial"/>
                <w:sz w:val="12"/>
                <w:szCs w:val="12"/>
                <w:lang w:val="ru-RU"/>
              </w:rPr>
              <w:t>Административного</w:t>
            </w:r>
            <w:r w:rsidRPr="00F030AF">
              <w:rPr>
                <w:rFonts w:ascii="Arial" w:hAnsi="Arial" w:cs="Arial"/>
                <w:spacing w:val="-52"/>
                <w:sz w:val="12"/>
                <w:szCs w:val="12"/>
                <w:lang w:val="ru-RU"/>
              </w:rPr>
              <w:t xml:space="preserve"> </w:t>
            </w:r>
            <w:r w:rsidRPr="00F030AF">
              <w:rPr>
                <w:rFonts w:ascii="Arial" w:hAnsi="Arial" w:cs="Arial"/>
                <w:sz w:val="12"/>
                <w:szCs w:val="12"/>
                <w:lang w:val="ru-RU"/>
              </w:rPr>
              <w:t>регламента</w:t>
            </w:r>
          </w:p>
        </w:tc>
        <w:tc>
          <w:tcPr>
            <w:tcW w:w="0" w:type="auto"/>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1 рабочий</w:t>
            </w:r>
            <w:r w:rsidRPr="00F030AF">
              <w:rPr>
                <w:rFonts w:ascii="Arial" w:hAnsi="Arial" w:cs="Arial"/>
                <w:spacing w:val="-1"/>
                <w:sz w:val="12"/>
                <w:szCs w:val="12"/>
              </w:rPr>
              <w:t xml:space="preserve"> </w:t>
            </w:r>
            <w:r w:rsidRPr="00F030AF">
              <w:rPr>
                <w:rFonts w:ascii="Arial" w:hAnsi="Arial" w:cs="Arial"/>
                <w:sz w:val="12"/>
                <w:szCs w:val="12"/>
              </w:rPr>
              <w:t>день</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Уполномоченног</w:t>
            </w:r>
            <w:r w:rsidRPr="00F030AF">
              <w:rPr>
                <w:rFonts w:ascii="Arial" w:hAnsi="Arial" w:cs="Arial"/>
                <w:spacing w:val="-52"/>
                <w:sz w:val="12"/>
                <w:szCs w:val="12"/>
                <w:lang w:val="ru-RU"/>
              </w:rPr>
              <w:t xml:space="preserve"> </w:t>
            </w:r>
            <w:r w:rsidRPr="00F030AF">
              <w:rPr>
                <w:rFonts w:ascii="Arial" w:hAnsi="Arial" w:cs="Arial"/>
                <w:sz w:val="12"/>
                <w:szCs w:val="12"/>
                <w:lang w:val="ru-RU"/>
              </w:rPr>
              <w:t>о органа,</w:t>
            </w:r>
            <w:r w:rsidRPr="00F030AF">
              <w:rPr>
                <w:rFonts w:ascii="Arial" w:hAnsi="Arial" w:cs="Arial"/>
                <w:spacing w:val="1"/>
                <w:sz w:val="12"/>
                <w:szCs w:val="12"/>
                <w:lang w:val="ru-RU"/>
              </w:rPr>
              <w:t xml:space="preserve"> </w:t>
            </w:r>
            <w:r w:rsidRPr="00F030AF">
              <w:rPr>
                <w:rFonts w:ascii="Arial" w:hAnsi="Arial" w:cs="Arial"/>
                <w:sz w:val="12"/>
                <w:szCs w:val="12"/>
                <w:lang w:val="ru-RU"/>
              </w:rPr>
              <w:t>ответственное за</w:t>
            </w:r>
            <w:r w:rsidRPr="00F030AF">
              <w:rPr>
                <w:rFonts w:ascii="Arial" w:hAnsi="Arial" w:cs="Arial"/>
                <w:spacing w:val="-52"/>
                <w:sz w:val="12"/>
                <w:szCs w:val="12"/>
                <w:lang w:val="ru-RU"/>
              </w:rPr>
              <w:t xml:space="preserve"> </w:t>
            </w:r>
            <w:r w:rsidRPr="00F030AF">
              <w:rPr>
                <w:rFonts w:ascii="Arial" w:hAnsi="Arial" w:cs="Arial"/>
                <w:sz w:val="12"/>
                <w:szCs w:val="12"/>
                <w:lang w:val="ru-RU"/>
              </w:rPr>
              <w:t>предоставление</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52"/>
                <w:sz w:val="12"/>
                <w:szCs w:val="12"/>
                <w:lang w:val="ru-RU"/>
              </w:rPr>
              <w:t xml:space="preserve"> </w:t>
            </w:r>
            <w:r w:rsidRPr="00F030AF">
              <w:rPr>
                <w:rFonts w:ascii="Arial" w:hAnsi="Arial" w:cs="Arial"/>
                <w:sz w:val="12"/>
                <w:szCs w:val="12"/>
                <w:lang w:val="ru-RU"/>
              </w:rPr>
              <w:t>услуги</w:t>
            </w:r>
          </w:p>
        </w:tc>
        <w:tc>
          <w:tcPr>
            <w:tcW w:w="0" w:type="auto"/>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Уполномоченный</w:t>
            </w:r>
            <w:r w:rsidRPr="00F030AF">
              <w:rPr>
                <w:rFonts w:ascii="Arial" w:hAnsi="Arial" w:cs="Arial"/>
                <w:spacing w:val="-52"/>
                <w:sz w:val="12"/>
                <w:szCs w:val="12"/>
              </w:rPr>
              <w:t xml:space="preserve"> </w:t>
            </w:r>
            <w:r w:rsidRPr="00F030AF">
              <w:rPr>
                <w:rFonts w:ascii="Arial" w:hAnsi="Arial" w:cs="Arial"/>
                <w:sz w:val="12"/>
                <w:szCs w:val="12"/>
              </w:rPr>
              <w:t>орган/ГИС</w:t>
            </w:r>
          </w:p>
        </w:tc>
        <w:tc>
          <w:tcPr>
            <w:tcW w:w="0" w:type="auto"/>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регистрация</w:t>
            </w:r>
            <w:r w:rsidRPr="00F030AF">
              <w:rPr>
                <w:rFonts w:ascii="Arial" w:hAnsi="Arial" w:cs="Arial"/>
                <w:spacing w:val="1"/>
                <w:sz w:val="12"/>
                <w:szCs w:val="12"/>
                <w:lang w:val="ru-RU"/>
              </w:rPr>
              <w:t xml:space="preserve"> </w:t>
            </w:r>
            <w:r w:rsidRPr="00F030AF">
              <w:rPr>
                <w:rFonts w:ascii="Arial" w:hAnsi="Arial" w:cs="Arial"/>
                <w:sz w:val="12"/>
                <w:szCs w:val="12"/>
                <w:lang w:val="ru-RU"/>
              </w:rPr>
              <w:t>заявления и</w:t>
            </w:r>
            <w:r w:rsidRPr="00F030AF">
              <w:rPr>
                <w:rFonts w:ascii="Arial" w:hAnsi="Arial" w:cs="Arial"/>
                <w:spacing w:val="1"/>
                <w:sz w:val="12"/>
                <w:szCs w:val="12"/>
                <w:lang w:val="ru-RU"/>
              </w:rPr>
              <w:t xml:space="preserve"> </w:t>
            </w:r>
            <w:r w:rsidRPr="00F030AF">
              <w:rPr>
                <w:rFonts w:ascii="Arial" w:hAnsi="Arial" w:cs="Arial"/>
                <w:sz w:val="12"/>
                <w:szCs w:val="12"/>
                <w:lang w:val="ru-RU"/>
              </w:rPr>
              <w:t>документов в ГИС</w:t>
            </w:r>
            <w:r w:rsidRPr="00F030AF">
              <w:rPr>
                <w:rFonts w:ascii="Arial" w:hAnsi="Arial" w:cs="Arial"/>
                <w:spacing w:val="1"/>
                <w:sz w:val="12"/>
                <w:szCs w:val="12"/>
                <w:lang w:val="ru-RU"/>
              </w:rPr>
              <w:t xml:space="preserve"> </w:t>
            </w:r>
            <w:r w:rsidRPr="00F030AF">
              <w:rPr>
                <w:rFonts w:ascii="Arial" w:hAnsi="Arial" w:cs="Arial"/>
                <w:sz w:val="12"/>
                <w:szCs w:val="12"/>
                <w:lang w:val="ru-RU"/>
              </w:rPr>
              <w:t>(присвоение номера</w:t>
            </w:r>
            <w:r w:rsidRPr="00F030AF">
              <w:rPr>
                <w:rFonts w:ascii="Arial" w:hAnsi="Arial" w:cs="Arial"/>
                <w:spacing w:val="-52"/>
                <w:sz w:val="12"/>
                <w:szCs w:val="12"/>
                <w:lang w:val="ru-RU"/>
              </w:rPr>
              <w:t xml:space="preserve"> </w:t>
            </w:r>
            <w:r w:rsidRPr="00F030AF">
              <w:rPr>
                <w:rFonts w:ascii="Arial" w:hAnsi="Arial" w:cs="Arial"/>
                <w:sz w:val="12"/>
                <w:szCs w:val="12"/>
                <w:lang w:val="ru-RU"/>
              </w:rPr>
              <w:t>и датирование);</w:t>
            </w:r>
            <w:r w:rsidRPr="00F030AF">
              <w:rPr>
                <w:rFonts w:ascii="Arial" w:hAnsi="Arial" w:cs="Arial"/>
                <w:spacing w:val="1"/>
                <w:sz w:val="12"/>
                <w:szCs w:val="12"/>
                <w:lang w:val="ru-RU"/>
              </w:rPr>
              <w:t xml:space="preserve"> </w:t>
            </w:r>
            <w:r w:rsidRPr="00F030AF">
              <w:rPr>
                <w:rFonts w:ascii="Arial" w:hAnsi="Arial" w:cs="Arial"/>
                <w:sz w:val="12"/>
                <w:szCs w:val="12"/>
                <w:lang w:val="ru-RU"/>
              </w:rPr>
              <w:t>назначение</w:t>
            </w:r>
            <w:r w:rsidRPr="00F030AF">
              <w:rPr>
                <w:rFonts w:ascii="Arial" w:hAnsi="Arial" w:cs="Arial"/>
                <w:spacing w:val="1"/>
                <w:sz w:val="12"/>
                <w:szCs w:val="12"/>
                <w:lang w:val="ru-RU"/>
              </w:rPr>
              <w:t xml:space="preserve"> </w:t>
            </w:r>
            <w:r w:rsidRPr="00F030AF">
              <w:rPr>
                <w:rFonts w:ascii="Arial" w:hAnsi="Arial" w:cs="Arial"/>
                <w:sz w:val="12"/>
                <w:szCs w:val="12"/>
                <w:lang w:val="ru-RU"/>
              </w:rPr>
              <w:t>должностного лица,</w:t>
            </w:r>
            <w:r w:rsidRPr="00F030AF">
              <w:rPr>
                <w:rFonts w:ascii="Arial" w:hAnsi="Arial" w:cs="Arial"/>
                <w:spacing w:val="-52"/>
                <w:sz w:val="12"/>
                <w:szCs w:val="12"/>
                <w:lang w:val="ru-RU"/>
              </w:rPr>
              <w:t xml:space="preserve"> </w:t>
            </w:r>
            <w:r w:rsidRPr="00F030AF">
              <w:rPr>
                <w:rFonts w:ascii="Arial" w:hAnsi="Arial" w:cs="Arial"/>
                <w:sz w:val="12"/>
                <w:szCs w:val="12"/>
                <w:lang w:val="ru-RU"/>
              </w:rPr>
              <w:t>ответственного за</w:t>
            </w:r>
            <w:r w:rsidRPr="00F030AF">
              <w:rPr>
                <w:rFonts w:ascii="Arial" w:hAnsi="Arial" w:cs="Arial"/>
                <w:spacing w:val="1"/>
                <w:sz w:val="12"/>
                <w:szCs w:val="12"/>
                <w:lang w:val="ru-RU"/>
              </w:rPr>
              <w:t xml:space="preserve"> </w:t>
            </w:r>
            <w:r w:rsidRPr="00F030AF">
              <w:rPr>
                <w:rFonts w:ascii="Arial" w:hAnsi="Arial" w:cs="Arial"/>
                <w:sz w:val="12"/>
                <w:szCs w:val="12"/>
                <w:lang w:val="ru-RU"/>
              </w:rPr>
              <w:t>предоставление</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1"/>
                <w:sz w:val="12"/>
                <w:szCs w:val="12"/>
                <w:lang w:val="ru-RU"/>
              </w:rPr>
              <w:t xml:space="preserve"> </w:t>
            </w:r>
            <w:r w:rsidRPr="00F030AF">
              <w:rPr>
                <w:rFonts w:ascii="Arial" w:hAnsi="Arial" w:cs="Arial"/>
                <w:sz w:val="12"/>
                <w:szCs w:val="12"/>
                <w:lang w:val="ru-RU"/>
              </w:rPr>
              <w:t>услуги,</w:t>
            </w:r>
            <w:r w:rsidRPr="00F030AF">
              <w:rPr>
                <w:rFonts w:ascii="Arial" w:hAnsi="Arial" w:cs="Arial"/>
                <w:spacing w:val="-2"/>
                <w:sz w:val="12"/>
                <w:szCs w:val="12"/>
                <w:lang w:val="ru-RU"/>
              </w:rPr>
              <w:t xml:space="preserve"> </w:t>
            </w:r>
            <w:r w:rsidRPr="00F030AF">
              <w:rPr>
                <w:rFonts w:ascii="Arial" w:hAnsi="Arial" w:cs="Arial"/>
                <w:sz w:val="12"/>
                <w:szCs w:val="12"/>
                <w:lang w:val="ru-RU"/>
              </w:rPr>
              <w:t>и</w:t>
            </w:r>
            <w:r w:rsidRPr="00F030AF">
              <w:rPr>
                <w:rFonts w:ascii="Arial" w:hAnsi="Arial" w:cs="Arial"/>
                <w:spacing w:val="-2"/>
                <w:sz w:val="12"/>
                <w:szCs w:val="12"/>
                <w:lang w:val="ru-RU"/>
              </w:rPr>
              <w:t xml:space="preserve"> </w:t>
            </w:r>
            <w:r w:rsidRPr="00F030AF">
              <w:rPr>
                <w:rFonts w:ascii="Arial" w:hAnsi="Arial" w:cs="Arial"/>
                <w:sz w:val="12"/>
                <w:szCs w:val="12"/>
                <w:lang w:val="ru-RU"/>
              </w:rPr>
              <w:t>передача ему</w:t>
            </w:r>
            <w:r w:rsidRPr="00F030AF">
              <w:rPr>
                <w:rFonts w:ascii="Arial" w:hAnsi="Arial" w:cs="Arial"/>
                <w:spacing w:val="-3"/>
                <w:sz w:val="12"/>
                <w:szCs w:val="12"/>
                <w:lang w:val="ru-RU"/>
              </w:rPr>
              <w:t xml:space="preserve"> </w:t>
            </w:r>
            <w:r w:rsidRPr="00F030AF">
              <w:rPr>
                <w:rFonts w:ascii="Arial" w:hAnsi="Arial" w:cs="Arial"/>
                <w:sz w:val="12"/>
                <w:szCs w:val="12"/>
                <w:lang w:val="ru-RU"/>
              </w:rPr>
              <w:t>документов</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lang w:val="ru-RU"/>
              </w:rPr>
            </w:pP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 случае выявления</w:t>
            </w:r>
            <w:r w:rsidRPr="00F030AF">
              <w:rPr>
                <w:rFonts w:ascii="Arial" w:hAnsi="Arial" w:cs="Arial"/>
                <w:spacing w:val="-52"/>
                <w:sz w:val="12"/>
                <w:szCs w:val="12"/>
                <w:lang w:val="ru-RU"/>
              </w:rPr>
              <w:t xml:space="preserve"> </w:t>
            </w:r>
            <w:r w:rsidRPr="00F030AF">
              <w:rPr>
                <w:rFonts w:ascii="Arial" w:hAnsi="Arial" w:cs="Arial"/>
                <w:sz w:val="12"/>
                <w:szCs w:val="12"/>
                <w:lang w:val="ru-RU"/>
              </w:rPr>
              <w:t>оснований для</w:t>
            </w:r>
            <w:r w:rsidRPr="00F030AF">
              <w:rPr>
                <w:rFonts w:ascii="Arial" w:hAnsi="Arial" w:cs="Arial"/>
                <w:spacing w:val="1"/>
                <w:sz w:val="12"/>
                <w:szCs w:val="12"/>
                <w:lang w:val="ru-RU"/>
              </w:rPr>
              <w:t xml:space="preserve"> </w:t>
            </w:r>
            <w:r w:rsidRPr="00F030AF">
              <w:rPr>
                <w:rFonts w:ascii="Arial" w:hAnsi="Arial" w:cs="Arial"/>
                <w:sz w:val="12"/>
                <w:szCs w:val="12"/>
                <w:lang w:val="ru-RU"/>
              </w:rPr>
              <w:t>отказа</w:t>
            </w:r>
            <w:r w:rsidRPr="00F030AF">
              <w:rPr>
                <w:rFonts w:ascii="Arial" w:hAnsi="Arial" w:cs="Arial"/>
                <w:spacing w:val="-1"/>
                <w:sz w:val="12"/>
                <w:szCs w:val="12"/>
                <w:lang w:val="ru-RU"/>
              </w:rPr>
              <w:t xml:space="preserve"> </w:t>
            </w:r>
            <w:r w:rsidRPr="00F030AF">
              <w:rPr>
                <w:rFonts w:ascii="Arial" w:hAnsi="Arial" w:cs="Arial"/>
                <w:sz w:val="12"/>
                <w:szCs w:val="12"/>
                <w:lang w:val="ru-RU"/>
              </w:rPr>
              <w:t>в</w:t>
            </w:r>
            <w:r w:rsidRPr="00F030AF">
              <w:rPr>
                <w:rFonts w:ascii="Arial" w:hAnsi="Arial" w:cs="Arial"/>
                <w:spacing w:val="-1"/>
                <w:sz w:val="12"/>
                <w:szCs w:val="12"/>
                <w:lang w:val="ru-RU"/>
              </w:rPr>
              <w:t xml:space="preserve"> </w:t>
            </w:r>
            <w:r w:rsidRPr="00F030AF">
              <w:rPr>
                <w:rFonts w:ascii="Arial" w:hAnsi="Arial" w:cs="Arial"/>
                <w:sz w:val="12"/>
                <w:szCs w:val="12"/>
                <w:lang w:val="ru-RU"/>
              </w:rPr>
              <w:t>приеме документов, направление</w:t>
            </w:r>
            <w:r w:rsidRPr="00F030AF">
              <w:rPr>
                <w:rFonts w:ascii="Arial" w:hAnsi="Arial" w:cs="Arial"/>
                <w:spacing w:val="1"/>
                <w:sz w:val="12"/>
                <w:szCs w:val="12"/>
                <w:lang w:val="ru-RU"/>
              </w:rPr>
              <w:t xml:space="preserve"> </w:t>
            </w:r>
            <w:r w:rsidRPr="00F030AF">
              <w:rPr>
                <w:rFonts w:ascii="Arial" w:hAnsi="Arial" w:cs="Arial"/>
                <w:sz w:val="12"/>
                <w:szCs w:val="12"/>
                <w:lang w:val="ru-RU"/>
              </w:rPr>
              <w:t>заявителю в форме в</w:t>
            </w:r>
            <w:r w:rsidRPr="00F030AF">
              <w:rPr>
                <w:rFonts w:ascii="Arial" w:hAnsi="Arial" w:cs="Arial"/>
                <w:spacing w:val="1"/>
                <w:sz w:val="12"/>
                <w:szCs w:val="12"/>
                <w:lang w:val="ru-RU"/>
              </w:rPr>
              <w:t xml:space="preserve"> </w:t>
            </w:r>
            <w:r w:rsidRPr="00F030AF">
              <w:rPr>
                <w:rFonts w:ascii="Arial" w:hAnsi="Arial" w:cs="Arial"/>
                <w:sz w:val="12"/>
                <w:szCs w:val="12"/>
                <w:lang w:val="ru-RU"/>
              </w:rPr>
              <w:t>личный кабинет на</w:t>
            </w:r>
            <w:r w:rsidRPr="00F030AF">
              <w:rPr>
                <w:rFonts w:ascii="Arial" w:hAnsi="Arial" w:cs="Arial"/>
                <w:spacing w:val="1"/>
                <w:sz w:val="12"/>
                <w:szCs w:val="12"/>
                <w:lang w:val="ru-RU"/>
              </w:rPr>
              <w:t xml:space="preserve"> </w:t>
            </w:r>
            <w:r w:rsidRPr="00F030AF">
              <w:rPr>
                <w:rFonts w:ascii="Arial" w:hAnsi="Arial" w:cs="Arial"/>
                <w:sz w:val="12"/>
                <w:szCs w:val="12"/>
                <w:lang w:val="ru-RU"/>
              </w:rPr>
              <w:t>ЕПГУ уведомления о</w:t>
            </w:r>
            <w:r w:rsidRPr="00F030AF">
              <w:rPr>
                <w:rFonts w:ascii="Arial" w:hAnsi="Arial" w:cs="Arial"/>
                <w:spacing w:val="-52"/>
                <w:sz w:val="12"/>
                <w:szCs w:val="12"/>
                <w:lang w:val="ru-RU"/>
              </w:rPr>
              <w:t xml:space="preserve"> </w:t>
            </w:r>
            <w:r w:rsidRPr="00F030AF">
              <w:rPr>
                <w:rFonts w:ascii="Arial" w:hAnsi="Arial" w:cs="Arial"/>
                <w:sz w:val="12"/>
                <w:szCs w:val="12"/>
                <w:lang w:val="ru-RU"/>
              </w:rPr>
              <w:t>недостоверности</w:t>
            </w:r>
            <w:r w:rsidRPr="00F030AF">
              <w:rPr>
                <w:rFonts w:ascii="Arial" w:hAnsi="Arial" w:cs="Arial"/>
                <w:spacing w:val="1"/>
                <w:sz w:val="12"/>
                <w:szCs w:val="12"/>
                <w:lang w:val="ru-RU"/>
              </w:rPr>
              <w:t xml:space="preserve"> </w:t>
            </w:r>
            <w:r w:rsidRPr="00F030AF">
              <w:rPr>
                <w:rFonts w:ascii="Arial" w:hAnsi="Arial" w:cs="Arial"/>
                <w:sz w:val="12"/>
                <w:szCs w:val="12"/>
                <w:lang w:val="ru-RU"/>
              </w:rPr>
              <w:t>предоставленных</w:t>
            </w:r>
            <w:r w:rsidRPr="00F030AF">
              <w:rPr>
                <w:rFonts w:ascii="Arial" w:hAnsi="Arial" w:cs="Arial"/>
                <w:spacing w:val="1"/>
                <w:sz w:val="12"/>
                <w:szCs w:val="12"/>
                <w:lang w:val="ru-RU"/>
              </w:rPr>
              <w:t xml:space="preserve"> </w:t>
            </w:r>
            <w:r w:rsidRPr="00F030AF">
              <w:rPr>
                <w:rFonts w:ascii="Arial" w:hAnsi="Arial" w:cs="Arial"/>
                <w:sz w:val="12"/>
                <w:szCs w:val="12"/>
                <w:lang w:val="ru-RU"/>
              </w:rPr>
              <w:t>документов, с</w:t>
            </w:r>
            <w:r w:rsidRPr="00F030AF">
              <w:rPr>
                <w:rFonts w:ascii="Arial" w:hAnsi="Arial" w:cs="Arial"/>
                <w:spacing w:val="1"/>
                <w:sz w:val="12"/>
                <w:szCs w:val="12"/>
                <w:lang w:val="ru-RU"/>
              </w:rPr>
              <w:t xml:space="preserve"> </w:t>
            </w:r>
            <w:r w:rsidRPr="00F030AF">
              <w:rPr>
                <w:rFonts w:ascii="Arial" w:hAnsi="Arial" w:cs="Arial"/>
                <w:sz w:val="12"/>
                <w:szCs w:val="12"/>
                <w:lang w:val="ru-RU"/>
              </w:rPr>
              <w:t>указанием на</w:t>
            </w:r>
            <w:r w:rsidRPr="00F030AF">
              <w:rPr>
                <w:rFonts w:ascii="Arial" w:hAnsi="Arial" w:cs="Arial"/>
                <w:spacing w:val="1"/>
                <w:sz w:val="12"/>
                <w:szCs w:val="12"/>
                <w:lang w:val="ru-RU"/>
              </w:rPr>
              <w:t xml:space="preserve"> </w:t>
            </w:r>
            <w:r w:rsidRPr="00F030AF">
              <w:rPr>
                <w:rFonts w:ascii="Arial" w:hAnsi="Arial" w:cs="Arial"/>
                <w:sz w:val="12"/>
                <w:szCs w:val="12"/>
                <w:lang w:val="ru-RU"/>
              </w:rPr>
              <w:t>соответствующий</w:t>
            </w:r>
            <w:r w:rsidRPr="00F030AF">
              <w:rPr>
                <w:rFonts w:ascii="Arial" w:hAnsi="Arial" w:cs="Arial"/>
                <w:spacing w:val="1"/>
                <w:sz w:val="12"/>
                <w:szCs w:val="12"/>
                <w:lang w:val="ru-RU"/>
              </w:rPr>
              <w:t xml:space="preserve"> </w:t>
            </w:r>
            <w:r w:rsidRPr="00F030AF">
              <w:rPr>
                <w:rFonts w:ascii="Arial" w:hAnsi="Arial" w:cs="Arial"/>
                <w:sz w:val="12"/>
                <w:szCs w:val="12"/>
                <w:lang w:val="ru-RU"/>
              </w:rPr>
              <w:t>документ,</w:t>
            </w:r>
            <w:r w:rsidRPr="00F030AF">
              <w:rPr>
                <w:rFonts w:ascii="Arial" w:hAnsi="Arial" w:cs="Arial"/>
                <w:spacing w:val="1"/>
                <w:sz w:val="12"/>
                <w:szCs w:val="12"/>
                <w:lang w:val="ru-RU"/>
              </w:rPr>
              <w:t xml:space="preserve"> </w:t>
            </w:r>
            <w:r w:rsidRPr="00F030AF">
              <w:rPr>
                <w:rFonts w:ascii="Arial" w:hAnsi="Arial" w:cs="Arial"/>
                <w:sz w:val="12"/>
                <w:szCs w:val="12"/>
                <w:lang w:val="ru-RU"/>
              </w:rPr>
              <w:t>предусмотренный</w:t>
            </w:r>
            <w:r w:rsidRPr="00F030AF">
              <w:rPr>
                <w:rFonts w:ascii="Arial" w:hAnsi="Arial" w:cs="Arial"/>
                <w:spacing w:val="1"/>
                <w:sz w:val="12"/>
                <w:szCs w:val="12"/>
                <w:lang w:val="ru-RU"/>
              </w:rPr>
              <w:t xml:space="preserve"> </w:t>
            </w:r>
            <w:r w:rsidRPr="00F030AF">
              <w:rPr>
                <w:rFonts w:ascii="Arial" w:hAnsi="Arial" w:cs="Arial"/>
                <w:sz w:val="12"/>
                <w:szCs w:val="12"/>
                <w:lang w:val="ru-RU"/>
              </w:rPr>
              <w:t>пунктом</w:t>
            </w:r>
            <w:r w:rsidRPr="00F030AF">
              <w:rPr>
                <w:rFonts w:ascii="Arial" w:hAnsi="Arial" w:cs="Arial"/>
                <w:spacing w:val="1"/>
                <w:sz w:val="12"/>
                <w:szCs w:val="12"/>
                <w:lang w:val="ru-RU"/>
              </w:rPr>
              <w:t xml:space="preserve"> </w:t>
            </w:r>
            <w:r w:rsidRPr="00F030AF">
              <w:rPr>
                <w:rFonts w:ascii="Arial" w:hAnsi="Arial" w:cs="Arial"/>
                <w:sz w:val="12"/>
                <w:szCs w:val="12"/>
                <w:lang w:val="ru-RU"/>
              </w:rPr>
              <w:t>Административного</w:t>
            </w:r>
            <w:r w:rsidRPr="00F030AF">
              <w:rPr>
                <w:rFonts w:ascii="Arial" w:hAnsi="Arial" w:cs="Arial"/>
                <w:spacing w:val="1"/>
                <w:sz w:val="12"/>
                <w:szCs w:val="12"/>
                <w:lang w:val="ru-RU"/>
              </w:rPr>
              <w:t xml:space="preserve"> </w:t>
            </w:r>
            <w:r w:rsidRPr="00F030AF">
              <w:rPr>
                <w:rFonts w:ascii="Arial" w:hAnsi="Arial" w:cs="Arial"/>
                <w:sz w:val="12"/>
                <w:szCs w:val="12"/>
                <w:lang w:val="ru-RU"/>
              </w:rPr>
              <w:t>регламента</w:t>
            </w:r>
            <w:r w:rsidRPr="00F030AF">
              <w:rPr>
                <w:rFonts w:ascii="Arial" w:hAnsi="Arial" w:cs="Arial"/>
                <w:spacing w:val="-1"/>
                <w:sz w:val="12"/>
                <w:szCs w:val="12"/>
                <w:lang w:val="ru-RU"/>
              </w:rPr>
              <w:t xml:space="preserve"> </w:t>
            </w:r>
            <w:r w:rsidRPr="00F030AF">
              <w:rPr>
                <w:rFonts w:ascii="Arial" w:hAnsi="Arial" w:cs="Arial"/>
                <w:sz w:val="12"/>
                <w:szCs w:val="12"/>
                <w:lang w:val="ru-RU"/>
              </w:rPr>
              <w:t>либо о выявленных</w:t>
            </w:r>
            <w:r w:rsidRPr="00F030AF">
              <w:rPr>
                <w:rFonts w:ascii="Arial" w:hAnsi="Arial" w:cs="Arial"/>
                <w:spacing w:val="-52"/>
                <w:sz w:val="12"/>
                <w:szCs w:val="12"/>
                <w:lang w:val="ru-RU"/>
              </w:rPr>
              <w:t xml:space="preserve"> </w:t>
            </w:r>
            <w:r w:rsidRPr="00F030AF">
              <w:rPr>
                <w:rFonts w:ascii="Arial" w:hAnsi="Arial" w:cs="Arial"/>
                <w:sz w:val="12"/>
                <w:szCs w:val="12"/>
                <w:lang w:val="ru-RU"/>
              </w:rPr>
              <w:t>нарушениях.</w:t>
            </w:r>
          </w:p>
        </w:tc>
        <w:tc>
          <w:tcPr>
            <w:tcW w:w="0" w:type="auto"/>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1 рабочий</w:t>
            </w:r>
            <w:r w:rsidRPr="00F030AF">
              <w:rPr>
                <w:rFonts w:ascii="Arial" w:hAnsi="Arial" w:cs="Arial"/>
                <w:spacing w:val="-1"/>
                <w:sz w:val="12"/>
                <w:szCs w:val="12"/>
              </w:rPr>
              <w:t xml:space="preserve"> </w:t>
            </w:r>
            <w:r w:rsidRPr="00F030AF">
              <w:rPr>
                <w:rFonts w:ascii="Arial" w:hAnsi="Arial" w:cs="Arial"/>
                <w:sz w:val="12"/>
                <w:szCs w:val="12"/>
              </w:rPr>
              <w:t>день</w:t>
            </w:r>
          </w:p>
        </w:tc>
        <w:tc>
          <w:tcPr>
            <w:tcW w:w="0" w:type="auto"/>
          </w:tcPr>
          <w:p w:rsidR="003F1BCC" w:rsidRPr="00F030AF" w:rsidRDefault="003F1BCC" w:rsidP="003F1BCC">
            <w:pPr>
              <w:pStyle w:val="TableParagraph"/>
              <w:rPr>
                <w:rFonts w:ascii="Arial" w:hAnsi="Arial" w:cs="Arial"/>
                <w:sz w:val="12"/>
                <w:szCs w:val="12"/>
              </w:rPr>
            </w:pPr>
          </w:p>
        </w:tc>
        <w:tc>
          <w:tcPr>
            <w:tcW w:w="0" w:type="auto"/>
          </w:tcPr>
          <w:p w:rsidR="003F1BCC" w:rsidRPr="00F030AF" w:rsidRDefault="003F1BCC" w:rsidP="003F1BCC">
            <w:pPr>
              <w:pStyle w:val="TableParagraph"/>
              <w:rPr>
                <w:rFonts w:ascii="Arial" w:hAnsi="Arial" w:cs="Arial"/>
                <w:sz w:val="12"/>
                <w:szCs w:val="12"/>
              </w:rPr>
            </w:pPr>
          </w:p>
        </w:tc>
        <w:tc>
          <w:tcPr>
            <w:tcW w:w="0" w:type="auto"/>
          </w:tcPr>
          <w:p w:rsidR="003F1BCC" w:rsidRPr="00F030AF" w:rsidRDefault="003F1BCC" w:rsidP="003F1BCC">
            <w:pPr>
              <w:pStyle w:val="TableParagraph"/>
              <w:rPr>
                <w:rFonts w:ascii="Arial" w:hAnsi="Arial" w:cs="Arial"/>
                <w:sz w:val="12"/>
                <w:szCs w:val="12"/>
              </w:rPr>
            </w:pPr>
          </w:p>
        </w:tc>
        <w:tc>
          <w:tcPr>
            <w:tcW w:w="0" w:type="auto"/>
          </w:tcPr>
          <w:p w:rsidR="003F1BCC" w:rsidRPr="00F030AF" w:rsidRDefault="003F1BCC" w:rsidP="003F1BCC">
            <w:pPr>
              <w:pStyle w:val="TableParagraph"/>
              <w:rPr>
                <w:rFonts w:ascii="Arial" w:hAnsi="Arial" w:cs="Arial"/>
                <w:sz w:val="12"/>
                <w:szCs w:val="12"/>
              </w:rPr>
            </w:pPr>
          </w:p>
        </w:tc>
      </w:tr>
      <w:tr w:rsidR="003F1BCC" w:rsidRPr="00F030AF" w:rsidTr="00F030AF">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w:t>
            </w:r>
            <w:r w:rsidRPr="00F030AF">
              <w:rPr>
                <w:rFonts w:ascii="Arial" w:hAnsi="Arial" w:cs="Arial"/>
                <w:spacing w:val="1"/>
                <w:sz w:val="12"/>
                <w:szCs w:val="12"/>
                <w:lang w:val="ru-RU"/>
              </w:rPr>
              <w:t xml:space="preserve"> </w:t>
            </w:r>
            <w:r w:rsidRPr="00F030AF">
              <w:rPr>
                <w:rFonts w:ascii="Arial" w:hAnsi="Arial" w:cs="Arial"/>
                <w:sz w:val="12"/>
                <w:szCs w:val="12"/>
                <w:lang w:val="ru-RU"/>
              </w:rPr>
              <w:t>документов,</w:t>
            </w:r>
            <w:r w:rsidRPr="00F030AF">
              <w:rPr>
                <w:rFonts w:ascii="Arial" w:hAnsi="Arial" w:cs="Arial"/>
                <w:spacing w:val="1"/>
                <w:sz w:val="12"/>
                <w:szCs w:val="12"/>
                <w:lang w:val="ru-RU"/>
              </w:rPr>
              <w:t xml:space="preserve"> </w:t>
            </w:r>
            <w:r w:rsidRPr="00F030AF">
              <w:rPr>
                <w:rFonts w:ascii="Arial" w:hAnsi="Arial" w:cs="Arial"/>
                <w:sz w:val="12"/>
                <w:szCs w:val="12"/>
                <w:lang w:val="ru-RU"/>
              </w:rPr>
              <w:t>необходимых для</w:t>
            </w:r>
            <w:r w:rsidRPr="00F030AF">
              <w:rPr>
                <w:rFonts w:ascii="Arial" w:hAnsi="Arial" w:cs="Arial"/>
                <w:spacing w:val="1"/>
                <w:sz w:val="12"/>
                <w:szCs w:val="12"/>
                <w:lang w:val="ru-RU"/>
              </w:rPr>
              <w:t xml:space="preserve"> </w:t>
            </w:r>
            <w:r w:rsidRPr="00F030AF">
              <w:rPr>
                <w:rFonts w:ascii="Arial" w:hAnsi="Arial" w:cs="Arial"/>
                <w:sz w:val="12"/>
                <w:szCs w:val="12"/>
                <w:lang w:val="ru-RU"/>
              </w:rPr>
              <w:t>предоставления</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1"/>
                <w:sz w:val="12"/>
                <w:szCs w:val="12"/>
                <w:lang w:val="ru-RU"/>
              </w:rPr>
              <w:t xml:space="preserve"> </w:t>
            </w:r>
            <w:r w:rsidRPr="00F030AF">
              <w:rPr>
                <w:rFonts w:ascii="Arial" w:hAnsi="Arial" w:cs="Arial"/>
                <w:sz w:val="12"/>
                <w:szCs w:val="12"/>
                <w:lang w:val="ru-RU"/>
              </w:rPr>
              <w:t>услуги,</w:t>
            </w:r>
            <w:r w:rsidRPr="00F030AF">
              <w:rPr>
                <w:rFonts w:ascii="Arial" w:hAnsi="Arial" w:cs="Arial"/>
                <w:spacing w:val="-7"/>
                <w:sz w:val="12"/>
                <w:szCs w:val="12"/>
                <w:lang w:val="ru-RU"/>
              </w:rPr>
              <w:t xml:space="preserve"> </w:t>
            </w:r>
            <w:r w:rsidRPr="00F030AF">
              <w:rPr>
                <w:rFonts w:ascii="Arial" w:hAnsi="Arial" w:cs="Arial"/>
                <w:sz w:val="12"/>
                <w:szCs w:val="12"/>
                <w:lang w:val="ru-RU"/>
              </w:rPr>
              <w:t>с</w:t>
            </w:r>
            <w:r w:rsidRPr="00F030AF">
              <w:rPr>
                <w:rFonts w:ascii="Arial" w:hAnsi="Arial" w:cs="Arial"/>
                <w:spacing w:val="-7"/>
                <w:sz w:val="12"/>
                <w:szCs w:val="12"/>
                <w:lang w:val="ru-RU"/>
              </w:rPr>
              <w:t xml:space="preserve"> </w:t>
            </w:r>
            <w:r w:rsidRPr="00F030AF">
              <w:rPr>
                <w:rFonts w:ascii="Arial" w:hAnsi="Arial" w:cs="Arial"/>
                <w:sz w:val="12"/>
                <w:szCs w:val="12"/>
                <w:lang w:val="ru-RU"/>
              </w:rPr>
              <w:t>указанием причин</w:t>
            </w:r>
            <w:r w:rsidRPr="00F030AF">
              <w:rPr>
                <w:rFonts w:ascii="Arial" w:hAnsi="Arial" w:cs="Arial"/>
                <w:spacing w:val="-2"/>
                <w:sz w:val="12"/>
                <w:szCs w:val="12"/>
                <w:lang w:val="ru-RU"/>
              </w:rPr>
              <w:t xml:space="preserve"> </w:t>
            </w:r>
            <w:r w:rsidRPr="00F030AF">
              <w:rPr>
                <w:rFonts w:ascii="Arial" w:hAnsi="Arial" w:cs="Arial"/>
                <w:sz w:val="12"/>
                <w:szCs w:val="12"/>
                <w:lang w:val="ru-RU"/>
              </w:rPr>
              <w:t>отказа</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r>
      <w:tr w:rsidR="003F1BCC" w:rsidRPr="00F030AF" w:rsidTr="00F030AF">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1 рабочий день</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должностное лицо Уполномоченного органа, ответственное за регистрацию корреспонденции</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Уполномоченный орган/ГИС</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rPr>
            </w:pPr>
          </w:p>
        </w:tc>
      </w:tr>
      <w:tr w:rsidR="003F1BCC" w:rsidRPr="00F030AF" w:rsidTr="00F030AF">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проверка заявления и документов, представленных для получения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Уполномоченный орган/ГИС</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направленное заявителю электронное сообщение о приеме заявления к рассмотрению</w:t>
            </w:r>
          </w:p>
        </w:tc>
      </w:tr>
      <w:tr w:rsidR="003F1BCC" w:rsidRPr="00F030AF" w:rsidTr="00F030AF">
        <w:trPr>
          <w:trHeight w:val="20"/>
        </w:trPr>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направление заявителю электронного сообщения о приеме заявления к рассмотрению с обоснованием отказа</w:t>
            </w: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наличие/ отсутствие оснований для отказа в приеме документов, предусмотренных пунктом 2.13 Административного регламента</w:t>
            </w: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r>
      <w:tr w:rsidR="003F1BCC" w:rsidRPr="00F030AF" w:rsidTr="00F030AF">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 xml:space="preserve">Пакет зарегистрированных </w:t>
            </w:r>
            <w:r w:rsidRPr="00F030AF">
              <w:rPr>
                <w:rFonts w:ascii="Arial" w:hAnsi="Arial" w:cs="Arial"/>
                <w:sz w:val="12"/>
                <w:szCs w:val="12"/>
                <w:lang w:val="ru-RU"/>
              </w:rPr>
              <w:lastRenderedPageBreak/>
              <w:t>документов, поступивших должностному лицу, ответственному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lastRenderedPageBreak/>
              <w:t xml:space="preserve">направление межведомственных Запросов в установленные органы и </w:t>
            </w:r>
            <w:r w:rsidRPr="00F030AF">
              <w:rPr>
                <w:rFonts w:ascii="Arial" w:hAnsi="Arial" w:cs="Arial"/>
                <w:sz w:val="12"/>
                <w:szCs w:val="12"/>
                <w:lang w:val="ru-RU"/>
              </w:rPr>
              <w:lastRenderedPageBreak/>
              <w:t>организации</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lastRenderedPageBreak/>
              <w:t>1 рабочий день</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 xml:space="preserve">должностное лицо Уполномоченного </w:t>
            </w:r>
            <w:r w:rsidRPr="00F030AF">
              <w:rPr>
                <w:rFonts w:ascii="Arial" w:hAnsi="Arial" w:cs="Arial"/>
                <w:sz w:val="12"/>
                <w:szCs w:val="12"/>
                <w:lang w:val="ru-RU"/>
              </w:rPr>
              <w:lastRenderedPageBreak/>
              <w:t>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lastRenderedPageBreak/>
              <w:t>Уполномоченный орган/ГИС/СМЭВ</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 xml:space="preserve">наличие документов, необходимых для </w:t>
            </w:r>
            <w:r w:rsidRPr="00F030AF">
              <w:rPr>
                <w:rFonts w:ascii="Arial" w:hAnsi="Arial" w:cs="Arial"/>
                <w:sz w:val="12"/>
                <w:szCs w:val="12"/>
                <w:lang w:val="ru-RU"/>
              </w:rPr>
              <w:lastRenderedPageBreak/>
              <w:t>предоставления муниципальной услуги, находящихся в распоряжении государственных органов (организаций)</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lastRenderedPageBreak/>
              <w:t xml:space="preserve">направление межведомственного Запроса в органы (организации), </w:t>
            </w:r>
            <w:r w:rsidRPr="00F030AF">
              <w:rPr>
                <w:rFonts w:ascii="Arial" w:hAnsi="Arial" w:cs="Arial"/>
                <w:sz w:val="12"/>
                <w:szCs w:val="12"/>
                <w:lang w:val="ru-RU"/>
              </w:rPr>
              <w:lastRenderedPageBreak/>
              <w:t>предоставляющие документы (сведения), предусмотренные Административным регламентом, в т.ч. с использованием СМЭВ</w:t>
            </w:r>
          </w:p>
        </w:tc>
      </w:tr>
      <w:tr w:rsidR="003F1BCC" w:rsidRPr="00F030AF" w:rsidTr="00F030AF">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получение ответов на межведомственные Запросы, формирование полного комплекта документов</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5 рабочих дней</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Уполномоченный орган/ГИС/СМЭВ</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получение документов (сведений), необходимых для предоставления муниципальной услуги</w:t>
            </w:r>
          </w:p>
        </w:tc>
      </w:tr>
      <w:tr w:rsidR="003F1BCC" w:rsidRPr="00F030AF" w:rsidTr="00F030AF">
        <w:trPr>
          <w:trHeight w:val="20"/>
        </w:trPr>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проверка соответствия документов и сведений требованиям нормативных правовых актов предоставления муниципальной услуги</w:t>
            </w: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5 рабочих дней</w:t>
            </w: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Уполномоченный орган/ГИС</w:t>
            </w: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наличие или отсутствие оснований для предоставления муниципальной услуги</w:t>
            </w:r>
          </w:p>
        </w:tc>
        <w:tc>
          <w:tcPr>
            <w:tcW w:w="0" w:type="auto"/>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подготовка проекта результата предоставления муниципальной услуги</w:t>
            </w:r>
          </w:p>
        </w:tc>
      </w:tr>
      <w:tr w:rsidR="003F1BCC" w:rsidRPr="00F030AF" w:rsidTr="00F030AF">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Проект результата предоставления муниципальной услуги</w:t>
            </w:r>
          </w:p>
        </w:tc>
        <w:tc>
          <w:tcPr>
            <w:tcW w:w="0" w:type="auto"/>
            <w:vMerge w:val="restart"/>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принятие решения о предоставлении муниципальной услуги или об отказе в предоставлении услуги</w:t>
            </w:r>
          </w:p>
        </w:tc>
        <w:tc>
          <w:tcPr>
            <w:tcW w:w="0" w:type="auto"/>
            <w:vMerge w:val="restart"/>
            <w:tcBorders>
              <w:top w:val="single" w:sz="4" w:space="0" w:color="000000"/>
              <w:left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lang w:val="ru-RU"/>
              </w:rPr>
            </w:pPr>
            <w:r w:rsidRPr="00F030AF">
              <w:rPr>
                <w:rFonts w:ascii="Arial" w:hAnsi="Arial" w:cs="Arial"/>
                <w:sz w:val="12"/>
                <w:szCs w:val="12"/>
                <w:lang w:val="ru-RU"/>
              </w:rPr>
              <w:t>в день рассмотрения документов и сведений</w:t>
            </w:r>
          </w:p>
        </w:tc>
        <w:tc>
          <w:tcPr>
            <w:tcW w:w="0" w:type="auto"/>
            <w:vMerge w:val="restart"/>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должностное лицо Уполномоченного органа, ответственное за предоставление муниципальной услуги;</w:t>
            </w:r>
          </w:p>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руководитель Уполномоченного органа или иное уполномоченное им лицо</w:t>
            </w:r>
          </w:p>
        </w:tc>
        <w:tc>
          <w:tcPr>
            <w:tcW w:w="0" w:type="auto"/>
            <w:vMerge w:val="restart"/>
            <w:tcBorders>
              <w:top w:val="single" w:sz="4" w:space="0" w:color="000000"/>
              <w:left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Уполномоченный орган/ГИС</w:t>
            </w:r>
          </w:p>
        </w:tc>
        <w:tc>
          <w:tcPr>
            <w:tcW w:w="0" w:type="auto"/>
            <w:vMerge w:val="restart"/>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w:t>
            </w:r>
          </w:p>
        </w:tc>
        <w:tc>
          <w:tcPr>
            <w:tcW w:w="0" w:type="auto"/>
            <w:vMerge w:val="restart"/>
            <w:tcBorders>
              <w:top w:val="single" w:sz="4" w:space="0" w:color="000000"/>
              <w:left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результат предоставления муниципальной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решение об отказе в предоставлении муниципальной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F1BCC" w:rsidRPr="00F030AF" w:rsidTr="00F030AF">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vMerge/>
            <w:tcBorders>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vMerge/>
            <w:tcBorders>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vMerge/>
            <w:tcBorders>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vMerge/>
            <w:tcBorders>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vMerge/>
            <w:tcBorders>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vMerge/>
            <w:tcBorders>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r>
      <w:tr w:rsidR="003F1BCC" w:rsidRPr="00F030AF" w:rsidTr="00F030AF">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 сроки, установленные соглашением о взаимодействии между Уполномоченным органом и многофункциональным центром</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Уполномоченный орган/АИС МФЦ</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указание заявителем в Запросе способа выдачи результата муниципальной услуги в многофункциональ-ном центре, а также подача Запроса через многуфункциональ-ный центр</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внесение изменений в ГИС о выдаче результата муниципальной услуги</w:t>
            </w:r>
          </w:p>
        </w:tc>
      </w:tr>
      <w:tr w:rsidR="003F1BCC" w:rsidRPr="00F030AF" w:rsidTr="00F030AF">
        <w:trPr>
          <w:trHeight w:val="20"/>
        </w:trPr>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направление заявителю результата предоставления муниципальной услуги в личный кабинет на ЕПГУ</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 день регистрации результата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ГИС</w:t>
            </w: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jc w:val="center"/>
              <w:rPr>
                <w:rFonts w:ascii="Arial" w:hAnsi="Arial" w:cs="Arial"/>
                <w:sz w:val="12"/>
                <w:szCs w:val="12"/>
              </w:rPr>
            </w:pPr>
          </w:p>
        </w:tc>
        <w:tc>
          <w:tcPr>
            <w:tcW w:w="0" w:type="auto"/>
            <w:tcBorders>
              <w:top w:val="single" w:sz="4" w:space="0" w:color="000000"/>
              <w:left w:val="single" w:sz="4" w:space="0" w:color="000000"/>
              <w:bottom w:val="single" w:sz="4" w:space="0" w:color="000000"/>
              <w:right w:val="single" w:sz="4" w:space="0" w:color="000000"/>
            </w:tcBorders>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результат муниципальной услуги, направленный заявителю на личный кабинет ЕПГУ</w:t>
            </w:r>
          </w:p>
        </w:tc>
      </w:tr>
      <w:tr w:rsidR="003F1BCC" w:rsidRPr="00F030AF" w:rsidTr="00F030AF">
        <w:trPr>
          <w:trHeight w:val="20"/>
        </w:trPr>
        <w:tc>
          <w:tcPr>
            <w:tcW w:w="0" w:type="auto"/>
            <w:gridSpan w:val="7"/>
            <w:vAlign w:val="center"/>
          </w:tcPr>
          <w:p w:rsidR="003F1BCC" w:rsidRPr="00F030AF" w:rsidRDefault="003F1BCC" w:rsidP="003F1BCC">
            <w:pPr>
              <w:pStyle w:val="TableParagraph"/>
              <w:jc w:val="center"/>
              <w:rPr>
                <w:rFonts w:ascii="Arial" w:hAnsi="Arial" w:cs="Arial"/>
                <w:sz w:val="12"/>
                <w:szCs w:val="12"/>
                <w:lang w:val="ru-RU"/>
              </w:rPr>
            </w:pPr>
            <w:r w:rsidRPr="00F030AF">
              <w:rPr>
                <w:rFonts w:ascii="Arial" w:hAnsi="Arial" w:cs="Arial"/>
                <w:sz w:val="12"/>
                <w:szCs w:val="12"/>
                <w:lang w:val="ru-RU"/>
              </w:rPr>
              <w:t>5.</w:t>
            </w:r>
            <w:r w:rsidRPr="00F030AF">
              <w:rPr>
                <w:rFonts w:ascii="Arial" w:hAnsi="Arial" w:cs="Arial"/>
                <w:spacing w:val="-2"/>
                <w:sz w:val="12"/>
                <w:szCs w:val="12"/>
                <w:lang w:val="ru-RU"/>
              </w:rPr>
              <w:t xml:space="preserve"> </w:t>
            </w:r>
            <w:r w:rsidRPr="00F030AF">
              <w:rPr>
                <w:rFonts w:ascii="Arial" w:hAnsi="Arial" w:cs="Arial"/>
                <w:sz w:val="12"/>
                <w:szCs w:val="12"/>
                <w:lang w:val="ru-RU"/>
              </w:rPr>
              <w:t>Выдача</w:t>
            </w:r>
            <w:r w:rsidRPr="00F030AF">
              <w:rPr>
                <w:rFonts w:ascii="Arial" w:hAnsi="Arial" w:cs="Arial"/>
                <w:spacing w:val="-4"/>
                <w:sz w:val="12"/>
                <w:szCs w:val="12"/>
                <w:lang w:val="ru-RU"/>
              </w:rPr>
              <w:t xml:space="preserve"> </w:t>
            </w:r>
            <w:r w:rsidRPr="00F030AF">
              <w:rPr>
                <w:rFonts w:ascii="Arial" w:hAnsi="Arial" w:cs="Arial"/>
                <w:sz w:val="12"/>
                <w:szCs w:val="12"/>
                <w:lang w:val="ru-RU"/>
              </w:rPr>
              <w:t>результата</w:t>
            </w:r>
            <w:r w:rsidRPr="00F030AF">
              <w:rPr>
                <w:rFonts w:ascii="Arial" w:hAnsi="Arial" w:cs="Arial"/>
                <w:spacing w:val="-2"/>
                <w:sz w:val="12"/>
                <w:szCs w:val="12"/>
                <w:lang w:val="ru-RU"/>
              </w:rPr>
              <w:t xml:space="preserve"> </w:t>
            </w:r>
            <w:r w:rsidRPr="00F030AF">
              <w:rPr>
                <w:rFonts w:ascii="Arial" w:hAnsi="Arial" w:cs="Arial"/>
                <w:sz w:val="12"/>
                <w:szCs w:val="12"/>
                <w:lang w:val="ru-RU"/>
              </w:rPr>
              <w:t>(независимо</w:t>
            </w:r>
            <w:r w:rsidRPr="00F030AF">
              <w:rPr>
                <w:rFonts w:ascii="Arial" w:hAnsi="Arial" w:cs="Arial"/>
                <w:spacing w:val="-1"/>
                <w:sz w:val="12"/>
                <w:szCs w:val="12"/>
                <w:lang w:val="ru-RU"/>
              </w:rPr>
              <w:t xml:space="preserve"> </w:t>
            </w:r>
            <w:r w:rsidRPr="00F030AF">
              <w:rPr>
                <w:rFonts w:ascii="Arial" w:hAnsi="Arial" w:cs="Arial"/>
                <w:sz w:val="12"/>
                <w:szCs w:val="12"/>
                <w:lang w:val="ru-RU"/>
              </w:rPr>
              <w:t>от</w:t>
            </w:r>
            <w:r w:rsidRPr="00F030AF">
              <w:rPr>
                <w:rFonts w:ascii="Arial" w:hAnsi="Arial" w:cs="Arial"/>
                <w:spacing w:val="-2"/>
                <w:sz w:val="12"/>
                <w:szCs w:val="12"/>
                <w:lang w:val="ru-RU"/>
              </w:rPr>
              <w:t xml:space="preserve"> </w:t>
            </w:r>
            <w:r w:rsidRPr="00F030AF">
              <w:rPr>
                <w:rFonts w:ascii="Arial" w:hAnsi="Arial" w:cs="Arial"/>
                <w:sz w:val="12"/>
                <w:szCs w:val="12"/>
                <w:lang w:val="ru-RU"/>
              </w:rPr>
              <w:t>выбора</w:t>
            </w:r>
            <w:r w:rsidRPr="00F030AF">
              <w:rPr>
                <w:rFonts w:ascii="Arial" w:hAnsi="Arial" w:cs="Arial"/>
                <w:spacing w:val="-2"/>
                <w:sz w:val="12"/>
                <w:szCs w:val="12"/>
                <w:lang w:val="ru-RU"/>
              </w:rPr>
              <w:t xml:space="preserve"> </w:t>
            </w:r>
            <w:r w:rsidRPr="00F030AF">
              <w:rPr>
                <w:rFonts w:ascii="Arial" w:hAnsi="Arial" w:cs="Arial"/>
                <w:sz w:val="12"/>
                <w:szCs w:val="12"/>
                <w:lang w:val="ru-RU"/>
              </w:rPr>
              <w:t>заявителя)</w:t>
            </w:r>
          </w:p>
        </w:tc>
      </w:tr>
      <w:tr w:rsidR="003F1BCC" w:rsidRPr="00F030AF" w:rsidTr="00F030AF">
        <w:trPr>
          <w:trHeight w:val="20"/>
        </w:trPr>
        <w:tc>
          <w:tcPr>
            <w:tcW w:w="0" w:type="auto"/>
            <w:vMerge w:val="restart"/>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Формирование и</w:t>
            </w:r>
            <w:r w:rsidRPr="00F030AF">
              <w:rPr>
                <w:rFonts w:ascii="Arial" w:hAnsi="Arial" w:cs="Arial"/>
                <w:spacing w:val="1"/>
                <w:sz w:val="12"/>
                <w:szCs w:val="12"/>
                <w:lang w:val="ru-RU"/>
              </w:rPr>
              <w:t xml:space="preserve"> </w:t>
            </w:r>
            <w:r w:rsidRPr="00F030AF">
              <w:rPr>
                <w:rFonts w:ascii="Arial" w:hAnsi="Arial" w:cs="Arial"/>
                <w:sz w:val="12"/>
                <w:szCs w:val="12"/>
                <w:lang w:val="ru-RU"/>
              </w:rPr>
              <w:t>регистрация</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52"/>
                <w:sz w:val="12"/>
                <w:szCs w:val="12"/>
                <w:lang w:val="ru-RU"/>
              </w:rPr>
              <w:t xml:space="preserve"> </w:t>
            </w:r>
            <w:r w:rsidRPr="00F030AF">
              <w:rPr>
                <w:rFonts w:ascii="Arial" w:hAnsi="Arial" w:cs="Arial"/>
                <w:sz w:val="12"/>
                <w:szCs w:val="12"/>
                <w:lang w:val="ru-RU"/>
              </w:rPr>
              <w:t>услуги в форме</w:t>
            </w:r>
            <w:r w:rsidRPr="00F030AF">
              <w:rPr>
                <w:rFonts w:ascii="Arial" w:hAnsi="Arial" w:cs="Arial"/>
                <w:spacing w:val="1"/>
                <w:sz w:val="12"/>
                <w:szCs w:val="12"/>
                <w:lang w:val="ru-RU"/>
              </w:rPr>
              <w:t xml:space="preserve"> </w:t>
            </w:r>
            <w:r w:rsidRPr="00F030AF">
              <w:rPr>
                <w:rFonts w:ascii="Arial" w:hAnsi="Arial" w:cs="Arial"/>
                <w:sz w:val="12"/>
                <w:szCs w:val="12"/>
                <w:lang w:val="ru-RU"/>
              </w:rPr>
              <w:t>электронного</w:t>
            </w:r>
            <w:r w:rsidRPr="00F030AF">
              <w:rPr>
                <w:rFonts w:ascii="Arial" w:hAnsi="Arial" w:cs="Arial"/>
                <w:spacing w:val="1"/>
                <w:sz w:val="12"/>
                <w:szCs w:val="12"/>
                <w:lang w:val="ru-RU"/>
              </w:rPr>
              <w:t xml:space="preserve"> </w:t>
            </w:r>
            <w:r w:rsidRPr="00F030AF">
              <w:rPr>
                <w:rFonts w:ascii="Arial" w:hAnsi="Arial" w:cs="Arial"/>
                <w:sz w:val="12"/>
                <w:szCs w:val="12"/>
                <w:lang w:val="ru-RU"/>
              </w:rPr>
              <w:t>документа</w:t>
            </w:r>
            <w:r w:rsidRPr="00F030AF">
              <w:rPr>
                <w:rFonts w:ascii="Arial" w:hAnsi="Arial" w:cs="Arial"/>
                <w:spacing w:val="-6"/>
                <w:sz w:val="12"/>
                <w:szCs w:val="12"/>
                <w:lang w:val="ru-RU"/>
              </w:rPr>
              <w:t xml:space="preserve"> </w:t>
            </w:r>
            <w:r w:rsidRPr="00F030AF">
              <w:rPr>
                <w:rFonts w:ascii="Arial" w:hAnsi="Arial" w:cs="Arial"/>
                <w:sz w:val="12"/>
                <w:szCs w:val="12"/>
                <w:lang w:val="ru-RU"/>
              </w:rPr>
              <w:t>в</w:t>
            </w:r>
            <w:r w:rsidRPr="00F030AF">
              <w:rPr>
                <w:rFonts w:ascii="Arial" w:hAnsi="Arial" w:cs="Arial"/>
                <w:spacing w:val="-6"/>
                <w:sz w:val="12"/>
                <w:szCs w:val="12"/>
                <w:lang w:val="ru-RU"/>
              </w:rPr>
              <w:t xml:space="preserve"> </w:t>
            </w:r>
            <w:r w:rsidRPr="00F030AF">
              <w:rPr>
                <w:rFonts w:ascii="Arial" w:hAnsi="Arial" w:cs="Arial"/>
                <w:sz w:val="12"/>
                <w:szCs w:val="12"/>
                <w:lang w:val="ru-RU"/>
              </w:rPr>
              <w:t>ГИС</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регистрация</w:t>
            </w:r>
            <w:r w:rsidRPr="00F030AF">
              <w:rPr>
                <w:rFonts w:ascii="Arial" w:hAnsi="Arial" w:cs="Arial"/>
                <w:spacing w:val="1"/>
                <w:sz w:val="12"/>
                <w:szCs w:val="12"/>
                <w:lang w:val="ru-RU"/>
              </w:rPr>
              <w:t xml:space="preserve"> </w:t>
            </w:r>
            <w:r w:rsidRPr="00F030AF">
              <w:rPr>
                <w:rFonts w:ascii="Arial" w:hAnsi="Arial" w:cs="Arial"/>
                <w:sz w:val="12"/>
                <w:szCs w:val="12"/>
                <w:lang w:val="ru-RU"/>
              </w:rPr>
              <w:t>результата</w:t>
            </w:r>
            <w:r w:rsidRPr="00F030AF">
              <w:rPr>
                <w:rFonts w:ascii="Arial" w:hAnsi="Arial" w:cs="Arial"/>
                <w:spacing w:val="1"/>
                <w:sz w:val="12"/>
                <w:szCs w:val="12"/>
                <w:lang w:val="ru-RU"/>
              </w:rPr>
              <w:t xml:space="preserve"> </w:t>
            </w:r>
            <w:r w:rsidRPr="00F030AF">
              <w:rPr>
                <w:rFonts w:ascii="Arial" w:hAnsi="Arial" w:cs="Arial"/>
                <w:sz w:val="12"/>
                <w:szCs w:val="12"/>
                <w:lang w:val="ru-RU"/>
              </w:rPr>
              <w:t>предоставления</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52"/>
                <w:sz w:val="12"/>
                <w:szCs w:val="12"/>
                <w:lang w:val="ru-RU"/>
              </w:rPr>
              <w:t xml:space="preserve"> </w:t>
            </w:r>
            <w:r w:rsidRPr="00F030AF">
              <w:rPr>
                <w:rFonts w:ascii="Arial" w:hAnsi="Arial" w:cs="Arial"/>
                <w:sz w:val="12"/>
                <w:szCs w:val="12"/>
                <w:lang w:val="ru-RU"/>
              </w:rPr>
              <w:t>услуги</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после окончания</w:t>
            </w:r>
            <w:r w:rsidRPr="00F030AF">
              <w:rPr>
                <w:rFonts w:ascii="Arial" w:hAnsi="Arial" w:cs="Arial"/>
                <w:spacing w:val="1"/>
                <w:sz w:val="12"/>
                <w:szCs w:val="12"/>
                <w:lang w:val="ru-RU"/>
              </w:rPr>
              <w:t xml:space="preserve"> </w:t>
            </w:r>
            <w:r w:rsidRPr="00F030AF">
              <w:rPr>
                <w:rFonts w:ascii="Arial" w:hAnsi="Arial" w:cs="Arial"/>
                <w:sz w:val="12"/>
                <w:szCs w:val="12"/>
                <w:lang w:val="ru-RU"/>
              </w:rPr>
              <w:t>процедуры принятия</w:t>
            </w:r>
            <w:r w:rsidRPr="00F030AF">
              <w:rPr>
                <w:rFonts w:ascii="Arial" w:hAnsi="Arial" w:cs="Arial"/>
                <w:spacing w:val="-52"/>
                <w:sz w:val="12"/>
                <w:szCs w:val="12"/>
                <w:lang w:val="ru-RU"/>
              </w:rPr>
              <w:t xml:space="preserve"> </w:t>
            </w:r>
            <w:r w:rsidRPr="00F030AF">
              <w:rPr>
                <w:rFonts w:ascii="Arial" w:hAnsi="Arial" w:cs="Arial"/>
                <w:sz w:val="12"/>
                <w:szCs w:val="12"/>
                <w:lang w:val="ru-RU"/>
              </w:rPr>
              <w:t>решения (в общий</w:t>
            </w:r>
            <w:r w:rsidRPr="00F030AF">
              <w:rPr>
                <w:rFonts w:ascii="Arial" w:hAnsi="Arial" w:cs="Arial"/>
                <w:spacing w:val="1"/>
                <w:sz w:val="12"/>
                <w:szCs w:val="12"/>
                <w:lang w:val="ru-RU"/>
              </w:rPr>
              <w:t xml:space="preserve"> </w:t>
            </w:r>
            <w:r w:rsidRPr="00F030AF">
              <w:rPr>
                <w:rFonts w:ascii="Arial" w:hAnsi="Arial" w:cs="Arial"/>
                <w:sz w:val="12"/>
                <w:szCs w:val="12"/>
                <w:lang w:val="ru-RU"/>
              </w:rPr>
              <w:t>срок предоставления</w:t>
            </w:r>
            <w:r w:rsidRPr="00F030AF">
              <w:rPr>
                <w:rFonts w:ascii="Arial" w:hAnsi="Arial" w:cs="Arial"/>
                <w:spacing w:val="-52"/>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1"/>
                <w:sz w:val="12"/>
                <w:szCs w:val="12"/>
                <w:lang w:val="ru-RU"/>
              </w:rPr>
              <w:t xml:space="preserve"> </w:t>
            </w:r>
            <w:r w:rsidRPr="00F030AF">
              <w:rPr>
                <w:rFonts w:ascii="Arial" w:hAnsi="Arial" w:cs="Arial"/>
                <w:sz w:val="12"/>
                <w:szCs w:val="12"/>
                <w:lang w:val="ru-RU"/>
              </w:rPr>
              <w:t>услуги не</w:t>
            </w:r>
            <w:r w:rsidRPr="00F030AF">
              <w:rPr>
                <w:rFonts w:ascii="Arial" w:hAnsi="Arial" w:cs="Arial"/>
                <w:spacing w:val="1"/>
                <w:sz w:val="12"/>
                <w:szCs w:val="12"/>
                <w:lang w:val="ru-RU"/>
              </w:rPr>
              <w:t xml:space="preserve"> </w:t>
            </w:r>
            <w:r w:rsidRPr="00F030AF">
              <w:rPr>
                <w:rFonts w:ascii="Arial" w:hAnsi="Arial" w:cs="Arial"/>
                <w:sz w:val="12"/>
                <w:szCs w:val="12"/>
                <w:lang w:val="ru-RU"/>
              </w:rPr>
              <w:t>включается)</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должностное</w:t>
            </w:r>
            <w:r w:rsidRPr="00F030AF">
              <w:rPr>
                <w:rFonts w:ascii="Arial" w:hAnsi="Arial" w:cs="Arial"/>
                <w:spacing w:val="1"/>
                <w:sz w:val="12"/>
                <w:szCs w:val="12"/>
                <w:lang w:val="ru-RU"/>
              </w:rPr>
              <w:t xml:space="preserve"> </w:t>
            </w:r>
            <w:r w:rsidRPr="00F030AF">
              <w:rPr>
                <w:rFonts w:ascii="Arial" w:hAnsi="Arial" w:cs="Arial"/>
                <w:sz w:val="12"/>
                <w:szCs w:val="12"/>
                <w:lang w:val="ru-RU"/>
              </w:rPr>
              <w:t>лицо</w:t>
            </w:r>
            <w:r w:rsidRPr="00F030AF">
              <w:rPr>
                <w:rFonts w:ascii="Arial" w:hAnsi="Arial" w:cs="Arial"/>
                <w:spacing w:val="1"/>
                <w:sz w:val="12"/>
                <w:szCs w:val="12"/>
                <w:lang w:val="ru-RU"/>
              </w:rPr>
              <w:t xml:space="preserve"> </w:t>
            </w:r>
            <w:r w:rsidRPr="00F030AF">
              <w:rPr>
                <w:rFonts w:ascii="Arial" w:hAnsi="Arial" w:cs="Arial"/>
                <w:sz w:val="12"/>
                <w:szCs w:val="12"/>
                <w:lang w:val="ru-RU"/>
              </w:rPr>
              <w:t>Уполномоченног</w:t>
            </w:r>
            <w:r w:rsidRPr="00F030AF">
              <w:rPr>
                <w:rFonts w:ascii="Arial" w:hAnsi="Arial" w:cs="Arial"/>
                <w:spacing w:val="-52"/>
                <w:sz w:val="12"/>
                <w:szCs w:val="12"/>
                <w:lang w:val="ru-RU"/>
              </w:rPr>
              <w:t xml:space="preserve"> </w:t>
            </w:r>
            <w:r w:rsidRPr="00F030AF">
              <w:rPr>
                <w:rFonts w:ascii="Arial" w:hAnsi="Arial" w:cs="Arial"/>
                <w:sz w:val="12"/>
                <w:szCs w:val="12"/>
                <w:lang w:val="ru-RU"/>
              </w:rPr>
              <w:t>о органа,</w:t>
            </w:r>
            <w:r w:rsidRPr="00F030AF">
              <w:rPr>
                <w:rFonts w:ascii="Arial" w:hAnsi="Arial" w:cs="Arial"/>
                <w:spacing w:val="1"/>
                <w:sz w:val="12"/>
                <w:szCs w:val="12"/>
                <w:lang w:val="ru-RU"/>
              </w:rPr>
              <w:t xml:space="preserve"> </w:t>
            </w:r>
            <w:r w:rsidRPr="00F030AF">
              <w:rPr>
                <w:rFonts w:ascii="Arial" w:hAnsi="Arial" w:cs="Arial"/>
                <w:sz w:val="12"/>
                <w:szCs w:val="12"/>
                <w:lang w:val="ru-RU"/>
              </w:rPr>
              <w:t>ответственное за</w:t>
            </w:r>
            <w:r w:rsidRPr="00F030AF">
              <w:rPr>
                <w:rFonts w:ascii="Arial" w:hAnsi="Arial" w:cs="Arial"/>
                <w:spacing w:val="1"/>
                <w:sz w:val="12"/>
                <w:szCs w:val="12"/>
                <w:lang w:val="ru-RU"/>
              </w:rPr>
              <w:t xml:space="preserve"> </w:t>
            </w:r>
            <w:r w:rsidRPr="00F030AF">
              <w:rPr>
                <w:rFonts w:ascii="Arial" w:hAnsi="Arial" w:cs="Arial"/>
                <w:sz w:val="12"/>
                <w:szCs w:val="12"/>
                <w:lang w:val="ru-RU"/>
              </w:rPr>
              <w:t>предоставление</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52"/>
                <w:sz w:val="12"/>
                <w:szCs w:val="12"/>
                <w:lang w:val="ru-RU"/>
              </w:rPr>
              <w:t xml:space="preserve"> </w:t>
            </w:r>
            <w:r w:rsidRPr="00F030AF">
              <w:rPr>
                <w:rFonts w:ascii="Arial" w:hAnsi="Arial" w:cs="Arial"/>
                <w:sz w:val="12"/>
                <w:szCs w:val="12"/>
                <w:lang w:val="ru-RU"/>
              </w:rPr>
              <w:t>услуги</w:t>
            </w:r>
          </w:p>
        </w:tc>
        <w:tc>
          <w:tcPr>
            <w:tcW w:w="0" w:type="auto"/>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Уполномоченный</w:t>
            </w:r>
            <w:r w:rsidRPr="00F030AF">
              <w:rPr>
                <w:rFonts w:ascii="Arial" w:hAnsi="Arial" w:cs="Arial"/>
                <w:spacing w:val="-52"/>
                <w:sz w:val="12"/>
                <w:szCs w:val="12"/>
              </w:rPr>
              <w:t xml:space="preserve"> </w:t>
            </w:r>
            <w:r w:rsidRPr="00F030AF">
              <w:rPr>
                <w:rFonts w:ascii="Arial" w:hAnsi="Arial" w:cs="Arial"/>
                <w:sz w:val="12"/>
                <w:szCs w:val="12"/>
              </w:rPr>
              <w:t>орган/ГИС</w:t>
            </w:r>
          </w:p>
        </w:tc>
        <w:tc>
          <w:tcPr>
            <w:tcW w:w="0" w:type="auto"/>
          </w:tcPr>
          <w:p w:rsidR="003F1BCC" w:rsidRPr="00F030AF" w:rsidRDefault="003F1BCC" w:rsidP="003F1BCC">
            <w:pPr>
              <w:pStyle w:val="TableParagraph"/>
              <w:rPr>
                <w:rFonts w:ascii="Arial" w:hAnsi="Arial" w:cs="Arial"/>
                <w:sz w:val="12"/>
                <w:szCs w:val="12"/>
              </w:rPr>
            </w:pPr>
            <w:r w:rsidRPr="00F030AF">
              <w:rPr>
                <w:rFonts w:ascii="Arial" w:hAnsi="Arial" w:cs="Arial"/>
                <w:sz w:val="12"/>
                <w:szCs w:val="12"/>
              </w:rPr>
              <w:t>-</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внесение сведений о</w:t>
            </w:r>
            <w:r w:rsidRPr="00F030AF">
              <w:rPr>
                <w:rFonts w:ascii="Arial" w:hAnsi="Arial" w:cs="Arial"/>
                <w:spacing w:val="-52"/>
                <w:sz w:val="12"/>
                <w:szCs w:val="12"/>
                <w:lang w:val="ru-RU"/>
              </w:rPr>
              <w:t xml:space="preserve"> </w:t>
            </w:r>
            <w:r w:rsidRPr="00F030AF">
              <w:rPr>
                <w:rFonts w:ascii="Arial" w:hAnsi="Arial" w:cs="Arial"/>
                <w:sz w:val="12"/>
                <w:szCs w:val="12"/>
                <w:lang w:val="ru-RU"/>
              </w:rPr>
              <w:t>конечном результате</w:t>
            </w:r>
            <w:r w:rsidRPr="00F030AF">
              <w:rPr>
                <w:rFonts w:ascii="Arial" w:hAnsi="Arial" w:cs="Arial"/>
                <w:spacing w:val="-52"/>
                <w:sz w:val="12"/>
                <w:szCs w:val="12"/>
                <w:lang w:val="ru-RU"/>
              </w:rPr>
              <w:t xml:space="preserve"> </w:t>
            </w:r>
            <w:r w:rsidRPr="00F030AF">
              <w:rPr>
                <w:rFonts w:ascii="Arial" w:hAnsi="Arial" w:cs="Arial"/>
                <w:sz w:val="12"/>
                <w:szCs w:val="12"/>
                <w:lang w:val="ru-RU"/>
              </w:rPr>
              <w:t>предоставления</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1"/>
                <w:sz w:val="12"/>
                <w:szCs w:val="12"/>
                <w:lang w:val="ru-RU"/>
              </w:rPr>
              <w:t xml:space="preserve"> </w:t>
            </w:r>
            <w:r w:rsidRPr="00F030AF">
              <w:rPr>
                <w:rFonts w:ascii="Arial" w:hAnsi="Arial" w:cs="Arial"/>
                <w:sz w:val="12"/>
                <w:szCs w:val="12"/>
                <w:lang w:val="ru-RU"/>
              </w:rPr>
              <w:t>услуги</w:t>
            </w:r>
          </w:p>
        </w:tc>
      </w:tr>
      <w:tr w:rsidR="003F1BCC" w:rsidRPr="00F030AF" w:rsidTr="00F030AF">
        <w:trPr>
          <w:trHeight w:val="20"/>
        </w:trPr>
        <w:tc>
          <w:tcPr>
            <w:tcW w:w="0" w:type="auto"/>
            <w:vMerge/>
            <w:tcBorders>
              <w:top w:val="nil"/>
            </w:tcBorders>
          </w:tcPr>
          <w:p w:rsidR="003F1BCC" w:rsidRPr="00F030AF" w:rsidRDefault="003F1BCC" w:rsidP="003F1BCC">
            <w:pPr>
              <w:rPr>
                <w:rFonts w:ascii="Arial" w:hAnsi="Arial" w:cs="Arial"/>
                <w:sz w:val="12"/>
                <w:szCs w:val="12"/>
              </w:rPr>
            </w:pP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направление в</w:t>
            </w:r>
            <w:r w:rsidRPr="00F030AF">
              <w:rPr>
                <w:rFonts w:ascii="Arial" w:hAnsi="Arial" w:cs="Arial"/>
                <w:spacing w:val="1"/>
                <w:sz w:val="12"/>
                <w:szCs w:val="12"/>
                <w:lang w:val="ru-RU"/>
              </w:rPr>
              <w:t xml:space="preserve"> </w:t>
            </w:r>
            <w:r w:rsidRPr="00F030AF">
              <w:rPr>
                <w:rFonts w:ascii="Arial" w:hAnsi="Arial" w:cs="Arial"/>
                <w:sz w:val="12"/>
                <w:szCs w:val="12"/>
                <w:lang w:val="ru-RU"/>
              </w:rPr>
              <w:t>многофункциональн</w:t>
            </w:r>
            <w:r w:rsidRPr="00F030AF">
              <w:rPr>
                <w:rFonts w:ascii="Arial" w:hAnsi="Arial" w:cs="Arial"/>
                <w:spacing w:val="-52"/>
                <w:sz w:val="12"/>
                <w:szCs w:val="12"/>
                <w:lang w:val="ru-RU"/>
              </w:rPr>
              <w:t xml:space="preserve"> </w:t>
            </w:r>
            <w:r w:rsidRPr="00F030AF">
              <w:rPr>
                <w:rFonts w:ascii="Arial" w:hAnsi="Arial" w:cs="Arial"/>
                <w:sz w:val="12"/>
                <w:szCs w:val="12"/>
                <w:lang w:val="ru-RU"/>
              </w:rPr>
              <w:t>ый центр результата</w:t>
            </w:r>
            <w:r w:rsidRPr="00F030AF">
              <w:rPr>
                <w:rFonts w:ascii="Arial" w:hAnsi="Arial" w:cs="Arial"/>
                <w:spacing w:val="-52"/>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1"/>
                <w:sz w:val="12"/>
                <w:szCs w:val="12"/>
                <w:lang w:val="ru-RU"/>
              </w:rPr>
              <w:t xml:space="preserve"> </w:t>
            </w:r>
            <w:r w:rsidRPr="00F030AF">
              <w:rPr>
                <w:rFonts w:ascii="Arial" w:hAnsi="Arial" w:cs="Arial"/>
                <w:sz w:val="12"/>
                <w:szCs w:val="12"/>
                <w:lang w:val="ru-RU"/>
              </w:rPr>
              <w:t>услуги, в форме в</w:t>
            </w:r>
            <w:r w:rsidRPr="00F030AF">
              <w:rPr>
                <w:rFonts w:ascii="Arial" w:hAnsi="Arial" w:cs="Arial"/>
                <w:spacing w:val="1"/>
                <w:sz w:val="12"/>
                <w:szCs w:val="12"/>
                <w:lang w:val="ru-RU"/>
              </w:rPr>
              <w:t xml:space="preserve"> </w:t>
            </w:r>
            <w:r w:rsidRPr="00F030AF">
              <w:rPr>
                <w:rFonts w:ascii="Arial" w:hAnsi="Arial" w:cs="Arial"/>
                <w:sz w:val="12"/>
                <w:szCs w:val="12"/>
                <w:lang w:val="ru-RU"/>
              </w:rPr>
              <w:t>форме электронного</w:t>
            </w:r>
            <w:r w:rsidRPr="00F030AF">
              <w:rPr>
                <w:rFonts w:ascii="Arial" w:hAnsi="Arial" w:cs="Arial"/>
                <w:spacing w:val="-52"/>
                <w:sz w:val="12"/>
                <w:szCs w:val="12"/>
                <w:lang w:val="ru-RU"/>
              </w:rPr>
              <w:t xml:space="preserve"> </w:t>
            </w:r>
            <w:r w:rsidRPr="00F030AF">
              <w:rPr>
                <w:rFonts w:ascii="Arial" w:hAnsi="Arial" w:cs="Arial"/>
                <w:sz w:val="12"/>
                <w:szCs w:val="12"/>
                <w:lang w:val="ru-RU"/>
              </w:rPr>
              <w:t>документа,</w:t>
            </w:r>
            <w:r w:rsidRPr="00F030AF">
              <w:rPr>
                <w:rFonts w:ascii="Arial" w:hAnsi="Arial" w:cs="Arial"/>
                <w:spacing w:val="1"/>
                <w:sz w:val="12"/>
                <w:szCs w:val="12"/>
                <w:lang w:val="ru-RU"/>
              </w:rPr>
              <w:t xml:space="preserve"> </w:t>
            </w:r>
            <w:r w:rsidRPr="00F030AF">
              <w:rPr>
                <w:rFonts w:ascii="Arial" w:hAnsi="Arial" w:cs="Arial"/>
                <w:sz w:val="12"/>
                <w:szCs w:val="12"/>
                <w:lang w:val="ru-RU"/>
              </w:rPr>
              <w:t>подписанного</w:t>
            </w:r>
            <w:r w:rsidRPr="00F030AF">
              <w:rPr>
                <w:rFonts w:ascii="Arial" w:hAnsi="Arial" w:cs="Arial"/>
                <w:spacing w:val="1"/>
                <w:sz w:val="12"/>
                <w:szCs w:val="12"/>
                <w:lang w:val="ru-RU"/>
              </w:rPr>
              <w:t xml:space="preserve"> </w:t>
            </w:r>
            <w:r w:rsidRPr="00F030AF">
              <w:rPr>
                <w:rFonts w:ascii="Arial" w:hAnsi="Arial" w:cs="Arial"/>
                <w:sz w:val="12"/>
                <w:szCs w:val="12"/>
                <w:lang w:val="ru-RU"/>
              </w:rPr>
              <w:t>усиленной</w:t>
            </w:r>
            <w:r w:rsidRPr="00F030AF">
              <w:rPr>
                <w:rFonts w:ascii="Arial" w:hAnsi="Arial" w:cs="Arial"/>
                <w:spacing w:val="1"/>
                <w:sz w:val="12"/>
                <w:szCs w:val="12"/>
                <w:lang w:val="ru-RU"/>
              </w:rPr>
              <w:t xml:space="preserve"> </w:t>
            </w:r>
            <w:r w:rsidRPr="00F030AF">
              <w:rPr>
                <w:rFonts w:ascii="Arial" w:hAnsi="Arial" w:cs="Arial"/>
                <w:sz w:val="12"/>
                <w:szCs w:val="12"/>
                <w:lang w:val="ru-RU"/>
              </w:rPr>
              <w:t>квалифицированной</w:t>
            </w:r>
            <w:r w:rsidRPr="00F030AF">
              <w:rPr>
                <w:rFonts w:ascii="Arial" w:hAnsi="Arial" w:cs="Arial"/>
                <w:spacing w:val="-52"/>
                <w:sz w:val="12"/>
                <w:szCs w:val="12"/>
                <w:lang w:val="ru-RU"/>
              </w:rPr>
              <w:t xml:space="preserve"> </w:t>
            </w:r>
            <w:r w:rsidRPr="00F030AF">
              <w:rPr>
                <w:rFonts w:ascii="Arial" w:hAnsi="Arial" w:cs="Arial"/>
                <w:sz w:val="12"/>
                <w:szCs w:val="12"/>
                <w:lang w:val="ru-RU"/>
              </w:rPr>
              <w:t>электронной</w:t>
            </w:r>
            <w:r w:rsidRPr="00F030AF">
              <w:rPr>
                <w:rFonts w:ascii="Arial" w:hAnsi="Arial" w:cs="Arial"/>
                <w:spacing w:val="1"/>
                <w:sz w:val="12"/>
                <w:szCs w:val="12"/>
                <w:lang w:val="ru-RU"/>
              </w:rPr>
              <w:t xml:space="preserve"> </w:t>
            </w:r>
            <w:r w:rsidRPr="00F030AF">
              <w:rPr>
                <w:rFonts w:ascii="Arial" w:hAnsi="Arial" w:cs="Arial"/>
                <w:sz w:val="12"/>
                <w:szCs w:val="12"/>
                <w:lang w:val="ru-RU"/>
              </w:rPr>
              <w:t>подписью</w:t>
            </w:r>
            <w:r w:rsidRPr="00F030AF">
              <w:rPr>
                <w:rFonts w:ascii="Arial" w:hAnsi="Arial" w:cs="Arial"/>
                <w:spacing w:val="1"/>
                <w:sz w:val="12"/>
                <w:szCs w:val="12"/>
                <w:lang w:val="ru-RU"/>
              </w:rPr>
              <w:t xml:space="preserve"> </w:t>
            </w:r>
            <w:r w:rsidRPr="00F030AF">
              <w:rPr>
                <w:rFonts w:ascii="Arial" w:hAnsi="Arial" w:cs="Arial"/>
                <w:sz w:val="12"/>
                <w:szCs w:val="12"/>
                <w:lang w:val="ru-RU"/>
              </w:rPr>
              <w:t>уполномоченного</w:t>
            </w:r>
            <w:r w:rsidRPr="00F030AF">
              <w:rPr>
                <w:rFonts w:ascii="Arial" w:hAnsi="Arial" w:cs="Arial"/>
                <w:spacing w:val="1"/>
                <w:sz w:val="12"/>
                <w:szCs w:val="12"/>
                <w:lang w:val="ru-RU"/>
              </w:rPr>
              <w:t xml:space="preserve"> </w:t>
            </w:r>
            <w:r w:rsidRPr="00F030AF">
              <w:rPr>
                <w:rFonts w:ascii="Arial" w:hAnsi="Arial" w:cs="Arial"/>
                <w:sz w:val="12"/>
                <w:szCs w:val="12"/>
                <w:lang w:val="ru-RU"/>
              </w:rPr>
              <w:t>должностного лица</w:t>
            </w:r>
            <w:r w:rsidRPr="00F030AF">
              <w:rPr>
                <w:rFonts w:ascii="Arial" w:hAnsi="Arial" w:cs="Arial"/>
                <w:spacing w:val="1"/>
                <w:sz w:val="12"/>
                <w:szCs w:val="12"/>
                <w:lang w:val="ru-RU"/>
              </w:rPr>
              <w:t xml:space="preserve"> </w:t>
            </w:r>
            <w:r w:rsidRPr="00F030AF">
              <w:rPr>
                <w:rFonts w:ascii="Arial" w:hAnsi="Arial" w:cs="Arial"/>
                <w:sz w:val="12"/>
                <w:szCs w:val="12"/>
                <w:lang w:val="ru-RU"/>
              </w:rPr>
              <w:t>Уполномоченного</w:t>
            </w:r>
            <w:r w:rsidRPr="00F030AF">
              <w:rPr>
                <w:rFonts w:ascii="Arial" w:hAnsi="Arial" w:cs="Arial"/>
                <w:spacing w:val="1"/>
                <w:sz w:val="12"/>
                <w:szCs w:val="12"/>
                <w:lang w:val="ru-RU"/>
              </w:rPr>
              <w:t xml:space="preserve"> </w:t>
            </w:r>
            <w:r w:rsidRPr="00F030AF">
              <w:rPr>
                <w:rFonts w:ascii="Arial" w:hAnsi="Arial" w:cs="Arial"/>
                <w:sz w:val="12"/>
                <w:szCs w:val="12"/>
                <w:lang w:val="ru-RU"/>
              </w:rPr>
              <w:t>органа</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 сроки,</w:t>
            </w:r>
            <w:r w:rsidRPr="00F030AF">
              <w:rPr>
                <w:rFonts w:ascii="Arial" w:hAnsi="Arial" w:cs="Arial"/>
                <w:spacing w:val="1"/>
                <w:sz w:val="12"/>
                <w:szCs w:val="12"/>
                <w:lang w:val="ru-RU"/>
              </w:rPr>
              <w:t xml:space="preserve"> </w:t>
            </w:r>
            <w:r w:rsidRPr="00F030AF">
              <w:rPr>
                <w:rFonts w:ascii="Arial" w:hAnsi="Arial" w:cs="Arial"/>
                <w:sz w:val="12"/>
                <w:szCs w:val="12"/>
                <w:lang w:val="ru-RU"/>
              </w:rPr>
              <w:t>установленные</w:t>
            </w:r>
            <w:r w:rsidRPr="00F030AF">
              <w:rPr>
                <w:rFonts w:ascii="Arial" w:hAnsi="Arial" w:cs="Arial"/>
                <w:spacing w:val="1"/>
                <w:sz w:val="12"/>
                <w:szCs w:val="12"/>
                <w:lang w:val="ru-RU"/>
              </w:rPr>
              <w:t xml:space="preserve"> </w:t>
            </w:r>
            <w:r w:rsidRPr="00F030AF">
              <w:rPr>
                <w:rFonts w:ascii="Arial" w:hAnsi="Arial" w:cs="Arial"/>
                <w:sz w:val="12"/>
                <w:szCs w:val="12"/>
                <w:lang w:val="ru-RU"/>
              </w:rPr>
              <w:t>соглашением о</w:t>
            </w:r>
            <w:r w:rsidRPr="00F030AF">
              <w:rPr>
                <w:rFonts w:ascii="Arial" w:hAnsi="Arial" w:cs="Arial"/>
                <w:spacing w:val="1"/>
                <w:sz w:val="12"/>
                <w:szCs w:val="12"/>
                <w:lang w:val="ru-RU"/>
              </w:rPr>
              <w:t xml:space="preserve"> </w:t>
            </w:r>
            <w:r w:rsidRPr="00F030AF">
              <w:rPr>
                <w:rFonts w:ascii="Arial" w:hAnsi="Arial" w:cs="Arial"/>
                <w:sz w:val="12"/>
                <w:szCs w:val="12"/>
                <w:lang w:val="ru-RU"/>
              </w:rPr>
              <w:t>взаимодействии</w:t>
            </w:r>
            <w:r w:rsidRPr="00F030AF">
              <w:rPr>
                <w:rFonts w:ascii="Arial" w:hAnsi="Arial" w:cs="Arial"/>
                <w:spacing w:val="1"/>
                <w:sz w:val="12"/>
                <w:szCs w:val="12"/>
                <w:lang w:val="ru-RU"/>
              </w:rPr>
              <w:t xml:space="preserve"> </w:t>
            </w:r>
            <w:r w:rsidRPr="00F030AF">
              <w:rPr>
                <w:rFonts w:ascii="Arial" w:hAnsi="Arial" w:cs="Arial"/>
                <w:sz w:val="12"/>
                <w:szCs w:val="12"/>
                <w:lang w:val="ru-RU"/>
              </w:rPr>
              <w:t>между</w:t>
            </w:r>
            <w:r w:rsidRPr="00F030AF">
              <w:rPr>
                <w:rFonts w:ascii="Arial" w:hAnsi="Arial" w:cs="Arial"/>
                <w:spacing w:val="1"/>
                <w:sz w:val="12"/>
                <w:szCs w:val="12"/>
                <w:lang w:val="ru-RU"/>
              </w:rPr>
              <w:t xml:space="preserve"> </w:t>
            </w:r>
            <w:r w:rsidRPr="00F030AF">
              <w:rPr>
                <w:rFonts w:ascii="Arial" w:hAnsi="Arial" w:cs="Arial"/>
                <w:sz w:val="12"/>
                <w:szCs w:val="12"/>
                <w:lang w:val="ru-RU"/>
              </w:rPr>
              <w:t>Уполномоченным</w:t>
            </w:r>
            <w:r w:rsidRPr="00F030AF">
              <w:rPr>
                <w:rFonts w:ascii="Arial" w:hAnsi="Arial" w:cs="Arial"/>
                <w:spacing w:val="1"/>
                <w:sz w:val="12"/>
                <w:szCs w:val="12"/>
                <w:lang w:val="ru-RU"/>
              </w:rPr>
              <w:t xml:space="preserve"> </w:t>
            </w:r>
            <w:r w:rsidRPr="00F030AF">
              <w:rPr>
                <w:rFonts w:ascii="Arial" w:hAnsi="Arial" w:cs="Arial"/>
                <w:sz w:val="12"/>
                <w:szCs w:val="12"/>
                <w:lang w:val="ru-RU"/>
              </w:rPr>
              <w:t>органом и</w:t>
            </w:r>
            <w:r w:rsidRPr="00F030AF">
              <w:rPr>
                <w:rFonts w:ascii="Arial" w:hAnsi="Arial" w:cs="Arial"/>
                <w:spacing w:val="1"/>
                <w:sz w:val="12"/>
                <w:szCs w:val="12"/>
                <w:lang w:val="ru-RU"/>
              </w:rPr>
              <w:t xml:space="preserve"> </w:t>
            </w:r>
            <w:r w:rsidRPr="00F030AF">
              <w:rPr>
                <w:rFonts w:ascii="Arial" w:hAnsi="Arial" w:cs="Arial"/>
                <w:sz w:val="12"/>
                <w:szCs w:val="12"/>
                <w:lang w:val="ru-RU"/>
              </w:rPr>
              <w:t>многофункциональным центром</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должностное</w:t>
            </w:r>
            <w:r w:rsidRPr="00F030AF">
              <w:rPr>
                <w:rFonts w:ascii="Arial" w:hAnsi="Arial" w:cs="Arial"/>
                <w:spacing w:val="1"/>
                <w:sz w:val="12"/>
                <w:szCs w:val="12"/>
                <w:lang w:val="ru-RU"/>
              </w:rPr>
              <w:t xml:space="preserve"> </w:t>
            </w:r>
            <w:r w:rsidRPr="00F030AF">
              <w:rPr>
                <w:rFonts w:ascii="Arial" w:hAnsi="Arial" w:cs="Arial"/>
                <w:sz w:val="12"/>
                <w:szCs w:val="12"/>
                <w:lang w:val="ru-RU"/>
              </w:rPr>
              <w:t>лицо</w:t>
            </w:r>
            <w:r w:rsidRPr="00F030AF">
              <w:rPr>
                <w:rFonts w:ascii="Arial" w:hAnsi="Arial" w:cs="Arial"/>
                <w:spacing w:val="1"/>
                <w:sz w:val="12"/>
                <w:szCs w:val="12"/>
                <w:lang w:val="ru-RU"/>
              </w:rPr>
              <w:t xml:space="preserve"> </w:t>
            </w:r>
            <w:r w:rsidRPr="00F030AF">
              <w:rPr>
                <w:rFonts w:ascii="Arial" w:hAnsi="Arial" w:cs="Arial"/>
                <w:sz w:val="12"/>
                <w:szCs w:val="12"/>
                <w:lang w:val="ru-RU"/>
              </w:rPr>
              <w:t>Уполномоченног</w:t>
            </w:r>
            <w:r w:rsidRPr="00F030AF">
              <w:rPr>
                <w:rFonts w:ascii="Arial" w:hAnsi="Arial" w:cs="Arial"/>
                <w:spacing w:val="-52"/>
                <w:sz w:val="12"/>
                <w:szCs w:val="12"/>
                <w:lang w:val="ru-RU"/>
              </w:rPr>
              <w:t xml:space="preserve"> </w:t>
            </w:r>
            <w:r w:rsidRPr="00F030AF">
              <w:rPr>
                <w:rFonts w:ascii="Arial" w:hAnsi="Arial" w:cs="Arial"/>
                <w:sz w:val="12"/>
                <w:szCs w:val="12"/>
                <w:lang w:val="ru-RU"/>
              </w:rPr>
              <w:t>о органа,</w:t>
            </w:r>
            <w:r w:rsidRPr="00F030AF">
              <w:rPr>
                <w:rFonts w:ascii="Arial" w:hAnsi="Arial" w:cs="Arial"/>
                <w:spacing w:val="1"/>
                <w:sz w:val="12"/>
                <w:szCs w:val="12"/>
                <w:lang w:val="ru-RU"/>
              </w:rPr>
              <w:t xml:space="preserve"> </w:t>
            </w:r>
            <w:r w:rsidRPr="00F030AF">
              <w:rPr>
                <w:rFonts w:ascii="Arial" w:hAnsi="Arial" w:cs="Arial"/>
                <w:sz w:val="12"/>
                <w:szCs w:val="12"/>
                <w:lang w:val="ru-RU"/>
              </w:rPr>
              <w:t>ответственное за</w:t>
            </w:r>
            <w:r w:rsidRPr="00F030AF">
              <w:rPr>
                <w:rFonts w:ascii="Arial" w:hAnsi="Arial" w:cs="Arial"/>
                <w:spacing w:val="1"/>
                <w:sz w:val="12"/>
                <w:szCs w:val="12"/>
                <w:lang w:val="ru-RU"/>
              </w:rPr>
              <w:t xml:space="preserve"> </w:t>
            </w:r>
            <w:r w:rsidRPr="00F030AF">
              <w:rPr>
                <w:rFonts w:ascii="Arial" w:hAnsi="Arial" w:cs="Arial"/>
                <w:sz w:val="12"/>
                <w:szCs w:val="12"/>
                <w:lang w:val="ru-RU"/>
              </w:rPr>
              <w:t>предоставление</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52"/>
                <w:sz w:val="12"/>
                <w:szCs w:val="12"/>
                <w:lang w:val="ru-RU"/>
              </w:rPr>
              <w:t xml:space="preserve"> </w:t>
            </w:r>
            <w:r w:rsidRPr="00F030AF">
              <w:rPr>
                <w:rFonts w:ascii="Arial" w:hAnsi="Arial" w:cs="Arial"/>
                <w:sz w:val="12"/>
                <w:szCs w:val="12"/>
                <w:lang w:val="ru-RU"/>
              </w:rPr>
              <w:t>услуги</w:t>
            </w:r>
          </w:p>
        </w:tc>
        <w:tc>
          <w:tcPr>
            <w:tcW w:w="0" w:type="auto"/>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Уполномоченный</w:t>
            </w:r>
            <w:r w:rsidRPr="00F030AF">
              <w:rPr>
                <w:rFonts w:ascii="Arial" w:hAnsi="Arial" w:cs="Arial"/>
                <w:spacing w:val="-52"/>
                <w:sz w:val="12"/>
                <w:szCs w:val="12"/>
              </w:rPr>
              <w:t xml:space="preserve"> </w:t>
            </w:r>
            <w:r w:rsidRPr="00F030AF">
              <w:rPr>
                <w:rFonts w:ascii="Arial" w:hAnsi="Arial" w:cs="Arial"/>
                <w:sz w:val="12"/>
                <w:szCs w:val="12"/>
              </w:rPr>
              <w:t>орган/АИС</w:t>
            </w:r>
            <w:r w:rsidRPr="00F030AF">
              <w:rPr>
                <w:rFonts w:ascii="Arial" w:hAnsi="Arial" w:cs="Arial"/>
                <w:spacing w:val="-2"/>
                <w:sz w:val="12"/>
                <w:szCs w:val="12"/>
              </w:rPr>
              <w:t xml:space="preserve"> </w:t>
            </w:r>
            <w:r w:rsidRPr="00F030AF">
              <w:rPr>
                <w:rFonts w:ascii="Arial" w:hAnsi="Arial" w:cs="Arial"/>
                <w:sz w:val="12"/>
                <w:szCs w:val="12"/>
              </w:rPr>
              <w:t>МФЦ</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 xml:space="preserve">указание заявителем </w:t>
            </w:r>
            <w:r w:rsidRPr="00F030AF">
              <w:rPr>
                <w:rFonts w:ascii="Arial" w:hAnsi="Arial" w:cs="Arial"/>
                <w:spacing w:val="-52"/>
                <w:sz w:val="12"/>
                <w:szCs w:val="12"/>
                <w:lang w:val="ru-RU"/>
              </w:rPr>
              <w:t xml:space="preserve"> </w:t>
            </w:r>
            <w:r w:rsidRPr="00F030AF">
              <w:rPr>
                <w:rFonts w:ascii="Arial" w:hAnsi="Arial" w:cs="Arial"/>
                <w:sz w:val="12"/>
                <w:szCs w:val="12"/>
                <w:lang w:val="ru-RU"/>
              </w:rPr>
              <w:t>в Запросе способа</w:t>
            </w:r>
            <w:r w:rsidRPr="00F030AF">
              <w:rPr>
                <w:rFonts w:ascii="Arial" w:hAnsi="Arial" w:cs="Arial"/>
                <w:spacing w:val="1"/>
                <w:sz w:val="12"/>
                <w:szCs w:val="12"/>
                <w:lang w:val="ru-RU"/>
              </w:rPr>
              <w:t xml:space="preserve"> </w:t>
            </w:r>
            <w:r w:rsidRPr="00F030AF">
              <w:rPr>
                <w:rFonts w:ascii="Arial" w:hAnsi="Arial" w:cs="Arial"/>
                <w:sz w:val="12"/>
                <w:szCs w:val="12"/>
                <w:lang w:val="ru-RU"/>
              </w:rPr>
              <w:t>выдачи результата</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1"/>
                <w:sz w:val="12"/>
                <w:szCs w:val="12"/>
                <w:lang w:val="ru-RU"/>
              </w:rPr>
              <w:t xml:space="preserve"> </w:t>
            </w:r>
            <w:r w:rsidRPr="00F030AF">
              <w:rPr>
                <w:rFonts w:ascii="Arial" w:hAnsi="Arial" w:cs="Arial"/>
                <w:sz w:val="12"/>
                <w:szCs w:val="12"/>
                <w:lang w:val="ru-RU"/>
              </w:rPr>
              <w:t>услуги в</w:t>
            </w:r>
            <w:r w:rsidRPr="00F030AF">
              <w:rPr>
                <w:rFonts w:ascii="Arial" w:hAnsi="Arial" w:cs="Arial"/>
                <w:spacing w:val="1"/>
                <w:sz w:val="12"/>
                <w:szCs w:val="12"/>
                <w:lang w:val="ru-RU"/>
              </w:rPr>
              <w:t xml:space="preserve"> </w:t>
            </w:r>
            <w:r w:rsidRPr="00F030AF">
              <w:rPr>
                <w:rFonts w:ascii="Arial" w:hAnsi="Arial" w:cs="Arial"/>
                <w:sz w:val="12"/>
                <w:szCs w:val="12"/>
                <w:lang w:val="ru-RU"/>
              </w:rPr>
              <w:t>многофункциональ-ном центре, а также</w:t>
            </w:r>
            <w:r w:rsidRPr="00F030AF">
              <w:rPr>
                <w:rFonts w:ascii="Arial" w:hAnsi="Arial" w:cs="Arial"/>
                <w:spacing w:val="1"/>
                <w:sz w:val="12"/>
                <w:szCs w:val="12"/>
                <w:lang w:val="ru-RU"/>
              </w:rPr>
              <w:t xml:space="preserve"> </w:t>
            </w:r>
            <w:r w:rsidRPr="00F030AF">
              <w:rPr>
                <w:rFonts w:ascii="Arial" w:hAnsi="Arial" w:cs="Arial"/>
                <w:sz w:val="12"/>
                <w:szCs w:val="12"/>
                <w:lang w:val="ru-RU"/>
              </w:rPr>
              <w:t>подача Запроса через</w:t>
            </w:r>
            <w:r w:rsidRPr="00F030AF">
              <w:rPr>
                <w:rFonts w:ascii="Arial" w:hAnsi="Arial" w:cs="Arial"/>
                <w:spacing w:val="-52"/>
                <w:sz w:val="12"/>
                <w:szCs w:val="12"/>
                <w:lang w:val="ru-RU"/>
              </w:rPr>
              <w:t xml:space="preserve"> </w:t>
            </w:r>
            <w:r w:rsidRPr="00F030AF">
              <w:rPr>
                <w:rFonts w:ascii="Arial" w:hAnsi="Arial" w:cs="Arial"/>
                <w:sz w:val="12"/>
                <w:szCs w:val="12"/>
                <w:lang w:val="ru-RU"/>
              </w:rPr>
              <w:t>многофункциональ-ный центр</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выдача результата</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w:t>
            </w:r>
            <w:r w:rsidRPr="00F030AF">
              <w:rPr>
                <w:rFonts w:ascii="Arial" w:hAnsi="Arial" w:cs="Arial"/>
                <w:spacing w:val="1"/>
                <w:sz w:val="12"/>
                <w:szCs w:val="12"/>
                <w:lang w:val="ru-RU"/>
              </w:rPr>
              <w:t xml:space="preserve"> </w:t>
            </w:r>
            <w:r w:rsidRPr="00F030AF">
              <w:rPr>
                <w:rFonts w:ascii="Arial" w:hAnsi="Arial" w:cs="Arial"/>
                <w:sz w:val="12"/>
                <w:szCs w:val="12"/>
                <w:lang w:val="ru-RU"/>
              </w:rPr>
              <w:t>услуги заявителю в</w:t>
            </w:r>
            <w:r w:rsidRPr="00F030AF">
              <w:rPr>
                <w:rFonts w:ascii="Arial" w:hAnsi="Arial" w:cs="Arial"/>
                <w:spacing w:val="1"/>
                <w:sz w:val="12"/>
                <w:szCs w:val="12"/>
                <w:lang w:val="ru-RU"/>
              </w:rPr>
              <w:t xml:space="preserve"> </w:t>
            </w:r>
            <w:r w:rsidRPr="00F030AF">
              <w:rPr>
                <w:rFonts w:ascii="Arial" w:hAnsi="Arial" w:cs="Arial"/>
                <w:sz w:val="12"/>
                <w:szCs w:val="12"/>
                <w:lang w:val="ru-RU"/>
              </w:rPr>
              <w:t>форме бумажного</w:t>
            </w:r>
            <w:r w:rsidRPr="00F030AF">
              <w:rPr>
                <w:rFonts w:ascii="Arial" w:hAnsi="Arial" w:cs="Arial"/>
                <w:spacing w:val="1"/>
                <w:sz w:val="12"/>
                <w:szCs w:val="12"/>
                <w:lang w:val="ru-RU"/>
              </w:rPr>
              <w:t xml:space="preserve"> </w:t>
            </w:r>
            <w:r w:rsidRPr="00F030AF">
              <w:rPr>
                <w:rFonts w:ascii="Arial" w:hAnsi="Arial" w:cs="Arial"/>
                <w:sz w:val="12"/>
                <w:szCs w:val="12"/>
                <w:lang w:val="ru-RU"/>
              </w:rPr>
              <w:t>документа,</w:t>
            </w:r>
            <w:r w:rsidRPr="00F030AF">
              <w:rPr>
                <w:rFonts w:ascii="Arial" w:hAnsi="Arial" w:cs="Arial"/>
                <w:spacing w:val="1"/>
                <w:sz w:val="12"/>
                <w:szCs w:val="12"/>
                <w:lang w:val="ru-RU"/>
              </w:rPr>
              <w:t xml:space="preserve"> </w:t>
            </w:r>
            <w:r w:rsidRPr="00F030AF">
              <w:rPr>
                <w:rFonts w:ascii="Arial" w:hAnsi="Arial" w:cs="Arial"/>
                <w:sz w:val="12"/>
                <w:szCs w:val="12"/>
                <w:lang w:val="ru-RU"/>
              </w:rPr>
              <w:t>подтверждающего</w:t>
            </w:r>
            <w:r w:rsidRPr="00F030AF">
              <w:rPr>
                <w:rFonts w:ascii="Arial" w:hAnsi="Arial" w:cs="Arial"/>
                <w:spacing w:val="1"/>
                <w:sz w:val="12"/>
                <w:szCs w:val="12"/>
                <w:lang w:val="ru-RU"/>
              </w:rPr>
              <w:t xml:space="preserve"> </w:t>
            </w:r>
            <w:r w:rsidRPr="00F030AF">
              <w:rPr>
                <w:rFonts w:ascii="Arial" w:hAnsi="Arial" w:cs="Arial"/>
                <w:sz w:val="12"/>
                <w:szCs w:val="12"/>
                <w:lang w:val="ru-RU"/>
              </w:rPr>
              <w:t>содержание</w:t>
            </w:r>
            <w:r w:rsidRPr="00F030AF">
              <w:rPr>
                <w:rFonts w:ascii="Arial" w:hAnsi="Arial" w:cs="Arial"/>
                <w:spacing w:val="1"/>
                <w:sz w:val="12"/>
                <w:szCs w:val="12"/>
                <w:lang w:val="ru-RU"/>
              </w:rPr>
              <w:t xml:space="preserve"> </w:t>
            </w:r>
            <w:r w:rsidRPr="00F030AF">
              <w:rPr>
                <w:rFonts w:ascii="Arial" w:hAnsi="Arial" w:cs="Arial"/>
                <w:sz w:val="12"/>
                <w:szCs w:val="12"/>
                <w:lang w:val="ru-RU"/>
              </w:rPr>
              <w:t>электронного</w:t>
            </w:r>
            <w:r w:rsidRPr="00F030AF">
              <w:rPr>
                <w:rFonts w:ascii="Arial" w:hAnsi="Arial" w:cs="Arial"/>
                <w:spacing w:val="1"/>
                <w:sz w:val="12"/>
                <w:szCs w:val="12"/>
                <w:lang w:val="ru-RU"/>
              </w:rPr>
              <w:t xml:space="preserve"> </w:t>
            </w:r>
            <w:r w:rsidRPr="00F030AF">
              <w:rPr>
                <w:rFonts w:ascii="Arial" w:hAnsi="Arial" w:cs="Arial"/>
                <w:sz w:val="12"/>
                <w:szCs w:val="12"/>
                <w:lang w:val="ru-RU"/>
              </w:rPr>
              <w:t>документа,</w:t>
            </w:r>
            <w:r w:rsidRPr="00F030AF">
              <w:rPr>
                <w:rFonts w:ascii="Arial" w:hAnsi="Arial" w:cs="Arial"/>
                <w:spacing w:val="1"/>
                <w:sz w:val="12"/>
                <w:szCs w:val="12"/>
                <w:lang w:val="ru-RU"/>
              </w:rPr>
              <w:t xml:space="preserve"> </w:t>
            </w:r>
            <w:r w:rsidRPr="00F030AF">
              <w:rPr>
                <w:rFonts w:ascii="Arial" w:hAnsi="Arial" w:cs="Arial"/>
                <w:sz w:val="12"/>
                <w:szCs w:val="12"/>
                <w:lang w:val="ru-RU"/>
              </w:rPr>
              <w:t>заверенного печатью</w:t>
            </w:r>
            <w:r w:rsidRPr="00F030AF">
              <w:rPr>
                <w:rFonts w:ascii="Arial" w:hAnsi="Arial" w:cs="Arial"/>
                <w:spacing w:val="1"/>
                <w:sz w:val="12"/>
                <w:szCs w:val="12"/>
                <w:lang w:val="ru-RU"/>
              </w:rPr>
              <w:t xml:space="preserve"> </w:t>
            </w:r>
            <w:r w:rsidRPr="00F030AF">
              <w:rPr>
                <w:rFonts w:ascii="Arial" w:hAnsi="Arial" w:cs="Arial"/>
                <w:sz w:val="12"/>
                <w:szCs w:val="12"/>
                <w:lang w:val="ru-RU"/>
              </w:rPr>
              <w:t>многофункционально</w:t>
            </w:r>
            <w:r w:rsidRPr="00F030AF">
              <w:rPr>
                <w:rFonts w:ascii="Arial" w:hAnsi="Arial" w:cs="Arial"/>
                <w:spacing w:val="-52"/>
                <w:sz w:val="12"/>
                <w:szCs w:val="12"/>
                <w:lang w:val="ru-RU"/>
              </w:rPr>
              <w:t xml:space="preserve"> </w:t>
            </w:r>
            <w:r w:rsidRPr="00F030AF">
              <w:rPr>
                <w:rFonts w:ascii="Arial" w:hAnsi="Arial" w:cs="Arial"/>
                <w:sz w:val="12"/>
                <w:szCs w:val="12"/>
                <w:lang w:val="ru-RU"/>
              </w:rPr>
              <w:t>го</w:t>
            </w:r>
            <w:r w:rsidRPr="00F030AF">
              <w:rPr>
                <w:rFonts w:ascii="Arial" w:hAnsi="Arial" w:cs="Arial"/>
                <w:spacing w:val="-1"/>
                <w:sz w:val="12"/>
                <w:szCs w:val="12"/>
                <w:lang w:val="ru-RU"/>
              </w:rPr>
              <w:t xml:space="preserve"> </w:t>
            </w:r>
            <w:r w:rsidRPr="00F030AF">
              <w:rPr>
                <w:rFonts w:ascii="Arial" w:hAnsi="Arial" w:cs="Arial"/>
                <w:sz w:val="12"/>
                <w:szCs w:val="12"/>
                <w:lang w:val="ru-RU"/>
              </w:rPr>
              <w:t>центра;</w:t>
            </w:r>
          </w:p>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внесение сведений в</w:t>
            </w:r>
            <w:r w:rsidRPr="00F030AF">
              <w:rPr>
                <w:rFonts w:ascii="Arial" w:hAnsi="Arial" w:cs="Arial"/>
                <w:spacing w:val="-52"/>
                <w:sz w:val="12"/>
                <w:szCs w:val="12"/>
                <w:lang w:val="ru-RU"/>
              </w:rPr>
              <w:t xml:space="preserve"> </w:t>
            </w:r>
            <w:r w:rsidRPr="00F030AF">
              <w:rPr>
                <w:rFonts w:ascii="Arial" w:hAnsi="Arial" w:cs="Arial"/>
                <w:sz w:val="12"/>
                <w:szCs w:val="12"/>
                <w:lang w:val="ru-RU"/>
              </w:rPr>
              <w:t>ГИС о выдаче</w:t>
            </w:r>
            <w:r w:rsidRPr="00F030AF">
              <w:rPr>
                <w:rFonts w:ascii="Arial" w:hAnsi="Arial" w:cs="Arial"/>
                <w:spacing w:val="1"/>
                <w:sz w:val="12"/>
                <w:szCs w:val="12"/>
                <w:lang w:val="ru-RU"/>
              </w:rPr>
              <w:t xml:space="preserve"> </w:t>
            </w:r>
            <w:r w:rsidRPr="00F030AF">
              <w:rPr>
                <w:rFonts w:ascii="Arial" w:hAnsi="Arial" w:cs="Arial"/>
                <w:sz w:val="12"/>
                <w:szCs w:val="12"/>
                <w:lang w:val="ru-RU"/>
              </w:rPr>
              <w:t>результата</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 услуги</w:t>
            </w:r>
          </w:p>
        </w:tc>
      </w:tr>
      <w:tr w:rsidR="003F1BCC" w:rsidRPr="00F030AF" w:rsidTr="00F030AF">
        <w:trPr>
          <w:trHeight w:val="20"/>
        </w:trPr>
        <w:tc>
          <w:tcPr>
            <w:tcW w:w="0" w:type="auto"/>
          </w:tcPr>
          <w:p w:rsidR="003F1BCC" w:rsidRPr="00F030AF" w:rsidRDefault="003F1BCC" w:rsidP="003F1BCC">
            <w:pPr>
              <w:pStyle w:val="TableParagraph"/>
              <w:rPr>
                <w:rFonts w:ascii="Arial" w:hAnsi="Arial" w:cs="Arial"/>
                <w:sz w:val="12"/>
                <w:szCs w:val="12"/>
                <w:lang w:val="ru-RU"/>
              </w:rPr>
            </w:pP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направление</w:t>
            </w:r>
            <w:r w:rsidRPr="00F030AF">
              <w:rPr>
                <w:rFonts w:ascii="Arial" w:hAnsi="Arial" w:cs="Arial"/>
                <w:spacing w:val="-52"/>
                <w:sz w:val="12"/>
                <w:szCs w:val="12"/>
                <w:lang w:val="ru-RU"/>
              </w:rPr>
              <w:t xml:space="preserve"> </w:t>
            </w:r>
            <w:r w:rsidRPr="00F030AF">
              <w:rPr>
                <w:rFonts w:ascii="Arial" w:hAnsi="Arial" w:cs="Arial"/>
                <w:sz w:val="12"/>
                <w:szCs w:val="12"/>
                <w:lang w:val="ru-RU"/>
              </w:rPr>
              <w:t>заявителю</w:t>
            </w:r>
            <w:r w:rsidRPr="00F030AF">
              <w:rPr>
                <w:rFonts w:ascii="Arial" w:hAnsi="Arial" w:cs="Arial"/>
                <w:spacing w:val="1"/>
                <w:sz w:val="12"/>
                <w:szCs w:val="12"/>
                <w:lang w:val="ru-RU"/>
              </w:rPr>
              <w:t xml:space="preserve"> </w:t>
            </w:r>
            <w:r w:rsidRPr="00F030AF">
              <w:rPr>
                <w:rFonts w:ascii="Arial" w:hAnsi="Arial" w:cs="Arial"/>
                <w:sz w:val="12"/>
                <w:szCs w:val="12"/>
                <w:lang w:val="ru-RU"/>
              </w:rPr>
              <w:t>результата предоставления муниципальной услуги в личный кабинет ЕПГУ</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в день регистрации</w:t>
            </w:r>
            <w:r w:rsidRPr="00F030AF">
              <w:rPr>
                <w:rFonts w:ascii="Arial" w:hAnsi="Arial" w:cs="Arial"/>
                <w:spacing w:val="-52"/>
                <w:sz w:val="12"/>
                <w:szCs w:val="12"/>
                <w:lang w:val="ru-RU"/>
              </w:rPr>
              <w:t xml:space="preserve"> </w:t>
            </w:r>
            <w:r w:rsidRPr="00F030AF">
              <w:rPr>
                <w:rFonts w:ascii="Arial" w:hAnsi="Arial" w:cs="Arial"/>
                <w:sz w:val="12"/>
                <w:szCs w:val="12"/>
                <w:lang w:val="ru-RU"/>
              </w:rPr>
              <w:t>результата</w:t>
            </w:r>
            <w:r w:rsidRPr="00F030AF">
              <w:rPr>
                <w:rFonts w:ascii="Arial" w:hAnsi="Arial" w:cs="Arial"/>
                <w:spacing w:val="1"/>
                <w:sz w:val="12"/>
                <w:szCs w:val="12"/>
                <w:lang w:val="ru-RU"/>
              </w:rPr>
              <w:t xml:space="preserve"> </w:t>
            </w:r>
            <w:r w:rsidRPr="00F030AF">
              <w:rPr>
                <w:rFonts w:ascii="Arial" w:hAnsi="Arial" w:cs="Arial"/>
                <w:sz w:val="12"/>
                <w:szCs w:val="12"/>
                <w:lang w:val="ru-RU"/>
              </w:rPr>
              <w:t>предоставления муниципальной услуги</w:t>
            </w: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должностное</w:t>
            </w:r>
            <w:r w:rsidRPr="00F030AF">
              <w:rPr>
                <w:rFonts w:ascii="Arial" w:hAnsi="Arial" w:cs="Arial"/>
                <w:spacing w:val="1"/>
                <w:sz w:val="12"/>
                <w:szCs w:val="12"/>
                <w:lang w:val="ru-RU"/>
              </w:rPr>
              <w:t xml:space="preserve"> </w:t>
            </w:r>
            <w:r w:rsidRPr="00F030AF">
              <w:rPr>
                <w:rFonts w:ascii="Arial" w:hAnsi="Arial" w:cs="Arial"/>
                <w:sz w:val="12"/>
                <w:szCs w:val="12"/>
                <w:lang w:val="ru-RU"/>
              </w:rPr>
              <w:t>лицо</w:t>
            </w:r>
            <w:r w:rsidRPr="00F030AF">
              <w:rPr>
                <w:rFonts w:ascii="Arial" w:hAnsi="Arial" w:cs="Arial"/>
                <w:spacing w:val="1"/>
                <w:sz w:val="12"/>
                <w:szCs w:val="12"/>
                <w:lang w:val="ru-RU"/>
              </w:rPr>
              <w:t xml:space="preserve"> </w:t>
            </w:r>
            <w:r w:rsidRPr="00F030AF">
              <w:rPr>
                <w:rFonts w:ascii="Arial" w:hAnsi="Arial" w:cs="Arial"/>
                <w:sz w:val="12"/>
                <w:szCs w:val="12"/>
                <w:lang w:val="ru-RU"/>
              </w:rPr>
              <w:t>Уполномоченного</w:t>
            </w:r>
            <w:r w:rsidRPr="00F030AF">
              <w:rPr>
                <w:rFonts w:ascii="Arial" w:hAnsi="Arial" w:cs="Arial"/>
                <w:spacing w:val="-1"/>
                <w:sz w:val="12"/>
                <w:szCs w:val="12"/>
                <w:lang w:val="ru-RU"/>
              </w:rPr>
              <w:t xml:space="preserve"> </w:t>
            </w:r>
            <w:r w:rsidRPr="00F030AF">
              <w:rPr>
                <w:rFonts w:ascii="Arial" w:hAnsi="Arial" w:cs="Arial"/>
                <w:sz w:val="12"/>
                <w:szCs w:val="12"/>
                <w:lang w:val="ru-RU"/>
              </w:rPr>
              <w:t>органа, ответственное за предоставление муниципальной услуги</w:t>
            </w:r>
          </w:p>
        </w:tc>
        <w:tc>
          <w:tcPr>
            <w:tcW w:w="0" w:type="auto"/>
          </w:tcPr>
          <w:p w:rsidR="003F1BCC" w:rsidRPr="00F030AF" w:rsidRDefault="003F1BCC" w:rsidP="003F1BCC">
            <w:pPr>
              <w:pStyle w:val="TableParagraph"/>
              <w:jc w:val="center"/>
              <w:rPr>
                <w:rFonts w:ascii="Arial" w:hAnsi="Arial" w:cs="Arial"/>
                <w:sz w:val="12"/>
                <w:szCs w:val="12"/>
              </w:rPr>
            </w:pPr>
            <w:r w:rsidRPr="00F030AF">
              <w:rPr>
                <w:rFonts w:ascii="Arial" w:hAnsi="Arial" w:cs="Arial"/>
                <w:sz w:val="12"/>
                <w:szCs w:val="12"/>
              </w:rPr>
              <w:t>ГИС</w:t>
            </w:r>
          </w:p>
        </w:tc>
        <w:tc>
          <w:tcPr>
            <w:tcW w:w="0" w:type="auto"/>
          </w:tcPr>
          <w:p w:rsidR="003F1BCC" w:rsidRPr="00F030AF" w:rsidRDefault="003F1BCC" w:rsidP="003F1BCC">
            <w:pPr>
              <w:pStyle w:val="TableParagraph"/>
              <w:rPr>
                <w:rFonts w:ascii="Arial" w:hAnsi="Arial" w:cs="Arial"/>
                <w:sz w:val="12"/>
                <w:szCs w:val="12"/>
              </w:rPr>
            </w:pPr>
          </w:p>
        </w:tc>
        <w:tc>
          <w:tcPr>
            <w:tcW w:w="0" w:type="auto"/>
          </w:tcPr>
          <w:p w:rsidR="003F1BCC" w:rsidRPr="00F030AF" w:rsidRDefault="003F1BCC" w:rsidP="003F1BCC">
            <w:pPr>
              <w:pStyle w:val="TableParagraph"/>
              <w:rPr>
                <w:rFonts w:ascii="Arial" w:hAnsi="Arial" w:cs="Arial"/>
                <w:sz w:val="12"/>
                <w:szCs w:val="12"/>
                <w:lang w:val="ru-RU"/>
              </w:rPr>
            </w:pPr>
            <w:r w:rsidRPr="00F030AF">
              <w:rPr>
                <w:rFonts w:ascii="Arial" w:hAnsi="Arial" w:cs="Arial"/>
                <w:sz w:val="12"/>
                <w:szCs w:val="12"/>
                <w:lang w:val="ru-RU"/>
              </w:rPr>
              <w:t>результат</w:t>
            </w:r>
            <w:r w:rsidRPr="00F030AF">
              <w:rPr>
                <w:rFonts w:ascii="Arial" w:hAnsi="Arial" w:cs="Arial"/>
                <w:spacing w:val="1"/>
                <w:sz w:val="12"/>
                <w:szCs w:val="12"/>
                <w:lang w:val="ru-RU"/>
              </w:rPr>
              <w:t xml:space="preserve"> </w:t>
            </w:r>
            <w:r w:rsidRPr="00F030AF">
              <w:rPr>
                <w:rFonts w:ascii="Arial" w:hAnsi="Arial" w:cs="Arial"/>
                <w:sz w:val="12"/>
                <w:szCs w:val="12"/>
                <w:lang w:val="ru-RU"/>
              </w:rPr>
              <w:t>муниципальной услуги, направленный заявителю на личный кабинет на ЕПГУ</w:t>
            </w:r>
          </w:p>
        </w:tc>
      </w:tr>
    </w:tbl>
    <w:p w:rsidR="003F1BCC" w:rsidRPr="001D08D8" w:rsidRDefault="003F1BCC" w:rsidP="003F1BCC">
      <w:pPr>
        <w:shd w:val="clear" w:color="auto" w:fill="FFFFFF"/>
        <w:suppressAutoHyphens/>
        <w:jc w:val="center"/>
        <w:rPr>
          <w:rFonts w:ascii="Arial" w:hAnsi="Arial" w:cs="Arial"/>
          <w:b/>
          <w:sz w:val="8"/>
          <w:szCs w:val="8"/>
        </w:rPr>
      </w:pPr>
    </w:p>
    <w:p w:rsidR="00F030AF" w:rsidRPr="00F030AF" w:rsidRDefault="00F030AF" w:rsidP="00F030AF">
      <w:pPr>
        <w:pStyle w:val="20"/>
        <w:rPr>
          <w:rFonts w:ascii="Arial" w:hAnsi="Arial" w:cs="Arial"/>
          <w:color w:val="000000"/>
          <w:sz w:val="16"/>
          <w:szCs w:val="16"/>
        </w:rPr>
      </w:pPr>
      <w:r w:rsidRPr="00F030AF">
        <w:rPr>
          <w:rFonts w:ascii="Arial" w:hAnsi="Arial" w:cs="Arial"/>
          <w:color w:val="000000"/>
          <w:sz w:val="16"/>
          <w:szCs w:val="16"/>
        </w:rPr>
        <w:t>АДМИНИСТРАЦИЯ ВАЛДАЙСКОГО МУНИЦИПАЛЬНОГО РАЙОНА</w:t>
      </w:r>
    </w:p>
    <w:p w:rsidR="00F030AF" w:rsidRPr="00F030AF" w:rsidRDefault="00F030AF" w:rsidP="00F030AF">
      <w:pPr>
        <w:pStyle w:val="3"/>
        <w:rPr>
          <w:rFonts w:ascii="Arial" w:hAnsi="Arial" w:cs="Arial"/>
          <w:sz w:val="16"/>
          <w:szCs w:val="16"/>
        </w:rPr>
      </w:pPr>
      <w:r w:rsidRPr="00F030AF">
        <w:rPr>
          <w:rFonts w:ascii="Arial" w:hAnsi="Arial" w:cs="Arial"/>
          <w:sz w:val="16"/>
          <w:szCs w:val="16"/>
        </w:rPr>
        <w:t>П О С Т А Н О В Л Е Н И Е</w:t>
      </w:r>
    </w:p>
    <w:p w:rsidR="00F030AF" w:rsidRPr="00F030AF" w:rsidRDefault="00F030AF" w:rsidP="00F030AF">
      <w:pPr>
        <w:jc w:val="center"/>
        <w:rPr>
          <w:rFonts w:ascii="Arial" w:hAnsi="Arial" w:cs="Arial"/>
          <w:sz w:val="16"/>
          <w:szCs w:val="16"/>
        </w:rPr>
      </w:pPr>
      <w:r w:rsidRPr="00F030AF">
        <w:rPr>
          <w:rFonts w:ascii="Arial" w:hAnsi="Arial" w:cs="Arial"/>
          <w:sz w:val="16"/>
          <w:szCs w:val="16"/>
        </w:rPr>
        <w:t>28.12.2022 № 2647</w:t>
      </w:r>
    </w:p>
    <w:p w:rsidR="00F030AF" w:rsidRPr="00F030AF" w:rsidRDefault="00F030AF" w:rsidP="00F030AF">
      <w:pPr>
        <w:jc w:val="center"/>
        <w:rPr>
          <w:rFonts w:ascii="Arial" w:hAnsi="Arial" w:cs="Arial"/>
          <w:b/>
          <w:sz w:val="16"/>
          <w:szCs w:val="16"/>
        </w:rPr>
      </w:pPr>
      <w:r w:rsidRPr="00F030AF">
        <w:rPr>
          <w:rFonts w:ascii="Arial" w:hAnsi="Arial" w:cs="Arial"/>
          <w:b/>
          <w:sz w:val="16"/>
          <w:szCs w:val="16"/>
        </w:rPr>
        <w:t>О предоставлении разрешения</w:t>
      </w:r>
      <w:r>
        <w:rPr>
          <w:rFonts w:ascii="Arial" w:hAnsi="Arial" w:cs="Arial"/>
          <w:b/>
          <w:sz w:val="16"/>
          <w:szCs w:val="16"/>
        </w:rPr>
        <w:t xml:space="preserve"> </w:t>
      </w:r>
      <w:r w:rsidRPr="00F030AF">
        <w:rPr>
          <w:rFonts w:ascii="Arial" w:hAnsi="Arial" w:cs="Arial"/>
          <w:b/>
          <w:sz w:val="16"/>
          <w:szCs w:val="16"/>
        </w:rPr>
        <w:t>на отклонение от предельных параметров</w:t>
      </w:r>
      <w:r>
        <w:rPr>
          <w:rFonts w:ascii="Arial" w:hAnsi="Arial" w:cs="Arial"/>
          <w:b/>
          <w:sz w:val="16"/>
          <w:szCs w:val="16"/>
        </w:rPr>
        <w:t xml:space="preserve"> </w:t>
      </w:r>
      <w:r w:rsidRPr="00F030AF">
        <w:rPr>
          <w:rFonts w:ascii="Arial" w:hAnsi="Arial" w:cs="Arial"/>
          <w:b/>
          <w:sz w:val="16"/>
          <w:szCs w:val="16"/>
        </w:rPr>
        <w:t>разрешённого строительства</w:t>
      </w:r>
    </w:p>
    <w:p w:rsidR="00F030AF" w:rsidRPr="00F030AF" w:rsidRDefault="00F030AF" w:rsidP="00F030AF">
      <w:pPr>
        <w:jc w:val="center"/>
        <w:rPr>
          <w:rFonts w:ascii="Arial" w:hAnsi="Arial" w:cs="Arial"/>
          <w:sz w:val="4"/>
          <w:szCs w:val="4"/>
        </w:rPr>
      </w:pPr>
    </w:p>
    <w:p w:rsidR="00F030AF" w:rsidRPr="00F030AF" w:rsidRDefault="00F030AF" w:rsidP="00F030AF">
      <w:pPr>
        <w:ind w:firstLine="284"/>
        <w:jc w:val="both"/>
        <w:rPr>
          <w:rFonts w:ascii="Arial" w:hAnsi="Arial" w:cs="Arial"/>
          <w:b/>
          <w:sz w:val="16"/>
          <w:szCs w:val="16"/>
        </w:rPr>
      </w:pPr>
      <w:r w:rsidRPr="00F030AF">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письмо Валдайского ЛПУ МГ ООО «Газпром трансгаз Санкт-Петербург» от 21.12.2022 № 19/1670, Администрация Валдайского муниципального района </w:t>
      </w:r>
      <w:r w:rsidRPr="00F030AF">
        <w:rPr>
          <w:rFonts w:ascii="Arial" w:hAnsi="Arial" w:cs="Arial"/>
          <w:b/>
          <w:sz w:val="16"/>
          <w:szCs w:val="16"/>
        </w:rPr>
        <w:t>ПОСТАНОВЛЯЕТ:</w:t>
      </w:r>
    </w:p>
    <w:p w:rsidR="00F030AF" w:rsidRPr="00F030AF" w:rsidRDefault="00F030AF" w:rsidP="00F030AF">
      <w:pPr>
        <w:ind w:firstLine="284"/>
        <w:jc w:val="both"/>
        <w:rPr>
          <w:rFonts w:ascii="Arial" w:hAnsi="Arial" w:cs="Arial"/>
          <w:sz w:val="16"/>
          <w:szCs w:val="16"/>
        </w:rPr>
      </w:pPr>
      <w:r w:rsidRPr="00F030AF">
        <w:rPr>
          <w:rFonts w:ascii="Arial" w:hAnsi="Arial" w:cs="Arial"/>
          <w:sz w:val="16"/>
          <w:szCs w:val="16"/>
        </w:rPr>
        <w:t>1. На основании согласования филиалом Валдайское ЛПУ МГ ООО «Газпром трансгаз Санкт-Петербург» строительства индивидуального жилого дома,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с. Зимогорье в территориальной зоне Ж.1. с западной стороны – 2,2 метра до границы земельного участка с кадастровым номером 53:03:0619009:27.</w:t>
      </w:r>
    </w:p>
    <w:p w:rsidR="00F030AF" w:rsidRPr="00F030AF" w:rsidRDefault="00F030AF" w:rsidP="00F030AF">
      <w:pPr>
        <w:ind w:firstLine="284"/>
        <w:jc w:val="both"/>
        <w:rPr>
          <w:rFonts w:ascii="Arial" w:hAnsi="Arial" w:cs="Arial"/>
          <w:sz w:val="16"/>
          <w:szCs w:val="16"/>
        </w:rPr>
      </w:pPr>
      <w:r w:rsidRPr="00F030A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030AF" w:rsidRPr="00F030AF" w:rsidRDefault="00F030AF" w:rsidP="00F030AF">
      <w:pPr>
        <w:ind w:firstLine="709"/>
        <w:jc w:val="both"/>
        <w:rPr>
          <w:rFonts w:ascii="Arial" w:hAnsi="Arial" w:cs="Arial"/>
          <w:sz w:val="4"/>
          <w:szCs w:val="4"/>
        </w:rPr>
      </w:pPr>
    </w:p>
    <w:p w:rsidR="00F030AF" w:rsidRPr="00F030AF" w:rsidRDefault="00F030AF" w:rsidP="00F030AF">
      <w:pPr>
        <w:jc w:val="both"/>
        <w:rPr>
          <w:rFonts w:ascii="Arial" w:hAnsi="Arial" w:cs="Arial"/>
          <w:b/>
          <w:sz w:val="16"/>
          <w:szCs w:val="16"/>
        </w:rPr>
      </w:pPr>
      <w:r w:rsidRPr="00F030AF">
        <w:rPr>
          <w:rFonts w:ascii="Arial" w:hAnsi="Arial" w:cs="Arial"/>
          <w:b/>
          <w:sz w:val="16"/>
          <w:szCs w:val="16"/>
        </w:rPr>
        <w:t>Глава муниципального района</w:t>
      </w:r>
      <w:r w:rsidRPr="00F030AF">
        <w:rPr>
          <w:rFonts w:ascii="Arial" w:hAnsi="Arial" w:cs="Arial"/>
          <w:b/>
          <w:sz w:val="16"/>
          <w:szCs w:val="16"/>
        </w:rPr>
        <w:tab/>
      </w:r>
      <w:r w:rsidRPr="00F030AF">
        <w:rPr>
          <w:rFonts w:ascii="Arial" w:hAnsi="Arial" w:cs="Arial"/>
          <w:b/>
          <w:sz w:val="16"/>
          <w:szCs w:val="16"/>
        </w:rPr>
        <w:tab/>
        <w:t>Ю.В.Стадэ</w:t>
      </w:r>
    </w:p>
    <w:p w:rsidR="003F1BCC" w:rsidRPr="00F030AF" w:rsidRDefault="003F1BCC" w:rsidP="00F030AF">
      <w:pPr>
        <w:shd w:val="clear" w:color="auto" w:fill="FFFFFF"/>
        <w:suppressAutoHyphens/>
        <w:jc w:val="center"/>
        <w:rPr>
          <w:rFonts w:ascii="Arial" w:hAnsi="Arial" w:cs="Arial"/>
          <w:b/>
          <w:sz w:val="16"/>
          <w:szCs w:val="16"/>
        </w:rPr>
      </w:pPr>
    </w:p>
    <w:p w:rsidR="00F030AF" w:rsidRPr="00F030AF" w:rsidRDefault="00F030AF" w:rsidP="00B530F6">
      <w:pPr>
        <w:pStyle w:val="20"/>
        <w:rPr>
          <w:rFonts w:ascii="Arial" w:hAnsi="Arial" w:cs="Arial"/>
          <w:color w:val="000000"/>
          <w:sz w:val="16"/>
          <w:szCs w:val="16"/>
        </w:rPr>
      </w:pPr>
      <w:r w:rsidRPr="00F030AF">
        <w:rPr>
          <w:rFonts w:ascii="Arial" w:hAnsi="Arial" w:cs="Arial"/>
          <w:color w:val="000000"/>
          <w:sz w:val="16"/>
          <w:szCs w:val="16"/>
        </w:rPr>
        <w:t>АДМИНИСТРАЦИЯ ВАЛДАЙСКОГО МУНИЦИПАЛЬНОГО РАЙОНА</w:t>
      </w:r>
    </w:p>
    <w:p w:rsidR="00F030AF" w:rsidRPr="00F030AF" w:rsidRDefault="00F030AF" w:rsidP="00B530F6">
      <w:pPr>
        <w:pStyle w:val="3"/>
        <w:rPr>
          <w:rFonts w:ascii="Arial" w:hAnsi="Arial" w:cs="Arial"/>
          <w:sz w:val="16"/>
          <w:szCs w:val="16"/>
        </w:rPr>
      </w:pPr>
      <w:r w:rsidRPr="00F030AF">
        <w:rPr>
          <w:rFonts w:ascii="Arial" w:hAnsi="Arial" w:cs="Arial"/>
          <w:sz w:val="16"/>
          <w:szCs w:val="16"/>
        </w:rPr>
        <w:t>П О С Т А Н О В Л Е Н И Е</w:t>
      </w:r>
    </w:p>
    <w:p w:rsidR="00F030AF" w:rsidRPr="00F030AF" w:rsidRDefault="00F030AF" w:rsidP="00B530F6">
      <w:pPr>
        <w:jc w:val="center"/>
        <w:rPr>
          <w:rFonts w:ascii="Arial" w:hAnsi="Arial" w:cs="Arial"/>
          <w:sz w:val="16"/>
          <w:szCs w:val="16"/>
        </w:rPr>
      </w:pPr>
      <w:r w:rsidRPr="00F030AF">
        <w:rPr>
          <w:rFonts w:ascii="Arial" w:hAnsi="Arial" w:cs="Arial"/>
          <w:sz w:val="16"/>
          <w:szCs w:val="16"/>
        </w:rPr>
        <w:t>27.12.2022 № 2655</w:t>
      </w:r>
    </w:p>
    <w:p w:rsidR="00F030AF" w:rsidRPr="00F030AF" w:rsidRDefault="00F030AF" w:rsidP="00F030AF">
      <w:pPr>
        <w:pStyle w:val="ConsPlusTitle"/>
        <w:ind w:firstLine="284"/>
        <w:jc w:val="center"/>
        <w:rPr>
          <w:rFonts w:ascii="Arial" w:hAnsi="Arial" w:cs="Arial"/>
          <w:sz w:val="16"/>
          <w:szCs w:val="16"/>
        </w:rPr>
      </w:pPr>
      <w:r w:rsidRPr="00F030AF">
        <w:rPr>
          <w:rFonts w:ascii="Arial" w:hAnsi="Arial" w:cs="Arial"/>
          <w:sz w:val="16"/>
          <w:szCs w:val="16"/>
        </w:rPr>
        <w:t>Об утверждении Политики обработки персональных данных в Администрации Валдайского муниципального района</w:t>
      </w:r>
    </w:p>
    <w:p w:rsidR="00F030AF" w:rsidRPr="00B530F6" w:rsidRDefault="00F030AF" w:rsidP="00F030AF">
      <w:pPr>
        <w:pStyle w:val="ConsPlusNormal"/>
        <w:ind w:firstLine="284"/>
        <w:jc w:val="both"/>
        <w:rPr>
          <w:sz w:val="4"/>
          <w:szCs w:val="4"/>
        </w:rPr>
      </w:pPr>
    </w:p>
    <w:p w:rsidR="00F030AF" w:rsidRPr="00F030AF" w:rsidRDefault="00F030AF" w:rsidP="00F030AF">
      <w:pPr>
        <w:pStyle w:val="ConsPlusNormal"/>
        <w:ind w:firstLine="284"/>
        <w:jc w:val="both"/>
        <w:rPr>
          <w:sz w:val="16"/>
          <w:szCs w:val="16"/>
        </w:rPr>
      </w:pPr>
      <w:r w:rsidRPr="00F030AF">
        <w:rPr>
          <w:sz w:val="16"/>
          <w:szCs w:val="16"/>
        </w:rPr>
        <w:t xml:space="preserve">В целях обеспечения выполнения требований </w:t>
      </w:r>
      <w:hyperlink r:id="rId21">
        <w:r w:rsidRPr="00F030AF">
          <w:rPr>
            <w:sz w:val="16"/>
            <w:szCs w:val="16"/>
          </w:rPr>
          <w:t>части 1 статьи 18.1</w:t>
        </w:r>
      </w:hyperlink>
      <w:r w:rsidRPr="00F030AF">
        <w:rPr>
          <w:sz w:val="16"/>
          <w:szCs w:val="16"/>
        </w:rPr>
        <w:t xml:space="preserve"> Федерального закона от 27 июля 2006 года N 152-ФЗ "О персональных данных", а также совершенствования деятельности по обработке персональных данных Администрация Валдайского муниципального района </w:t>
      </w:r>
      <w:r w:rsidRPr="00F030AF">
        <w:rPr>
          <w:b/>
          <w:sz w:val="16"/>
          <w:szCs w:val="16"/>
        </w:rPr>
        <w:t>ПОСТАНОВЛЯЕТ:</w:t>
      </w:r>
    </w:p>
    <w:p w:rsidR="00F030AF" w:rsidRPr="00F030AF" w:rsidRDefault="00F030AF" w:rsidP="00F030AF">
      <w:pPr>
        <w:pStyle w:val="ConsPlusNormal"/>
        <w:ind w:firstLine="284"/>
        <w:jc w:val="both"/>
        <w:rPr>
          <w:sz w:val="16"/>
          <w:szCs w:val="16"/>
        </w:rPr>
      </w:pPr>
      <w:r w:rsidRPr="00F030AF">
        <w:rPr>
          <w:sz w:val="16"/>
          <w:szCs w:val="16"/>
        </w:rPr>
        <w:t xml:space="preserve">1. Утвердить прилагаемую </w:t>
      </w:r>
      <w:hyperlink w:anchor="P30">
        <w:r w:rsidRPr="00F030AF">
          <w:rPr>
            <w:sz w:val="16"/>
            <w:szCs w:val="16"/>
          </w:rPr>
          <w:t>Политику</w:t>
        </w:r>
      </w:hyperlink>
      <w:r w:rsidRPr="00F030AF">
        <w:rPr>
          <w:sz w:val="16"/>
          <w:szCs w:val="16"/>
        </w:rPr>
        <w:t xml:space="preserve"> обработки персональных данных в Администрации Валдайского муниципального района (далее - Политика).</w:t>
      </w:r>
    </w:p>
    <w:p w:rsidR="00F030AF" w:rsidRPr="00F030AF" w:rsidRDefault="00F030AF" w:rsidP="00F030AF">
      <w:pPr>
        <w:pStyle w:val="ConsPlusNormal"/>
        <w:ind w:firstLine="284"/>
        <w:jc w:val="both"/>
        <w:rPr>
          <w:sz w:val="16"/>
          <w:szCs w:val="16"/>
        </w:rPr>
      </w:pPr>
      <w:r w:rsidRPr="00F030AF">
        <w:rPr>
          <w:sz w:val="16"/>
          <w:szCs w:val="16"/>
        </w:rPr>
        <w:t>2. Установить, что:</w:t>
      </w:r>
    </w:p>
    <w:p w:rsidR="00F030AF" w:rsidRPr="00F030AF" w:rsidRDefault="00F030AF" w:rsidP="00F030AF">
      <w:pPr>
        <w:pStyle w:val="ConsPlusNormal"/>
        <w:ind w:firstLine="284"/>
        <w:jc w:val="both"/>
        <w:rPr>
          <w:sz w:val="16"/>
          <w:szCs w:val="16"/>
        </w:rPr>
      </w:pPr>
      <w:r w:rsidRPr="00F030AF">
        <w:rPr>
          <w:sz w:val="16"/>
          <w:szCs w:val="16"/>
        </w:rPr>
        <w:t>2.1. Требования Политики подлежат неукоснительному соблюдению всеми руководителями структурных подразделений Администрации Валдайского муниципального района;</w:t>
      </w:r>
    </w:p>
    <w:p w:rsidR="00F030AF" w:rsidRPr="00F030AF" w:rsidRDefault="00F030AF" w:rsidP="00F030AF">
      <w:pPr>
        <w:pStyle w:val="ConsPlusNormal"/>
        <w:ind w:firstLine="284"/>
        <w:jc w:val="both"/>
        <w:rPr>
          <w:sz w:val="16"/>
          <w:szCs w:val="16"/>
        </w:rPr>
      </w:pPr>
      <w:r w:rsidRPr="00F030AF">
        <w:rPr>
          <w:sz w:val="16"/>
          <w:szCs w:val="16"/>
        </w:rPr>
        <w:t>2.2. При разработке правовых актов, регламентирующих в Администрации Валдайского муниципального района вопросы обработки персональных данных, необходимо в качестве методической основы руководствоваться положениями Политики.</w:t>
      </w:r>
    </w:p>
    <w:p w:rsidR="00F030AF" w:rsidRPr="00F030AF" w:rsidRDefault="00F030AF" w:rsidP="00F030AF">
      <w:pPr>
        <w:pStyle w:val="ConsPlusNormal"/>
        <w:ind w:firstLine="284"/>
        <w:jc w:val="both"/>
        <w:rPr>
          <w:sz w:val="16"/>
          <w:szCs w:val="16"/>
        </w:rPr>
      </w:pPr>
      <w:r w:rsidRPr="00F030AF">
        <w:rPr>
          <w:sz w:val="16"/>
          <w:szCs w:val="16"/>
        </w:rPr>
        <w:t xml:space="preserve">3. Руководителям структурных подразделений Администрации Валдайского муниципального района организовать ознакомление работников, ответственных за организацию обработки персональных данных в структурных подразделениях Администрации Валдайского муниципального района </w:t>
      </w:r>
      <w:r w:rsidRPr="00F030AF">
        <w:rPr>
          <w:sz w:val="16"/>
          <w:szCs w:val="16"/>
        </w:rPr>
        <w:lastRenderedPageBreak/>
        <w:t xml:space="preserve">и включенных в Перечень должностей </w:t>
      </w:r>
      <w:r w:rsidRPr="00F030AF">
        <w:rPr>
          <w:spacing w:val="-1"/>
          <w:sz w:val="16"/>
          <w:szCs w:val="16"/>
        </w:rPr>
        <w:t xml:space="preserve">в Администрации Валдайского муниципального района, замещение которых предусматривает осуществление </w:t>
      </w:r>
      <w:r w:rsidRPr="00F030AF">
        <w:rPr>
          <w:sz w:val="16"/>
          <w:szCs w:val="16"/>
        </w:rPr>
        <w:t>обработки персональных данных либо осуществление доступа к персональным данным, с Политикой под подпись.</w:t>
      </w:r>
    </w:p>
    <w:p w:rsidR="00F030AF" w:rsidRPr="00F030AF" w:rsidRDefault="00F030AF" w:rsidP="00F030AF">
      <w:pPr>
        <w:pStyle w:val="ConsPlusNormal"/>
        <w:ind w:firstLine="284"/>
        <w:jc w:val="both"/>
        <w:rPr>
          <w:sz w:val="16"/>
          <w:szCs w:val="16"/>
        </w:rPr>
      </w:pPr>
      <w:r w:rsidRPr="00F030AF">
        <w:rPr>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030AF" w:rsidRPr="00B530F6" w:rsidRDefault="00F030AF" w:rsidP="00F030AF">
      <w:pPr>
        <w:ind w:firstLine="284"/>
        <w:jc w:val="both"/>
        <w:rPr>
          <w:rFonts w:ascii="Arial" w:hAnsi="Arial" w:cs="Arial"/>
          <w:sz w:val="4"/>
          <w:szCs w:val="4"/>
        </w:rPr>
      </w:pPr>
    </w:p>
    <w:p w:rsidR="00F030AF" w:rsidRPr="00F030AF" w:rsidRDefault="00F030AF" w:rsidP="00F030AF">
      <w:pPr>
        <w:ind w:firstLine="284"/>
        <w:jc w:val="both"/>
        <w:rPr>
          <w:rFonts w:ascii="Arial" w:hAnsi="Arial" w:cs="Arial"/>
          <w:b/>
          <w:sz w:val="16"/>
          <w:szCs w:val="16"/>
        </w:rPr>
      </w:pPr>
      <w:r w:rsidRPr="00F030AF">
        <w:rPr>
          <w:rFonts w:ascii="Arial" w:hAnsi="Arial" w:cs="Arial"/>
          <w:b/>
          <w:sz w:val="16"/>
          <w:szCs w:val="16"/>
        </w:rPr>
        <w:t>Глава муниципального района</w:t>
      </w:r>
      <w:r w:rsidRPr="00F030AF">
        <w:rPr>
          <w:rFonts w:ascii="Arial" w:hAnsi="Arial" w:cs="Arial"/>
          <w:b/>
          <w:sz w:val="16"/>
          <w:szCs w:val="16"/>
        </w:rPr>
        <w:tab/>
      </w:r>
      <w:r w:rsidRPr="00F030AF">
        <w:rPr>
          <w:rFonts w:ascii="Arial" w:hAnsi="Arial" w:cs="Arial"/>
          <w:b/>
          <w:sz w:val="16"/>
          <w:szCs w:val="16"/>
        </w:rPr>
        <w:tab/>
        <w:t>Ю.В.Стадэ</w:t>
      </w:r>
    </w:p>
    <w:p w:rsidR="00F030AF" w:rsidRPr="00B530F6" w:rsidRDefault="00F030AF" w:rsidP="00B530F6">
      <w:pPr>
        <w:ind w:left="9072"/>
        <w:jc w:val="center"/>
        <w:rPr>
          <w:rFonts w:ascii="Arial" w:hAnsi="Arial" w:cs="Arial"/>
          <w:sz w:val="12"/>
          <w:szCs w:val="12"/>
        </w:rPr>
      </w:pPr>
      <w:r w:rsidRPr="00B530F6">
        <w:rPr>
          <w:rFonts w:ascii="Arial" w:hAnsi="Arial" w:cs="Arial"/>
          <w:sz w:val="12"/>
          <w:szCs w:val="12"/>
        </w:rPr>
        <w:t>УТВЕРЖДЕНА</w:t>
      </w:r>
    </w:p>
    <w:p w:rsidR="00F030AF" w:rsidRPr="00B530F6" w:rsidRDefault="00F030AF" w:rsidP="00B530F6">
      <w:pPr>
        <w:ind w:left="9072"/>
        <w:jc w:val="center"/>
        <w:rPr>
          <w:rFonts w:ascii="Arial" w:hAnsi="Arial" w:cs="Arial"/>
          <w:sz w:val="12"/>
          <w:szCs w:val="12"/>
        </w:rPr>
      </w:pPr>
      <w:r w:rsidRPr="00B530F6">
        <w:rPr>
          <w:rFonts w:ascii="Arial" w:hAnsi="Arial" w:cs="Arial"/>
          <w:sz w:val="12"/>
          <w:szCs w:val="12"/>
        </w:rPr>
        <w:t>постановлением Администрации</w:t>
      </w:r>
    </w:p>
    <w:p w:rsidR="00F030AF" w:rsidRPr="00B530F6" w:rsidRDefault="00F030AF" w:rsidP="00B530F6">
      <w:pPr>
        <w:ind w:left="9072"/>
        <w:jc w:val="center"/>
        <w:rPr>
          <w:rFonts w:ascii="Arial" w:hAnsi="Arial" w:cs="Arial"/>
          <w:sz w:val="12"/>
          <w:szCs w:val="12"/>
        </w:rPr>
      </w:pPr>
      <w:r w:rsidRPr="00B530F6">
        <w:rPr>
          <w:rFonts w:ascii="Arial" w:hAnsi="Arial" w:cs="Arial"/>
          <w:sz w:val="12"/>
          <w:szCs w:val="12"/>
        </w:rPr>
        <w:t>муниципального района</w:t>
      </w:r>
    </w:p>
    <w:p w:rsidR="00F030AF" w:rsidRPr="00B530F6" w:rsidRDefault="00F030AF" w:rsidP="00B530F6">
      <w:pPr>
        <w:ind w:left="9072"/>
        <w:jc w:val="center"/>
        <w:rPr>
          <w:rFonts w:ascii="Arial" w:hAnsi="Arial" w:cs="Arial"/>
          <w:sz w:val="12"/>
          <w:szCs w:val="12"/>
        </w:rPr>
      </w:pPr>
      <w:r w:rsidRPr="00B530F6">
        <w:rPr>
          <w:rFonts w:ascii="Arial" w:hAnsi="Arial" w:cs="Arial"/>
          <w:sz w:val="12"/>
          <w:szCs w:val="12"/>
        </w:rPr>
        <w:t>от 28.12.2022 № 2655</w:t>
      </w:r>
    </w:p>
    <w:p w:rsidR="00F030AF" w:rsidRPr="00F030AF" w:rsidRDefault="00F030AF" w:rsidP="00F030AF">
      <w:pPr>
        <w:pStyle w:val="ConsPlusTitle"/>
        <w:ind w:firstLine="284"/>
        <w:jc w:val="center"/>
        <w:rPr>
          <w:rFonts w:ascii="Arial" w:hAnsi="Arial" w:cs="Arial"/>
          <w:sz w:val="16"/>
          <w:szCs w:val="16"/>
        </w:rPr>
      </w:pPr>
      <w:bookmarkStart w:id="4" w:name="P30"/>
      <w:bookmarkEnd w:id="4"/>
      <w:r w:rsidRPr="00F030AF">
        <w:rPr>
          <w:rFonts w:ascii="Arial" w:hAnsi="Arial" w:cs="Arial"/>
          <w:sz w:val="16"/>
          <w:szCs w:val="16"/>
        </w:rPr>
        <w:t>ПОЛИТИКА</w:t>
      </w:r>
      <w:r w:rsidR="00B530F6">
        <w:rPr>
          <w:rFonts w:ascii="Arial" w:hAnsi="Arial" w:cs="Arial"/>
          <w:sz w:val="16"/>
          <w:szCs w:val="16"/>
        </w:rPr>
        <w:t xml:space="preserve"> </w:t>
      </w:r>
      <w:r w:rsidRPr="00F030AF">
        <w:rPr>
          <w:rFonts w:ascii="Arial" w:hAnsi="Arial" w:cs="Arial"/>
          <w:sz w:val="16"/>
          <w:szCs w:val="16"/>
        </w:rPr>
        <w:t>ОБРАБОТКИ ПЕРСОНАЛЬНЫХ ДАННЫХ В АДМИНИСТРАЦИИ ВАЛДАЙСКОГО МУНИЦИПАЛЬНОГО РАЙОНА</w:t>
      </w:r>
    </w:p>
    <w:p w:rsidR="00F030AF" w:rsidRPr="00F030AF" w:rsidRDefault="00F030AF" w:rsidP="00F030AF">
      <w:pPr>
        <w:pStyle w:val="ConsPlusTitle"/>
        <w:ind w:firstLine="284"/>
        <w:jc w:val="center"/>
        <w:outlineLvl w:val="1"/>
        <w:rPr>
          <w:rFonts w:ascii="Arial" w:hAnsi="Arial" w:cs="Arial"/>
          <w:sz w:val="16"/>
          <w:szCs w:val="16"/>
        </w:rPr>
      </w:pPr>
      <w:r w:rsidRPr="00F030AF">
        <w:rPr>
          <w:rFonts w:ascii="Arial" w:hAnsi="Arial" w:cs="Arial"/>
          <w:sz w:val="16"/>
          <w:szCs w:val="16"/>
        </w:rPr>
        <w:t>1. Общие положения</w:t>
      </w:r>
    </w:p>
    <w:p w:rsidR="00F030AF" w:rsidRPr="00F030AF" w:rsidRDefault="00F030AF" w:rsidP="00F030AF">
      <w:pPr>
        <w:pStyle w:val="ConsPlusNormal"/>
        <w:ind w:firstLine="284"/>
        <w:jc w:val="both"/>
        <w:rPr>
          <w:sz w:val="16"/>
          <w:szCs w:val="16"/>
        </w:rPr>
      </w:pPr>
      <w:r w:rsidRPr="00F030AF">
        <w:rPr>
          <w:sz w:val="16"/>
          <w:szCs w:val="16"/>
        </w:rPr>
        <w:t>1.1. Политика обработки персональных данных в Администрации Валдайского муниципального района (далее - Политика) определяет основные принципы, цели, условия и способы обработки персональных данных, перечни субъектов и обрабатываемых в Администрации Валдайского муниципального района персональных данных, функции Администрации Валдайского муниципального района при обработке персональных данных, права субъектов персональных данных, а также реализуемые в Администрации Валдайского муниципального района требования к защите персональных данных.</w:t>
      </w:r>
    </w:p>
    <w:p w:rsidR="00F030AF" w:rsidRPr="00F030AF" w:rsidRDefault="00F030AF" w:rsidP="00F030AF">
      <w:pPr>
        <w:pStyle w:val="ConsPlusNormal"/>
        <w:ind w:firstLine="284"/>
        <w:jc w:val="both"/>
        <w:rPr>
          <w:sz w:val="16"/>
          <w:szCs w:val="16"/>
        </w:rPr>
      </w:pPr>
      <w:r w:rsidRPr="00F030AF">
        <w:rPr>
          <w:sz w:val="16"/>
          <w:szCs w:val="16"/>
        </w:rPr>
        <w:t xml:space="preserve">1.2. Политика разработана с учетом требований </w:t>
      </w:r>
      <w:hyperlink r:id="rId22">
        <w:r w:rsidRPr="00F030AF">
          <w:rPr>
            <w:sz w:val="16"/>
            <w:szCs w:val="16"/>
          </w:rPr>
          <w:t>Конституции</w:t>
        </w:r>
      </w:hyperlink>
      <w:r w:rsidRPr="00F030AF">
        <w:rPr>
          <w:sz w:val="16"/>
          <w:szCs w:val="16"/>
        </w:rPr>
        <w:t xml:space="preserve"> Российской Федерации, законодательных и иных нормативных правовых актов Российской Федерации в области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1.3. Положения Политики служат основой для разработки правовых актов, регламентирующих в Администрации Валдайского муниципального района вопросы обработки персональных данных.</w:t>
      </w:r>
    </w:p>
    <w:p w:rsidR="00F030AF" w:rsidRPr="00F030AF" w:rsidRDefault="00F030AF" w:rsidP="00B530F6">
      <w:pPr>
        <w:pStyle w:val="ConsPlusTitle"/>
        <w:ind w:firstLine="284"/>
        <w:jc w:val="center"/>
        <w:outlineLvl w:val="1"/>
        <w:rPr>
          <w:rFonts w:ascii="Arial" w:hAnsi="Arial" w:cs="Arial"/>
          <w:sz w:val="16"/>
          <w:szCs w:val="16"/>
        </w:rPr>
      </w:pPr>
      <w:r w:rsidRPr="00F030AF">
        <w:rPr>
          <w:rFonts w:ascii="Arial" w:hAnsi="Arial" w:cs="Arial"/>
          <w:sz w:val="16"/>
          <w:szCs w:val="16"/>
        </w:rPr>
        <w:t>2. Законодательные и иные нормативные правовые акты</w:t>
      </w:r>
      <w:r w:rsidR="00B530F6">
        <w:rPr>
          <w:rFonts w:ascii="Arial" w:hAnsi="Arial" w:cs="Arial"/>
          <w:sz w:val="16"/>
          <w:szCs w:val="16"/>
        </w:rPr>
        <w:t xml:space="preserve"> </w:t>
      </w:r>
      <w:r w:rsidRPr="00F030AF">
        <w:rPr>
          <w:rFonts w:ascii="Arial" w:hAnsi="Arial" w:cs="Arial"/>
          <w:sz w:val="16"/>
          <w:szCs w:val="16"/>
        </w:rPr>
        <w:t>Российской Федерации, в соответствии с которыми</w:t>
      </w:r>
      <w:r w:rsidR="00B530F6">
        <w:rPr>
          <w:rFonts w:ascii="Arial" w:hAnsi="Arial" w:cs="Arial"/>
          <w:sz w:val="16"/>
          <w:szCs w:val="16"/>
        </w:rPr>
        <w:t xml:space="preserve"> </w:t>
      </w:r>
      <w:r w:rsidRPr="00F030AF">
        <w:rPr>
          <w:rFonts w:ascii="Arial" w:hAnsi="Arial" w:cs="Arial"/>
          <w:sz w:val="16"/>
          <w:szCs w:val="16"/>
        </w:rPr>
        <w:t>определяется Политика</w:t>
      </w:r>
    </w:p>
    <w:p w:rsidR="00F030AF" w:rsidRPr="00F030AF" w:rsidRDefault="00F030AF" w:rsidP="00F030AF">
      <w:pPr>
        <w:pStyle w:val="ConsPlusNormal"/>
        <w:ind w:firstLine="284"/>
        <w:jc w:val="both"/>
        <w:rPr>
          <w:sz w:val="16"/>
          <w:szCs w:val="16"/>
        </w:rPr>
      </w:pPr>
      <w:r w:rsidRPr="00F030AF">
        <w:rPr>
          <w:sz w:val="16"/>
          <w:szCs w:val="16"/>
        </w:rPr>
        <w:t>2.1. Политика определяется в соответствии со следующими нормативными правовыми актами:</w:t>
      </w:r>
    </w:p>
    <w:p w:rsidR="00F030AF" w:rsidRPr="00F030AF" w:rsidRDefault="00F030AF" w:rsidP="00F030AF">
      <w:pPr>
        <w:pStyle w:val="ConsPlusNormal"/>
        <w:ind w:firstLine="284"/>
        <w:jc w:val="both"/>
        <w:rPr>
          <w:sz w:val="16"/>
          <w:szCs w:val="16"/>
        </w:rPr>
      </w:pPr>
      <w:r w:rsidRPr="00F030AF">
        <w:rPr>
          <w:sz w:val="16"/>
          <w:szCs w:val="16"/>
        </w:rPr>
        <w:t xml:space="preserve">Трудовой </w:t>
      </w:r>
      <w:hyperlink r:id="rId23">
        <w:r w:rsidRPr="00F030AF">
          <w:rPr>
            <w:sz w:val="16"/>
            <w:szCs w:val="16"/>
          </w:rPr>
          <w:t>кодекс</w:t>
        </w:r>
      </w:hyperlink>
      <w:r w:rsidRPr="00F030AF">
        <w:rPr>
          <w:sz w:val="16"/>
          <w:szCs w:val="16"/>
        </w:rPr>
        <w:t xml:space="preserve"> Российской Федерации;</w:t>
      </w:r>
    </w:p>
    <w:p w:rsidR="00F030AF" w:rsidRPr="00F030AF" w:rsidRDefault="00F030AF" w:rsidP="00F030AF">
      <w:pPr>
        <w:pStyle w:val="ConsPlusNormal"/>
        <w:ind w:firstLine="284"/>
        <w:jc w:val="both"/>
        <w:rPr>
          <w:sz w:val="16"/>
          <w:szCs w:val="16"/>
        </w:rPr>
      </w:pPr>
      <w:r w:rsidRPr="00F030AF">
        <w:rPr>
          <w:sz w:val="16"/>
          <w:szCs w:val="16"/>
        </w:rPr>
        <w:t xml:space="preserve">Федеральный </w:t>
      </w:r>
      <w:hyperlink r:id="rId24">
        <w:r w:rsidRPr="00F030AF">
          <w:rPr>
            <w:sz w:val="16"/>
            <w:szCs w:val="16"/>
          </w:rPr>
          <w:t>закон</w:t>
        </w:r>
      </w:hyperlink>
      <w:r w:rsidRPr="00F030AF">
        <w:rPr>
          <w:sz w:val="16"/>
          <w:szCs w:val="16"/>
        </w:rPr>
        <w:t xml:space="preserve"> от 27 июля 2006 года N 152-ФЗ "О персональных данных";</w:t>
      </w:r>
    </w:p>
    <w:p w:rsidR="00F030AF" w:rsidRPr="00F030AF" w:rsidRDefault="00F030AF" w:rsidP="00F030AF">
      <w:pPr>
        <w:pStyle w:val="ConsPlusNormal"/>
        <w:ind w:firstLine="284"/>
        <w:jc w:val="both"/>
        <w:rPr>
          <w:sz w:val="16"/>
          <w:szCs w:val="16"/>
        </w:rPr>
      </w:pPr>
      <w:r w:rsidRPr="00F030AF">
        <w:rPr>
          <w:sz w:val="16"/>
          <w:szCs w:val="16"/>
        </w:rPr>
        <w:t xml:space="preserve">Федеральный </w:t>
      </w:r>
      <w:hyperlink r:id="rId25">
        <w:r w:rsidRPr="00F030AF">
          <w:rPr>
            <w:sz w:val="16"/>
            <w:szCs w:val="16"/>
          </w:rPr>
          <w:t>закон</w:t>
        </w:r>
      </w:hyperlink>
      <w:r w:rsidRPr="00F030AF">
        <w:rPr>
          <w:sz w:val="16"/>
          <w:szCs w:val="16"/>
        </w:rPr>
        <w:t xml:space="preserve"> от 27 июля 2010 года N 210-ФЗ "Об организации предоставления государственных и муниципальных услуг";</w:t>
      </w:r>
    </w:p>
    <w:p w:rsidR="00F030AF" w:rsidRPr="00F030AF" w:rsidRDefault="00910CF4" w:rsidP="00F030AF">
      <w:pPr>
        <w:pStyle w:val="ConsPlusNormal"/>
        <w:ind w:firstLine="284"/>
        <w:jc w:val="both"/>
        <w:rPr>
          <w:sz w:val="16"/>
          <w:szCs w:val="16"/>
        </w:rPr>
      </w:pPr>
      <w:hyperlink r:id="rId26">
        <w:r w:rsidR="00F030AF" w:rsidRPr="00F030AF">
          <w:rPr>
            <w:sz w:val="16"/>
            <w:szCs w:val="16"/>
          </w:rPr>
          <w:t>Указ</w:t>
        </w:r>
      </w:hyperlink>
      <w:r w:rsidR="00F030AF" w:rsidRPr="00F030AF">
        <w:rPr>
          <w:sz w:val="16"/>
          <w:szCs w:val="16"/>
        </w:rPr>
        <w:t xml:space="preserve"> Президента Российской Федерации от 6 марта 1997 года N 188 "Об утверждении Перечня сведений конфиденциального характера";</w:t>
      </w:r>
    </w:p>
    <w:p w:rsidR="00F030AF" w:rsidRPr="00F030AF" w:rsidRDefault="00910CF4" w:rsidP="00F030AF">
      <w:pPr>
        <w:pStyle w:val="ConsPlusNormal"/>
        <w:ind w:firstLine="284"/>
        <w:jc w:val="both"/>
        <w:rPr>
          <w:sz w:val="16"/>
          <w:szCs w:val="16"/>
        </w:rPr>
      </w:pPr>
      <w:hyperlink r:id="rId27">
        <w:r w:rsidR="00F030AF" w:rsidRPr="00F030AF">
          <w:rPr>
            <w:sz w:val="16"/>
            <w:szCs w:val="16"/>
          </w:rPr>
          <w:t>Указ</w:t>
        </w:r>
      </w:hyperlink>
      <w:r w:rsidR="00F030AF" w:rsidRPr="00F030AF">
        <w:rPr>
          <w:sz w:val="16"/>
          <w:szCs w:val="16"/>
        </w:rPr>
        <w:t xml:space="preserve"> Президента Российской Федерации от 30 мая 2005 года N 609 "Об утверждении Положения о персональных данных государственного гражданского служащего Российской Федерации и ведении его личного дела";</w:t>
      </w:r>
    </w:p>
    <w:p w:rsidR="00F030AF" w:rsidRPr="00F030AF" w:rsidRDefault="00910CF4" w:rsidP="00F030AF">
      <w:pPr>
        <w:pStyle w:val="ConsPlusNormal"/>
        <w:ind w:firstLine="284"/>
        <w:jc w:val="both"/>
        <w:rPr>
          <w:sz w:val="16"/>
          <w:szCs w:val="16"/>
        </w:rPr>
      </w:pPr>
      <w:hyperlink r:id="rId28">
        <w:r w:rsidR="00F030AF" w:rsidRPr="00F030AF">
          <w:rPr>
            <w:sz w:val="16"/>
            <w:szCs w:val="16"/>
          </w:rPr>
          <w:t>Постановление</w:t>
        </w:r>
      </w:hyperlink>
      <w:r w:rsidR="00F030AF" w:rsidRPr="00F030AF">
        <w:rPr>
          <w:sz w:val="16"/>
          <w:szCs w:val="16"/>
        </w:rPr>
        <w:t xml:space="preserve"> Правительства Российской Федерации от 06.07.2008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030AF" w:rsidRPr="00F030AF" w:rsidRDefault="00910CF4" w:rsidP="00F030AF">
      <w:pPr>
        <w:pStyle w:val="ConsPlusNormal"/>
        <w:ind w:firstLine="284"/>
        <w:jc w:val="both"/>
        <w:rPr>
          <w:sz w:val="16"/>
          <w:szCs w:val="16"/>
        </w:rPr>
      </w:pPr>
      <w:hyperlink r:id="rId29">
        <w:r w:rsidR="00F030AF" w:rsidRPr="00F030AF">
          <w:rPr>
            <w:sz w:val="16"/>
            <w:szCs w:val="16"/>
          </w:rPr>
          <w:t>Постановление</w:t>
        </w:r>
      </w:hyperlink>
      <w:r w:rsidR="00F030AF" w:rsidRPr="00F030AF">
        <w:rPr>
          <w:sz w:val="16"/>
          <w:szCs w:val="16"/>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p>
    <w:p w:rsidR="00F030AF" w:rsidRPr="00F030AF" w:rsidRDefault="00910CF4" w:rsidP="00F030AF">
      <w:pPr>
        <w:pStyle w:val="ConsPlusNormal"/>
        <w:ind w:firstLine="284"/>
        <w:jc w:val="both"/>
        <w:rPr>
          <w:sz w:val="16"/>
          <w:szCs w:val="16"/>
        </w:rPr>
      </w:pPr>
      <w:hyperlink r:id="rId30">
        <w:r w:rsidR="00F030AF" w:rsidRPr="00F030AF">
          <w:rPr>
            <w:sz w:val="16"/>
            <w:szCs w:val="16"/>
          </w:rPr>
          <w:t>Постановление</w:t>
        </w:r>
      </w:hyperlink>
      <w:r w:rsidR="00F030AF" w:rsidRPr="00F030AF">
        <w:rPr>
          <w:sz w:val="16"/>
          <w:szCs w:val="16"/>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F030AF" w:rsidRPr="00F030AF" w:rsidRDefault="00910CF4" w:rsidP="00F030AF">
      <w:pPr>
        <w:pStyle w:val="ConsPlusNormal"/>
        <w:ind w:firstLine="284"/>
        <w:jc w:val="both"/>
        <w:rPr>
          <w:sz w:val="16"/>
          <w:szCs w:val="16"/>
        </w:rPr>
      </w:pPr>
      <w:hyperlink r:id="rId31">
        <w:r w:rsidR="00F030AF" w:rsidRPr="00F030AF">
          <w:rPr>
            <w:sz w:val="16"/>
            <w:szCs w:val="16"/>
          </w:rPr>
          <w:t>Постановление</w:t>
        </w:r>
      </w:hyperlink>
      <w:r w:rsidR="00F030AF" w:rsidRPr="00F030AF">
        <w:rPr>
          <w:sz w:val="16"/>
          <w:szCs w:val="16"/>
        </w:rPr>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
    <w:p w:rsidR="00F030AF" w:rsidRPr="00F030AF" w:rsidRDefault="00910CF4" w:rsidP="00F030AF">
      <w:pPr>
        <w:pStyle w:val="ConsPlusNormal"/>
        <w:ind w:firstLine="284"/>
        <w:jc w:val="both"/>
        <w:rPr>
          <w:sz w:val="16"/>
          <w:szCs w:val="16"/>
        </w:rPr>
      </w:pPr>
      <w:hyperlink r:id="rId32">
        <w:r w:rsidR="00F030AF" w:rsidRPr="00F030AF">
          <w:rPr>
            <w:sz w:val="16"/>
            <w:szCs w:val="16"/>
          </w:rPr>
          <w:t>Приказ</w:t>
        </w:r>
      </w:hyperlink>
      <w:r w:rsidR="00F030AF" w:rsidRPr="00F030AF">
        <w:rPr>
          <w:sz w:val="16"/>
          <w:szCs w:val="16"/>
        </w:rPr>
        <w:t xml:space="preserve"> ФСТЭК России от 11.02.2013 N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F030AF" w:rsidRPr="00F030AF" w:rsidRDefault="00910CF4" w:rsidP="00F030AF">
      <w:pPr>
        <w:pStyle w:val="ConsPlusNormal"/>
        <w:ind w:firstLine="284"/>
        <w:jc w:val="both"/>
        <w:rPr>
          <w:sz w:val="16"/>
          <w:szCs w:val="16"/>
        </w:rPr>
      </w:pPr>
      <w:hyperlink r:id="rId33">
        <w:r w:rsidR="00F030AF" w:rsidRPr="00F030AF">
          <w:rPr>
            <w:sz w:val="16"/>
            <w:szCs w:val="16"/>
          </w:rPr>
          <w:t>Приказ</w:t>
        </w:r>
      </w:hyperlink>
      <w:r w:rsidR="00F030AF" w:rsidRPr="00F030AF">
        <w:rPr>
          <w:sz w:val="16"/>
          <w:szCs w:val="16"/>
        </w:rPr>
        <w:t xml:space="preserve"> ФСТЭК России от 18.02.2013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030AF" w:rsidRPr="00F030AF" w:rsidRDefault="00F030AF" w:rsidP="00F030AF">
      <w:pPr>
        <w:pStyle w:val="ConsPlusNormal"/>
        <w:ind w:firstLine="284"/>
        <w:jc w:val="both"/>
        <w:rPr>
          <w:sz w:val="16"/>
          <w:szCs w:val="16"/>
        </w:rPr>
      </w:pPr>
      <w:r w:rsidRPr="00F030AF">
        <w:rPr>
          <w:sz w:val="16"/>
          <w:szCs w:val="16"/>
        </w:rPr>
        <w:t>иные нормативные правовые акты Российской Федерации и нормативные документы уполномоченных органов государственной власти.</w:t>
      </w:r>
    </w:p>
    <w:p w:rsidR="00F030AF" w:rsidRPr="00F030AF" w:rsidRDefault="00F030AF" w:rsidP="00F030AF">
      <w:pPr>
        <w:pStyle w:val="ConsPlusNormal"/>
        <w:ind w:firstLine="284"/>
        <w:jc w:val="both"/>
        <w:rPr>
          <w:sz w:val="16"/>
          <w:szCs w:val="16"/>
        </w:rPr>
      </w:pPr>
      <w:r w:rsidRPr="00F030AF">
        <w:rPr>
          <w:sz w:val="16"/>
          <w:szCs w:val="16"/>
        </w:rPr>
        <w:t>2.2. В целях реализации положений Политики в Администрации Валдайского муниципального района разрабатываются соответствующие правовые акты и иные документы, в том числе:</w:t>
      </w:r>
    </w:p>
    <w:p w:rsidR="00F030AF" w:rsidRPr="00F030AF" w:rsidRDefault="00F030AF" w:rsidP="00F030AF">
      <w:pPr>
        <w:widowControl w:val="0"/>
        <w:shd w:val="clear" w:color="auto" w:fill="FFFFFF"/>
        <w:tabs>
          <w:tab w:val="left" w:pos="874"/>
        </w:tabs>
        <w:autoSpaceDE w:val="0"/>
        <w:autoSpaceDN w:val="0"/>
        <w:adjustRightInd w:val="0"/>
        <w:ind w:firstLine="284"/>
        <w:jc w:val="both"/>
        <w:rPr>
          <w:rFonts w:ascii="Arial" w:hAnsi="Arial" w:cs="Arial"/>
          <w:spacing w:val="-23"/>
          <w:sz w:val="16"/>
          <w:szCs w:val="16"/>
        </w:rPr>
      </w:pPr>
      <w:r w:rsidRPr="00F030AF">
        <w:rPr>
          <w:rFonts w:ascii="Arial" w:hAnsi="Arial" w:cs="Arial"/>
          <w:spacing w:val="-1"/>
          <w:sz w:val="16"/>
          <w:szCs w:val="16"/>
        </w:rPr>
        <w:t>2.2.1. Правила обработки персональных данных в Администрации Валдайского муниципального района</w:t>
      </w:r>
      <w:r w:rsidRPr="00F030AF">
        <w:rPr>
          <w:rFonts w:ascii="Arial" w:hAnsi="Arial" w:cs="Arial"/>
          <w:sz w:val="16"/>
          <w:szCs w:val="16"/>
        </w:rPr>
        <w:t>;</w:t>
      </w:r>
    </w:p>
    <w:p w:rsidR="00F030AF" w:rsidRPr="00F030AF" w:rsidRDefault="00F030AF" w:rsidP="00F030AF">
      <w:pPr>
        <w:widowControl w:val="0"/>
        <w:shd w:val="clear" w:color="auto" w:fill="FFFFFF"/>
        <w:tabs>
          <w:tab w:val="left" w:pos="874"/>
        </w:tabs>
        <w:autoSpaceDE w:val="0"/>
        <w:autoSpaceDN w:val="0"/>
        <w:adjustRightInd w:val="0"/>
        <w:ind w:firstLine="284"/>
        <w:jc w:val="both"/>
        <w:rPr>
          <w:rFonts w:ascii="Arial" w:hAnsi="Arial" w:cs="Arial"/>
          <w:spacing w:val="-8"/>
          <w:sz w:val="16"/>
          <w:szCs w:val="16"/>
        </w:rPr>
      </w:pPr>
      <w:r w:rsidRPr="00F030AF">
        <w:rPr>
          <w:rFonts w:ascii="Arial" w:hAnsi="Arial" w:cs="Arial"/>
          <w:sz w:val="16"/>
          <w:szCs w:val="16"/>
        </w:rPr>
        <w:t xml:space="preserve">2.2.2. Правила рассмотрения запросов субъектов персональных данных или их представителей в </w:t>
      </w:r>
      <w:r w:rsidRPr="00F030AF">
        <w:rPr>
          <w:rFonts w:ascii="Arial" w:hAnsi="Arial" w:cs="Arial"/>
          <w:spacing w:val="-1"/>
          <w:sz w:val="16"/>
          <w:szCs w:val="16"/>
        </w:rPr>
        <w:t>Администрации Валдайского муниципального района</w:t>
      </w:r>
      <w:r w:rsidRPr="00F030AF">
        <w:rPr>
          <w:rFonts w:ascii="Arial" w:hAnsi="Arial" w:cs="Arial"/>
          <w:sz w:val="16"/>
          <w:szCs w:val="16"/>
        </w:rPr>
        <w:t>;</w:t>
      </w:r>
    </w:p>
    <w:p w:rsidR="00F030AF" w:rsidRPr="00F030AF" w:rsidRDefault="00F030AF" w:rsidP="00F030AF">
      <w:pPr>
        <w:widowControl w:val="0"/>
        <w:shd w:val="clear" w:color="auto" w:fill="FFFFFF"/>
        <w:tabs>
          <w:tab w:val="left" w:pos="874"/>
        </w:tabs>
        <w:autoSpaceDE w:val="0"/>
        <w:autoSpaceDN w:val="0"/>
        <w:adjustRightInd w:val="0"/>
        <w:ind w:firstLine="284"/>
        <w:jc w:val="both"/>
        <w:rPr>
          <w:rFonts w:ascii="Arial" w:hAnsi="Arial" w:cs="Arial"/>
          <w:spacing w:val="-9"/>
          <w:sz w:val="16"/>
          <w:szCs w:val="16"/>
        </w:rPr>
      </w:pPr>
      <w:r w:rsidRPr="00F030AF">
        <w:rPr>
          <w:rFonts w:ascii="Arial" w:hAnsi="Arial" w:cs="Arial"/>
          <w:spacing w:val="-2"/>
          <w:sz w:val="16"/>
          <w:szCs w:val="16"/>
        </w:rPr>
        <w:t xml:space="preserve">2.2.3. Правила осуществления внутреннего контроля соответствия обработки </w:t>
      </w:r>
      <w:r w:rsidRPr="00F030AF">
        <w:rPr>
          <w:rFonts w:ascii="Arial" w:hAnsi="Arial" w:cs="Arial"/>
          <w:spacing w:val="-1"/>
          <w:sz w:val="16"/>
          <w:szCs w:val="16"/>
        </w:rPr>
        <w:t xml:space="preserve">персональных данных в Администрации Валдайского муниципального района требованиям к защите персональных данных, установленным Федеральным </w:t>
      </w:r>
      <w:r w:rsidRPr="00F030AF">
        <w:rPr>
          <w:rFonts w:ascii="Arial" w:hAnsi="Arial" w:cs="Arial"/>
          <w:sz w:val="16"/>
          <w:szCs w:val="16"/>
        </w:rPr>
        <w:t>законом от 27 июля 2006 года № 152-ФЗ «О персональных данных»;</w:t>
      </w:r>
    </w:p>
    <w:p w:rsidR="00F030AF" w:rsidRPr="00F030AF" w:rsidRDefault="00F030AF" w:rsidP="00F030AF">
      <w:pPr>
        <w:widowControl w:val="0"/>
        <w:shd w:val="clear" w:color="auto" w:fill="FFFFFF"/>
        <w:tabs>
          <w:tab w:val="left" w:pos="874"/>
        </w:tabs>
        <w:autoSpaceDE w:val="0"/>
        <w:autoSpaceDN w:val="0"/>
        <w:adjustRightInd w:val="0"/>
        <w:ind w:firstLine="284"/>
        <w:jc w:val="both"/>
        <w:rPr>
          <w:rFonts w:ascii="Arial" w:hAnsi="Arial" w:cs="Arial"/>
          <w:spacing w:val="-8"/>
          <w:sz w:val="16"/>
          <w:szCs w:val="16"/>
        </w:rPr>
      </w:pPr>
      <w:r w:rsidRPr="00F030AF">
        <w:rPr>
          <w:rFonts w:ascii="Arial" w:hAnsi="Arial" w:cs="Arial"/>
          <w:spacing w:val="-1"/>
          <w:sz w:val="16"/>
          <w:szCs w:val="16"/>
        </w:rPr>
        <w:t>2.2.4. Правила работы с обезличенными данными в случаях обезличивания персональных данных в Администрации Валдайского муниципального района</w:t>
      </w:r>
      <w:r w:rsidRPr="00F030AF">
        <w:rPr>
          <w:rFonts w:ascii="Arial" w:hAnsi="Arial" w:cs="Arial"/>
          <w:sz w:val="16"/>
          <w:szCs w:val="16"/>
        </w:rPr>
        <w:t>;</w:t>
      </w:r>
    </w:p>
    <w:p w:rsidR="00F030AF" w:rsidRPr="00F030AF" w:rsidRDefault="00F030AF" w:rsidP="00F030AF">
      <w:pPr>
        <w:shd w:val="clear" w:color="auto" w:fill="FFFFFF"/>
        <w:tabs>
          <w:tab w:val="left" w:pos="1090"/>
        </w:tabs>
        <w:ind w:firstLine="284"/>
        <w:jc w:val="both"/>
        <w:rPr>
          <w:rFonts w:ascii="Arial" w:hAnsi="Arial" w:cs="Arial"/>
          <w:sz w:val="16"/>
          <w:szCs w:val="16"/>
        </w:rPr>
      </w:pPr>
      <w:r w:rsidRPr="00F030AF">
        <w:rPr>
          <w:rFonts w:ascii="Arial" w:hAnsi="Arial" w:cs="Arial"/>
          <w:spacing w:val="-13"/>
          <w:sz w:val="16"/>
          <w:szCs w:val="16"/>
        </w:rPr>
        <w:t xml:space="preserve">2.2.5. </w:t>
      </w:r>
      <w:r w:rsidRPr="00F030AF">
        <w:rPr>
          <w:rFonts w:ascii="Arial" w:hAnsi="Arial" w:cs="Arial"/>
          <w:sz w:val="16"/>
          <w:szCs w:val="16"/>
        </w:rPr>
        <w:t xml:space="preserve">Перечень персональных данных, обрабатываемых </w:t>
      </w:r>
      <w:r w:rsidRPr="00F030AF">
        <w:rPr>
          <w:rFonts w:ascii="Arial" w:hAnsi="Arial" w:cs="Arial"/>
          <w:spacing w:val="-1"/>
          <w:sz w:val="16"/>
          <w:szCs w:val="16"/>
        </w:rPr>
        <w:t xml:space="preserve">в Администрации Валдайского муниципального района в связи с реализацией служебных или трудовых отношений, а также в связи с оказанием государственных и муниципальных услуг и </w:t>
      </w:r>
      <w:r w:rsidRPr="00F030AF">
        <w:rPr>
          <w:rFonts w:ascii="Arial" w:hAnsi="Arial" w:cs="Arial"/>
          <w:sz w:val="16"/>
          <w:szCs w:val="16"/>
        </w:rPr>
        <w:t>осуществлении муниципальных функций;</w:t>
      </w:r>
    </w:p>
    <w:p w:rsidR="00F030AF" w:rsidRPr="00F030AF" w:rsidRDefault="00F030AF" w:rsidP="00F030AF">
      <w:pPr>
        <w:shd w:val="clear" w:color="auto" w:fill="FFFFFF"/>
        <w:tabs>
          <w:tab w:val="left" w:pos="902"/>
        </w:tabs>
        <w:ind w:firstLine="284"/>
        <w:jc w:val="both"/>
        <w:rPr>
          <w:rFonts w:ascii="Arial" w:hAnsi="Arial" w:cs="Arial"/>
          <w:sz w:val="16"/>
          <w:szCs w:val="16"/>
        </w:rPr>
      </w:pPr>
      <w:r w:rsidRPr="00F030AF">
        <w:rPr>
          <w:rFonts w:ascii="Arial" w:hAnsi="Arial" w:cs="Arial"/>
          <w:spacing w:val="-13"/>
          <w:sz w:val="16"/>
          <w:szCs w:val="16"/>
        </w:rPr>
        <w:t xml:space="preserve">2.2.6. </w:t>
      </w:r>
      <w:r w:rsidRPr="00F030AF">
        <w:rPr>
          <w:rFonts w:ascii="Arial" w:hAnsi="Arial" w:cs="Arial"/>
          <w:sz w:val="16"/>
          <w:szCs w:val="16"/>
        </w:rPr>
        <w:t xml:space="preserve">Перечень информационных систем персональных данных в </w:t>
      </w:r>
      <w:r w:rsidRPr="00F030AF">
        <w:rPr>
          <w:rFonts w:ascii="Arial" w:hAnsi="Arial" w:cs="Arial"/>
          <w:spacing w:val="-1"/>
          <w:sz w:val="16"/>
          <w:szCs w:val="16"/>
        </w:rPr>
        <w:t>Администрации Валдайского муниципального района</w:t>
      </w:r>
      <w:r w:rsidRPr="00F030AF">
        <w:rPr>
          <w:rFonts w:ascii="Arial" w:hAnsi="Arial" w:cs="Arial"/>
          <w:sz w:val="16"/>
          <w:szCs w:val="16"/>
        </w:rPr>
        <w:t>;</w:t>
      </w:r>
    </w:p>
    <w:p w:rsidR="00F030AF" w:rsidRPr="00F030AF" w:rsidRDefault="00F030AF" w:rsidP="00F030AF">
      <w:pPr>
        <w:widowControl w:val="0"/>
        <w:shd w:val="clear" w:color="auto" w:fill="FFFFFF"/>
        <w:tabs>
          <w:tab w:val="left" w:pos="1027"/>
        </w:tabs>
        <w:autoSpaceDE w:val="0"/>
        <w:autoSpaceDN w:val="0"/>
        <w:adjustRightInd w:val="0"/>
        <w:ind w:firstLine="284"/>
        <w:jc w:val="both"/>
        <w:rPr>
          <w:rFonts w:ascii="Arial" w:hAnsi="Arial" w:cs="Arial"/>
          <w:sz w:val="16"/>
          <w:szCs w:val="16"/>
        </w:rPr>
      </w:pPr>
      <w:r w:rsidRPr="00F030AF">
        <w:rPr>
          <w:rFonts w:ascii="Arial" w:hAnsi="Arial" w:cs="Arial"/>
          <w:sz w:val="16"/>
          <w:szCs w:val="16"/>
        </w:rPr>
        <w:t xml:space="preserve">2.2.7. Перечень должностей </w:t>
      </w:r>
      <w:r w:rsidRPr="00F030AF">
        <w:rPr>
          <w:rFonts w:ascii="Arial" w:hAnsi="Arial" w:cs="Arial"/>
          <w:spacing w:val="-1"/>
          <w:sz w:val="16"/>
          <w:szCs w:val="16"/>
        </w:rPr>
        <w:t xml:space="preserve">в Администрации Валдайского муниципального района, замещение которых предусматривает осуществление </w:t>
      </w:r>
      <w:r w:rsidRPr="00F030AF">
        <w:rPr>
          <w:rFonts w:ascii="Arial" w:hAnsi="Arial" w:cs="Arial"/>
          <w:sz w:val="16"/>
          <w:szCs w:val="16"/>
        </w:rPr>
        <w:t>обработки персональных данных либо осуществление доступа к персональным данным;</w:t>
      </w:r>
    </w:p>
    <w:p w:rsidR="00F030AF" w:rsidRPr="00F030AF" w:rsidRDefault="00F030AF" w:rsidP="00F030AF">
      <w:pPr>
        <w:widowControl w:val="0"/>
        <w:shd w:val="clear" w:color="auto" w:fill="FFFFFF"/>
        <w:tabs>
          <w:tab w:val="left" w:pos="1027"/>
        </w:tabs>
        <w:autoSpaceDE w:val="0"/>
        <w:autoSpaceDN w:val="0"/>
        <w:adjustRightInd w:val="0"/>
        <w:ind w:firstLine="284"/>
        <w:jc w:val="both"/>
        <w:rPr>
          <w:rFonts w:ascii="Arial" w:hAnsi="Arial" w:cs="Arial"/>
          <w:sz w:val="16"/>
          <w:szCs w:val="16"/>
        </w:rPr>
      </w:pPr>
      <w:r w:rsidRPr="00F030AF">
        <w:rPr>
          <w:rFonts w:ascii="Arial" w:hAnsi="Arial" w:cs="Arial"/>
          <w:sz w:val="16"/>
          <w:szCs w:val="16"/>
        </w:rPr>
        <w:t xml:space="preserve">2.2.8. Перечень должностей муниципальных служащих, </w:t>
      </w:r>
      <w:r w:rsidRPr="00F030AF">
        <w:rPr>
          <w:rFonts w:ascii="Arial" w:hAnsi="Arial" w:cs="Arial"/>
          <w:spacing w:val="-1"/>
          <w:sz w:val="16"/>
          <w:szCs w:val="16"/>
        </w:rPr>
        <w:t xml:space="preserve">служащих в Администрации Валдайского муниципального района, ответственных за </w:t>
      </w:r>
      <w:r w:rsidRPr="00F030AF">
        <w:rPr>
          <w:rFonts w:ascii="Arial" w:hAnsi="Arial" w:cs="Arial"/>
          <w:sz w:val="16"/>
          <w:szCs w:val="16"/>
        </w:rPr>
        <w:t>проведение мероприятий по обезличиванию обрабатываемых персональных данных в случаях обезличивания персональных данных;</w:t>
      </w:r>
    </w:p>
    <w:p w:rsidR="00F030AF" w:rsidRPr="00F030AF" w:rsidRDefault="00F030AF" w:rsidP="00F030AF">
      <w:pPr>
        <w:widowControl w:val="0"/>
        <w:shd w:val="clear" w:color="auto" w:fill="FFFFFF"/>
        <w:tabs>
          <w:tab w:val="left" w:pos="1027"/>
        </w:tabs>
        <w:autoSpaceDE w:val="0"/>
        <w:autoSpaceDN w:val="0"/>
        <w:adjustRightInd w:val="0"/>
        <w:ind w:firstLine="284"/>
        <w:jc w:val="both"/>
        <w:rPr>
          <w:rFonts w:ascii="Arial" w:hAnsi="Arial" w:cs="Arial"/>
          <w:sz w:val="16"/>
          <w:szCs w:val="16"/>
        </w:rPr>
      </w:pPr>
      <w:r w:rsidRPr="00F030AF">
        <w:rPr>
          <w:rFonts w:ascii="Arial" w:hAnsi="Arial" w:cs="Arial"/>
          <w:sz w:val="16"/>
          <w:szCs w:val="16"/>
        </w:rPr>
        <w:t xml:space="preserve">2.2.9. иные правовые акты и документы, регламентирующие в </w:t>
      </w:r>
      <w:r w:rsidRPr="00F030AF">
        <w:rPr>
          <w:rFonts w:ascii="Arial" w:hAnsi="Arial" w:cs="Arial"/>
          <w:spacing w:val="-1"/>
          <w:sz w:val="16"/>
          <w:szCs w:val="16"/>
        </w:rPr>
        <w:t>Администрации Валдайского муниципального района</w:t>
      </w:r>
      <w:r w:rsidRPr="00F030AF">
        <w:rPr>
          <w:rFonts w:ascii="Arial" w:hAnsi="Arial" w:cs="Arial"/>
          <w:sz w:val="16"/>
          <w:szCs w:val="16"/>
        </w:rPr>
        <w:t xml:space="preserve"> вопросы обработки персональных данных.</w:t>
      </w:r>
    </w:p>
    <w:p w:rsidR="00B530F6" w:rsidRDefault="00F030AF" w:rsidP="00B530F6">
      <w:pPr>
        <w:pStyle w:val="ConsPlusTitle"/>
        <w:ind w:firstLine="284"/>
        <w:jc w:val="center"/>
        <w:outlineLvl w:val="1"/>
        <w:rPr>
          <w:rFonts w:ascii="Arial" w:hAnsi="Arial" w:cs="Arial"/>
          <w:spacing w:val="-1"/>
          <w:sz w:val="16"/>
          <w:szCs w:val="16"/>
        </w:rPr>
      </w:pPr>
      <w:r w:rsidRPr="00F030AF">
        <w:rPr>
          <w:rFonts w:ascii="Arial" w:hAnsi="Arial" w:cs="Arial"/>
          <w:sz w:val="16"/>
          <w:szCs w:val="16"/>
        </w:rPr>
        <w:t>3. Основные термины и определения, используемые в правовых</w:t>
      </w:r>
      <w:r w:rsidR="00B530F6">
        <w:rPr>
          <w:rFonts w:ascii="Arial" w:hAnsi="Arial" w:cs="Arial"/>
          <w:sz w:val="16"/>
          <w:szCs w:val="16"/>
        </w:rPr>
        <w:t xml:space="preserve"> </w:t>
      </w:r>
      <w:r w:rsidRPr="00F030AF">
        <w:rPr>
          <w:rFonts w:ascii="Arial" w:hAnsi="Arial" w:cs="Arial"/>
          <w:sz w:val="16"/>
          <w:szCs w:val="16"/>
        </w:rPr>
        <w:t xml:space="preserve">актах </w:t>
      </w:r>
      <w:r w:rsidRPr="00F030AF">
        <w:rPr>
          <w:rFonts w:ascii="Arial" w:hAnsi="Arial" w:cs="Arial"/>
          <w:spacing w:val="-1"/>
          <w:sz w:val="16"/>
          <w:szCs w:val="16"/>
        </w:rPr>
        <w:t xml:space="preserve">Администрации </w:t>
      </w:r>
    </w:p>
    <w:p w:rsidR="00F030AF" w:rsidRPr="00F030AF" w:rsidRDefault="00F030AF" w:rsidP="00B530F6">
      <w:pPr>
        <w:pStyle w:val="ConsPlusTitle"/>
        <w:ind w:firstLine="284"/>
        <w:jc w:val="center"/>
        <w:outlineLvl w:val="1"/>
        <w:rPr>
          <w:rFonts w:ascii="Arial" w:hAnsi="Arial" w:cs="Arial"/>
          <w:sz w:val="16"/>
          <w:szCs w:val="16"/>
        </w:rPr>
      </w:pPr>
      <w:r w:rsidRPr="00F030AF">
        <w:rPr>
          <w:rFonts w:ascii="Arial" w:hAnsi="Arial" w:cs="Arial"/>
          <w:spacing w:val="-1"/>
          <w:sz w:val="16"/>
          <w:szCs w:val="16"/>
        </w:rPr>
        <w:t>Валдайского муниципального района</w:t>
      </w:r>
      <w:r w:rsidRPr="00F030AF">
        <w:rPr>
          <w:rFonts w:ascii="Arial" w:hAnsi="Arial" w:cs="Arial"/>
          <w:sz w:val="16"/>
          <w:szCs w:val="16"/>
        </w:rPr>
        <w:t>, регламентирующих вопросы обработки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030AF" w:rsidRPr="00F030AF" w:rsidRDefault="00F030AF" w:rsidP="00F030AF">
      <w:pPr>
        <w:pStyle w:val="ConsPlusNormal"/>
        <w:ind w:firstLine="284"/>
        <w:jc w:val="both"/>
        <w:rPr>
          <w:sz w:val="16"/>
          <w:szCs w:val="16"/>
        </w:rPr>
      </w:pPr>
      <w:r w:rsidRPr="00F030AF">
        <w:rPr>
          <w:sz w:val="16"/>
          <w:szCs w:val="16"/>
        </w:rPr>
        <w:t>Информация - сведения (сообщения, данные), независимо от формы их представления.</w:t>
      </w:r>
    </w:p>
    <w:p w:rsidR="00F030AF" w:rsidRPr="00F030AF" w:rsidRDefault="00F030AF" w:rsidP="00F030AF">
      <w:pPr>
        <w:pStyle w:val="ConsPlusNormal"/>
        <w:ind w:firstLine="284"/>
        <w:jc w:val="both"/>
        <w:rPr>
          <w:sz w:val="16"/>
          <w:szCs w:val="16"/>
        </w:rPr>
      </w:pPr>
      <w:r w:rsidRPr="00F030AF">
        <w:rPr>
          <w:sz w:val="16"/>
          <w:szCs w:val="16"/>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030AF" w:rsidRPr="00F030AF" w:rsidRDefault="00F030AF" w:rsidP="00F030AF">
      <w:pPr>
        <w:pStyle w:val="ConsPlusNormal"/>
        <w:ind w:firstLine="284"/>
        <w:jc w:val="both"/>
        <w:rPr>
          <w:sz w:val="16"/>
          <w:szCs w:val="16"/>
        </w:rPr>
      </w:pPr>
      <w:r w:rsidRPr="00F030AF">
        <w:rPr>
          <w:sz w:val="16"/>
          <w:szCs w:val="1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F030AF" w:rsidRPr="00F030AF" w:rsidRDefault="00F030AF" w:rsidP="00F030AF">
      <w:pPr>
        <w:pStyle w:val="ConsPlusNormal"/>
        <w:ind w:firstLine="284"/>
        <w:jc w:val="both"/>
        <w:rPr>
          <w:sz w:val="16"/>
          <w:szCs w:val="16"/>
        </w:rPr>
      </w:pPr>
      <w:r w:rsidRPr="00F030AF">
        <w:rPr>
          <w:sz w:val="16"/>
          <w:szCs w:val="16"/>
        </w:rPr>
        <w:t>Автоматизированная обработка персональных данных - обработка персональных данных с помощью средств вычислительной техники.</w:t>
      </w:r>
    </w:p>
    <w:p w:rsidR="00F030AF" w:rsidRPr="00F030AF" w:rsidRDefault="00F030AF" w:rsidP="00F030AF">
      <w:pPr>
        <w:pStyle w:val="ConsPlusNormal"/>
        <w:ind w:firstLine="284"/>
        <w:jc w:val="both"/>
        <w:rPr>
          <w:sz w:val="16"/>
          <w:szCs w:val="16"/>
        </w:rPr>
      </w:pPr>
      <w:r w:rsidRPr="00F030AF">
        <w:rPr>
          <w:sz w:val="16"/>
          <w:szCs w:val="16"/>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030AF" w:rsidRPr="00F030AF" w:rsidRDefault="00F030AF" w:rsidP="00F030AF">
      <w:pPr>
        <w:pStyle w:val="ConsPlusNormal"/>
        <w:ind w:firstLine="284"/>
        <w:jc w:val="both"/>
        <w:rPr>
          <w:sz w:val="16"/>
          <w:szCs w:val="16"/>
        </w:rPr>
      </w:pPr>
      <w:r w:rsidRPr="00F030AF">
        <w:rPr>
          <w:sz w:val="16"/>
          <w:szCs w:val="16"/>
        </w:rPr>
        <w:t>Распространение персональных данных - действия, направленные на раскрытие персональных данных неопределенному кругу лиц.</w:t>
      </w:r>
    </w:p>
    <w:p w:rsidR="00F030AF" w:rsidRPr="00F030AF" w:rsidRDefault="00F030AF" w:rsidP="00F030AF">
      <w:pPr>
        <w:pStyle w:val="ConsPlusNormal"/>
        <w:ind w:firstLine="284"/>
        <w:jc w:val="both"/>
        <w:rPr>
          <w:sz w:val="16"/>
          <w:szCs w:val="16"/>
        </w:rPr>
      </w:pPr>
      <w:r w:rsidRPr="00F030AF">
        <w:rPr>
          <w:sz w:val="16"/>
          <w:szCs w:val="16"/>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030AF" w:rsidRPr="00F030AF" w:rsidRDefault="00F030AF" w:rsidP="00F030AF">
      <w:pPr>
        <w:pStyle w:val="ConsPlusNormal"/>
        <w:ind w:firstLine="284"/>
        <w:jc w:val="both"/>
        <w:rPr>
          <w:sz w:val="16"/>
          <w:szCs w:val="16"/>
        </w:rPr>
      </w:pPr>
      <w:r w:rsidRPr="00F030AF">
        <w:rPr>
          <w:sz w:val="16"/>
          <w:szCs w:val="1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030AF" w:rsidRPr="00F030AF" w:rsidRDefault="00F030AF" w:rsidP="00F030AF">
      <w:pPr>
        <w:pStyle w:val="ConsPlusNormal"/>
        <w:ind w:firstLine="284"/>
        <w:jc w:val="both"/>
        <w:rPr>
          <w:sz w:val="16"/>
          <w:szCs w:val="16"/>
        </w:rPr>
      </w:pPr>
      <w:r w:rsidRPr="00F030AF">
        <w:rPr>
          <w:sz w:val="16"/>
          <w:szCs w:val="1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030AF" w:rsidRPr="00F030AF" w:rsidRDefault="00F030AF" w:rsidP="00F030AF">
      <w:pPr>
        <w:pStyle w:val="ConsPlusTitle"/>
        <w:ind w:firstLine="284"/>
        <w:jc w:val="center"/>
        <w:outlineLvl w:val="1"/>
        <w:rPr>
          <w:rFonts w:ascii="Arial" w:hAnsi="Arial" w:cs="Arial"/>
          <w:sz w:val="16"/>
          <w:szCs w:val="16"/>
        </w:rPr>
      </w:pPr>
      <w:bookmarkStart w:id="5" w:name="P79"/>
      <w:bookmarkEnd w:id="5"/>
      <w:r w:rsidRPr="00F030AF">
        <w:rPr>
          <w:rFonts w:ascii="Arial" w:hAnsi="Arial" w:cs="Arial"/>
          <w:sz w:val="16"/>
          <w:szCs w:val="16"/>
        </w:rPr>
        <w:t>4. Принципы и цели обработки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 xml:space="preserve">4.1. </w:t>
      </w:r>
      <w:r w:rsidRPr="00F030AF">
        <w:rPr>
          <w:spacing w:val="-1"/>
          <w:sz w:val="16"/>
          <w:szCs w:val="16"/>
        </w:rPr>
        <w:t>Администрация Валдайского муниципального района</w:t>
      </w:r>
      <w:r w:rsidRPr="00F030AF">
        <w:rPr>
          <w:sz w:val="16"/>
          <w:szCs w:val="16"/>
        </w:rPr>
        <w:t xml:space="preserve">, являясь оператором персональных данных, осуществляет обработку персональных данных работников Администрации </w:t>
      </w:r>
      <w:r w:rsidRPr="00F030AF">
        <w:rPr>
          <w:spacing w:val="-1"/>
          <w:sz w:val="16"/>
          <w:szCs w:val="16"/>
        </w:rPr>
        <w:t xml:space="preserve">Валдайского муниципального района </w:t>
      </w:r>
      <w:r w:rsidRPr="00F030AF">
        <w:rPr>
          <w:sz w:val="16"/>
          <w:szCs w:val="16"/>
        </w:rPr>
        <w:t xml:space="preserve">и других субъектов персональных данных (не состоящих с Администрацией </w:t>
      </w:r>
      <w:r w:rsidRPr="00F030AF">
        <w:rPr>
          <w:spacing w:val="-1"/>
          <w:sz w:val="16"/>
          <w:szCs w:val="16"/>
        </w:rPr>
        <w:t xml:space="preserve">Валдайского муниципального района </w:t>
      </w:r>
      <w:r w:rsidRPr="00F030AF">
        <w:rPr>
          <w:sz w:val="16"/>
          <w:szCs w:val="16"/>
        </w:rPr>
        <w:t xml:space="preserve">в трудовых отношениях), полученных в связи с оказанием муниципальных услуг и выполнением муниципальных </w:t>
      </w:r>
      <w:r w:rsidRPr="00F030AF">
        <w:rPr>
          <w:sz w:val="16"/>
          <w:szCs w:val="16"/>
        </w:rPr>
        <w:lastRenderedPageBreak/>
        <w:t>функций.</w:t>
      </w:r>
    </w:p>
    <w:p w:rsidR="00F030AF" w:rsidRPr="00F030AF" w:rsidRDefault="00F030AF" w:rsidP="00F030AF">
      <w:pPr>
        <w:pStyle w:val="ConsPlusNormal"/>
        <w:ind w:firstLine="284"/>
        <w:jc w:val="both"/>
        <w:rPr>
          <w:sz w:val="16"/>
          <w:szCs w:val="16"/>
        </w:rPr>
      </w:pPr>
      <w:r w:rsidRPr="00F030AF">
        <w:rPr>
          <w:sz w:val="16"/>
          <w:szCs w:val="16"/>
        </w:rPr>
        <w:t xml:space="preserve">4.2. Обработка персональных данных в Администрации </w:t>
      </w:r>
      <w:r w:rsidRPr="00F030AF">
        <w:rPr>
          <w:spacing w:val="-1"/>
          <w:sz w:val="16"/>
          <w:szCs w:val="16"/>
        </w:rPr>
        <w:t xml:space="preserve">Валдайского муниципального района </w:t>
      </w:r>
      <w:r w:rsidRPr="00F030AF">
        <w:rPr>
          <w:sz w:val="16"/>
          <w:szCs w:val="16"/>
        </w:rPr>
        <w:t xml:space="preserve">осуществляется с учетом необходимости обеспечения защиты прав и свобод работников Администрации </w:t>
      </w:r>
      <w:r w:rsidRPr="00F030AF">
        <w:rPr>
          <w:spacing w:val="-1"/>
          <w:sz w:val="16"/>
          <w:szCs w:val="16"/>
        </w:rPr>
        <w:t xml:space="preserve">Валдайского муниципального района </w:t>
      </w:r>
      <w:r w:rsidRPr="00F030AF">
        <w:rPr>
          <w:sz w:val="16"/>
          <w:szCs w:val="16"/>
        </w:rPr>
        <w:t>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F030AF" w:rsidRPr="00F030AF" w:rsidRDefault="00F030AF" w:rsidP="00F030AF">
      <w:pPr>
        <w:pStyle w:val="ConsPlusNormal"/>
        <w:ind w:firstLine="284"/>
        <w:jc w:val="both"/>
        <w:rPr>
          <w:sz w:val="16"/>
          <w:szCs w:val="16"/>
        </w:rPr>
      </w:pPr>
      <w:r w:rsidRPr="00F030AF">
        <w:rPr>
          <w:sz w:val="16"/>
          <w:szCs w:val="16"/>
        </w:rPr>
        <w:t xml:space="preserve">обработка персональных данных осуществляется в Администрации </w:t>
      </w:r>
      <w:r w:rsidRPr="00F030AF">
        <w:rPr>
          <w:spacing w:val="-1"/>
          <w:sz w:val="16"/>
          <w:szCs w:val="16"/>
        </w:rPr>
        <w:t>Валдайского муниципального района</w:t>
      </w:r>
      <w:r w:rsidRPr="00F030AF">
        <w:rPr>
          <w:sz w:val="16"/>
          <w:szCs w:val="16"/>
        </w:rPr>
        <w:t xml:space="preserve"> на законной основе;</w:t>
      </w:r>
    </w:p>
    <w:p w:rsidR="00F030AF" w:rsidRPr="00F030AF" w:rsidRDefault="00F030AF" w:rsidP="00F030AF">
      <w:pPr>
        <w:pStyle w:val="ConsPlusNormal"/>
        <w:ind w:firstLine="284"/>
        <w:jc w:val="both"/>
        <w:rPr>
          <w:sz w:val="16"/>
          <w:szCs w:val="16"/>
        </w:rPr>
      </w:pPr>
      <w:r w:rsidRPr="00F030AF">
        <w:rPr>
          <w:sz w:val="16"/>
          <w:szCs w:val="16"/>
        </w:rPr>
        <w:t>обработка персональных данных ограничивается достижением конкретных, заранее определенных целей;</w:t>
      </w:r>
    </w:p>
    <w:p w:rsidR="00F030AF" w:rsidRPr="00F030AF" w:rsidRDefault="00F030AF" w:rsidP="00F030AF">
      <w:pPr>
        <w:pStyle w:val="ConsPlusNormal"/>
        <w:ind w:firstLine="284"/>
        <w:jc w:val="both"/>
        <w:rPr>
          <w:sz w:val="16"/>
          <w:szCs w:val="16"/>
        </w:rPr>
      </w:pPr>
      <w:r w:rsidRPr="00F030AF">
        <w:rPr>
          <w:sz w:val="16"/>
          <w:szCs w:val="16"/>
        </w:rPr>
        <w:t>не допускается обработка персональных данных, несовместимая с целями сбора персональных данных;</w:t>
      </w:r>
    </w:p>
    <w:p w:rsidR="00F030AF" w:rsidRPr="00F030AF" w:rsidRDefault="00F030AF" w:rsidP="00F030AF">
      <w:pPr>
        <w:pStyle w:val="ConsPlusNormal"/>
        <w:ind w:firstLine="284"/>
        <w:jc w:val="both"/>
        <w:rPr>
          <w:sz w:val="16"/>
          <w:szCs w:val="16"/>
        </w:rPr>
      </w:pPr>
      <w:r w:rsidRPr="00F030AF">
        <w:rPr>
          <w:sz w:val="16"/>
          <w:szCs w:val="16"/>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F030AF" w:rsidRPr="00F030AF" w:rsidRDefault="00F030AF" w:rsidP="00F030AF">
      <w:pPr>
        <w:pStyle w:val="ConsPlusNormal"/>
        <w:ind w:firstLine="284"/>
        <w:jc w:val="both"/>
        <w:rPr>
          <w:sz w:val="16"/>
          <w:szCs w:val="16"/>
        </w:rPr>
      </w:pPr>
      <w:r w:rsidRPr="00F030AF">
        <w:rPr>
          <w:sz w:val="16"/>
          <w:szCs w:val="16"/>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030AF" w:rsidRPr="00F030AF" w:rsidRDefault="00F030AF" w:rsidP="00F030AF">
      <w:pPr>
        <w:pStyle w:val="ConsPlusNormal"/>
        <w:ind w:firstLine="284"/>
        <w:jc w:val="both"/>
        <w:rPr>
          <w:sz w:val="16"/>
          <w:szCs w:val="16"/>
        </w:rPr>
      </w:pPr>
      <w:r w:rsidRPr="00F030AF">
        <w:rPr>
          <w:sz w:val="16"/>
          <w:szCs w:val="16"/>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(в Администрации </w:t>
      </w:r>
      <w:r w:rsidRPr="00F030AF">
        <w:rPr>
          <w:spacing w:val="-1"/>
          <w:sz w:val="16"/>
          <w:szCs w:val="16"/>
        </w:rPr>
        <w:t xml:space="preserve">Валдайского муниципального района </w:t>
      </w:r>
      <w:r w:rsidRPr="00F030AF">
        <w:rPr>
          <w:sz w:val="16"/>
          <w:szCs w:val="16"/>
        </w:rPr>
        <w:t>принимаются необходимые меры по удалению или уточнению неполных или неточных персональных данных);</w:t>
      </w:r>
    </w:p>
    <w:p w:rsidR="00F030AF" w:rsidRPr="00F030AF" w:rsidRDefault="00F030AF" w:rsidP="00F030AF">
      <w:pPr>
        <w:pStyle w:val="ConsPlusNormal"/>
        <w:ind w:firstLine="284"/>
        <w:jc w:val="both"/>
        <w:rPr>
          <w:sz w:val="16"/>
          <w:szCs w:val="16"/>
        </w:rPr>
      </w:pPr>
      <w:r w:rsidRPr="00F030AF">
        <w:rPr>
          <w:sz w:val="16"/>
          <w:szCs w:val="16"/>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F030AF" w:rsidRPr="00F030AF" w:rsidRDefault="00F030AF" w:rsidP="00F030AF">
      <w:pPr>
        <w:pStyle w:val="ConsPlusNormal"/>
        <w:ind w:firstLine="284"/>
        <w:jc w:val="both"/>
        <w:rPr>
          <w:sz w:val="16"/>
          <w:szCs w:val="16"/>
        </w:rPr>
      </w:pPr>
      <w:r w:rsidRPr="00F030AF">
        <w:rPr>
          <w:sz w:val="16"/>
          <w:szCs w:val="16"/>
        </w:rPr>
        <w:t>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030AF" w:rsidRPr="00F030AF" w:rsidRDefault="00F030AF" w:rsidP="00F030AF">
      <w:pPr>
        <w:pStyle w:val="ConsPlusNormal"/>
        <w:ind w:firstLine="284"/>
        <w:jc w:val="both"/>
        <w:rPr>
          <w:sz w:val="16"/>
          <w:szCs w:val="16"/>
        </w:rPr>
      </w:pPr>
      <w:r w:rsidRPr="00F030AF">
        <w:rPr>
          <w:sz w:val="16"/>
          <w:szCs w:val="16"/>
        </w:rPr>
        <w:t xml:space="preserve">4.3. Персональные данные обрабатываются в Администрации </w:t>
      </w:r>
      <w:r w:rsidRPr="00F030AF">
        <w:rPr>
          <w:spacing w:val="-1"/>
          <w:sz w:val="16"/>
          <w:szCs w:val="16"/>
        </w:rPr>
        <w:t xml:space="preserve">Валдайского муниципального района </w:t>
      </w:r>
      <w:r w:rsidRPr="00F030AF">
        <w:rPr>
          <w:sz w:val="16"/>
          <w:szCs w:val="16"/>
        </w:rPr>
        <w:t>в целях:</w:t>
      </w:r>
    </w:p>
    <w:p w:rsidR="00F030AF" w:rsidRPr="00F030AF" w:rsidRDefault="00F030AF" w:rsidP="00F030AF">
      <w:pPr>
        <w:pStyle w:val="ConsPlusNormal"/>
        <w:ind w:firstLine="284"/>
        <w:jc w:val="both"/>
        <w:rPr>
          <w:sz w:val="16"/>
          <w:szCs w:val="16"/>
        </w:rPr>
      </w:pPr>
      <w:r w:rsidRPr="00F030AF">
        <w:rPr>
          <w:sz w:val="16"/>
          <w:szCs w:val="16"/>
        </w:rPr>
        <w:t xml:space="preserve">обеспечения соблюдения </w:t>
      </w:r>
      <w:hyperlink r:id="rId34">
        <w:r w:rsidRPr="00F030AF">
          <w:rPr>
            <w:sz w:val="16"/>
            <w:szCs w:val="16"/>
          </w:rPr>
          <w:t>Конституции</w:t>
        </w:r>
      </w:hyperlink>
      <w:r w:rsidRPr="00F030AF">
        <w:rPr>
          <w:sz w:val="16"/>
          <w:szCs w:val="16"/>
        </w:rPr>
        <w:t xml:space="preserve"> Российской Федерации, законодательных и иных нормативных правовых актов, правовых актов Администрации </w:t>
      </w:r>
      <w:r w:rsidRPr="00F030AF">
        <w:rPr>
          <w:spacing w:val="-1"/>
          <w:sz w:val="16"/>
          <w:szCs w:val="16"/>
        </w:rPr>
        <w:t>Валдайского муниципального района</w:t>
      </w:r>
      <w:r w:rsidRPr="00F030AF">
        <w:rPr>
          <w:sz w:val="16"/>
          <w:szCs w:val="16"/>
        </w:rPr>
        <w:t>;</w:t>
      </w:r>
    </w:p>
    <w:p w:rsidR="00F030AF" w:rsidRPr="00F030AF" w:rsidRDefault="00F030AF" w:rsidP="00F030AF">
      <w:pPr>
        <w:pStyle w:val="ConsPlusNormal"/>
        <w:ind w:firstLine="284"/>
        <w:jc w:val="both"/>
        <w:rPr>
          <w:sz w:val="16"/>
          <w:szCs w:val="16"/>
        </w:rPr>
      </w:pPr>
      <w:r w:rsidRPr="00F030AF">
        <w:rPr>
          <w:sz w:val="16"/>
          <w:szCs w:val="16"/>
        </w:rPr>
        <w:t xml:space="preserve">осуществления функций, полномочий и обязанностей, возложенных законодательством Российской Федерации на Администрацию </w:t>
      </w:r>
      <w:r w:rsidRPr="00F030AF">
        <w:rPr>
          <w:spacing w:val="-1"/>
          <w:sz w:val="16"/>
          <w:szCs w:val="16"/>
        </w:rPr>
        <w:t>Валдайского муниципального района</w:t>
      </w:r>
      <w:r w:rsidRPr="00F030AF">
        <w:rPr>
          <w:sz w:val="16"/>
          <w:szCs w:val="16"/>
        </w:rPr>
        <w:t>, в том числе по предоставлению муниципальных услуг;</w:t>
      </w:r>
    </w:p>
    <w:p w:rsidR="00F030AF" w:rsidRPr="00F030AF" w:rsidRDefault="00F030AF" w:rsidP="00F030AF">
      <w:pPr>
        <w:pStyle w:val="ConsPlusNormal"/>
        <w:ind w:firstLine="284"/>
        <w:jc w:val="both"/>
        <w:rPr>
          <w:sz w:val="16"/>
          <w:szCs w:val="16"/>
        </w:rPr>
      </w:pPr>
      <w:r w:rsidRPr="00F030AF">
        <w:rPr>
          <w:sz w:val="16"/>
          <w:szCs w:val="16"/>
        </w:rPr>
        <w:t xml:space="preserve">регулирования трудовых отношений с работниками Администрации </w:t>
      </w:r>
      <w:r w:rsidRPr="00F030AF">
        <w:rPr>
          <w:spacing w:val="-1"/>
          <w:sz w:val="16"/>
          <w:szCs w:val="16"/>
        </w:rPr>
        <w:t>Валдайского муниципального района</w:t>
      </w:r>
      <w:r w:rsidRPr="00F030AF">
        <w:rPr>
          <w:sz w:val="16"/>
          <w:szCs w:val="16"/>
        </w:rPr>
        <w:t xml:space="preserve">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rsidR="00F030AF" w:rsidRPr="00F030AF" w:rsidRDefault="00F030AF" w:rsidP="00F030AF">
      <w:pPr>
        <w:pStyle w:val="ConsPlusNormal"/>
        <w:ind w:firstLine="284"/>
        <w:jc w:val="both"/>
        <w:rPr>
          <w:sz w:val="16"/>
          <w:szCs w:val="16"/>
        </w:rPr>
      </w:pPr>
      <w:r w:rsidRPr="00F030AF">
        <w:rPr>
          <w:sz w:val="16"/>
          <w:szCs w:val="16"/>
        </w:rPr>
        <w:t>осуществления законной деятельности средств массовой информации;</w:t>
      </w:r>
    </w:p>
    <w:p w:rsidR="00F030AF" w:rsidRPr="00F030AF" w:rsidRDefault="00F030AF" w:rsidP="00F030AF">
      <w:pPr>
        <w:pStyle w:val="ConsPlusNormal"/>
        <w:ind w:firstLine="284"/>
        <w:jc w:val="both"/>
        <w:rPr>
          <w:sz w:val="16"/>
          <w:szCs w:val="16"/>
        </w:rPr>
      </w:pPr>
      <w:r w:rsidRPr="00F030AF">
        <w:rPr>
          <w:sz w:val="16"/>
          <w:szCs w:val="16"/>
        </w:rPr>
        <w:t>защиты жизни, здоровья или иных жизненно важных интересов субъектов персональных данных;</w:t>
      </w:r>
    </w:p>
    <w:p w:rsidR="00F030AF" w:rsidRPr="00F030AF" w:rsidRDefault="00F030AF" w:rsidP="00F030AF">
      <w:pPr>
        <w:pStyle w:val="ConsPlusNormal"/>
        <w:ind w:firstLine="284"/>
        <w:jc w:val="both"/>
        <w:rPr>
          <w:sz w:val="16"/>
          <w:szCs w:val="16"/>
        </w:rPr>
      </w:pPr>
      <w:r w:rsidRPr="00F030AF">
        <w:rPr>
          <w:sz w:val="16"/>
          <w:szCs w:val="16"/>
        </w:rPr>
        <w:t>подготовки, заключения, исполнения и прекращения договоров с контрагентами;</w:t>
      </w:r>
    </w:p>
    <w:p w:rsidR="00F030AF" w:rsidRPr="00F030AF" w:rsidRDefault="00F030AF" w:rsidP="00F030AF">
      <w:pPr>
        <w:pStyle w:val="ConsPlusNormal"/>
        <w:ind w:firstLine="284"/>
        <w:jc w:val="both"/>
        <w:rPr>
          <w:sz w:val="16"/>
          <w:szCs w:val="16"/>
        </w:rPr>
      </w:pPr>
      <w:r w:rsidRPr="00F030AF">
        <w:rPr>
          <w:sz w:val="16"/>
          <w:szCs w:val="16"/>
        </w:rPr>
        <w:t xml:space="preserve">обеспечения пропускного и внутри объектового режимов в Администрации </w:t>
      </w:r>
      <w:r w:rsidRPr="00F030AF">
        <w:rPr>
          <w:spacing w:val="-1"/>
          <w:sz w:val="16"/>
          <w:szCs w:val="16"/>
        </w:rPr>
        <w:t>Валдайского муниципального района</w:t>
      </w:r>
      <w:r w:rsidRPr="00F030AF">
        <w:rPr>
          <w:sz w:val="16"/>
          <w:szCs w:val="16"/>
        </w:rPr>
        <w:t>;</w:t>
      </w:r>
    </w:p>
    <w:p w:rsidR="00F030AF" w:rsidRPr="00F030AF" w:rsidRDefault="00F030AF" w:rsidP="00F030AF">
      <w:pPr>
        <w:pStyle w:val="ConsPlusNormal"/>
        <w:ind w:firstLine="284"/>
        <w:jc w:val="both"/>
        <w:rPr>
          <w:sz w:val="16"/>
          <w:szCs w:val="16"/>
        </w:rPr>
      </w:pPr>
      <w:r w:rsidRPr="00F030AF">
        <w:rPr>
          <w:sz w:val="16"/>
          <w:szCs w:val="16"/>
        </w:rPr>
        <w:t xml:space="preserve">формирования справочных материалов для внутреннего информационного обеспечения деятельности Администрации </w:t>
      </w:r>
      <w:r w:rsidRPr="00F030AF">
        <w:rPr>
          <w:spacing w:val="-1"/>
          <w:sz w:val="16"/>
          <w:szCs w:val="16"/>
        </w:rPr>
        <w:t>Валдайского муниципального района</w:t>
      </w:r>
      <w:r w:rsidRPr="00F030AF">
        <w:rPr>
          <w:sz w:val="16"/>
          <w:szCs w:val="16"/>
        </w:rPr>
        <w:t>;</w:t>
      </w:r>
    </w:p>
    <w:p w:rsidR="00F030AF" w:rsidRPr="00F030AF" w:rsidRDefault="00F030AF" w:rsidP="00F030AF">
      <w:pPr>
        <w:pStyle w:val="ConsPlusNormal"/>
        <w:ind w:firstLine="284"/>
        <w:jc w:val="both"/>
        <w:rPr>
          <w:sz w:val="16"/>
          <w:szCs w:val="16"/>
        </w:rPr>
      </w:pPr>
      <w:r w:rsidRPr="00F030AF">
        <w:rPr>
          <w:sz w:val="16"/>
          <w:szCs w:val="16"/>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rsidR="00F030AF" w:rsidRPr="00F030AF" w:rsidRDefault="00F030AF" w:rsidP="00F030AF">
      <w:pPr>
        <w:pStyle w:val="ConsPlusNormal"/>
        <w:ind w:firstLine="284"/>
        <w:jc w:val="both"/>
        <w:rPr>
          <w:sz w:val="16"/>
          <w:szCs w:val="16"/>
        </w:rPr>
      </w:pPr>
      <w:r w:rsidRPr="00F030AF">
        <w:rPr>
          <w:sz w:val="16"/>
          <w:szCs w:val="16"/>
        </w:rPr>
        <w:t xml:space="preserve">осуществления прав и законных интересов Администрации </w:t>
      </w:r>
      <w:r w:rsidRPr="00F030AF">
        <w:rPr>
          <w:spacing w:val="-1"/>
          <w:sz w:val="16"/>
          <w:szCs w:val="16"/>
        </w:rPr>
        <w:t xml:space="preserve">Валдайского муниципального района </w:t>
      </w:r>
      <w:r w:rsidRPr="00F030AF">
        <w:rPr>
          <w:sz w:val="16"/>
          <w:szCs w:val="16"/>
        </w:rPr>
        <w:t xml:space="preserve">в рамках осуществления видов деятельности, предусмотренных </w:t>
      </w:r>
      <w:hyperlink r:id="rId35">
        <w:r w:rsidRPr="00F030AF">
          <w:rPr>
            <w:sz w:val="16"/>
            <w:szCs w:val="16"/>
          </w:rPr>
          <w:t>Уставом</w:t>
        </w:r>
      </w:hyperlink>
      <w:r w:rsidRPr="00F030AF">
        <w:rPr>
          <w:sz w:val="16"/>
          <w:szCs w:val="16"/>
        </w:rPr>
        <w:t xml:space="preserve"> Валдайского муниципального района, или третьих лиц либо достижения общественно значимых целей;</w:t>
      </w:r>
    </w:p>
    <w:p w:rsidR="00F030AF" w:rsidRPr="00F030AF" w:rsidRDefault="00F030AF" w:rsidP="00F030AF">
      <w:pPr>
        <w:pStyle w:val="ConsPlusNormal"/>
        <w:ind w:firstLine="284"/>
        <w:jc w:val="both"/>
        <w:rPr>
          <w:sz w:val="16"/>
          <w:szCs w:val="16"/>
        </w:rPr>
      </w:pPr>
      <w:r w:rsidRPr="00F030AF">
        <w:rPr>
          <w:sz w:val="16"/>
          <w:szCs w:val="16"/>
        </w:rPr>
        <w:t>в иных законных целях.</w:t>
      </w:r>
    </w:p>
    <w:p w:rsidR="00F030AF" w:rsidRPr="00F030AF" w:rsidRDefault="00F030AF" w:rsidP="00B530F6">
      <w:pPr>
        <w:pStyle w:val="ConsPlusTitle"/>
        <w:ind w:firstLine="284"/>
        <w:jc w:val="center"/>
        <w:outlineLvl w:val="1"/>
        <w:rPr>
          <w:rFonts w:ascii="Arial" w:hAnsi="Arial" w:cs="Arial"/>
          <w:sz w:val="16"/>
          <w:szCs w:val="16"/>
        </w:rPr>
      </w:pPr>
      <w:r w:rsidRPr="00F030AF">
        <w:rPr>
          <w:rFonts w:ascii="Arial" w:hAnsi="Arial" w:cs="Arial"/>
          <w:sz w:val="16"/>
          <w:szCs w:val="16"/>
        </w:rPr>
        <w:t>5. Перечень субъектов, персональные данные которых</w:t>
      </w:r>
      <w:r w:rsidR="00B530F6">
        <w:rPr>
          <w:rFonts w:ascii="Arial" w:hAnsi="Arial" w:cs="Arial"/>
          <w:sz w:val="16"/>
          <w:szCs w:val="16"/>
        </w:rPr>
        <w:t xml:space="preserve"> </w:t>
      </w:r>
      <w:r w:rsidRPr="00F030AF">
        <w:rPr>
          <w:rFonts w:ascii="Arial" w:hAnsi="Arial" w:cs="Arial"/>
          <w:sz w:val="16"/>
          <w:szCs w:val="16"/>
        </w:rPr>
        <w:t xml:space="preserve">обрабатываются в Администрации </w:t>
      </w:r>
      <w:r w:rsidRPr="00F030AF">
        <w:rPr>
          <w:rFonts w:ascii="Arial" w:hAnsi="Arial" w:cs="Arial"/>
          <w:spacing w:val="-1"/>
          <w:sz w:val="16"/>
          <w:szCs w:val="16"/>
        </w:rPr>
        <w:t>Валдайского муниципального района</w:t>
      </w:r>
    </w:p>
    <w:p w:rsidR="00F030AF" w:rsidRPr="00F030AF" w:rsidRDefault="00F030AF" w:rsidP="00F030AF">
      <w:pPr>
        <w:pStyle w:val="ConsPlusNormal"/>
        <w:ind w:firstLine="284"/>
        <w:jc w:val="both"/>
        <w:rPr>
          <w:sz w:val="16"/>
          <w:szCs w:val="16"/>
        </w:rPr>
      </w:pPr>
      <w:r w:rsidRPr="00F030AF">
        <w:rPr>
          <w:sz w:val="16"/>
          <w:szCs w:val="16"/>
        </w:rPr>
        <w:t xml:space="preserve">В Администрации </w:t>
      </w:r>
      <w:r w:rsidRPr="00F030AF">
        <w:rPr>
          <w:spacing w:val="-1"/>
          <w:sz w:val="16"/>
          <w:szCs w:val="16"/>
        </w:rPr>
        <w:t xml:space="preserve">Валдайского муниципального района </w:t>
      </w:r>
      <w:r w:rsidRPr="00F030AF">
        <w:rPr>
          <w:sz w:val="16"/>
          <w:szCs w:val="16"/>
        </w:rPr>
        <w:t>обрабатываются персональные данные следующих категорий субъектов:</w:t>
      </w:r>
    </w:p>
    <w:p w:rsidR="00F030AF" w:rsidRPr="00F030AF" w:rsidRDefault="00F030AF" w:rsidP="00F030AF">
      <w:pPr>
        <w:pStyle w:val="ConsPlusNormal"/>
        <w:ind w:firstLine="284"/>
        <w:jc w:val="both"/>
        <w:rPr>
          <w:sz w:val="16"/>
          <w:szCs w:val="16"/>
        </w:rPr>
      </w:pPr>
      <w:r w:rsidRPr="00F030AF">
        <w:rPr>
          <w:sz w:val="16"/>
          <w:szCs w:val="16"/>
        </w:rPr>
        <w:t xml:space="preserve">работники Администрации </w:t>
      </w:r>
      <w:r w:rsidRPr="00F030AF">
        <w:rPr>
          <w:spacing w:val="-1"/>
          <w:sz w:val="16"/>
          <w:szCs w:val="16"/>
        </w:rPr>
        <w:t>Валдайского муниципального района</w:t>
      </w:r>
      <w:r w:rsidRPr="00F030AF">
        <w:rPr>
          <w:sz w:val="16"/>
          <w:szCs w:val="16"/>
        </w:rPr>
        <w:t xml:space="preserve">, депутаты Думы </w:t>
      </w:r>
      <w:r w:rsidRPr="00F030AF">
        <w:rPr>
          <w:spacing w:val="-1"/>
          <w:sz w:val="16"/>
          <w:szCs w:val="16"/>
        </w:rPr>
        <w:t>Валдайского муниципального района</w:t>
      </w:r>
      <w:r w:rsidRPr="00F030AF">
        <w:rPr>
          <w:sz w:val="16"/>
          <w:szCs w:val="16"/>
        </w:rPr>
        <w:t>, депутаты Совета депутатов Валдайского городского поселения, работники Контрольно-счетной палаты Валдайского муниципального района, Территориальной избирательной комиссии Валдайского муниципального района;</w:t>
      </w:r>
    </w:p>
    <w:p w:rsidR="00F030AF" w:rsidRPr="00F030AF" w:rsidRDefault="00F030AF" w:rsidP="00F030AF">
      <w:pPr>
        <w:pStyle w:val="ConsPlusNormal"/>
        <w:ind w:firstLine="284"/>
        <w:jc w:val="both"/>
        <w:rPr>
          <w:sz w:val="16"/>
          <w:szCs w:val="16"/>
        </w:rPr>
      </w:pPr>
      <w:r w:rsidRPr="00F030AF">
        <w:rPr>
          <w:sz w:val="16"/>
          <w:szCs w:val="16"/>
        </w:rPr>
        <w:t>граждане Российской Федерации, имеющие право на получение муниципальных услуг;</w:t>
      </w:r>
    </w:p>
    <w:p w:rsidR="00F030AF" w:rsidRPr="00F030AF" w:rsidRDefault="00F030AF" w:rsidP="00F030AF">
      <w:pPr>
        <w:pStyle w:val="ConsPlusNormal"/>
        <w:ind w:firstLine="284"/>
        <w:jc w:val="both"/>
        <w:rPr>
          <w:sz w:val="16"/>
          <w:szCs w:val="16"/>
        </w:rPr>
      </w:pPr>
      <w:r w:rsidRPr="00F030AF">
        <w:rPr>
          <w:sz w:val="16"/>
          <w:szCs w:val="16"/>
        </w:rPr>
        <w:t xml:space="preserve">граждане Российской Федерации, обратившиеся с заявлением в Администрацию </w:t>
      </w:r>
      <w:r w:rsidRPr="00F030AF">
        <w:rPr>
          <w:spacing w:val="-1"/>
          <w:sz w:val="16"/>
          <w:szCs w:val="16"/>
        </w:rPr>
        <w:t>Валдайского муниципального района</w:t>
      </w:r>
      <w:r w:rsidRPr="00F030AF">
        <w:rPr>
          <w:sz w:val="16"/>
          <w:szCs w:val="16"/>
        </w:rPr>
        <w:t>;</w:t>
      </w:r>
    </w:p>
    <w:p w:rsidR="00F030AF" w:rsidRPr="00F030AF" w:rsidRDefault="00F030AF" w:rsidP="00F030AF">
      <w:pPr>
        <w:pStyle w:val="ConsPlusNormal"/>
        <w:ind w:firstLine="284"/>
        <w:jc w:val="both"/>
        <w:rPr>
          <w:sz w:val="16"/>
          <w:szCs w:val="16"/>
        </w:rPr>
      </w:pPr>
      <w:r w:rsidRPr="00F030AF">
        <w:rPr>
          <w:sz w:val="16"/>
          <w:szCs w:val="16"/>
        </w:rPr>
        <w:t>физические лица - участники судебных дел;</w:t>
      </w:r>
    </w:p>
    <w:p w:rsidR="00F030AF" w:rsidRPr="00F030AF" w:rsidRDefault="00F030AF" w:rsidP="00F030AF">
      <w:pPr>
        <w:pStyle w:val="ConsPlusNormal"/>
        <w:ind w:firstLine="284"/>
        <w:jc w:val="both"/>
        <w:rPr>
          <w:sz w:val="16"/>
          <w:szCs w:val="16"/>
        </w:rPr>
      </w:pPr>
      <w:r w:rsidRPr="00F030AF">
        <w:rPr>
          <w:sz w:val="16"/>
          <w:szCs w:val="16"/>
        </w:rPr>
        <w:t>жители Валдайского района, обладающие избирательным правом;</w:t>
      </w:r>
    </w:p>
    <w:p w:rsidR="00F030AF" w:rsidRPr="00F030AF" w:rsidRDefault="00F030AF" w:rsidP="00F030AF">
      <w:pPr>
        <w:pStyle w:val="ConsPlusNormal"/>
        <w:ind w:firstLine="284"/>
        <w:jc w:val="both"/>
        <w:rPr>
          <w:sz w:val="16"/>
          <w:szCs w:val="16"/>
        </w:rPr>
      </w:pPr>
      <w:r w:rsidRPr="00F030AF">
        <w:rPr>
          <w:sz w:val="16"/>
          <w:szCs w:val="16"/>
        </w:rPr>
        <w:t>жители Валдайского района - ветераны Великой Отечественной войны;</w:t>
      </w:r>
    </w:p>
    <w:p w:rsidR="00F030AF" w:rsidRPr="00F030AF" w:rsidRDefault="00F030AF" w:rsidP="00F030AF">
      <w:pPr>
        <w:pStyle w:val="ConsPlusNormal"/>
        <w:ind w:firstLine="284"/>
        <w:jc w:val="both"/>
        <w:rPr>
          <w:sz w:val="16"/>
          <w:szCs w:val="16"/>
        </w:rPr>
      </w:pPr>
      <w:r w:rsidRPr="00F030AF">
        <w:rPr>
          <w:sz w:val="16"/>
          <w:szCs w:val="16"/>
        </w:rPr>
        <w:t>жители Валдайского района - кандидаты в присяжные заседатели;</w:t>
      </w:r>
    </w:p>
    <w:p w:rsidR="00F030AF" w:rsidRPr="00F030AF" w:rsidRDefault="00F030AF" w:rsidP="00F030AF">
      <w:pPr>
        <w:pStyle w:val="ConsPlusNormal"/>
        <w:ind w:firstLine="284"/>
        <w:jc w:val="both"/>
        <w:rPr>
          <w:sz w:val="16"/>
          <w:szCs w:val="16"/>
        </w:rPr>
      </w:pPr>
      <w:r w:rsidRPr="00F030AF">
        <w:rPr>
          <w:sz w:val="16"/>
          <w:szCs w:val="16"/>
        </w:rPr>
        <w:t>собственники помещений, расположенных в Валдайском муниципальном районе;</w:t>
      </w:r>
    </w:p>
    <w:p w:rsidR="00F030AF" w:rsidRPr="00F030AF" w:rsidRDefault="00F030AF" w:rsidP="00F030AF">
      <w:pPr>
        <w:pStyle w:val="ConsPlusNormal"/>
        <w:ind w:firstLine="284"/>
        <w:jc w:val="both"/>
        <w:rPr>
          <w:sz w:val="16"/>
          <w:szCs w:val="16"/>
        </w:rPr>
      </w:pPr>
      <w:r w:rsidRPr="00F030AF">
        <w:rPr>
          <w:sz w:val="16"/>
          <w:szCs w:val="16"/>
        </w:rPr>
        <w:t>Почетные граждане Валдайского муниципального района, Валдайского городского поселения и их супруги;</w:t>
      </w:r>
    </w:p>
    <w:p w:rsidR="00F030AF" w:rsidRPr="00F030AF" w:rsidRDefault="00F030AF" w:rsidP="00F030AF">
      <w:pPr>
        <w:pStyle w:val="ConsPlusNormal"/>
        <w:ind w:firstLine="284"/>
        <w:jc w:val="both"/>
        <w:rPr>
          <w:sz w:val="16"/>
          <w:szCs w:val="16"/>
        </w:rPr>
      </w:pPr>
      <w:r w:rsidRPr="00F030AF">
        <w:rPr>
          <w:sz w:val="16"/>
          <w:szCs w:val="16"/>
        </w:rPr>
        <w:t>бывшие руководители исполнительных и представительных органов власти Валдайского муниципального района и их супруги;</w:t>
      </w:r>
    </w:p>
    <w:p w:rsidR="00F030AF" w:rsidRPr="00F030AF" w:rsidRDefault="00F030AF" w:rsidP="00F030AF">
      <w:pPr>
        <w:pStyle w:val="ConsPlusNormal"/>
        <w:ind w:firstLine="284"/>
        <w:jc w:val="both"/>
        <w:rPr>
          <w:sz w:val="16"/>
          <w:szCs w:val="16"/>
        </w:rPr>
      </w:pPr>
      <w:r w:rsidRPr="00F030AF">
        <w:rPr>
          <w:sz w:val="16"/>
          <w:szCs w:val="16"/>
        </w:rPr>
        <w:t>бывшие сотрудники исполнительных и представительных органов власти Валдайского муниципального района;</w:t>
      </w:r>
    </w:p>
    <w:p w:rsidR="00F030AF" w:rsidRPr="00F030AF" w:rsidRDefault="00F030AF" w:rsidP="00F030AF">
      <w:pPr>
        <w:pStyle w:val="ConsPlusNormal"/>
        <w:ind w:firstLine="284"/>
        <w:jc w:val="both"/>
        <w:rPr>
          <w:sz w:val="16"/>
          <w:szCs w:val="16"/>
        </w:rPr>
      </w:pPr>
      <w:r w:rsidRPr="00F030AF">
        <w:rPr>
          <w:sz w:val="16"/>
          <w:szCs w:val="16"/>
        </w:rPr>
        <w:t>выборные лица территориального общественного самоуправления;</w:t>
      </w:r>
    </w:p>
    <w:p w:rsidR="00F030AF" w:rsidRPr="00F030AF" w:rsidRDefault="00F030AF" w:rsidP="00F030AF">
      <w:pPr>
        <w:pStyle w:val="ConsPlusNormal"/>
        <w:ind w:firstLine="284"/>
        <w:jc w:val="both"/>
        <w:rPr>
          <w:sz w:val="16"/>
          <w:szCs w:val="16"/>
        </w:rPr>
      </w:pPr>
      <w:r w:rsidRPr="00F030AF">
        <w:rPr>
          <w:sz w:val="16"/>
          <w:szCs w:val="16"/>
        </w:rPr>
        <w:t xml:space="preserve">граждане, указанные в правовых актах, издаваемых Администрацией </w:t>
      </w:r>
      <w:r w:rsidRPr="00F030AF">
        <w:rPr>
          <w:spacing w:val="-1"/>
          <w:sz w:val="16"/>
          <w:szCs w:val="16"/>
        </w:rPr>
        <w:t>Валдайского муниципального района</w:t>
      </w:r>
      <w:r w:rsidRPr="00F030AF">
        <w:rPr>
          <w:sz w:val="16"/>
          <w:szCs w:val="16"/>
        </w:rPr>
        <w:t>;</w:t>
      </w:r>
    </w:p>
    <w:p w:rsidR="00F030AF" w:rsidRPr="00F030AF" w:rsidRDefault="00F030AF" w:rsidP="00F030AF">
      <w:pPr>
        <w:pStyle w:val="ConsPlusNormal"/>
        <w:ind w:firstLine="284"/>
        <w:jc w:val="both"/>
        <w:rPr>
          <w:sz w:val="16"/>
          <w:szCs w:val="16"/>
        </w:rPr>
      </w:pPr>
      <w:r w:rsidRPr="00F030AF">
        <w:rPr>
          <w:sz w:val="16"/>
          <w:szCs w:val="16"/>
        </w:rPr>
        <w:t xml:space="preserve">руководители промышленных предприятий </w:t>
      </w:r>
      <w:r w:rsidRPr="00F030AF">
        <w:rPr>
          <w:spacing w:val="-1"/>
          <w:sz w:val="16"/>
          <w:szCs w:val="16"/>
        </w:rPr>
        <w:t>Валдайского муниципального района</w:t>
      </w:r>
      <w:r w:rsidRPr="00F030AF">
        <w:rPr>
          <w:sz w:val="16"/>
          <w:szCs w:val="16"/>
        </w:rPr>
        <w:t>, малого и среднего бизнеса;</w:t>
      </w:r>
    </w:p>
    <w:p w:rsidR="00F030AF" w:rsidRPr="00F030AF" w:rsidRDefault="00F030AF" w:rsidP="00F030AF">
      <w:pPr>
        <w:pStyle w:val="ConsPlusNormal"/>
        <w:ind w:firstLine="284"/>
        <w:jc w:val="both"/>
        <w:rPr>
          <w:sz w:val="16"/>
          <w:szCs w:val="16"/>
        </w:rPr>
      </w:pPr>
      <w:r w:rsidRPr="00F030AF">
        <w:rPr>
          <w:sz w:val="16"/>
          <w:szCs w:val="16"/>
        </w:rPr>
        <w:t>воспитанники яслей, детских садов, учащиеся общеобразовательных школ;</w:t>
      </w:r>
    </w:p>
    <w:p w:rsidR="00F030AF" w:rsidRPr="00F030AF" w:rsidRDefault="00F030AF" w:rsidP="00F030AF">
      <w:pPr>
        <w:pStyle w:val="ConsPlusNormal"/>
        <w:ind w:firstLine="284"/>
        <w:jc w:val="both"/>
        <w:rPr>
          <w:sz w:val="16"/>
          <w:szCs w:val="16"/>
        </w:rPr>
      </w:pPr>
      <w:r w:rsidRPr="00F030AF">
        <w:rPr>
          <w:sz w:val="16"/>
          <w:szCs w:val="16"/>
        </w:rPr>
        <w:t>учащиеся с индивидуальным обучением;</w:t>
      </w:r>
    </w:p>
    <w:p w:rsidR="00F030AF" w:rsidRPr="00F030AF" w:rsidRDefault="00F030AF" w:rsidP="00F030AF">
      <w:pPr>
        <w:pStyle w:val="ConsPlusNormal"/>
        <w:ind w:firstLine="284"/>
        <w:jc w:val="both"/>
        <w:rPr>
          <w:sz w:val="16"/>
          <w:szCs w:val="16"/>
        </w:rPr>
      </w:pPr>
      <w:r w:rsidRPr="00F030AF">
        <w:rPr>
          <w:sz w:val="16"/>
          <w:szCs w:val="16"/>
        </w:rPr>
        <w:t>несовершеннолетние жители Валдайского муниципального района, допустившие административные правонарушения, совершившие преступления, состоящие на учете в наркологическом и психоневрологическом диспансерах, их родители;</w:t>
      </w:r>
    </w:p>
    <w:p w:rsidR="00F030AF" w:rsidRPr="00F030AF" w:rsidRDefault="00F030AF" w:rsidP="00F030AF">
      <w:pPr>
        <w:pStyle w:val="ConsPlusNormal"/>
        <w:ind w:firstLine="284"/>
        <w:jc w:val="both"/>
        <w:rPr>
          <w:sz w:val="16"/>
          <w:szCs w:val="16"/>
        </w:rPr>
      </w:pPr>
      <w:r w:rsidRPr="00F030AF">
        <w:rPr>
          <w:sz w:val="16"/>
          <w:szCs w:val="16"/>
        </w:rPr>
        <w:t xml:space="preserve">руководители муниципальных учреждений и предприятий </w:t>
      </w:r>
      <w:r w:rsidRPr="00F030AF">
        <w:rPr>
          <w:spacing w:val="-1"/>
          <w:sz w:val="16"/>
          <w:szCs w:val="16"/>
        </w:rPr>
        <w:t>Валдайского муниципального района</w:t>
      </w:r>
      <w:r w:rsidRPr="00F030AF">
        <w:rPr>
          <w:sz w:val="16"/>
          <w:szCs w:val="16"/>
        </w:rPr>
        <w:t>;</w:t>
      </w:r>
    </w:p>
    <w:p w:rsidR="00F030AF" w:rsidRPr="00F030AF" w:rsidRDefault="00F030AF" w:rsidP="00F030AF">
      <w:pPr>
        <w:pStyle w:val="ConsPlusNormal"/>
        <w:ind w:firstLine="284"/>
        <w:jc w:val="both"/>
        <w:rPr>
          <w:sz w:val="16"/>
          <w:szCs w:val="16"/>
        </w:rPr>
      </w:pPr>
      <w:r w:rsidRPr="00F030AF">
        <w:rPr>
          <w:sz w:val="16"/>
          <w:szCs w:val="16"/>
        </w:rPr>
        <w:t>граждане Российской Федерации, привлеченные к административной ответственности;</w:t>
      </w:r>
    </w:p>
    <w:p w:rsidR="00F030AF" w:rsidRPr="00F030AF" w:rsidRDefault="00F030AF" w:rsidP="00F030AF">
      <w:pPr>
        <w:pStyle w:val="ConsPlusNormal"/>
        <w:ind w:firstLine="284"/>
        <w:jc w:val="both"/>
        <w:rPr>
          <w:sz w:val="16"/>
          <w:szCs w:val="16"/>
        </w:rPr>
      </w:pPr>
      <w:r w:rsidRPr="00F030AF">
        <w:rPr>
          <w:sz w:val="16"/>
          <w:szCs w:val="16"/>
        </w:rPr>
        <w:t>граждане Российской Федерации - участники исполнения судебных актов, имеющие льготы по земельному налогу;</w:t>
      </w:r>
    </w:p>
    <w:p w:rsidR="00F030AF" w:rsidRPr="00F030AF" w:rsidRDefault="00F030AF" w:rsidP="00F030AF">
      <w:pPr>
        <w:pStyle w:val="ConsPlusNormal"/>
        <w:ind w:firstLine="284"/>
        <w:jc w:val="both"/>
        <w:rPr>
          <w:sz w:val="16"/>
          <w:szCs w:val="16"/>
        </w:rPr>
      </w:pPr>
      <w:r w:rsidRPr="00F030AF">
        <w:rPr>
          <w:sz w:val="16"/>
          <w:szCs w:val="16"/>
        </w:rPr>
        <w:t>жители Валдайского муниципального района: малоимущие граждане, оказавшиеся в трудной жизненной ситуации, и другие отдельные категории граждан, нуждающиеся в социальной помощи;</w:t>
      </w:r>
    </w:p>
    <w:p w:rsidR="00F030AF" w:rsidRPr="00F030AF" w:rsidRDefault="00F030AF" w:rsidP="00F030AF">
      <w:pPr>
        <w:pStyle w:val="ConsPlusNormal"/>
        <w:ind w:firstLine="284"/>
        <w:jc w:val="both"/>
        <w:rPr>
          <w:sz w:val="16"/>
          <w:szCs w:val="16"/>
        </w:rPr>
      </w:pPr>
      <w:r w:rsidRPr="00F030AF">
        <w:rPr>
          <w:sz w:val="16"/>
          <w:szCs w:val="16"/>
        </w:rPr>
        <w:t>работники предприятий и организаций Валдайского муниципального района, с которыми произошел несчастный случай на производстве;</w:t>
      </w:r>
    </w:p>
    <w:p w:rsidR="00F030AF" w:rsidRPr="00F030AF" w:rsidRDefault="00F030AF" w:rsidP="00F030AF">
      <w:pPr>
        <w:pStyle w:val="ConsPlusNormal"/>
        <w:ind w:firstLine="284"/>
        <w:jc w:val="both"/>
        <w:rPr>
          <w:sz w:val="16"/>
          <w:szCs w:val="16"/>
        </w:rPr>
      </w:pPr>
      <w:r w:rsidRPr="00F030AF">
        <w:rPr>
          <w:sz w:val="16"/>
          <w:szCs w:val="16"/>
        </w:rPr>
        <w:t>жители Валдайского муниципального района следующих категорий: дети-сироты, дети, оставшиеся без попечения родителей, недееспособные граждане, ограниченно дееспособные граждане, опекуны, приемные родители, попечители, усыновители;</w:t>
      </w:r>
    </w:p>
    <w:p w:rsidR="00F030AF" w:rsidRPr="00F030AF" w:rsidRDefault="00F030AF" w:rsidP="00F030AF">
      <w:pPr>
        <w:pStyle w:val="ConsPlusNormal"/>
        <w:ind w:firstLine="284"/>
        <w:jc w:val="both"/>
        <w:rPr>
          <w:sz w:val="16"/>
          <w:szCs w:val="16"/>
        </w:rPr>
      </w:pPr>
      <w:r w:rsidRPr="00F030AF">
        <w:rPr>
          <w:sz w:val="16"/>
          <w:szCs w:val="16"/>
        </w:rPr>
        <w:t>граждане Российской Федерации, арендующие помещения, находящиеся в муниципальной собственности;</w:t>
      </w:r>
    </w:p>
    <w:p w:rsidR="00F030AF" w:rsidRPr="00F030AF" w:rsidRDefault="00F030AF" w:rsidP="00F030AF">
      <w:pPr>
        <w:pStyle w:val="ConsPlusNormal"/>
        <w:ind w:firstLine="284"/>
        <w:jc w:val="both"/>
        <w:rPr>
          <w:sz w:val="16"/>
          <w:szCs w:val="16"/>
        </w:rPr>
      </w:pPr>
      <w:r w:rsidRPr="00F030AF">
        <w:rPr>
          <w:sz w:val="16"/>
          <w:szCs w:val="16"/>
        </w:rPr>
        <w:t>граждане Российской Федерации, пользующиеся муниципальной собственностью на безвозмездной основе;</w:t>
      </w:r>
    </w:p>
    <w:p w:rsidR="00F030AF" w:rsidRPr="00F030AF" w:rsidRDefault="00F030AF" w:rsidP="00F030AF">
      <w:pPr>
        <w:pStyle w:val="ConsPlusNormal"/>
        <w:ind w:firstLine="284"/>
        <w:jc w:val="both"/>
        <w:rPr>
          <w:sz w:val="16"/>
          <w:szCs w:val="16"/>
        </w:rPr>
      </w:pPr>
      <w:r w:rsidRPr="00F030AF">
        <w:rPr>
          <w:sz w:val="16"/>
          <w:szCs w:val="16"/>
        </w:rPr>
        <w:t>физические лица, приобретающие и приобретшие муниципальную собственность;</w:t>
      </w:r>
    </w:p>
    <w:p w:rsidR="00F030AF" w:rsidRPr="00F030AF" w:rsidRDefault="00F030AF" w:rsidP="00F030AF">
      <w:pPr>
        <w:pStyle w:val="ConsPlusNormal"/>
        <w:ind w:firstLine="284"/>
        <w:jc w:val="both"/>
        <w:rPr>
          <w:sz w:val="16"/>
          <w:szCs w:val="16"/>
        </w:rPr>
      </w:pPr>
      <w:r w:rsidRPr="00F030AF">
        <w:rPr>
          <w:sz w:val="16"/>
          <w:szCs w:val="16"/>
        </w:rPr>
        <w:t>жители Валдайского муниципального района, нуждающиеся в улучшении жилищных условий, получении жилых помещений;</w:t>
      </w:r>
    </w:p>
    <w:p w:rsidR="00F030AF" w:rsidRPr="00F030AF" w:rsidRDefault="00F030AF" w:rsidP="00F030AF">
      <w:pPr>
        <w:pStyle w:val="ConsPlusNormal"/>
        <w:ind w:firstLine="284"/>
        <w:jc w:val="both"/>
        <w:rPr>
          <w:sz w:val="16"/>
          <w:szCs w:val="16"/>
        </w:rPr>
      </w:pPr>
      <w:r w:rsidRPr="00F030AF">
        <w:rPr>
          <w:sz w:val="16"/>
          <w:szCs w:val="16"/>
        </w:rPr>
        <w:t>председатели товариществ собственников жилья, жилищно-строительных кооперативов, члены правления, председатели советов многоквартирных домов;</w:t>
      </w:r>
    </w:p>
    <w:p w:rsidR="00F030AF" w:rsidRPr="00F030AF" w:rsidRDefault="00F030AF" w:rsidP="00F030AF">
      <w:pPr>
        <w:pStyle w:val="ConsPlusNormal"/>
        <w:ind w:firstLine="284"/>
        <w:jc w:val="both"/>
        <w:rPr>
          <w:sz w:val="16"/>
          <w:szCs w:val="16"/>
        </w:rPr>
      </w:pPr>
      <w:r w:rsidRPr="00F030AF">
        <w:rPr>
          <w:sz w:val="16"/>
          <w:szCs w:val="16"/>
        </w:rPr>
        <w:t>члены Общественного Совета при Администрации Валдайского муниципального района;</w:t>
      </w:r>
    </w:p>
    <w:p w:rsidR="00F030AF" w:rsidRPr="00F030AF" w:rsidRDefault="00F030AF" w:rsidP="00F030AF">
      <w:pPr>
        <w:pStyle w:val="ConsPlusNormal"/>
        <w:ind w:firstLine="284"/>
        <w:jc w:val="both"/>
        <w:rPr>
          <w:sz w:val="16"/>
          <w:szCs w:val="16"/>
        </w:rPr>
      </w:pPr>
      <w:r w:rsidRPr="00F030AF">
        <w:rPr>
          <w:sz w:val="16"/>
          <w:szCs w:val="16"/>
        </w:rPr>
        <w:t>физические лица, обслуживающие спортивные соревнования, спортсмены, тренеры, ветераны, активисты физической культуры и спорта;</w:t>
      </w:r>
    </w:p>
    <w:p w:rsidR="00F030AF" w:rsidRPr="00F030AF" w:rsidRDefault="00F030AF" w:rsidP="00F030AF">
      <w:pPr>
        <w:pStyle w:val="ConsPlusNormal"/>
        <w:ind w:firstLine="284"/>
        <w:jc w:val="both"/>
        <w:rPr>
          <w:sz w:val="16"/>
          <w:szCs w:val="16"/>
        </w:rPr>
      </w:pPr>
      <w:r w:rsidRPr="00F030AF">
        <w:rPr>
          <w:sz w:val="16"/>
          <w:szCs w:val="16"/>
        </w:rPr>
        <w:t>кандидаты на замещение вакантных должностей в Администрации Валдайского муниципального района;</w:t>
      </w:r>
    </w:p>
    <w:p w:rsidR="00F030AF" w:rsidRPr="00F030AF" w:rsidRDefault="00F030AF" w:rsidP="00B530F6">
      <w:pPr>
        <w:pStyle w:val="ConsPlusNormal"/>
        <w:ind w:firstLine="284"/>
        <w:jc w:val="both"/>
        <w:rPr>
          <w:sz w:val="16"/>
          <w:szCs w:val="16"/>
        </w:rPr>
      </w:pPr>
      <w:r w:rsidRPr="00F030AF">
        <w:rPr>
          <w:sz w:val="16"/>
          <w:szCs w:val="16"/>
        </w:rPr>
        <w:t>другие субъекты персональных данных.</w:t>
      </w:r>
      <w:r w:rsidR="00B530F6" w:rsidRPr="00F030AF">
        <w:rPr>
          <w:sz w:val="16"/>
          <w:szCs w:val="16"/>
        </w:rPr>
        <w:t xml:space="preserve"> </w:t>
      </w:r>
    </w:p>
    <w:p w:rsidR="00F030AF" w:rsidRPr="00F030AF" w:rsidRDefault="00F030AF" w:rsidP="00B530F6">
      <w:pPr>
        <w:pStyle w:val="ConsPlusTitle"/>
        <w:ind w:firstLine="284"/>
        <w:jc w:val="center"/>
        <w:outlineLvl w:val="1"/>
        <w:rPr>
          <w:rFonts w:ascii="Arial" w:hAnsi="Arial" w:cs="Arial"/>
          <w:sz w:val="16"/>
          <w:szCs w:val="16"/>
        </w:rPr>
      </w:pPr>
      <w:r w:rsidRPr="00F030AF">
        <w:rPr>
          <w:rFonts w:ascii="Arial" w:hAnsi="Arial" w:cs="Arial"/>
          <w:sz w:val="16"/>
          <w:szCs w:val="16"/>
        </w:rPr>
        <w:t>6. Перечень персональных данных, обрабатываемых</w:t>
      </w:r>
      <w:r w:rsidR="00B530F6">
        <w:rPr>
          <w:rFonts w:ascii="Arial" w:hAnsi="Arial" w:cs="Arial"/>
          <w:sz w:val="16"/>
          <w:szCs w:val="16"/>
        </w:rPr>
        <w:t xml:space="preserve"> </w:t>
      </w:r>
      <w:r w:rsidRPr="00F030AF">
        <w:rPr>
          <w:rFonts w:ascii="Arial" w:hAnsi="Arial" w:cs="Arial"/>
          <w:sz w:val="16"/>
          <w:szCs w:val="16"/>
        </w:rPr>
        <w:t>в Администрации Валдайского муниципального района</w:t>
      </w:r>
    </w:p>
    <w:p w:rsidR="00F030AF" w:rsidRPr="00F030AF" w:rsidRDefault="00F030AF" w:rsidP="00F030AF">
      <w:pPr>
        <w:pStyle w:val="ConsPlusNormal"/>
        <w:ind w:firstLine="284"/>
        <w:jc w:val="both"/>
        <w:rPr>
          <w:sz w:val="16"/>
          <w:szCs w:val="16"/>
        </w:rPr>
      </w:pPr>
      <w:r w:rsidRPr="00F030AF">
        <w:rPr>
          <w:sz w:val="16"/>
          <w:szCs w:val="16"/>
        </w:rPr>
        <w:t xml:space="preserve">6.1. Перечень персональных данных, обрабатываемых в Администрации Валдайского муниципального района, определяется в соответствии с законодательством Российской Федерации и правовыми актами Администрации Валдайского муниципального района с учетом целей обработки персональных данных, указанных в </w:t>
      </w:r>
      <w:hyperlink w:anchor="P79">
        <w:r w:rsidRPr="00F030AF">
          <w:rPr>
            <w:sz w:val="16"/>
            <w:szCs w:val="16"/>
          </w:rPr>
          <w:t>разделе 4</w:t>
        </w:r>
      </w:hyperlink>
      <w:r w:rsidRPr="00F030AF">
        <w:rPr>
          <w:sz w:val="16"/>
          <w:szCs w:val="16"/>
        </w:rPr>
        <w:t xml:space="preserve"> Политики.</w:t>
      </w:r>
    </w:p>
    <w:p w:rsidR="00F030AF" w:rsidRPr="00F030AF" w:rsidRDefault="00F030AF" w:rsidP="00F030AF">
      <w:pPr>
        <w:pStyle w:val="ConsPlusNormal"/>
        <w:ind w:firstLine="284"/>
        <w:jc w:val="both"/>
        <w:rPr>
          <w:sz w:val="16"/>
          <w:szCs w:val="16"/>
        </w:rPr>
      </w:pPr>
      <w:r w:rsidRPr="00F030AF">
        <w:rPr>
          <w:sz w:val="16"/>
          <w:szCs w:val="16"/>
        </w:rPr>
        <w:t>6.2.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в Администрации Валдайского муниципального района не осуществляется, за исключением случаев, предусмотренных законодательством Российской Федерации.</w:t>
      </w:r>
    </w:p>
    <w:p w:rsidR="00F030AF" w:rsidRPr="00F030AF" w:rsidRDefault="00F030AF" w:rsidP="00B530F6">
      <w:pPr>
        <w:pStyle w:val="ConsPlusTitle"/>
        <w:ind w:firstLine="284"/>
        <w:jc w:val="center"/>
        <w:outlineLvl w:val="1"/>
        <w:rPr>
          <w:rFonts w:ascii="Arial" w:hAnsi="Arial" w:cs="Arial"/>
          <w:sz w:val="16"/>
          <w:szCs w:val="16"/>
        </w:rPr>
      </w:pPr>
      <w:r w:rsidRPr="00F030AF">
        <w:rPr>
          <w:rFonts w:ascii="Arial" w:hAnsi="Arial" w:cs="Arial"/>
          <w:sz w:val="16"/>
          <w:szCs w:val="16"/>
        </w:rPr>
        <w:t>7. Функции Администрации Валдайского муниципального района</w:t>
      </w:r>
      <w:r w:rsidR="00B530F6">
        <w:rPr>
          <w:rFonts w:ascii="Arial" w:hAnsi="Arial" w:cs="Arial"/>
          <w:sz w:val="16"/>
          <w:szCs w:val="16"/>
        </w:rPr>
        <w:t xml:space="preserve"> </w:t>
      </w:r>
      <w:r w:rsidRPr="00F030AF">
        <w:rPr>
          <w:rFonts w:ascii="Arial" w:hAnsi="Arial" w:cs="Arial"/>
          <w:sz w:val="16"/>
          <w:szCs w:val="16"/>
        </w:rPr>
        <w:t>при осуществлении обработки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Администрация Валдайского муниципального района при осуществлении обработки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 xml:space="preserve">принимает меры, необходимые и достаточные для обеспечения выполнения требований законодательства Российской Федерации и правовых </w:t>
      </w:r>
      <w:r w:rsidRPr="00F030AF">
        <w:rPr>
          <w:sz w:val="16"/>
          <w:szCs w:val="16"/>
        </w:rPr>
        <w:lastRenderedPageBreak/>
        <w:t>актов Администрации Валдайского муниципального района в области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назначает лицо, ответственное за организацию обработки персональных данных в Администрации Валдайского муниципального района;</w:t>
      </w:r>
    </w:p>
    <w:p w:rsidR="00F030AF" w:rsidRPr="00F030AF" w:rsidRDefault="00F030AF" w:rsidP="00F030AF">
      <w:pPr>
        <w:pStyle w:val="ConsPlusNormal"/>
        <w:ind w:firstLine="284"/>
        <w:jc w:val="both"/>
        <w:rPr>
          <w:sz w:val="16"/>
          <w:szCs w:val="16"/>
        </w:rPr>
      </w:pPr>
      <w:r w:rsidRPr="00F030AF">
        <w:rPr>
          <w:sz w:val="16"/>
          <w:szCs w:val="16"/>
        </w:rPr>
        <w:t>издает правовые акты, определяющие принципы обработки и защиты персональных данных в Администрации Валдайского муниципального района;</w:t>
      </w:r>
    </w:p>
    <w:p w:rsidR="00F030AF" w:rsidRPr="00F030AF" w:rsidRDefault="00F030AF" w:rsidP="00F030AF">
      <w:pPr>
        <w:pStyle w:val="ConsPlusNormal"/>
        <w:ind w:firstLine="284"/>
        <w:jc w:val="both"/>
        <w:rPr>
          <w:sz w:val="16"/>
          <w:szCs w:val="16"/>
        </w:rPr>
      </w:pPr>
      <w:r w:rsidRPr="00F030AF">
        <w:rPr>
          <w:sz w:val="16"/>
          <w:szCs w:val="16"/>
        </w:rPr>
        <w:t>осуществляет ознакомление работников Администрации Валдайского муниципального района, непосредственно осуществляющих обработку персональных данных, с положениями законодательства Российской Федерации и правовыми актами Администрации Валдайского муниципального района в области персональных данных, в том числе требованиями к защите персональных данных, и обучение указанных работников;</w:t>
      </w:r>
    </w:p>
    <w:p w:rsidR="00F030AF" w:rsidRPr="00F030AF" w:rsidRDefault="00F030AF" w:rsidP="00F030AF">
      <w:pPr>
        <w:pStyle w:val="ConsPlusNormal"/>
        <w:ind w:firstLine="284"/>
        <w:jc w:val="both"/>
        <w:rPr>
          <w:sz w:val="16"/>
          <w:szCs w:val="16"/>
        </w:rPr>
      </w:pPr>
      <w:r w:rsidRPr="00F030AF">
        <w:rPr>
          <w:sz w:val="16"/>
          <w:szCs w:val="16"/>
        </w:rPr>
        <w:t>публикует Политику или иным образом обеспечивает неограниченный доступ к ней;</w:t>
      </w:r>
    </w:p>
    <w:p w:rsidR="00F030AF" w:rsidRPr="00F030AF" w:rsidRDefault="00F030AF" w:rsidP="00F030AF">
      <w:pPr>
        <w:pStyle w:val="ConsPlusNormal"/>
        <w:ind w:firstLine="284"/>
        <w:jc w:val="both"/>
        <w:rPr>
          <w:sz w:val="16"/>
          <w:szCs w:val="16"/>
        </w:rPr>
      </w:pPr>
      <w:r w:rsidRPr="00F030AF">
        <w:rPr>
          <w:sz w:val="16"/>
          <w:szCs w:val="16"/>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F030AF" w:rsidRPr="00F030AF" w:rsidRDefault="00F030AF" w:rsidP="00F030AF">
      <w:pPr>
        <w:pStyle w:val="ConsPlusNormal"/>
        <w:ind w:firstLine="284"/>
        <w:jc w:val="both"/>
        <w:rPr>
          <w:sz w:val="16"/>
          <w:szCs w:val="16"/>
        </w:rPr>
      </w:pPr>
      <w:r w:rsidRPr="00F030AF">
        <w:rPr>
          <w:sz w:val="16"/>
          <w:szCs w:val="16"/>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совершает иные действия, предусмотренные законодательством Российской Федерации в области персональных данных.</w:t>
      </w:r>
    </w:p>
    <w:p w:rsidR="00F030AF" w:rsidRPr="00F030AF" w:rsidRDefault="00F030AF" w:rsidP="00B530F6">
      <w:pPr>
        <w:pStyle w:val="ConsPlusTitle"/>
        <w:ind w:firstLine="284"/>
        <w:jc w:val="center"/>
        <w:outlineLvl w:val="1"/>
        <w:rPr>
          <w:rFonts w:ascii="Arial" w:hAnsi="Arial" w:cs="Arial"/>
          <w:b w:val="0"/>
          <w:sz w:val="16"/>
          <w:szCs w:val="16"/>
        </w:rPr>
      </w:pPr>
      <w:r w:rsidRPr="00F030AF">
        <w:rPr>
          <w:rFonts w:ascii="Arial" w:hAnsi="Arial" w:cs="Arial"/>
          <w:sz w:val="16"/>
          <w:szCs w:val="16"/>
        </w:rPr>
        <w:t>8. Условия обработки персональных данных</w:t>
      </w:r>
      <w:r w:rsidR="00B530F6">
        <w:rPr>
          <w:rFonts w:ascii="Arial" w:hAnsi="Arial" w:cs="Arial"/>
          <w:sz w:val="16"/>
          <w:szCs w:val="16"/>
        </w:rPr>
        <w:t xml:space="preserve"> </w:t>
      </w:r>
      <w:r w:rsidRPr="00B530F6">
        <w:rPr>
          <w:rFonts w:ascii="Arial" w:hAnsi="Arial" w:cs="Arial"/>
          <w:sz w:val="16"/>
          <w:szCs w:val="16"/>
        </w:rPr>
        <w:t>в Администрации Валдайского муниципального района</w:t>
      </w:r>
    </w:p>
    <w:p w:rsidR="00F030AF" w:rsidRPr="00F030AF" w:rsidRDefault="00F030AF" w:rsidP="00F030AF">
      <w:pPr>
        <w:pStyle w:val="ConsPlusNormal"/>
        <w:ind w:firstLine="284"/>
        <w:jc w:val="both"/>
        <w:rPr>
          <w:sz w:val="16"/>
          <w:szCs w:val="16"/>
        </w:rPr>
      </w:pPr>
      <w:r w:rsidRPr="00F030AF">
        <w:rPr>
          <w:sz w:val="16"/>
          <w:szCs w:val="16"/>
        </w:rPr>
        <w:t>8.1. Обработка персональных данных в Администрации Валдайского муниципального района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8.2. Администрация Валдайского муниципального района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F030AF" w:rsidRPr="00F030AF" w:rsidRDefault="00F030AF" w:rsidP="00F030AF">
      <w:pPr>
        <w:pStyle w:val="ConsPlusNormal"/>
        <w:ind w:firstLine="284"/>
        <w:jc w:val="both"/>
        <w:rPr>
          <w:sz w:val="16"/>
          <w:szCs w:val="16"/>
        </w:rPr>
      </w:pPr>
      <w:r w:rsidRPr="00F030AF">
        <w:rPr>
          <w:sz w:val="16"/>
          <w:szCs w:val="16"/>
        </w:rPr>
        <w:t xml:space="preserve">8.3. Администрация Валдайского муниципального района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обеспечить безопасность персональных данных при их обработке, а также требования к защите обрабатываемых персональных данных в соответствии со </w:t>
      </w:r>
      <w:hyperlink r:id="rId36">
        <w:r w:rsidRPr="00F030AF">
          <w:rPr>
            <w:sz w:val="16"/>
            <w:szCs w:val="16"/>
          </w:rPr>
          <w:t>статьей 19</w:t>
        </w:r>
      </w:hyperlink>
      <w:r w:rsidRPr="00F030AF">
        <w:rPr>
          <w:sz w:val="16"/>
          <w:szCs w:val="16"/>
        </w:rPr>
        <w:t xml:space="preserve"> Федерального закона от 27 июля 2006 года N 152-ФЗ "О персональных данных".</w:t>
      </w:r>
    </w:p>
    <w:p w:rsidR="00F030AF" w:rsidRPr="00F030AF" w:rsidRDefault="00F030AF" w:rsidP="00F030AF">
      <w:pPr>
        <w:pStyle w:val="ConsPlusNormal"/>
        <w:ind w:firstLine="284"/>
        <w:jc w:val="both"/>
        <w:rPr>
          <w:sz w:val="16"/>
          <w:szCs w:val="16"/>
        </w:rPr>
      </w:pPr>
      <w:r w:rsidRPr="00F030AF">
        <w:rPr>
          <w:sz w:val="16"/>
          <w:szCs w:val="16"/>
        </w:rPr>
        <w:t>8.4. В целях внутреннего информационного обеспечения Администрация Валдайского муниципального района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фамилия, имя, отчество, дата рождения, место работы, занимаемая должность, рабочий телефон, адрес электронной почты, иные персональные данные, сообщаемые субъектом персональных данных.</w:t>
      </w:r>
    </w:p>
    <w:p w:rsidR="00F030AF" w:rsidRPr="00F030AF" w:rsidRDefault="00F030AF" w:rsidP="00F030AF">
      <w:pPr>
        <w:pStyle w:val="ConsPlusNormal"/>
        <w:ind w:firstLine="284"/>
        <w:jc w:val="both"/>
        <w:rPr>
          <w:sz w:val="16"/>
          <w:szCs w:val="16"/>
        </w:rPr>
      </w:pPr>
      <w:r w:rsidRPr="00F030AF">
        <w:rPr>
          <w:sz w:val="16"/>
          <w:szCs w:val="16"/>
        </w:rPr>
        <w:t xml:space="preserve">8.5. Доступ к обрабатываемым в Администрации Валдайского муниципального района персональным данным разрешается только работникам Администрации Валдайского муниципального района, занимающим должности, включенные в Перечень должностей </w:t>
      </w:r>
      <w:r w:rsidRPr="00F030AF">
        <w:rPr>
          <w:spacing w:val="-1"/>
          <w:sz w:val="16"/>
          <w:szCs w:val="16"/>
        </w:rPr>
        <w:t xml:space="preserve">в Администрации Валдайского муниципального района, замещение которых предусматривает осуществление </w:t>
      </w:r>
      <w:r w:rsidRPr="00F030AF">
        <w:rPr>
          <w:sz w:val="16"/>
          <w:szCs w:val="16"/>
        </w:rPr>
        <w:t>обработки персональных данных либо осуществление доступа к персональным данным.</w:t>
      </w:r>
    </w:p>
    <w:p w:rsidR="00F030AF" w:rsidRPr="00F030AF" w:rsidRDefault="00F030AF" w:rsidP="00B530F6">
      <w:pPr>
        <w:pStyle w:val="ConsPlusTitle"/>
        <w:ind w:firstLine="284"/>
        <w:jc w:val="center"/>
        <w:outlineLvl w:val="1"/>
        <w:rPr>
          <w:rFonts w:ascii="Arial" w:hAnsi="Arial" w:cs="Arial"/>
          <w:sz w:val="16"/>
          <w:szCs w:val="16"/>
        </w:rPr>
      </w:pPr>
      <w:r w:rsidRPr="00F030AF">
        <w:rPr>
          <w:rFonts w:ascii="Arial" w:hAnsi="Arial" w:cs="Arial"/>
          <w:sz w:val="16"/>
          <w:szCs w:val="16"/>
        </w:rPr>
        <w:t>9. Перечень действий с персональными данными</w:t>
      </w:r>
      <w:r w:rsidR="00B530F6">
        <w:rPr>
          <w:rFonts w:ascii="Arial" w:hAnsi="Arial" w:cs="Arial"/>
          <w:sz w:val="16"/>
          <w:szCs w:val="16"/>
        </w:rPr>
        <w:t xml:space="preserve"> </w:t>
      </w:r>
      <w:r w:rsidRPr="00F030AF">
        <w:rPr>
          <w:rFonts w:ascii="Arial" w:hAnsi="Arial" w:cs="Arial"/>
          <w:sz w:val="16"/>
          <w:szCs w:val="16"/>
        </w:rPr>
        <w:t>и способы их обработки</w:t>
      </w:r>
    </w:p>
    <w:p w:rsidR="00F030AF" w:rsidRPr="00F030AF" w:rsidRDefault="00F030AF" w:rsidP="00F030AF">
      <w:pPr>
        <w:pStyle w:val="ConsPlusNormal"/>
        <w:ind w:firstLine="284"/>
        <w:jc w:val="both"/>
        <w:rPr>
          <w:sz w:val="16"/>
          <w:szCs w:val="16"/>
        </w:rPr>
      </w:pPr>
      <w:r w:rsidRPr="00F030AF">
        <w:rPr>
          <w:sz w:val="16"/>
          <w:szCs w:val="16"/>
        </w:rPr>
        <w:t>9.1. Администрация Валдайского муниципального района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и уничтожение персональных данных.</w:t>
      </w:r>
    </w:p>
    <w:p w:rsidR="00F030AF" w:rsidRPr="00F030AF" w:rsidRDefault="00F030AF" w:rsidP="00F030AF">
      <w:pPr>
        <w:pStyle w:val="ConsPlusNormal"/>
        <w:ind w:firstLine="284"/>
        <w:jc w:val="both"/>
        <w:rPr>
          <w:sz w:val="16"/>
          <w:szCs w:val="16"/>
        </w:rPr>
      </w:pPr>
      <w:r w:rsidRPr="00F030AF">
        <w:rPr>
          <w:sz w:val="16"/>
          <w:szCs w:val="16"/>
        </w:rPr>
        <w:t>9.2. Обработка персональных данных в Администрации Валдайского муниципального района осуществляется следующими способами:</w:t>
      </w:r>
    </w:p>
    <w:p w:rsidR="00F030AF" w:rsidRPr="00F030AF" w:rsidRDefault="00F030AF" w:rsidP="00F030AF">
      <w:pPr>
        <w:pStyle w:val="ConsPlusNormal"/>
        <w:ind w:firstLine="284"/>
        <w:jc w:val="both"/>
        <w:rPr>
          <w:sz w:val="16"/>
          <w:szCs w:val="16"/>
        </w:rPr>
      </w:pPr>
      <w:r w:rsidRPr="00F030AF">
        <w:rPr>
          <w:sz w:val="16"/>
          <w:szCs w:val="16"/>
        </w:rPr>
        <w:t>неавтоматизированная обработка персональных данных;</w:t>
      </w:r>
    </w:p>
    <w:p w:rsidR="00F030AF" w:rsidRPr="00F030AF" w:rsidRDefault="00F030AF" w:rsidP="00F030AF">
      <w:pPr>
        <w:pStyle w:val="ConsPlusNormal"/>
        <w:ind w:firstLine="284"/>
        <w:jc w:val="both"/>
        <w:rPr>
          <w:sz w:val="16"/>
          <w:szCs w:val="16"/>
        </w:rPr>
      </w:pPr>
      <w:r w:rsidRPr="00F030AF">
        <w:rPr>
          <w:sz w:val="16"/>
          <w:szCs w:val="16"/>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F030AF" w:rsidRPr="00F030AF" w:rsidRDefault="00F030AF" w:rsidP="00F030AF">
      <w:pPr>
        <w:pStyle w:val="ConsPlusNormal"/>
        <w:ind w:firstLine="284"/>
        <w:jc w:val="both"/>
        <w:rPr>
          <w:sz w:val="16"/>
          <w:szCs w:val="16"/>
        </w:rPr>
      </w:pPr>
      <w:r w:rsidRPr="00F030AF">
        <w:rPr>
          <w:sz w:val="16"/>
          <w:szCs w:val="16"/>
        </w:rPr>
        <w:t>смешанная обработка персональных данных.</w:t>
      </w:r>
    </w:p>
    <w:p w:rsidR="00F030AF" w:rsidRPr="00F030AF" w:rsidRDefault="00F030AF" w:rsidP="00F030AF">
      <w:pPr>
        <w:pStyle w:val="ConsPlusTitle"/>
        <w:ind w:firstLine="284"/>
        <w:jc w:val="center"/>
        <w:outlineLvl w:val="1"/>
        <w:rPr>
          <w:rFonts w:ascii="Arial" w:hAnsi="Arial" w:cs="Arial"/>
          <w:sz w:val="16"/>
          <w:szCs w:val="16"/>
        </w:rPr>
      </w:pPr>
      <w:r w:rsidRPr="00F030AF">
        <w:rPr>
          <w:rFonts w:ascii="Arial" w:hAnsi="Arial" w:cs="Arial"/>
          <w:sz w:val="16"/>
          <w:szCs w:val="16"/>
        </w:rPr>
        <w:t>10. Права субъектов персональных данных</w:t>
      </w:r>
    </w:p>
    <w:p w:rsidR="00F030AF" w:rsidRPr="00F030AF" w:rsidRDefault="00F030AF" w:rsidP="00F030AF">
      <w:pPr>
        <w:pStyle w:val="ConsPlusNormal"/>
        <w:ind w:firstLine="284"/>
        <w:jc w:val="both"/>
        <w:rPr>
          <w:sz w:val="16"/>
          <w:szCs w:val="16"/>
        </w:rPr>
      </w:pPr>
      <w:r w:rsidRPr="00F030AF">
        <w:rPr>
          <w:sz w:val="16"/>
          <w:szCs w:val="16"/>
        </w:rPr>
        <w:t>Субъекты персональных данных имеют право на:</w:t>
      </w:r>
    </w:p>
    <w:p w:rsidR="00F030AF" w:rsidRPr="00F030AF" w:rsidRDefault="00F030AF" w:rsidP="00F030AF">
      <w:pPr>
        <w:pStyle w:val="ConsPlusNormal"/>
        <w:ind w:firstLine="284"/>
        <w:jc w:val="both"/>
        <w:rPr>
          <w:sz w:val="16"/>
          <w:szCs w:val="16"/>
        </w:rPr>
      </w:pPr>
      <w:r w:rsidRPr="00F030AF">
        <w:rPr>
          <w:sz w:val="16"/>
          <w:szCs w:val="16"/>
        </w:rPr>
        <w:t>полную информацию об их персональных данных, обрабатываемых в Администрации Валдайского муниципального района;</w:t>
      </w:r>
    </w:p>
    <w:p w:rsidR="00F030AF" w:rsidRPr="00F030AF" w:rsidRDefault="00F030AF" w:rsidP="00F030AF">
      <w:pPr>
        <w:pStyle w:val="ConsPlusNormal"/>
        <w:ind w:firstLine="284"/>
        <w:jc w:val="both"/>
        <w:rPr>
          <w:sz w:val="16"/>
          <w:szCs w:val="16"/>
        </w:rPr>
      </w:pPr>
      <w:r w:rsidRPr="00F030AF">
        <w:rPr>
          <w:sz w:val="16"/>
          <w:szCs w:val="16"/>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F030AF" w:rsidRPr="00F030AF" w:rsidRDefault="00F030AF" w:rsidP="00F030AF">
      <w:pPr>
        <w:pStyle w:val="ConsPlusNormal"/>
        <w:ind w:firstLine="284"/>
        <w:jc w:val="both"/>
        <w:rPr>
          <w:sz w:val="16"/>
          <w:szCs w:val="16"/>
        </w:rPr>
      </w:pPr>
      <w:r w:rsidRPr="00F030AF">
        <w:rPr>
          <w:sz w:val="16"/>
          <w:szCs w:val="16"/>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F030AF" w:rsidRPr="00F030AF" w:rsidRDefault="00F030AF" w:rsidP="00F030AF">
      <w:pPr>
        <w:pStyle w:val="ConsPlusNormal"/>
        <w:ind w:firstLine="284"/>
        <w:jc w:val="both"/>
        <w:rPr>
          <w:sz w:val="16"/>
          <w:szCs w:val="16"/>
        </w:rPr>
      </w:pPr>
      <w:r w:rsidRPr="00F030AF">
        <w:rPr>
          <w:sz w:val="16"/>
          <w:szCs w:val="16"/>
        </w:rPr>
        <w:t>отзыв согласия на обработку персональных данных;</w:t>
      </w:r>
    </w:p>
    <w:p w:rsidR="00F030AF" w:rsidRPr="00F030AF" w:rsidRDefault="00F030AF" w:rsidP="00F030AF">
      <w:pPr>
        <w:pStyle w:val="ConsPlusNormal"/>
        <w:ind w:firstLine="284"/>
        <w:jc w:val="both"/>
        <w:rPr>
          <w:sz w:val="16"/>
          <w:szCs w:val="16"/>
        </w:rPr>
      </w:pPr>
      <w:r w:rsidRPr="00F030AF">
        <w:rPr>
          <w:sz w:val="16"/>
          <w:szCs w:val="16"/>
        </w:rPr>
        <w:t>принятие предусмотренных законом мер по защите своих прав;</w:t>
      </w:r>
    </w:p>
    <w:p w:rsidR="00F030AF" w:rsidRPr="00F030AF" w:rsidRDefault="00F030AF" w:rsidP="00F030AF">
      <w:pPr>
        <w:pStyle w:val="ConsPlusNormal"/>
        <w:ind w:firstLine="284"/>
        <w:jc w:val="both"/>
        <w:rPr>
          <w:sz w:val="16"/>
          <w:szCs w:val="16"/>
        </w:rPr>
      </w:pPr>
      <w:r w:rsidRPr="00F030AF">
        <w:rPr>
          <w:sz w:val="16"/>
          <w:szCs w:val="16"/>
        </w:rPr>
        <w:t>обжалование действий или бездействия Администрации Валдайского муниципального района, осуществляемых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F030AF" w:rsidRPr="00F030AF" w:rsidRDefault="00F030AF" w:rsidP="00F030AF">
      <w:pPr>
        <w:pStyle w:val="ConsPlusNormal"/>
        <w:ind w:firstLine="284"/>
        <w:jc w:val="both"/>
        <w:rPr>
          <w:sz w:val="16"/>
          <w:szCs w:val="16"/>
        </w:rPr>
      </w:pPr>
      <w:r w:rsidRPr="00F030AF">
        <w:rPr>
          <w:sz w:val="16"/>
          <w:szCs w:val="16"/>
        </w:rPr>
        <w:t>осуществление иных прав, предусмотренных законодательством Российской Федерации.</w:t>
      </w:r>
    </w:p>
    <w:p w:rsidR="00F030AF" w:rsidRPr="00F030AF" w:rsidRDefault="00F030AF" w:rsidP="00F030AF">
      <w:pPr>
        <w:pStyle w:val="ConsPlusTitle"/>
        <w:ind w:firstLine="284"/>
        <w:jc w:val="center"/>
        <w:outlineLvl w:val="1"/>
        <w:rPr>
          <w:rFonts w:ascii="Arial" w:hAnsi="Arial" w:cs="Arial"/>
          <w:sz w:val="16"/>
          <w:szCs w:val="16"/>
        </w:rPr>
      </w:pPr>
      <w:r w:rsidRPr="00F030AF">
        <w:rPr>
          <w:rFonts w:ascii="Arial" w:hAnsi="Arial" w:cs="Arial"/>
          <w:sz w:val="16"/>
          <w:szCs w:val="16"/>
        </w:rPr>
        <w:t xml:space="preserve">11. Меры, принимаемые Администрацией Валдайского муниципального района для обеспечения выполнения </w:t>
      </w:r>
    </w:p>
    <w:p w:rsidR="00F030AF" w:rsidRPr="00F030AF" w:rsidRDefault="00F030AF" w:rsidP="00F030AF">
      <w:pPr>
        <w:pStyle w:val="ConsPlusTitle"/>
        <w:ind w:firstLine="284"/>
        <w:jc w:val="center"/>
        <w:outlineLvl w:val="1"/>
        <w:rPr>
          <w:rFonts w:ascii="Arial" w:hAnsi="Arial" w:cs="Arial"/>
          <w:sz w:val="16"/>
          <w:szCs w:val="16"/>
        </w:rPr>
      </w:pPr>
      <w:r w:rsidRPr="00F030AF">
        <w:rPr>
          <w:rFonts w:ascii="Arial" w:hAnsi="Arial" w:cs="Arial"/>
          <w:sz w:val="16"/>
          <w:szCs w:val="16"/>
        </w:rPr>
        <w:t>обязанностей оператора при обработке персональных данных</w:t>
      </w:r>
    </w:p>
    <w:p w:rsidR="00F030AF" w:rsidRPr="00F030AF" w:rsidRDefault="00F030AF" w:rsidP="00F030AF">
      <w:pPr>
        <w:pStyle w:val="ConsPlusNormal"/>
        <w:ind w:firstLine="284"/>
        <w:jc w:val="both"/>
        <w:rPr>
          <w:sz w:val="16"/>
          <w:szCs w:val="16"/>
        </w:rPr>
      </w:pPr>
      <w:r w:rsidRPr="00F030AF">
        <w:rPr>
          <w:sz w:val="16"/>
          <w:szCs w:val="16"/>
        </w:rPr>
        <w:t>11.1. Меры, необходимые и достаточные для обеспечения выполнения Администрацией Валдайского муниципального района обязанностей оператора, предусмотренных законодательством Российской Федерации в области персональных данных, включают:</w:t>
      </w:r>
    </w:p>
    <w:p w:rsidR="00F030AF" w:rsidRPr="00F030AF" w:rsidRDefault="00F030AF" w:rsidP="00F030AF">
      <w:pPr>
        <w:pStyle w:val="ConsPlusNormal"/>
        <w:ind w:firstLine="284"/>
        <w:jc w:val="both"/>
        <w:rPr>
          <w:sz w:val="16"/>
          <w:szCs w:val="16"/>
        </w:rPr>
      </w:pPr>
      <w:r w:rsidRPr="00F030AF">
        <w:rPr>
          <w:sz w:val="16"/>
          <w:szCs w:val="16"/>
        </w:rPr>
        <w:t>назначение лица, ответственного за организацию обработки персональных данных в Администрации Валдайского муниципального района;</w:t>
      </w:r>
    </w:p>
    <w:p w:rsidR="00F030AF" w:rsidRPr="00F030AF" w:rsidRDefault="00F030AF" w:rsidP="00F030AF">
      <w:pPr>
        <w:pStyle w:val="ConsPlusNormal"/>
        <w:ind w:firstLine="284"/>
        <w:jc w:val="both"/>
        <w:rPr>
          <w:sz w:val="16"/>
          <w:szCs w:val="16"/>
        </w:rPr>
      </w:pPr>
      <w:r w:rsidRPr="00F030AF">
        <w:rPr>
          <w:sz w:val="16"/>
          <w:szCs w:val="16"/>
        </w:rPr>
        <w:t>принятие правовых актов и иных документов в области обработки и защиты персональных данных;</w:t>
      </w:r>
    </w:p>
    <w:p w:rsidR="00F030AF" w:rsidRPr="00F030AF" w:rsidRDefault="00F030AF" w:rsidP="00F030AF">
      <w:pPr>
        <w:pStyle w:val="ConsPlusNormal"/>
        <w:ind w:firstLine="284"/>
        <w:jc w:val="both"/>
        <w:rPr>
          <w:sz w:val="16"/>
          <w:szCs w:val="16"/>
        </w:rPr>
      </w:pPr>
      <w:r w:rsidRPr="00F030AF">
        <w:rPr>
          <w:sz w:val="16"/>
          <w:szCs w:val="16"/>
        </w:rPr>
        <w:t xml:space="preserve">организацию обучения и проведение методической работы с работниками Администрации Валдайского муниципального района, занимающими должности, включенные в Перечень должностей </w:t>
      </w:r>
      <w:r w:rsidRPr="00F030AF">
        <w:rPr>
          <w:spacing w:val="-1"/>
          <w:sz w:val="16"/>
          <w:szCs w:val="16"/>
        </w:rPr>
        <w:t xml:space="preserve">в Администрации Валдайского муниципального района, замещение которых предусматривает осуществление </w:t>
      </w:r>
      <w:r w:rsidRPr="00F030AF">
        <w:rPr>
          <w:sz w:val="16"/>
          <w:szCs w:val="16"/>
        </w:rPr>
        <w:t>обработки персональных данных либо осуществление доступа к персональным данным;</w:t>
      </w:r>
    </w:p>
    <w:p w:rsidR="00F030AF" w:rsidRPr="00F030AF" w:rsidRDefault="00F030AF" w:rsidP="00F030AF">
      <w:pPr>
        <w:pStyle w:val="ConsPlusNormal"/>
        <w:ind w:firstLine="284"/>
        <w:jc w:val="both"/>
        <w:rPr>
          <w:sz w:val="16"/>
          <w:szCs w:val="16"/>
        </w:rPr>
      </w:pPr>
      <w:r w:rsidRPr="00F030AF">
        <w:rPr>
          <w:sz w:val="16"/>
          <w:szCs w:val="16"/>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F030AF" w:rsidRPr="00F030AF" w:rsidRDefault="00F030AF" w:rsidP="00F030AF">
      <w:pPr>
        <w:pStyle w:val="ConsPlusNormal"/>
        <w:ind w:firstLine="284"/>
        <w:jc w:val="both"/>
        <w:rPr>
          <w:sz w:val="16"/>
          <w:szCs w:val="16"/>
        </w:rPr>
      </w:pPr>
      <w:r w:rsidRPr="00F030AF">
        <w:rPr>
          <w:sz w:val="16"/>
          <w:szCs w:val="16"/>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F030AF" w:rsidRPr="00F030AF" w:rsidRDefault="00F030AF" w:rsidP="00F030AF">
      <w:pPr>
        <w:pStyle w:val="ConsPlusNormal"/>
        <w:ind w:firstLine="284"/>
        <w:jc w:val="both"/>
        <w:rPr>
          <w:sz w:val="16"/>
          <w:szCs w:val="16"/>
        </w:rPr>
      </w:pPr>
      <w:r w:rsidRPr="00F030AF">
        <w:rPr>
          <w:sz w:val="16"/>
          <w:szCs w:val="16"/>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 xml:space="preserve">установление запрета на передачу персональных данных по открытым каналам связи, в том числе с помощью систем электронного документооборота и делопроизводства "Дело Web", без применения установленных </w:t>
      </w:r>
      <w:r w:rsidRPr="00F030AF">
        <w:rPr>
          <w:spacing w:val="-1"/>
          <w:sz w:val="16"/>
          <w:szCs w:val="16"/>
        </w:rPr>
        <w:t xml:space="preserve">в Администрации Валдайского муниципального района </w:t>
      </w:r>
      <w:r w:rsidRPr="00F030AF">
        <w:rPr>
          <w:sz w:val="16"/>
          <w:szCs w:val="16"/>
        </w:rPr>
        <w:t>мер по обеспечению безопасности персональных данных (за исключением общедоступных персональных данных);</w:t>
      </w:r>
    </w:p>
    <w:p w:rsidR="00F030AF" w:rsidRPr="00F030AF" w:rsidRDefault="00F030AF" w:rsidP="00F030AF">
      <w:pPr>
        <w:pStyle w:val="ConsPlusNormal"/>
        <w:ind w:firstLine="284"/>
        <w:jc w:val="both"/>
        <w:rPr>
          <w:sz w:val="16"/>
          <w:szCs w:val="16"/>
        </w:rPr>
      </w:pPr>
      <w:r w:rsidRPr="00F030AF">
        <w:rPr>
          <w:sz w:val="16"/>
          <w:szCs w:val="16"/>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F030AF" w:rsidRPr="00F030AF" w:rsidRDefault="00F030AF" w:rsidP="00F030AF">
      <w:pPr>
        <w:pStyle w:val="ConsPlusNormal"/>
        <w:ind w:firstLine="284"/>
        <w:jc w:val="both"/>
        <w:rPr>
          <w:sz w:val="16"/>
          <w:szCs w:val="16"/>
        </w:rPr>
      </w:pPr>
      <w:r w:rsidRPr="00F030AF">
        <w:rPr>
          <w:sz w:val="16"/>
          <w:szCs w:val="16"/>
        </w:rPr>
        <w:t xml:space="preserve">осуществление внутреннего контроля соответствия обработки персональных данных Федеральному </w:t>
      </w:r>
      <w:hyperlink r:id="rId37">
        <w:r w:rsidRPr="00F030AF">
          <w:rPr>
            <w:sz w:val="16"/>
            <w:szCs w:val="16"/>
          </w:rPr>
          <w:t>закону</w:t>
        </w:r>
      </w:hyperlink>
      <w:r w:rsidRPr="00F030AF">
        <w:rPr>
          <w:sz w:val="16"/>
          <w:szCs w:val="16"/>
        </w:rPr>
        <w:t xml:space="preserve"> от 27 июля 2006 года N 152-ФЗ "О персональных данных" и принятым в соответствии с ним нормативным правовым актам, требованиям к защите персональных данных, Политике, правовым актам </w:t>
      </w:r>
      <w:r w:rsidRPr="00F030AF">
        <w:rPr>
          <w:spacing w:val="-1"/>
          <w:sz w:val="16"/>
          <w:szCs w:val="16"/>
        </w:rPr>
        <w:t>Администрации Валдайского муниципального района</w:t>
      </w:r>
      <w:r w:rsidRPr="00F030AF">
        <w:rPr>
          <w:sz w:val="16"/>
          <w:szCs w:val="16"/>
        </w:rPr>
        <w:t>;</w:t>
      </w:r>
    </w:p>
    <w:p w:rsidR="00F030AF" w:rsidRPr="00F030AF" w:rsidRDefault="00F030AF" w:rsidP="00F030AF">
      <w:pPr>
        <w:pStyle w:val="ConsPlusNormal"/>
        <w:ind w:firstLine="284"/>
        <w:jc w:val="both"/>
        <w:rPr>
          <w:sz w:val="16"/>
          <w:szCs w:val="16"/>
        </w:rPr>
      </w:pPr>
      <w:r w:rsidRPr="00F030AF">
        <w:rPr>
          <w:sz w:val="16"/>
          <w:szCs w:val="16"/>
        </w:rPr>
        <w:t>иные меры, предусмотренные законодательством Российской Федерации в области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правовыми актами, регламентирующими вопросы обеспечения безопасности персональных данных при их обработке в информационных системах персональных данных.</w:t>
      </w:r>
    </w:p>
    <w:p w:rsidR="00F030AF" w:rsidRPr="00F030AF" w:rsidRDefault="00F030AF" w:rsidP="00F030AF">
      <w:pPr>
        <w:pStyle w:val="ConsPlusTitle"/>
        <w:ind w:firstLine="284"/>
        <w:jc w:val="center"/>
        <w:outlineLvl w:val="1"/>
        <w:rPr>
          <w:rFonts w:ascii="Arial" w:hAnsi="Arial" w:cs="Arial"/>
          <w:sz w:val="16"/>
          <w:szCs w:val="16"/>
        </w:rPr>
      </w:pPr>
      <w:r w:rsidRPr="00F030AF">
        <w:rPr>
          <w:rFonts w:ascii="Arial" w:hAnsi="Arial" w:cs="Arial"/>
          <w:sz w:val="16"/>
          <w:szCs w:val="16"/>
        </w:rPr>
        <w:t xml:space="preserve">12. Контроль за соблюдением </w:t>
      </w:r>
      <w:r w:rsidRPr="00F030AF">
        <w:rPr>
          <w:rFonts w:ascii="Arial" w:hAnsi="Arial" w:cs="Arial"/>
          <w:spacing w:val="-1"/>
          <w:sz w:val="16"/>
          <w:szCs w:val="16"/>
        </w:rPr>
        <w:t>в Администрации Валдайского муниципального района</w:t>
      </w:r>
      <w:r w:rsidRPr="00F030AF">
        <w:rPr>
          <w:rFonts w:ascii="Arial" w:hAnsi="Arial" w:cs="Arial"/>
          <w:sz w:val="16"/>
          <w:szCs w:val="16"/>
        </w:rPr>
        <w:t xml:space="preserve"> законодательства Российской Федерации в области персональных данных, в том числе требований к защите персональных данных</w:t>
      </w:r>
    </w:p>
    <w:p w:rsidR="00F030AF" w:rsidRPr="00F030AF" w:rsidRDefault="00F030AF" w:rsidP="00F030AF">
      <w:pPr>
        <w:pStyle w:val="ConsPlusNormal"/>
        <w:ind w:firstLine="284"/>
        <w:jc w:val="both"/>
        <w:rPr>
          <w:sz w:val="16"/>
          <w:szCs w:val="16"/>
        </w:rPr>
      </w:pPr>
      <w:r w:rsidRPr="00F030AF">
        <w:rPr>
          <w:sz w:val="16"/>
          <w:szCs w:val="16"/>
        </w:rPr>
        <w:lastRenderedPageBreak/>
        <w:t xml:space="preserve">12.1. Контроль за соблюдением </w:t>
      </w:r>
      <w:r w:rsidRPr="00F030AF">
        <w:rPr>
          <w:spacing w:val="-1"/>
          <w:sz w:val="16"/>
          <w:szCs w:val="16"/>
        </w:rPr>
        <w:t xml:space="preserve">в Администрации Валдайского муниципального района </w:t>
      </w:r>
      <w:r w:rsidRPr="00F030AF">
        <w:rPr>
          <w:sz w:val="16"/>
          <w:szCs w:val="16"/>
        </w:rPr>
        <w:t xml:space="preserve">законодательства Российской Федерации, а также правовых актов </w:t>
      </w:r>
      <w:r w:rsidRPr="00F030AF">
        <w:rPr>
          <w:spacing w:val="-1"/>
          <w:sz w:val="16"/>
          <w:szCs w:val="16"/>
        </w:rPr>
        <w:t>Администрации Валдайского муниципального района</w:t>
      </w:r>
      <w:r w:rsidRPr="00F030AF">
        <w:rPr>
          <w:sz w:val="16"/>
          <w:szCs w:val="16"/>
        </w:rPr>
        <w:t xml:space="preserve">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w:t>
      </w:r>
      <w:r w:rsidRPr="00F030AF">
        <w:rPr>
          <w:spacing w:val="-1"/>
          <w:sz w:val="16"/>
          <w:szCs w:val="16"/>
        </w:rPr>
        <w:t xml:space="preserve">в Администрации Валдайского муниципального района </w:t>
      </w:r>
      <w:r w:rsidRPr="00F030AF">
        <w:rPr>
          <w:sz w:val="16"/>
          <w:szCs w:val="16"/>
        </w:rPr>
        <w:t xml:space="preserve">законодательству Российской Федерации и правовым актам </w:t>
      </w:r>
      <w:r w:rsidRPr="00F030AF">
        <w:rPr>
          <w:spacing w:val="-1"/>
          <w:sz w:val="16"/>
          <w:szCs w:val="16"/>
        </w:rPr>
        <w:t xml:space="preserve">Администрации Валдайского муниципального района </w:t>
      </w:r>
      <w:r w:rsidRPr="00F030AF">
        <w:rPr>
          <w:sz w:val="16"/>
          <w:szCs w:val="16"/>
        </w:rPr>
        <w:t>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выявление возможных каналов утечки и несанкционированного доступа к персональным данным, устранение последствий таких нарушений.</w:t>
      </w:r>
    </w:p>
    <w:p w:rsidR="00F030AF" w:rsidRPr="00F030AF" w:rsidRDefault="00F030AF" w:rsidP="00F030AF">
      <w:pPr>
        <w:pStyle w:val="ConsPlusNormal"/>
        <w:ind w:firstLine="284"/>
        <w:jc w:val="both"/>
        <w:rPr>
          <w:sz w:val="16"/>
          <w:szCs w:val="16"/>
        </w:rPr>
      </w:pPr>
      <w:r w:rsidRPr="00F030AF">
        <w:rPr>
          <w:sz w:val="16"/>
          <w:szCs w:val="16"/>
        </w:rPr>
        <w:t xml:space="preserve">12.2. Контроль за соблюдением </w:t>
      </w:r>
      <w:r w:rsidRPr="00F030AF">
        <w:rPr>
          <w:spacing w:val="-1"/>
          <w:sz w:val="16"/>
          <w:szCs w:val="16"/>
        </w:rPr>
        <w:t xml:space="preserve">в Администрации Валдайского муниципального района </w:t>
      </w:r>
      <w:r w:rsidRPr="00F030AF">
        <w:rPr>
          <w:sz w:val="16"/>
          <w:szCs w:val="16"/>
        </w:rPr>
        <w:t xml:space="preserve">законодательства Российской Федерации, а также правовых актов </w:t>
      </w:r>
      <w:r w:rsidRPr="00F030AF">
        <w:rPr>
          <w:spacing w:val="-1"/>
          <w:sz w:val="16"/>
          <w:szCs w:val="16"/>
        </w:rPr>
        <w:t>Администрации Валдайского муниципального района</w:t>
      </w:r>
      <w:r w:rsidRPr="00F030AF">
        <w:rPr>
          <w:sz w:val="16"/>
          <w:szCs w:val="16"/>
        </w:rPr>
        <w:t xml:space="preserve">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w:t>
      </w:r>
      <w:r w:rsidRPr="00F030AF">
        <w:rPr>
          <w:spacing w:val="-1"/>
          <w:sz w:val="16"/>
          <w:szCs w:val="16"/>
        </w:rPr>
        <w:t>в Администрации Валдайского муниципального района</w:t>
      </w:r>
      <w:r w:rsidRPr="00F030AF">
        <w:rPr>
          <w:sz w:val="16"/>
          <w:szCs w:val="16"/>
        </w:rPr>
        <w:t>.</w:t>
      </w:r>
    </w:p>
    <w:p w:rsidR="00F030AF" w:rsidRPr="00F030AF" w:rsidRDefault="00F030AF" w:rsidP="00F030AF">
      <w:pPr>
        <w:pStyle w:val="ConsPlusNormal"/>
        <w:ind w:firstLine="284"/>
        <w:jc w:val="both"/>
        <w:rPr>
          <w:sz w:val="16"/>
          <w:szCs w:val="16"/>
        </w:rPr>
      </w:pPr>
      <w:r w:rsidRPr="00F030AF">
        <w:rPr>
          <w:sz w:val="16"/>
          <w:szCs w:val="16"/>
        </w:rPr>
        <w:t>12.3. Плановые проверки проводятся на основании графика проверок условий обработки персональных данных.</w:t>
      </w:r>
    </w:p>
    <w:p w:rsidR="00F030AF" w:rsidRPr="00F030AF" w:rsidRDefault="00F030AF" w:rsidP="00F030AF">
      <w:pPr>
        <w:pStyle w:val="ConsPlusNormal"/>
        <w:ind w:firstLine="284"/>
        <w:jc w:val="both"/>
        <w:rPr>
          <w:sz w:val="16"/>
          <w:szCs w:val="16"/>
        </w:rPr>
      </w:pPr>
      <w:r w:rsidRPr="00F030AF">
        <w:rPr>
          <w:sz w:val="16"/>
          <w:szCs w:val="16"/>
        </w:rPr>
        <w:t xml:space="preserve">12.4. Персональная ответственность за соблюдение требований законодательства Российской Федерации и правовых актов </w:t>
      </w:r>
      <w:r w:rsidRPr="00F030AF">
        <w:rPr>
          <w:spacing w:val="-1"/>
          <w:sz w:val="16"/>
          <w:szCs w:val="16"/>
        </w:rPr>
        <w:t xml:space="preserve">Администрации Валдайского муниципального района </w:t>
      </w:r>
      <w:r w:rsidRPr="00F030AF">
        <w:rPr>
          <w:sz w:val="16"/>
          <w:szCs w:val="16"/>
        </w:rPr>
        <w:t xml:space="preserve">в области персональных данных, а также за обеспечение конфиденциальности и безопасности персональных данных в структурных подразделениях </w:t>
      </w:r>
      <w:r w:rsidRPr="00F030AF">
        <w:rPr>
          <w:spacing w:val="-1"/>
          <w:sz w:val="16"/>
          <w:szCs w:val="16"/>
        </w:rPr>
        <w:t xml:space="preserve">Администрации Валдайского муниципального района </w:t>
      </w:r>
      <w:r w:rsidRPr="00F030AF">
        <w:rPr>
          <w:sz w:val="16"/>
          <w:szCs w:val="16"/>
        </w:rPr>
        <w:t>возлагается на их руководителей.</w:t>
      </w:r>
    </w:p>
    <w:p w:rsidR="003F1BCC" w:rsidRPr="001D08D8" w:rsidRDefault="003F1BCC" w:rsidP="003F1BCC">
      <w:pPr>
        <w:shd w:val="clear" w:color="auto" w:fill="FFFFFF"/>
        <w:suppressAutoHyphens/>
        <w:jc w:val="center"/>
        <w:rPr>
          <w:rFonts w:ascii="Arial" w:hAnsi="Arial" w:cs="Arial"/>
          <w:b/>
          <w:sz w:val="8"/>
          <w:szCs w:val="8"/>
        </w:rPr>
      </w:pPr>
    </w:p>
    <w:p w:rsidR="00DC3E76" w:rsidRPr="00F030AF" w:rsidRDefault="00DC3E76" w:rsidP="00DC3E76">
      <w:pPr>
        <w:pStyle w:val="20"/>
        <w:rPr>
          <w:rFonts w:ascii="Arial" w:hAnsi="Arial" w:cs="Arial"/>
          <w:color w:val="000000"/>
          <w:sz w:val="16"/>
          <w:szCs w:val="16"/>
        </w:rPr>
      </w:pPr>
      <w:r w:rsidRPr="00F030AF">
        <w:rPr>
          <w:rFonts w:ascii="Arial" w:hAnsi="Arial" w:cs="Arial"/>
          <w:color w:val="000000"/>
          <w:sz w:val="16"/>
          <w:szCs w:val="16"/>
        </w:rPr>
        <w:t>АДМИНИСТРАЦИЯ ВАЛДАЙСКОГО МУНИЦИПАЛЬНОГО РАЙОНА</w:t>
      </w:r>
    </w:p>
    <w:p w:rsidR="001D099D" w:rsidRPr="001D099D" w:rsidRDefault="001D099D" w:rsidP="001D099D">
      <w:pPr>
        <w:pStyle w:val="3"/>
        <w:rPr>
          <w:rFonts w:ascii="Arial" w:hAnsi="Arial" w:cs="Arial"/>
          <w:sz w:val="16"/>
          <w:szCs w:val="16"/>
        </w:rPr>
      </w:pPr>
      <w:r w:rsidRPr="001D099D">
        <w:rPr>
          <w:rFonts w:ascii="Arial" w:hAnsi="Arial" w:cs="Arial"/>
          <w:sz w:val="16"/>
          <w:szCs w:val="16"/>
        </w:rPr>
        <w:t>П О С Т А Н О В Л Е Н И Е</w:t>
      </w:r>
    </w:p>
    <w:p w:rsidR="001D099D" w:rsidRPr="001D099D" w:rsidRDefault="001D099D" w:rsidP="001D099D">
      <w:pPr>
        <w:jc w:val="center"/>
        <w:rPr>
          <w:rFonts w:ascii="Arial" w:hAnsi="Arial" w:cs="Arial"/>
          <w:sz w:val="16"/>
          <w:szCs w:val="16"/>
        </w:rPr>
      </w:pPr>
      <w:r w:rsidRPr="001D099D">
        <w:rPr>
          <w:rFonts w:ascii="Arial" w:hAnsi="Arial" w:cs="Arial"/>
          <w:sz w:val="16"/>
          <w:szCs w:val="16"/>
        </w:rPr>
        <w:t>28.12.2022 № 2657</w:t>
      </w:r>
    </w:p>
    <w:p w:rsidR="001D099D" w:rsidRDefault="001D099D" w:rsidP="001D099D">
      <w:pPr>
        <w:autoSpaceDE w:val="0"/>
        <w:autoSpaceDN w:val="0"/>
        <w:adjustRightInd w:val="0"/>
        <w:jc w:val="center"/>
        <w:rPr>
          <w:rFonts w:ascii="Arial" w:hAnsi="Arial" w:cs="Arial"/>
          <w:b/>
          <w:bCs/>
          <w:sz w:val="16"/>
          <w:szCs w:val="16"/>
        </w:rPr>
      </w:pPr>
      <w:r w:rsidRPr="001D099D">
        <w:rPr>
          <w:rFonts w:ascii="Arial" w:hAnsi="Arial" w:cs="Arial"/>
          <w:b/>
          <w:bCs/>
          <w:sz w:val="16"/>
          <w:szCs w:val="16"/>
        </w:rPr>
        <w:t>О внесении изменений в Положение об оплате труда</w:t>
      </w:r>
      <w:r>
        <w:rPr>
          <w:rFonts w:ascii="Arial" w:hAnsi="Arial" w:cs="Arial"/>
          <w:b/>
          <w:bCs/>
          <w:sz w:val="16"/>
          <w:szCs w:val="16"/>
        </w:rPr>
        <w:t xml:space="preserve"> </w:t>
      </w:r>
      <w:r w:rsidRPr="001D099D">
        <w:rPr>
          <w:rFonts w:ascii="Arial" w:hAnsi="Arial" w:cs="Arial"/>
          <w:b/>
          <w:bCs/>
          <w:sz w:val="16"/>
          <w:szCs w:val="16"/>
        </w:rPr>
        <w:t>работников муниципального автономного</w:t>
      </w:r>
      <w:r>
        <w:rPr>
          <w:rFonts w:ascii="Arial" w:hAnsi="Arial" w:cs="Arial"/>
          <w:b/>
          <w:bCs/>
          <w:sz w:val="16"/>
          <w:szCs w:val="16"/>
        </w:rPr>
        <w:t xml:space="preserve"> </w:t>
      </w:r>
      <w:r w:rsidRPr="001D099D">
        <w:rPr>
          <w:rFonts w:ascii="Arial" w:hAnsi="Arial" w:cs="Arial"/>
          <w:b/>
          <w:bCs/>
          <w:sz w:val="16"/>
          <w:szCs w:val="16"/>
        </w:rPr>
        <w:t xml:space="preserve">учреждения </w:t>
      </w:r>
    </w:p>
    <w:p w:rsidR="001D099D" w:rsidRPr="001D099D" w:rsidRDefault="001D099D" w:rsidP="001D099D">
      <w:pPr>
        <w:autoSpaceDE w:val="0"/>
        <w:autoSpaceDN w:val="0"/>
        <w:adjustRightInd w:val="0"/>
        <w:jc w:val="center"/>
        <w:rPr>
          <w:rFonts w:ascii="Arial" w:hAnsi="Arial" w:cs="Arial"/>
          <w:b/>
          <w:bCs/>
          <w:sz w:val="16"/>
          <w:szCs w:val="16"/>
        </w:rPr>
      </w:pPr>
      <w:r w:rsidRPr="001D099D">
        <w:rPr>
          <w:rFonts w:ascii="Arial" w:hAnsi="Arial" w:cs="Arial"/>
          <w:b/>
          <w:bCs/>
          <w:sz w:val="16"/>
          <w:szCs w:val="16"/>
        </w:rPr>
        <w:t>«Физкультурно-спортивный центр»</w:t>
      </w:r>
      <w:r w:rsidRPr="001D099D">
        <w:rPr>
          <w:rFonts w:ascii="Arial" w:hAnsi="Arial" w:cs="Arial"/>
          <w:b/>
          <w:sz w:val="16"/>
          <w:szCs w:val="16"/>
        </w:rPr>
        <w:t>,</w:t>
      </w:r>
      <w:r>
        <w:rPr>
          <w:rFonts w:ascii="Arial" w:hAnsi="Arial" w:cs="Arial"/>
          <w:b/>
          <w:sz w:val="16"/>
          <w:szCs w:val="16"/>
        </w:rPr>
        <w:t xml:space="preserve"> </w:t>
      </w:r>
      <w:r w:rsidRPr="001D099D">
        <w:rPr>
          <w:rFonts w:ascii="Arial" w:hAnsi="Arial" w:cs="Arial"/>
          <w:b/>
          <w:bCs/>
          <w:sz w:val="16"/>
          <w:szCs w:val="16"/>
        </w:rPr>
        <w:t>подведомственного Администрации</w:t>
      </w:r>
      <w:r>
        <w:rPr>
          <w:rFonts w:ascii="Arial" w:hAnsi="Arial" w:cs="Arial"/>
          <w:b/>
          <w:bCs/>
          <w:sz w:val="16"/>
          <w:szCs w:val="16"/>
        </w:rPr>
        <w:t xml:space="preserve"> </w:t>
      </w:r>
      <w:r w:rsidRPr="001D099D">
        <w:rPr>
          <w:rFonts w:ascii="Arial" w:hAnsi="Arial" w:cs="Arial"/>
          <w:b/>
          <w:bCs/>
          <w:sz w:val="16"/>
          <w:szCs w:val="16"/>
        </w:rPr>
        <w:t>Валдайского муниципального района</w:t>
      </w:r>
    </w:p>
    <w:p w:rsidR="001D099D" w:rsidRPr="001D099D" w:rsidRDefault="001D099D" w:rsidP="001D099D">
      <w:pPr>
        <w:autoSpaceDE w:val="0"/>
        <w:autoSpaceDN w:val="0"/>
        <w:adjustRightInd w:val="0"/>
        <w:ind w:firstLine="709"/>
        <w:jc w:val="both"/>
        <w:rPr>
          <w:rFonts w:ascii="Arial" w:hAnsi="Arial" w:cs="Arial"/>
          <w:sz w:val="4"/>
          <w:szCs w:val="4"/>
        </w:rPr>
      </w:pPr>
    </w:p>
    <w:p w:rsidR="001D099D" w:rsidRPr="001D099D" w:rsidRDefault="001D099D" w:rsidP="001D099D">
      <w:pPr>
        <w:autoSpaceDE w:val="0"/>
        <w:autoSpaceDN w:val="0"/>
        <w:adjustRightInd w:val="0"/>
        <w:ind w:firstLine="284"/>
        <w:jc w:val="both"/>
        <w:rPr>
          <w:rFonts w:ascii="Arial" w:hAnsi="Arial" w:cs="Arial"/>
          <w:sz w:val="16"/>
          <w:szCs w:val="16"/>
        </w:rPr>
      </w:pPr>
      <w:r w:rsidRPr="001D099D">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1D099D">
          <w:rPr>
            <w:rFonts w:ascii="Arial" w:hAnsi="Arial" w:cs="Arial"/>
            <w:sz w:val="16"/>
            <w:szCs w:val="16"/>
          </w:rPr>
          <w:t>2003 года №</w:t>
        </w:r>
      </w:smartTag>
      <w:r w:rsidRPr="001D099D">
        <w:rPr>
          <w:rFonts w:ascii="Arial" w:hAnsi="Arial" w:cs="Arial"/>
          <w:sz w:val="16"/>
          <w:szCs w:val="16"/>
        </w:rPr>
        <w:t xml:space="preserve">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решением Думы Валдайского муниципального района от 28.12.2012 № 191 «О бюджете Валдайского муниципального района на 2023 год и на плановый период 2024 - 2025 годов» Администрация Валдайского муниципального района </w:t>
      </w:r>
      <w:r w:rsidRPr="001D099D">
        <w:rPr>
          <w:rFonts w:ascii="Arial" w:hAnsi="Arial" w:cs="Arial"/>
          <w:b/>
          <w:sz w:val="16"/>
          <w:szCs w:val="16"/>
        </w:rPr>
        <w:t>ПОСТАНОВЛЯЕТ:</w:t>
      </w:r>
    </w:p>
    <w:p w:rsidR="001D099D" w:rsidRPr="001D099D" w:rsidRDefault="001D099D" w:rsidP="001D099D">
      <w:pPr>
        <w:autoSpaceDE w:val="0"/>
        <w:autoSpaceDN w:val="0"/>
        <w:adjustRightInd w:val="0"/>
        <w:ind w:firstLine="284"/>
        <w:jc w:val="both"/>
        <w:rPr>
          <w:rFonts w:ascii="Arial" w:hAnsi="Arial" w:cs="Arial"/>
          <w:bCs/>
          <w:sz w:val="16"/>
          <w:szCs w:val="16"/>
        </w:rPr>
      </w:pPr>
      <w:r w:rsidRPr="001D099D">
        <w:rPr>
          <w:rFonts w:ascii="Arial" w:hAnsi="Arial" w:cs="Arial"/>
          <w:sz w:val="16"/>
          <w:szCs w:val="16"/>
        </w:rPr>
        <w:t xml:space="preserve">1. Внести изменения в </w:t>
      </w:r>
      <w:r w:rsidRPr="001D099D">
        <w:rPr>
          <w:rFonts w:ascii="Arial" w:hAnsi="Arial" w:cs="Arial"/>
          <w:bCs/>
          <w:sz w:val="16"/>
          <w:szCs w:val="16"/>
        </w:rPr>
        <w:t>Положение об оплате труда работников муниципального автономного учреждения «Физкультурно-спортивный центр»</w:t>
      </w:r>
      <w:r w:rsidRPr="001D099D">
        <w:rPr>
          <w:rFonts w:ascii="Arial" w:hAnsi="Arial" w:cs="Arial"/>
          <w:sz w:val="16"/>
          <w:szCs w:val="16"/>
        </w:rPr>
        <w:t>,</w:t>
      </w:r>
      <w:r w:rsidRPr="001D099D">
        <w:rPr>
          <w:rFonts w:ascii="Arial" w:hAnsi="Arial" w:cs="Arial"/>
          <w:bCs/>
          <w:sz w:val="16"/>
          <w:szCs w:val="16"/>
        </w:rPr>
        <w:t xml:space="preserve"> подведомственного Администрации Валдайского муниципального района, утвержденное постановлением Администрации Валдайского муниципального района от 29.04.2019 № 701:</w:t>
      </w:r>
    </w:p>
    <w:p w:rsidR="001D099D" w:rsidRPr="001D099D" w:rsidRDefault="001D099D" w:rsidP="001D099D">
      <w:pPr>
        <w:autoSpaceDE w:val="0"/>
        <w:autoSpaceDN w:val="0"/>
        <w:adjustRightInd w:val="0"/>
        <w:ind w:firstLine="284"/>
        <w:jc w:val="both"/>
        <w:rPr>
          <w:rFonts w:ascii="Arial" w:hAnsi="Arial" w:cs="Arial"/>
          <w:bCs/>
          <w:sz w:val="16"/>
          <w:szCs w:val="16"/>
        </w:rPr>
      </w:pPr>
      <w:r w:rsidRPr="001D099D">
        <w:rPr>
          <w:rFonts w:ascii="Arial" w:hAnsi="Arial" w:cs="Arial"/>
          <w:bCs/>
          <w:sz w:val="16"/>
          <w:szCs w:val="16"/>
        </w:rPr>
        <w:t>1.1. Дополнить пунктом 2.15. следующего содержания:</w:t>
      </w:r>
    </w:p>
    <w:p w:rsidR="001D099D" w:rsidRPr="001D099D" w:rsidRDefault="001D099D" w:rsidP="001D099D">
      <w:pPr>
        <w:pStyle w:val="aff1"/>
        <w:autoSpaceDE w:val="0"/>
        <w:autoSpaceDN w:val="0"/>
        <w:adjustRightInd w:val="0"/>
        <w:ind w:left="0" w:firstLine="284"/>
        <w:jc w:val="both"/>
        <w:rPr>
          <w:rFonts w:ascii="Arial" w:hAnsi="Arial" w:cs="Arial"/>
          <w:sz w:val="16"/>
          <w:szCs w:val="16"/>
        </w:rPr>
      </w:pPr>
      <w:r w:rsidRPr="001D099D">
        <w:rPr>
          <w:rFonts w:ascii="Arial" w:hAnsi="Arial" w:cs="Arial"/>
          <w:bCs/>
          <w:sz w:val="16"/>
          <w:szCs w:val="16"/>
        </w:rPr>
        <w:t>«</w:t>
      </w:r>
      <w:r w:rsidRPr="001D099D">
        <w:rPr>
          <w:rFonts w:ascii="Arial" w:hAnsi="Arial" w:cs="Arial"/>
          <w:sz w:val="16"/>
          <w:szCs w:val="16"/>
        </w:rPr>
        <w:t>За выполнение особо важных заданий и дополнительного объема работ при выполнении руководителем, заместителем, главным бухгалтером заранее непредвиденных, особо важных, срочных и внеплановых работ, за эффективное и успешное решение производственных задач учреждения, а также активное участие в деятельности по обеспечению функционирования работы учреждения, за проявленную инициативу, проведение мероприятий в соответствии с уставной деятельностью учреждения, с целью поощрения за оперативность и качественный результат труда</w:t>
      </w:r>
      <w:r w:rsidRPr="001D099D">
        <w:rPr>
          <w:rFonts w:ascii="Arial" w:hAnsi="Arial" w:cs="Arial"/>
          <w:bCs/>
          <w:color w:val="FF0000"/>
          <w:sz w:val="16"/>
          <w:szCs w:val="16"/>
        </w:rPr>
        <w:t xml:space="preserve"> </w:t>
      </w:r>
      <w:r w:rsidRPr="001D099D">
        <w:rPr>
          <w:rFonts w:ascii="Arial" w:hAnsi="Arial" w:cs="Arial"/>
          <w:bCs/>
          <w:sz w:val="16"/>
          <w:szCs w:val="16"/>
        </w:rPr>
        <w:t>за счет экономии фонда оплаты труда и средств от приносящей доход деятельности может быть  в</w:t>
      </w:r>
      <w:r w:rsidRPr="001D099D">
        <w:rPr>
          <w:rFonts w:ascii="Arial" w:hAnsi="Arial" w:cs="Arial"/>
          <w:sz w:val="16"/>
          <w:szCs w:val="16"/>
        </w:rPr>
        <w:t xml:space="preserve">ыплачена единовременная премия. </w:t>
      </w:r>
    </w:p>
    <w:p w:rsidR="001D099D" w:rsidRPr="001D099D" w:rsidRDefault="001D099D" w:rsidP="001D099D">
      <w:pPr>
        <w:pStyle w:val="aff1"/>
        <w:autoSpaceDE w:val="0"/>
        <w:autoSpaceDN w:val="0"/>
        <w:adjustRightInd w:val="0"/>
        <w:ind w:left="0" w:firstLine="284"/>
        <w:jc w:val="both"/>
        <w:rPr>
          <w:rFonts w:ascii="Arial" w:hAnsi="Arial" w:cs="Arial"/>
          <w:sz w:val="16"/>
          <w:szCs w:val="16"/>
        </w:rPr>
      </w:pPr>
      <w:r w:rsidRPr="001D099D">
        <w:rPr>
          <w:rFonts w:ascii="Arial" w:hAnsi="Arial" w:cs="Arial"/>
          <w:sz w:val="16"/>
          <w:szCs w:val="16"/>
        </w:rPr>
        <w:t xml:space="preserve">Размер премии руководителю определяется распоряжением Администрации Валдайского муниципального района в фиксированной сумме и максимальным размером не ограничивается. </w:t>
      </w:r>
    </w:p>
    <w:p w:rsidR="001D099D" w:rsidRPr="001D099D" w:rsidRDefault="001D099D" w:rsidP="001D099D">
      <w:pPr>
        <w:pStyle w:val="aff1"/>
        <w:autoSpaceDE w:val="0"/>
        <w:autoSpaceDN w:val="0"/>
        <w:adjustRightInd w:val="0"/>
        <w:ind w:left="0" w:firstLine="284"/>
        <w:jc w:val="both"/>
        <w:rPr>
          <w:rFonts w:ascii="Arial" w:hAnsi="Arial" w:cs="Arial"/>
          <w:sz w:val="16"/>
          <w:szCs w:val="16"/>
        </w:rPr>
      </w:pPr>
      <w:r w:rsidRPr="001D099D">
        <w:rPr>
          <w:rFonts w:ascii="Arial" w:hAnsi="Arial" w:cs="Arial"/>
          <w:sz w:val="16"/>
          <w:szCs w:val="16"/>
        </w:rPr>
        <w:t>Заместителю руководителя, главному бухгалтеру размер премии определяется приказом руководителя учреждения в фиксированной сумме и максимальным размером не ограничивается».»;</w:t>
      </w:r>
    </w:p>
    <w:p w:rsidR="001D099D" w:rsidRPr="001D099D" w:rsidRDefault="001D099D" w:rsidP="001D099D">
      <w:pPr>
        <w:autoSpaceDE w:val="0"/>
        <w:autoSpaceDN w:val="0"/>
        <w:adjustRightInd w:val="0"/>
        <w:ind w:firstLine="284"/>
        <w:jc w:val="both"/>
        <w:rPr>
          <w:rFonts w:ascii="Arial" w:hAnsi="Arial" w:cs="Arial"/>
          <w:bCs/>
          <w:sz w:val="16"/>
          <w:szCs w:val="16"/>
        </w:rPr>
      </w:pPr>
      <w:r w:rsidRPr="001D099D">
        <w:rPr>
          <w:rFonts w:ascii="Arial" w:hAnsi="Arial" w:cs="Arial"/>
          <w:bCs/>
          <w:sz w:val="16"/>
          <w:szCs w:val="16"/>
        </w:rPr>
        <w:t>1.2. Изложить пункт 3.3.3. в прилагаемой редакции:</w:t>
      </w:r>
    </w:p>
    <w:p w:rsidR="001D099D" w:rsidRPr="001D099D" w:rsidRDefault="001D099D" w:rsidP="001D099D">
      <w:pPr>
        <w:autoSpaceDE w:val="0"/>
        <w:autoSpaceDN w:val="0"/>
        <w:adjustRightInd w:val="0"/>
        <w:ind w:firstLine="284"/>
        <w:jc w:val="both"/>
        <w:rPr>
          <w:rFonts w:ascii="Arial" w:hAnsi="Arial" w:cs="Arial"/>
          <w:sz w:val="16"/>
          <w:szCs w:val="16"/>
        </w:rPr>
      </w:pPr>
      <w:r w:rsidRPr="001D099D">
        <w:rPr>
          <w:rFonts w:ascii="Arial" w:hAnsi="Arial" w:cs="Arial"/>
          <w:sz w:val="16"/>
          <w:szCs w:val="16"/>
        </w:rPr>
        <w:t>«3.3.3. Должностные оклады для руководителей, специалистов и служащих, занимающих общеотраслевые должности в учреждении, устанавливаются на основе отнесения занимаемых ими должностей к ПКГ, утвержденным приказом Минздравсоцразвития России от 29.05.2008 N 247н «Об утверждении профессиональных квалификационных групп общеотраслевых должностей руководителей, специалистов и служащих»:</w:t>
      </w:r>
    </w:p>
    <w:p w:rsidR="001D099D" w:rsidRPr="001D099D" w:rsidRDefault="001D099D" w:rsidP="001D099D">
      <w:pPr>
        <w:autoSpaceDE w:val="0"/>
        <w:autoSpaceDN w:val="0"/>
        <w:adjustRightInd w:val="0"/>
        <w:ind w:firstLine="709"/>
        <w:jc w:val="both"/>
        <w:rPr>
          <w:rFonts w:ascii="Arial" w:hAnsi="Arial" w:cs="Arial"/>
          <w:sz w:val="2"/>
          <w:szCs w:val="2"/>
        </w:rPr>
      </w:pPr>
    </w:p>
    <w:tbl>
      <w:tblPr>
        <w:tblW w:w="5000" w:type="pct"/>
        <w:tblCellMar>
          <w:left w:w="0" w:type="dxa"/>
          <w:right w:w="0" w:type="dxa"/>
        </w:tblCellMar>
        <w:tblLook w:val="0000" w:firstRow="0" w:lastRow="0" w:firstColumn="0" w:lastColumn="0" w:noHBand="0" w:noVBand="0"/>
      </w:tblPr>
      <w:tblGrid>
        <w:gridCol w:w="3607"/>
        <w:gridCol w:w="4801"/>
        <w:gridCol w:w="2920"/>
      </w:tblGrid>
      <w:tr w:rsidR="001D099D" w:rsidRPr="001D099D" w:rsidTr="001D099D">
        <w:trPr>
          <w:trHeight w:val="20"/>
        </w:trPr>
        <w:tc>
          <w:tcPr>
            <w:tcW w:w="1592"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b/>
                <w:sz w:val="12"/>
                <w:szCs w:val="12"/>
              </w:rPr>
            </w:pPr>
            <w:r w:rsidRPr="001D099D">
              <w:rPr>
                <w:rFonts w:ascii="Arial" w:hAnsi="Arial" w:cs="Arial"/>
                <w:b/>
                <w:sz w:val="12"/>
                <w:szCs w:val="12"/>
              </w:rPr>
              <w:t>ПКГ, квалификационный уровень</w:t>
            </w:r>
          </w:p>
        </w:tc>
        <w:tc>
          <w:tcPr>
            <w:tcW w:w="211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b/>
                <w:sz w:val="12"/>
                <w:szCs w:val="12"/>
              </w:rPr>
            </w:pPr>
            <w:r w:rsidRPr="001D099D">
              <w:rPr>
                <w:rFonts w:ascii="Arial" w:hAnsi="Arial" w:cs="Arial"/>
                <w:b/>
                <w:sz w:val="12"/>
                <w:szCs w:val="12"/>
              </w:rPr>
              <w:t>Должности, отнесенные к квалификационным уровням</w:t>
            </w:r>
          </w:p>
        </w:tc>
        <w:tc>
          <w:tcPr>
            <w:tcW w:w="128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b/>
                <w:sz w:val="12"/>
                <w:szCs w:val="12"/>
              </w:rPr>
            </w:pPr>
            <w:r w:rsidRPr="001D099D">
              <w:rPr>
                <w:rFonts w:ascii="Arial" w:hAnsi="Arial" w:cs="Arial"/>
                <w:b/>
                <w:sz w:val="12"/>
                <w:szCs w:val="12"/>
              </w:rPr>
              <w:t>Размер должностных окладов (руб.)</w:t>
            </w:r>
          </w:p>
        </w:tc>
      </w:tr>
      <w:tr w:rsidR="001D099D" w:rsidRPr="001D099D" w:rsidTr="001D099D">
        <w:trPr>
          <w:trHeight w:val="20"/>
        </w:trPr>
        <w:tc>
          <w:tcPr>
            <w:tcW w:w="1592"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1</w:t>
            </w:r>
          </w:p>
        </w:tc>
        <w:tc>
          <w:tcPr>
            <w:tcW w:w="211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2</w:t>
            </w:r>
          </w:p>
        </w:tc>
        <w:tc>
          <w:tcPr>
            <w:tcW w:w="128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3</w:t>
            </w:r>
          </w:p>
        </w:tc>
      </w:tr>
      <w:tr w:rsidR="001D099D" w:rsidRPr="001D099D" w:rsidTr="001D099D">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ПКГ «Общеотраслевые должности служащих первого уровня»</w:t>
            </w:r>
          </w:p>
        </w:tc>
      </w:tr>
      <w:tr w:rsidR="001D099D" w:rsidRPr="001D099D" w:rsidTr="001D099D">
        <w:trPr>
          <w:trHeight w:val="20"/>
        </w:trPr>
        <w:tc>
          <w:tcPr>
            <w:tcW w:w="1592"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1 квалификационный уровень</w:t>
            </w:r>
          </w:p>
        </w:tc>
        <w:tc>
          <w:tcPr>
            <w:tcW w:w="211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кассир, дежурный комендант</w:t>
            </w:r>
          </w:p>
        </w:tc>
        <w:tc>
          <w:tcPr>
            <w:tcW w:w="128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7386,23</w:t>
            </w:r>
          </w:p>
        </w:tc>
      </w:tr>
      <w:tr w:rsidR="001D099D" w:rsidRPr="001D099D" w:rsidTr="001D099D">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ПКГ «Общеотраслевые должности служащих второго уровня»</w:t>
            </w:r>
          </w:p>
        </w:tc>
      </w:tr>
      <w:tr w:rsidR="001D099D" w:rsidRPr="001D099D" w:rsidTr="001D099D">
        <w:trPr>
          <w:trHeight w:val="20"/>
        </w:trPr>
        <w:tc>
          <w:tcPr>
            <w:tcW w:w="1592"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1 квалификационный уровень</w:t>
            </w:r>
          </w:p>
        </w:tc>
        <w:tc>
          <w:tcPr>
            <w:tcW w:w="211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дежурный администратор, секретарь руководителя, администратор</w:t>
            </w:r>
          </w:p>
        </w:tc>
        <w:tc>
          <w:tcPr>
            <w:tcW w:w="128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8609,05</w:t>
            </w:r>
          </w:p>
        </w:tc>
      </w:tr>
      <w:tr w:rsidR="001D099D" w:rsidRPr="001D099D" w:rsidTr="001D099D">
        <w:trPr>
          <w:trHeight w:val="20"/>
        </w:trPr>
        <w:tc>
          <w:tcPr>
            <w:tcW w:w="1592"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2 квалификационный уровень</w:t>
            </w:r>
          </w:p>
        </w:tc>
        <w:tc>
          <w:tcPr>
            <w:tcW w:w="211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заведующий хозяйством</w:t>
            </w:r>
          </w:p>
        </w:tc>
        <w:tc>
          <w:tcPr>
            <w:tcW w:w="128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8787,26</w:t>
            </w:r>
          </w:p>
        </w:tc>
      </w:tr>
      <w:tr w:rsidR="001D099D" w:rsidRPr="001D099D" w:rsidTr="001D099D">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ПКГ «Общеотраслевые должности служащих третьего уровня»</w:t>
            </w:r>
          </w:p>
        </w:tc>
      </w:tr>
      <w:tr w:rsidR="001D099D" w:rsidRPr="001D099D" w:rsidTr="001D099D">
        <w:trPr>
          <w:trHeight w:val="20"/>
        </w:trPr>
        <w:tc>
          <w:tcPr>
            <w:tcW w:w="1592"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1 квалификационный уровень</w:t>
            </w:r>
          </w:p>
        </w:tc>
        <w:tc>
          <w:tcPr>
            <w:tcW w:w="211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бухгалтер, менеджер по продажам, специалист по охране труда, специалист по закупкам, специалист по кадрам, энергетик</w:t>
            </w:r>
          </w:p>
        </w:tc>
        <w:tc>
          <w:tcPr>
            <w:tcW w:w="128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10372,66</w:t>
            </w:r>
          </w:p>
        </w:tc>
      </w:tr>
      <w:tr w:rsidR="001D099D" w:rsidRPr="001D099D" w:rsidTr="001D099D">
        <w:trPr>
          <w:trHeight w:val="20"/>
        </w:trPr>
        <w:tc>
          <w:tcPr>
            <w:tcW w:w="1592"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5 квалификационный уровень</w:t>
            </w:r>
          </w:p>
        </w:tc>
        <w:tc>
          <w:tcPr>
            <w:tcW w:w="211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главный инженер</w:t>
            </w:r>
          </w:p>
        </w:tc>
        <w:tc>
          <w:tcPr>
            <w:tcW w:w="1289" w:type="pct"/>
            <w:tcBorders>
              <w:top w:val="single" w:sz="4" w:space="0" w:color="auto"/>
              <w:left w:val="single" w:sz="4" w:space="0" w:color="auto"/>
              <w:bottom w:val="single" w:sz="4" w:space="0" w:color="auto"/>
              <w:right w:val="single" w:sz="4" w:space="0" w:color="auto"/>
            </w:tcBorders>
            <w:vAlign w:val="center"/>
          </w:tcPr>
          <w:p w:rsidR="001D099D" w:rsidRPr="001D099D" w:rsidRDefault="001D099D" w:rsidP="001D099D">
            <w:pPr>
              <w:autoSpaceDE w:val="0"/>
              <w:autoSpaceDN w:val="0"/>
              <w:adjustRightInd w:val="0"/>
              <w:jc w:val="center"/>
              <w:rPr>
                <w:rFonts w:ascii="Arial" w:hAnsi="Arial" w:cs="Arial"/>
                <w:sz w:val="12"/>
                <w:szCs w:val="12"/>
              </w:rPr>
            </w:pPr>
            <w:r w:rsidRPr="001D099D">
              <w:rPr>
                <w:rFonts w:ascii="Arial" w:hAnsi="Arial" w:cs="Arial"/>
                <w:sz w:val="12"/>
                <w:szCs w:val="12"/>
              </w:rPr>
              <w:t>12965,82</w:t>
            </w:r>
          </w:p>
        </w:tc>
      </w:tr>
    </w:tbl>
    <w:p w:rsidR="001D099D" w:rsidRPr="001D099D" w:rsidRDefault="001D099D" w:rsidP="001D099D">
      <w:pPr>
        <w:autoSpaceDE w:val="0"/>
        <w:autoSpaceDN w:val="0"/>
        <w:adjustRightInd w:val="0"/>
        <w:ind w:firstLine="709"/>
        <w:jc w:val="right"/>
        <w:rPr>
          <w:rFonts w:ascii="Arial" w:hAnsi="Arial" w:cs="Arial"/>
          <w:sz w:val="16"/>
          <w:szCs w:val="16"/>
        </w:rPr>
      </w:pPr>
      <w:r w:rsidRPr="001D099D">
        <w:rPr>
          <w:rFonts w:ascii="Arial" w:hAnsi="Arial" w:cs="Arial"/>
          <w:sz w:val="16"/>
          <w:szCs w:val="16"/>
        </w:rPr>
        <w:t>»;</w:t>
      </w:r>
    </w:p>
    <w:p w:rsidR="001D099D" w:rsidRPr="001D099D" w:rsidRDefault="001D099D" w:rsidP="001D099D">
      <w:pPr>
        <w:autoSpaceDE w:val="0"/>
        <w:autoSpaceDN w:val="0"/>
        <w:adjustRightInd w:val="0"/>
        <w:ind w:firstLine="284"/>
        <w:jc w:val="both"/>
        <w:rPr>
          <w:rFonts w:ascii="Arial" w:hAnsi="Arial" w:cs="Arial"/>
          <w:sz w:val="16"/>
          <w:szCs w:val="16"/>
        </w:rPr>
      </w:pPr>
      <w:r w:rsidRPr="001D099D">
        <w:rPr>
          <w:rFonts w:ascii="Arial" w:hAnsi="Arial" w:cs="Arial"/>
          <w:sz w:val="16"/>
          <w:szCs w:val="16"/>
        </w:rPr>
        <w:t>1.3. Дополнить пунктом 3.6.5. следующего содержания:</w:t>
      </w:r>
    </w:p>
    <w:p w:rsidR="001D099D" w:rsidRPr="001D099D" w:rsidRDefault="001D099D" w:rsidP="001D099D">
      <w:pPr>
        <w:autoSpaceDE w:val="0"/>
        <w:autoSpaceDN w:val="0"/>
        <w:adjustRightInd w:val="0"/>
        <w:ind w:firstLine="284"/>
        <w:jc w:val="both"/>
        <w:rPr>
          <w:rFonts w:ascii="Arial" w:hAnsi="Arial" w:cs="Arial"/>
          <w:sz w:val="16"/>
          <w:szCs w:val="16"/>
        </w:rPr>
      </w:pPr>
      <w:r w:rsidRPr="001D099D">
        <w:rPr>
          <w:rFonts w:ascii="Arial" w:hAnsi="Arial" w:cs="Arial"/>
          <w:bCs/>
          <w:sz w:val="16"/>
          <w:szCs w:val="16"/>
        </w:rPr>
        <w:t>«</w:t>
      </w:r>
      <w:r w:rsidRPr="001D099D">
        <w:rPr>
          <w:rFonts w:ascii="Arial" w:hAnsi="Arial" w:cs="Arial"/>
          <w:sz w:val="16"/>
          <w:szCs w:val="16"/>
        </w:rPr>
        <w:t>За выполнение особо важных заданий и дополнительного объема работ при выполнении руководителем, заместителем, главным бухгалтером заранее непредвиденных, особо важных, срочных и внеплановых работ, за эффективное и успешное решение производственных задач учреждения, а также активное участие в деятельности по обеспечению функционирования работы учреждения, за проявленную инициативу, проведение мероприятий в соответствии с уставной деятельностью учреждения, с целью поощрения за оперативность и качественный результат труда</w:t>
      </w:r>
      <w:r w:rsidRPr="001D099D">
        <w:rPr>
          <w:rFonts w:ascii="Arial" w:hAnsi="Arial" w:cs="Arial"/>
          <w:bCs/>
          <w:color w:val="FF0000"/>
          <w:sz w:val="16"/>
          <w:szCs w:val="16"/>
        </w:rPr>
        <w:t xml:space="preserve"> </w:t>
      </w:r>
      <w:r w:rsidRPr="001D099D">
        <w:rPr>
          <w:rFonts w:ascii="Arial" w:hAnsi="Arial" w:cs="Arial"/>
          <w:bCs/>
          <w:sz w:val="16"/>
          <w:szCs w:val="16"/>
        </w:rPr>
        <w:t>за счет экономии фонда оплаты труда и средств от приносящей доход деятельности может быть  в</w:t>
      </w:r>
      <w:r w:rsidRPr="001D099D">
        <w:rPr>
          <w:rFonts w:ascii="Arial" w:hAnsi="Arial" w:cs="Arial"/>
          <w:sz w:val="16"/>
          <w:szCs w:val="16"/>
        </w:rPr>
        <w:t>ыплачена единовременная премия.</w:t>
      </w:r>
    </w:p>
    <w:p w:rsidR="001D099D" w:rsidRPr="001D099D" w:rsidRDefault="001D099D" w:rsidP="001D099D">
      <w:pPr>
        <w:widowControl w:val="0"/>
        <w:autoSpaceDE w:val="0"/>
        <w:autoSpaceDN w:val="0"/>
        <w:adjustRightInd w:val="0"/>
        <w:ind w:firstLine="284"/>
        <w:jc w:val="both"/>
        <w:outlineLvl w:val="1"/>
        <w:rPr>
          <w:rFonts w:ascii="Arial" w:hAnsi="Arial" w:cs="Arial"/>
          <w:sz w:val="16"/>
          <w:szCs w:val="16"/>
        </w:rPr>
      </w:pPr>
      <w:r w:rsidRPr="001D099D">
        <w:rPr>
          <w:rFonts w:ascii="Arial" w:hAnsi="Arial" w:cs="Arial"/>
          <w:sz w:val="16"/>
          <w:szCs w:val="16"/>
        </w:rPr>
        <w:t>Размер премии работников учреждения определяется приказом руководителя учреждения в фиксированной сумме и максимальным размером не ограничивается».</w:t>
      </w:r>
    </w:p>
    <w:p w:rsidR="001D099D" w:rsidRPr="001D099D" w:rsidRDefault="001D099D" w:rsidP="001D099D">
      <w:pPr>
        <w:autoSpaceDE w:val="0"/>
        <w:autoSpaceDN w:val="0"/>
        <w:adjustRightInd w:val="0"/>
        <w:ind w:firstLine="284"/>
        <w:jc w:val="both"/>
        <w:rPr>
          <w:rFonts w:ascii="Arial" w:hAnsi="Arial" w:cs="Arial"/>
          <w:sz w:val="16"/>
          <w:szCs w:val="16"/>
        </w:rPr>
      </w:pPr>
      <w:r w:rsidRPr="001D099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D099D" w:rsidRPr="001D099D" w:rsidRDefault="001D099D" w:rsidP="001D099D">
      <w:pPr>
        <w:tabs>
          <w:tab w:val="left" w:pos="3560"/>
        </w:tabs>
        <w:ind w:firstLine="284"/>
        <w:jc w:val="both"/>
        <w:rPr>
          <w:rFonts w:ascii="Arial" w:hAnsi="Arial" w:cs="Arial"/>
          <w:sz w:val="16"/>
          <w:szCs w:val="16"/>
        </w:rPr>
      </w:pPr>
      <w:r w:rsidRPr="001D099D">
        <w:rPr>
          <w:rFonts w:ascii="Arial" w:hAnsi="Arial" w:cs="Arial"/>
          <w:sz w:val="16"/>
          <w:szCs w:val="16"/>
        </w:rPr>
        <w:t>3. Постановление вступает в силу со дня принятия и распространяет действие пунктов 1.1, 1.3. на правоотношения, возникшие с 1 декабря 2022 года, пункт 1.2. с 1 января 2023 года.</w:t>
      </w:r>
    </w:p>
    <w:p w:rsidR="001D099D" w:rsidRPr="001D099D" w:rsidRDefault="001D099D" w:rsidP="001D099D">
      <w:pPr>
        <w:jc w:val="both"/>
        <w:rPr>
          <w:rFonts w:ascii="Arial" w:hAnsi="Arial" w:cs="Arial"/>
          <w:sz w:val="4"/>
          <w:szCs w:val="4"/>
        </w:rPr>
      </w:pPr>
    </w:p>
    <w:p w:rsidR="001D099D" w:rsidRPr="001D099D" w:rsidRDefault="001D099D" w:rsidP="001D099D">
      <w:pPr>
        <w:jc w:val="both"/>
        <w:rPr>
          <w:rFonts w:ascii="Arial" w:hAnsi="Arial" w:cs="Arial"/>
          <w:b/>
          <w:sz w:val="16"/>
          <w:szCs w:val="16"/>
        </w:rPr>
      </w:pPr>
      <w:r w:rsidRPr="001D099D">
        <w:rPr>
          <w:rFonts w:ascii="Arial" w:hAnsi="Arial" w:cs="Arial"/>
          <w:b/>
          <w:sz w:val="16"/>
          <w:szCs w:val="16"/>
        </w:rPr>
        <w:t>Глава муниципального района</w:t>
      </w:r>
      <w:r w:rsidRPr="001D099D">
        <w:rPr>
          <w:rFonts w:ascii="Arial" w:hAnsi="Arial" w:cs="Arial"/>
          <w:b/>
          <w:sz w:val="16"/>
          <w:szCs w:val="16"/>
        </w:rPr>
        <w:tab/>
      </w:r>
      <w:r w:rsidRPr="001D099D">
        <w:rPr>
          <w:rFonts w:ascii="Arial" w:hAnsi="Arial" w:cs="Arial"/>
          <w:b/>
          <w:sz w:val="16"/>
          <w:szCs w:val="16"/>
        </w:rPr>
        <w:tab/>
        <w:t>Ю.В.Стадэ</w:t>
      </w:r>
    </w:p>
    <w:p w:rsidR="001D099D" w:rsidRPr="001D099D" w:rsidRDefault="001D099D" w:rsidP="001D08D8">
      <w:pPr>
        <w:shd w:val="clear" w:color="auto" w:fill="FFFFFF"/>
        <w:suppressAutoHyphens/>
        <w:rPr>
          <w:rFonts w:ascii="Arial" w:hAnsi="Arial" w:cs="Arial"/>
          <w:b/>
          <w:sz w:val="16"/>
          <w:szCs w:val="16"/>
        </w:rPr>
      </w:pPr>
    </w:p>
    <w:p w:rsidR="00B530F6" w:rsidRPr="00B530F6" w:rsidRDefault="00B530F6" w:rsidP="00B530F6">
      <w:pPr>
        <w:pStyle w:val="20"/>
        <w:rPr>
          <w:rFonts w:ascii="Arial" w:hAnsi="Arial" w:cs="Arial"/>
          <w:color w:val="000000"/>
          <w:sz w:val="16"/>
          <w:szCs w:val="16"/>
        </w:rPr>
      </w:pPr>
      <w:r w:rsidRPr="00B530F6">
        <w:rPr>
          <w:rFonts w:ascii="Arial" w:hAnsi="Arial" w:cs="Arial"/>
          <w:color w:val="000000"/>
          <w:sz w:val="16"/>
          <w:szCs w:val="16"/>
        </w:rPr>
        <w:t>АДМИНИСТРАЦИЯ ВАЛДАЙСКОГО МУНИЦИПАЛЬНОГО РАЙОНА</w:t>
      </w:r>
    </w:p>
    <w:p w:rsidR="00B530F6" w:rsidRPr="00B530F6" w:rsidRDefault="00B530F6" w:rsidP="00B530F6">
      <w:pPr>
        <w:pStyle w:val="3"/>
        <w:rPr>
          <w:rFonts w:ascii="Arial" w:hAnsi="Arial" w:cs="Arial"/>
          <w:sz w:val="16"/>
          <w:szCs w:val="16"/>
        </w:rPr>
      </w:pPr>
      <w:r w:rsidRPr="00B530F6">
        <w:rPr>
          <w:rFonts w:ascii="Arial" w:hAnsi="Arial" w:cs="Arial"/>
          <w:sz w:val="16"/>
          <w:szCs w:val="16"/>
        </w:rPr>
        <w:t>П О С Т А Н О В Л Е Н И Е</w:t>
      </w:r>
    </w:p>
    <w:p w:rsidR="00B530F6" w:rsidRPr="00B530F6" w:rsidRDefault="00B530F6" w:rsidP="00B530F6">
      <w:pPr>
        <w:jc w:val="center"/>
        <w:rPr>
          <w:rFonts w:ascii="Arial" w:hAnsi="Arial" w:cs="Arial"/>
          <w:sz w:val="16"/>
          <w:szCs w:val="16"/>
        </w:rPr>
      </w:pPr>
      <w:r w:rsidRPr="00B530F6">
        <w:rPr>
          <w:rFonts w:ascii="Arial" w:hAnsi="Arial" w:cs="Arial"/>
          <w:sz w:val="16"/>
          <w:szCs w:val="16"/>
        </w:rPr>
        <w:t>29.12.2022 № 2675</w:t>
      </w:r>
    </w:p>
    <w:p w:rsidR="00B530F6" w:rsidRPr="00B530F6" w:rsidRDefault="00B530F6" w:rsidP="00B530F6">
      <w:pPr>
        <w:autoSpaceDE w:val="0"/>
        <w:jc w:val="center"/>
        <w:rPr>
          <w:rFonts w:ascii="Arial" w:hAnsi="Arial" w:cs="Arial"/>
          <w:b/>
          <w:bCs/>
          <w:iCs/>
          <w:sz w:val="16"/>
          <w:szCs w:val="16"/>
        </w:rPr>
      </w:pPr>
      <w:r w:rsidRPr="00B530F6">
        <w:rPr>
          <w:rFonts w:ascii="Arial" w:hAnsi="Arial" w:cs="Arial"/>
          <w:b/>
          <w:bCs/>
          <w:sz w:val="16"/>
          <w:szCs w:val="16"/>
        </w:rPr>
        <w:t>О</w:t>
      </w:r>
      <w:r w:rsidRPr="00B530F6">
        <w:rPr>
          <w:rFonts w:ascii="Arial" w:eastAsia="A" w:hAnsi="Arial" w:cs="Arial"/>
          <w:b/>
          <w:bCs/>
          <w:sz w:val="16"/>
          <w:szCs w:val="16"/>
        </w:rPr>
        <w:t xml:space="preserve"> внесении изменений в</w:t>
      </w:r>
      <w:r w:rsidRPr="00B530F6">
        <w:rPr>
          <w:rFonts w:ascii="Arial" w:hAnsi="Arial" w:cs="Arial"/>
          <w:b/>
          <w:bCs/>
          <w:sz w:val="16"/>
          <w:szCs w:val="16"/>
        </w:rPr>
        <w:t xml:space="preserve"> административн</w:t>
      </w:r>
      <w:r w:rsidRPr="00B530F6">
        <w:rPr>
          <w:rFonts w:ascii="Arial" w:eastAsia="A" w:hAnsi="Arial" w:cs="Arial"/>
          <w:b/>
          <w:bCs/>
          <w:sz w:val="16"/>
          <w:szCs w:val="16"/>
        </w:rPr>
        <w:t xml:space="preserve">ый </w:t>
      </w:r>
      <w:r w:rsidRPr="00B530F6">
        <w:rPr>
          <w:rFonts w:ascii="Arial" w:hAnsi="Arial" w:cs="Arial"/>
          <w:b/>
          <w:bCs/>
          <w:sz w:val="16"/>
          <w:szCs w:val="16"/>
        </w:rPr>
        <w:t xml:space="preserve">регламент </w:t>
      </w:r>
      <w:r w:rsidRPr="00B530F6">
        <w:rPr>
          <w:rFonts w:ascii="Arial" w:hAnsi="Arial" w:cs="Arial"/>
          <w:b/>
          <w:bCs/>
          <w:iCs/>
          <w:sz w:val="16"/>
          <w:szCs w:val="16"/>
        </w:rPr>
        <w:t xml:space="preserve">предоставления муниципальной </w:t>
      </w:r>
      <w:r w:rsidRPr="00B530F6">
        <w:rPr>
          <w:rFonts w:ascii="Arial" w:eastAsia="A" w:hAnsi="Arial" w:cs="Arial"/>
          <w:b/>
          <w:bCs/>
          <w:iCs/>
          <w:sz w:val="16"/>
          <w:szCs w:val="16"/>
        </w:rPr>
        <w:t>услуги</w:t>
      </w:r>
      <w:r w:rsidRPr="00B530F6">
        <w:rPr>
          <w:rFonts w:ascii="Arial" w:hAnsi="Arial" w:cs="Arial"/>
          <w:b/>
          <w:bCs/>
          <w:iCs/>
          <w:sz w:val="16"/>
          <w:szCs w:val="16"/>
        </w:rPr>
        <w:t xml:space="preserve"> </w:t>
      </w:r>
      <w:bookmarkStart w:id="6" w:name="_Hlk70587257"/>
    </w:p>
    <w:p w:rsidR="00B530F6" w:rsidRPr="00B530F6" w:rsidRDefault="00B530F6" w:rsidP="00B530F6">
      <w:pPr>
        <w:autoSpaceDE w:val="0"/>
        <w:jc w:val="center"/>
        <w:rPr>
          <w:rFonts w:ascii="Arial" w:hAnsi="Arial" w:cs="Arial"/>
          <w:b/>
          <w:bCs/>
          <w:iCs/>
          <w:sz w:val="16"/>
          <w:szCs w:val="16"/>
        </w:rPr>
      </w:pPr>
      <w:r w:rsidRPr="00B530F6">
        <w:rPr>
          <w:rFonts w:ascii="Arial" w:hAnsi="Arial" w:cs="Arial"/>
          <w:b/>
          <w:bCs/>
          <w:iCs/>
          <w:sz w:val="16"/>
          <w:szCs w:val="16"/>
        </w:rPr>
        <w:t>«Зачисление в образовательное учреждение»</w:t>
      </w:r>
      <w:bookmarkEnd w:id="6"/>
    </w:p>
    <w:p w:rsidR="00B530F6" w:rsidRPr="00B530F6" w:rsidRDefault="00B530F6" w:rsidP="00B530F6">
      <w:pPr>
        <w:autoSpaceDE w:val="0"/>
        <w:ind w:firstLine="284"/>
        <w:jc w:val="both"/>
        <w:rPr>
          <w:rFonts w:ascii="Arial" w:hAnsi="Arial" w:cs="Arial"/>
          <w:sz w:val="16"/>
          <w:szCs w:val="16"/>
        </w:rPr>
      </w:pPr>
      <w:r w:rsidRPr="00B530F6">
        <w:rPr>
          <w:rFonts w:ascii="Arial" w:hAnsi="Arial" w:cs="Arial"/>
          <w:sz w:val="16"/>
          <w:szCs w:val="16"/>
        </w:rPr>
        <w:t xml:space="preserve">Администрация Валдайского муниципального района </w:t>
      </w:r>
      <w:r w:rsidRPr="00B530F6">
        <w:rPr>
          <w:rFonts w:ascii="Arial" w:hAnsi="Arial" w:cs="Arial"/>
          <w:b/>
          <w:bCs/>
          <w:sz w:val="16"/>
          <w:szCs w:val="16"/>
        </w:rPr>
        <w:t>ПОСТАНОВЛЯЕТ:</w:t>
      </w:r>
    </w:p>
    <w:p w:rsidR="00B530F6" w:rsidRPr="00B530F6" w:rsidRDefault="00B530F6" w:rsidP="00B530F6">
      <w:pPr>
        <w:pStyle w:val="ConsPlusTitle"/>
        <w:widowControl/>
        <w:ind w:firstLine="284"/>
        <w:jc w:val="both"/>
        <w:rPr>
          <w:rFonts w:ascii="Arial" w:hAnsi="Arial" w:cs="Arial"/>
          <w:sz w:val="16"/>
          <w:szCs w:val="16"/>
        </w:rPr>
      </w:pPr>
      <w:r w:rsidRPr="00B530F6">
        <w:rPr>
          <w:rFonts w:ascii="Arial" w:hAnsi="Arial" w:cs="Arial"/>
          <w:b w:val="0"/>
          <w:sz w:val="16"/>
          <w:szCs w:val="16"/>
        </w:rPr>
        <w:t xml:space="preserve">1. Внести изменения в административный регламент предоставления </w:t>
      </w:r>
      <w:bookmarkStart w:id="7" w:name="_Hlk66269809"/>
      <w:r w:rsidRPr="00B530F6">
        <w:rPr>
          <w:rFonts w:ascii="Arial" w:hAnsi="Arial" w:cs="Arial"/>
          <w:b w:val="0"/>
          <w:sz w:val="16"/>
          <w:szCs w:val="16"/>
        </w:rPr>
        <w:t xml:space="preserve">муниципальной услуги </w:t>
      </w:r>
      <w:bookmarkStart w:id="8" w:name="_Hlk70587768"/>
      <w:bookmarkEnd w:id="7"/>
      <w:r w:rsidRPr="00B530F6">
        <w:rPr>
          <w:rFonts w:ascii="Arial" w:hAnsi="Arial" w:cs="Arial"/>
          <w:b w:val="0"/>
          <w:bCs w:val="0"/>
          <w:iCs/>
          <w:spacing w:val="-4"/>
          <w:sz w:val="16"/>
          <w:szCs w:val="16"/>
        </w:rPr>
        <w:t>«Зачисление в образовательное учреждение»</w:t>
      </w:r>
      <w:r w:rsidRPr="00B530F6">
        <w:rPr>
          <w:rFonts w:ascii="Arial" w:hAnsi="Arial" w:cs="Arial"/>
          <w:b w:val="0"/>
          <w:bCs w:val="0"/>
          <w:sz w:val="16"/>
          <w:szCs w:val="16"/>
        </w:rPr>
        <w:t>,</w:t>
      </w:r>
      <w:r w:rsidRPr="00B530F6">
        <w:rPr>
          <w:rFonts w:ascii="Arial" w:hAnsi="Arial" w:cs="Arial"/>
          <w:b w:val="0"/>
          <w:sz w:val="16"/>
          <w:szCs w:val="16"/>
        </w:rPr>
        <w:t xml:space="preserve"> утвержденный постановлением Администрации муниципального района от 24</w:t>
      </w:r>
      <w:r w:rsidRPr="00B530F6">
        <w:rPr>
          <w:rFonts w:ascii="Arial" w:eastAsia="A" w:hAnsi="Arial" w:cs="Arial"/>
          <w:b w:val="0"/>
          <w:sz w:val="16"/>
          <w:szCs w:val="16"/>
        </w:rPr>
        <w:t xml:space="preserve">.02.2021 </w:t>
      </w:r>
      <w:r w:rsidRPr="00B530F6">
        <w:rPr>
          <w:rFonts w:ascii="Arial" w:hAnsi="Arial" w:cs="Arial"/>
          <w:b w:val="0"/>
          <w:sz w:val="16"/>
          <w:szCs w:val="16"/>
        </w:rPr>
        <w:t>№ 263</w:t>
      </w:r>
      <w:bookmarkEnd w:id="8"/>
      <w:r w:rsidRPr="00B530F6">
        <w:rPr>
          <w:rFonts w:ascii="Arial" w:hAnsi="Arial" w:cs="Arial"/>
          <w:b w:val="0"/>
          <w:sz w:val="16"/>
          <w:szCs w:val="16"/>
        </w:rPr>
        <w:t>:</w:t>
      </w:r>
    </w:p>
    <w:p w:rsidR="00B530F6" w:rsidRPr="00B530F6" w:rsidRDefault="00B530F6" w:rsidP="00B530F6">
      <w:pPr>
        <w:pStyle w:val="afe"/>
        <w:ind w:firstLine="284"/>
        <w:jc w:val="both"/>
        <w:rPr>
          <w:rFonts w:ascii="Arial" w:hAnsi="Arial" w:cs="Arial"/>
          <w:sz w:val="16"/>
          <w:szCs w:val="16"/>
        </w:rPr>
      </w:pPr>
      <w:r w:rsidRPr="00B530F6">
        <w:rPr>
          <w:rFonts w:ascii="Arial" w:hAnsi="Arial" w:cs="Arial"/>
          <w:sz w:val="16"/>
          <w:szCs w:val="16"/>
        </w:rPr>
        <w:t>1.1</w:t>
      </w:r>
      <w:r w:rsidRPr="00B530F6">
        <w:rPr>
          <w:rFonts w:ascii="Arial" w:eastAsia="A" w:hAnsi="Arial" w:cs="Arial"/>
          <w:sz w:val="16"/>
          <w:szCs w:val="16"/>
        </w:rPr>
        <w:t>. Заменить в подпункте 2.4.1 пункта 2.4 слова «… 1 апреля текущего года…» на «… не позднее 1 апреля текущего года…»</w:t>
      </w:r>
      <w:r w:rsidRPr="00B530F6">
        <w:rPr>
          <w:rFonts w:ascii="Arial" w:hAnsi="Arial" w:cs="Arial"/>
          <w:sz w:val="16"/>
          <w:szCs w:val="16"/>
        </w:rPr>
        <w:t>;</w:t>
      </w:r>
    </w:p>
    <w:p w:rsidR="00B530F6" w:rsidRPr="00B530F6" w:rsidRDefault="00B530F6" w:rsidP="00B530F6">
      <w:pPr>
        <w:pStyle w:val="afe"/>
        <w:ind w:firstLine="284"/>
        <w:jc w:val="both"/>
        <w:rPr>
          <w:rFonts w:ascii="Arial" w:hAnsi="Arial" w:cs="Arial"/>
          <w:sz w:val="16"/>
          <w:szCs w:val="16"/>
        </w:rPr>
      </w:pPr>
      <w:r w:rsidRPr="00B530F6">
        <w:rPr>
          <w:rFonts w:ascii="Arial" w:hAnsi="Arial" w:cs="Arial"/>
          <w:sz w:val="16"/>
          <w:szCs w:val="16"/>
        </w:rPr>
        <w:t xml:space="preserve">1.2. </w:t>
      </w:r>
      <w:bookmarkStart w:id="9" w:name="_Hlk120010927"/>
      <w:r w:rsidRPr="00B530F6">
        <w:rPr>
          <w:rFonts w:ascii="Arial" w:hAnsi="Arial" w:cs="Arial"/>
          <w:sz w:val="16"/>
          <w:szCs w:val="16"/>
        </w:rPr>
        <w:t xml:space="preserve">Изложить пункт 3.2 </w:t>
      </w:r>
      <w:bookmarkStart w:id="10" w:name="_Hlk94014976"/>
      <w:r w:rsidRPr="00B530F6">
        <w:rPr>
          <w:rFonts w:ascii="Arial" w:hAnsi="Arial" w:cs="Arial"/>
          <w:sz w:val="16"/>
          <w:szCs w:val="16"/>
        </w:rPr>
        <w:t>в редакции:</w:t>
      </w:r>
      <w:bookmarkEnd w:id="10"/>
    </w:p>
    <w:bookmarkEnd w:id="9"/>
    <w:p w:rsidR="00B530F6" w:rsidRPr="00B530F6" w:rsidRDefault="00B530F6" w:rsidP="00B530F6">
      <w:pPr>
        <w:pStyle w:val="afe"/>
        <w:ind w:firstLine="284"/>
        <w:jc w:val="both"/>
        <w:rPr>
          <w:rFonts w:ascii="Arial" w:hAnsi="Arial" w:cs="Arial"/>
          <w:bCs/>
          <w:sz w:val="16"/>
          <w:szCs w:val="16"/>
        </w:rPr>
      </w:pPr>
      <w:r w:rsidRPr="00B530F6">
        <w:rPr>
          <w:rFonts w:ascii="Arial" w:hAnsi="Arial" w:cs="Arial"/>
          <w:bCs/>
          <w:sz w:val="16"/>
          <w:szCs w:val="16"/>
        </w:rPr>
        <w:t xml:space="preserve">«3.2. Прием и регистрация заявления о предоставлении муниципальной услуги и иных документов. </w:t>
      </w:r>
    </w:p>
    <w:p w:rsidR="00B530F6" w:rsidRPr="00B530F6" w:rsidRDefault="00B530F6" w:rsidP="00B530F6">
      <w:pPr>
        <w:pStyle w:val="afe"/>
        <w:ind w:firstLine="284"/>
        <w:jc w:val="both"/>
        <w:rPr>
          <w:rFonts w:ascii="Arial" w:hAnsi="Arial" w:cs="Arial"/>
          <w:sz w:val="16"/>
          <w:szCs w:val="16"/>
        </w:rPr>
      </w:pPr>
      <w:bookmarkStart w:id="11" w:name="_Hlk62119713"/>
      <w:r w:rsidRPr="00B530F6">
        <w:rPr>
          <w:rFonts w:ascii="Arial" w:hAnsi="Arial" w:cs="Arial"/>
          <w:sz w:val="16"/>
          <w:szCs w:val="16"/>
        </w:rPr>
        <w:t xml:space="preserve">3.2.1. </w:t>
      </w:r>
      <w:bookmarkEnd w:id="11"/>
      <w:r w:rsidRPr="00B530F6">
        <w:rPr>
          <w:rFonts w:ascii="Arial" w:hAnsi="Arial" w:cs="Arial"/>
          <w:sz w:val="16"/>
          <w:szCs w:val="16"/>
        </w:rPr>
        <w:t>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530F6" w:rsidRPr="00B530F6" w:rsidRDefault="00B530F6" w:rsidP="00B530F6">
      <w:pPr>
        <w:autoSpaceDE w:val="0"/>
        <w:autoSpaceDN w:val="0"/>
        <w:adjustRightInd w:val="0"/>
        <w:ind w:firstLine="284"/>
        <w:jc w:val="both"/>
        <w:rPr>
          <w:rFonts w:ascii="Arial" w:hAnsi="Arial" w:cs="Arial"/>
          <w:sz w:val="16"/>
          <w:szCs w:val="16"/>
        </w:rPr>
      </w:pPr>
      <w:r w:rsidRPr="00B530F6">
        <w:rPr>
          <w:rFonts w:ascii="Arial" w:hAnsi="Arial" w:cs="Arial"/>
          <w:sz w:val="16"/>
          <w:szCs w:val="16"/>
        </w:rPr>
        <w:t>на бумажном носителе лично в МОУ, МФЦ;</w:t>
      </w:r>
    </w:p>
    <w:p w:rsidR="00B530F6" w:rsidRPr="00B530F6" w:rsidRDefault="00B530F6" w:rsidP="00B530F6">
      <w:pPr>
        <w:autoSpaceDE w:val="0"/>
        <w:autoSpaceDN w:val="0"/>
        <w:adjustRightInd w:val="0"/>
        <w:ind w:firstLine="284"/>
        <w:jc w:val="both"/>
        <w:rPr>
          <w:rFonts w:ascii="Arial" w:hAnsi="Arial" w:cs="Arial"/>
          <w:sz w:val="16"/>
          <w:szCs w:val="16"/>
        </w:rPr>
      </w:pPr>
      <w:r w:rsidRPr="00B530F6">
        <w:rPr>
          <w:rFonts w:ascii="Arial" w:hAnsi="Arial" w:cs="Arial"/>
          <w:sz w:val="16"/>
          <w:szCs w:val="16"/>
        </w:rPr>
        <w:t>через операторов почтовой связи общего пользования заказным письмом с уведомлением о вручении;</w:t>
      </w:r>
    </w:p>
    <w:p w:rsidR="00B530F6" w:rsidRPr="00B530F6" w:rsidRDefault="00B530F6" w:rsidP="00B530F6">
      <w:pPr>
        <w:autoSpaceDE w:val="0"/>
        <w:autoSpaceDN w:val="0"/>
        <w:adjustRightInd w:val="0"/>
        <w:ind w:firstLine="284"/>
        <w:jc w:val="both"/>
        <w:rPr>
          <w:rFonts w:ascii="Arial" w:hAnsi="Arial" w:cs="Arial"/>
          <w:sz w:val="16"/>
          <w:szCs w:val="16"/>
        </w:rPr>
      </w:pPr>
      <w:r w:rsidRPr="00B530F6">
        <w:rPr>
          <w:rFonts w:ascii="Arial" w:hAnsi="Arial" w:cs="Arial"/>
          <w:sz w:val="16"/>
          <w:szCs w:val="16"/>
        </w:rPr>
        <w:t>в форме электронного документа с использованием единого портала, регионального портала.</w:t>
      </w:r>
    </w:p>
    <w:p w:rsidR="00B530F6" w:rsidRPr="00B530F6" w:rsidRDefault="00B530F6" w:rsidP="00B530F6">
      <w:pPr>
        <w:autoSpaceDE w:val="0"/>
        <w:autoSpaceDN w:val="0"/>
        <w:adjustRightInd w:val="0"/>
        <w:ind w:firstLine="284"/>
        <w:jc w:val="both"/>
        <w:rPr>
          <w:rFonts w:ascii="Arial" w:hAnsi="Arial" w:cs="Arial"/>
          <w:sz w:val="16"/>
          <w:szCs w:val="16"/>
        </w:rPr>
      </w:pPr>
      <w:r w:rsidRPr="00B530F6">
        <w:rPr>
          <w:rFonts w:ascii="Arial" w:hAnsi="Arial" w:cs="Arial"/>
          <w:sz w:val="16"/>
          <w:szCs w:val="16"/>
        </w:rPr>
        <w:t xml:space="preserve">При личной форме подачи документов в МОУ,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38" w:history="1">
        <w:r w:rsidRPr="00B530F6">
          <w:rPr>
            <w:rFonts w:ascii="Arial" w:hAnsi="Arial" w:cs="Arial"/>
            <w:sz w:val="16"/>
            <w:szCs w:val="16"/>
          </w:rPr>
          <w:t>пунктах 2.6</w:t>
        </w:r>
      </w:hyperlink>
      <w:r w:rsidRPr="00B530F6">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39" w:history="1">
        <w:r w:rsidRPr="00B530F6">
          <w:rPr>
            <w:rFonts w:ascii="Arial" w:hAnsi="Arial" w:cs="Arial"/>
            <w:sz w:val="16"/>
            <w:szCs w:val="16"/>
          </w:rPr>
          <w:t>пункте 2.</w:t>
        </w:r>
      </w:hyperlink>
      <w:r w:rsidRPr="00B530F6">
        <w:rPr>
          <w:rFonts w:ascii="Arial" w:hAnsi="Arial" w:cs="Arial"/>
          <w:sz w:val="16"/>
          <w:szCs w:val="16"/>
        </w:rPr>
        <w:t>7 настоящего административного регламента, по собственной инициативе) на бумажном носителе.</w:t>
      </w:r>
    </w:p>
    <w:p w:rsidR="00B530F6" w:rsidRPr="00B530F6" w:rsidRDefault="00B530F6" w:rsidP="00B530F6">
      <w:pPr>
        <w:autoSpaceDE w:val="0"/>
        <w:autoSpaceDN w:val="0"/>
        <w:adjustRightInd w:val="0"/>
        <w:ind w:firstLine="284"/>
        <w:jc w:val="both"/>
        <w:rPr>
          <w:rFonts w:ascii="Arial" w:hAnsi="Arial" w:cs="Arial"/>
          <w:sz w:val="16"/>
          <w:szCs w:val="16"/>
        </w:rPr>
      </w:pPr>
      <w:r w:rsidRPr="00B530F6">
        <w:rPr>
          <w:rFonts w:ascii="Arial" w:hAnsi="Arial" w:cs="Arial"/>
          <w:sz w:val="16"/>
          <w:szCs w:val="16"/>
        </w:rPr>
        <w:lastRenderedPageBreak/>
        <w:t>При личной форме подачи документов заявление о предоставлении муниципальной услуги может быть оформлено заявителем в ходе приема в МОУ, МФЦ либо оформлено заранее.</w:t>
      </w:r>
    </w:p>
    <w:p w:rsidR="00B530F6" w:rsidRPr="00B530F6" w:rsidRDefault="00B530F6" w:rsidP="00B530F6">
      <w:pPr>
        <w:autoSpaceDE w:val="0"/>
        <w:autoSpaceDN w:val="0"/>
        <w:adjustRightInd w:val="0"/>
        <w:ind w:firstLine="284"/>
        <w:jc w:val="both"/>
        <w:rPr>
          <w:rFonts w:ascii="Arial" w:hAnsi="Arial" w:cs="Arial"/>
          <w:sz w:val="16"/>
          <w:szCs w:val="16"/>
        </w:rPr>
      </w:pPr>
      <w:r w:rsidRPr="00B530F6">
        <w:rPr>
          <w:rFonts w:ascii="Arial" w:hAnsi="Arial" w:cs="Arial"/>
          <w:sz w:val="16"/>
          <w:szCs w:val="16"/>
        </w:rPr>
        <w:t>По просьбе обратившегося лица заявление может быть оформлено ответственным за предоставление муниципальной услуги специалистом МОУ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530F6" w:rsidRPr="00B530F6" w:rsidRDefault="00B530F6" w:rsidP="00B530F6">
      <w:pPr>
        <w:pStyle w:val="ConsPlusNormal"/>
        <w:ind w:firstLine="284"/>
        <w:jc w:val="both"/>
        <w:rPr>
          <w:rFonts w:eastAsia="Calibri"/>
          <w:sz w:val="16"/>
          <w:szCs w:val="16"/>
          <w:lang w:eastAsia="en-US"/>
        </w:rPr>
      </w:pPr>
      <w:r w:rsidRPr="00B530F6">
        <w:rPr>
          <w:rFonts w:eastAsia="Calibri"/>
          <w:sz w:val="16"/>
          <w:szCs w:val="16"/>
          <w:lang w:eastAsia="en-US"/>
        </w:rPr>
        <w:t xml:space="preserve">1.3. Изложить подпункт 3.2.1.6 </w:t>
      </w:r>
      <w:bookmarkStart w:id="12" w:name="_Hlk120024460"/>
      <w:r w:rsidRPr="00B530F6">
        <w:rPr>
          <w:rFonts w:eastAsia="Calibri"/>
          <w:sz w:val="16"/>
          <w:szCs w:val="16"/>
          <w:lang w:eastAsia="en-US"/>
        </w:rPr>
        <w:t xml:space="preserve">пункта 3.2. </w:t>
      </w:r>
      <w:bookmarkEnd w:id="12"/>
      <w:r w:rsidRPr="00B530F6">
        <w:rPr>
          <w:rFonts w:eastAsia="Calibri"/>
          <w:sz w:val="16"/>
          <w:szCs w:val="16"/>
          <w:lang w:eastAsia="en-US"/>
        </w:rPr>
        <w:t>в редакции:</w:t>
      </w:r>
    </w:p>
    <w:p w:rsidR="00B530F6" w:rsidRPr="00B530F6" w:rsidRDefault="00B530F6" w:rsidP="00B530F6">
      <w:pPr>
        <w:autoSpaceDE w:val="0"/>
        <w:ind w:firstLine="284"/>
        <w:jc w:val="both"/>
        <w:rPr>
          <w:rFonts w:ascii="Arial" w:eastAsia="A" w:hAnsi="Arial" w:cs="Arial"/>
          <w:sz w:val="16"/>
          <w:szCs w:val="16"/>
        </w:rPr>
      </w:pPr>
      <w:r w:rsidRPr="00B530F6">
        <w:rPr>
          <w:rFonts w:ascii="Arial" w:eastAsia="A" w:hAnsi="Arial" w:cs="Arial"/>
          <w:sz w:val="16"/>
          <w:szCs w:val="16"/>
        </w:rPr>
        <w:t>«3.2.1.6. При поступлении заявления о предоставлении муниципальной услуги и документов в электронной форме через единый портал, региональный портал в МОУ, заявлению присваивается статус «зарегистрировано». Информирование заявителя осуществляется через личный кабинет указанных порталов.</w:t>
      </w:r>
    </w:p>
    <w:p w:rsidR="00B530F6" w:rsidRPr="00B530F6" w:rsidRDefault="00B530F6" w:rsidP="00B530F6">
      <w:pPr>
        <w:autoSpaceDE w:val="0"/>
        <w:ind w:firstLine="284"/>
        <w:jc w:val="both"/>
        <w:rPr>
          <w:rFonts w:ascii="Arial" w:eastAsia="A" w:hAnsi="Arial" w:cs="Arial"/>
          <w:sz w:val="16"/>
          <w:szCs w:val="16"/>
        </w:rPr>
      </w:pPr>
      <w:r w:rsidRPr="00B530F6">
        <w:rPr>
          <w:rFonts w:ascii="Arial" w:eastAsia="A"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B530F6" w:rsidRPr="00B530F6" w:rsidRDefault="00B530F6" w:rsidP="00B530F6">
      <w:pPr>
        <w:autoSpaceDE w:val="0"/>
        <w:ind w:firstLine="284"/>
        <w:jc w:val="both"/>
        <w:rPr>
          <w:rFonts w:ascii="Arial" w:eastAsia="A" w:hAnsi="Arial" w:cs="Arial"/>
          <w:sz w:val="16"/>
          <w:szCs w:val="16"/>
        </w:rPr>
      </w:pPr>
      <w:r w:rsidRPr="00B530F6">
        <w:rPr>
          <w:rFonts w:ascii="Arial" w:eastAsia="A"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«зарегистрировано».»;</w:t>
      </w:r>
    </w:p>
    <w:p w:rsidR="00B530F6" w:rsidRPr="00B530F6" w:rsidRDefault="00B530F6" w:rsidP="00B530F6">
      <w:pPr>
        <w:autoSpaceDE w:val="0"/>
        <w:ind w:firstLine="284"/>
        <w:jc w:val="both"/>
        <w:rPr>
          <w:rFonts w:ascii="Arial" w:eastAsia="Calibri" w:hAnsi="Arial" w:cs="Arial"/>
          <w:sz w:val="16"/>
          <w:szCs w:val="16"/>
          <w:lang w:eastAsia="en-US"/>
        </w:rPr>
      </w:pPr>
      <w:r w:rsidRPr="00B530F6">
        <w:rPr>
          <w:rFonts w:ascii="Arial" w:eastAsia="A" w:hAnsi="Arial" w:cs="Arial"/>
          <w:sz w:val="16"/>
          <w:szCs w:val="16"/>
        </w:rPr>
        <w:t xml:space="preserve">1.4. </w:t>
      </w:r>
      <w:r w:rsidRPr="00B530F6">
        <w:rPr>
          <w:rFonts w:ascii="Arial" w:eastAsia="Calibri" w:hAnsi="Arial" w:cs="Arial"/>
          <w:sz w:val="16"/>
          <w:szCs w:val="16"/>
          <w:lang w:eastAsia="en-US"/>
        </w:rPr>
        <w:t>Изложить подпункт 3.2.1.7 пункта 3.2. в редакции:</w:t>
      </w:r>
    </w:p>
    <w:p w:rsidR="00B530F6" w:rsidRPr="00B530F6" w:rsidRDefault="00B530F6" w:rsidP="00B530F6">
      <w:pPr>
        <w:autoSpaceDE w:val="0"/>
        <w:ind w:firstLine="284"/>
        <w:jc w:val="both"/>
        <w:rPr>
          <w:rFonts w:ascii="Arial" w:eastAsia="Calibri" w:hAnsi="Arial" w:cs="Arial"/>
          <w:sz w:val="16"/>
          <w:szCs w:val="16"/>
          <w:lang w:eastAsia="en-US"/>
        </w:rPr>
      </w:pPr>
      <w:r w:rsidRPr="00B530F6">
        <w:rPr>
          <w:rFonts w:ascii="Arial" w:eastAsia="Calibri" w:hAnsi="Arial" w:cs="Arial"/>
          <w:sz w:val="16"/>
          <w:szCs w:val="16"/>
          <w:lang w:eastAsia="en-US"/>
        </w:rPr>
        <w:t>«3.2.1.7. Если заявитель обратился с заявлением через операторов почтовой связи, должностное лицо МОУ, ответственное за прием документов:</w:t>
      </w:r>
    </w:p>
    <w:p w:rsidR="00B530F6" w:rsidRPr="00B530F6" w:rsidRDefault="00B530F6" w:rsidP="00B530F6">
      <w:pPr>
        <w:autoSpaceDE w:val="0"/>
        <w:ind w:firstLine="284"/>
        <w:jc w:val="both"/>
        <w:rPr>
          <w:rFonts w:ascii="Arial" w:eastAsia="Calibri" w:hAnsi="Arial" w:cs="Arial"/>
          <w:sz w:val="16"/>
          <w:szCs w:val="16"/>
          <w:lang w:eastAsia="en-US"/>
        </w:rPr>
      </w:pPr>
      <w:r w:rsidRPr="00B530F6">
        <w:rPr>
          <w:rFonts w:ascii="Arial" w:eastAsia="Calibri" w:hAnsi="Arial" w:cs="Arial"/>
          <w:sz w:val="16"/>
          <w:szCs w:val="16"/>
          <w:lang w:eastAsia="en-US"/>
        </w:rPr>
        <w:t>регистрирует заявление под индивидуальным порядковым номером в день поступления документов;</w:t>
      </w:r>
    </w:p>
    <w:p w:rsidR="00B530F6" w:rsidRPr="00B530F6" w:rsidRDefault="00B530F6" w:rsidP="00B530F6">
      <w:pPr>
        <w:autoSpaceDE w:val="0"/>
        <w:ind w:firstLine="284"/>
        <w:jc w:val="both"/>
        <w:rPr>
          <w:rFonts w:ascii="Arial" w:eastAsia="Calibri" w:hAnsi="Arial" w:cs="Arial"/>
          <w:sz w:val="16"/>
          <w:szCs w:val="16"/>
          <w:lang w:eastAsia="en-US"/>
        </w:rPr>
      </w:pPr>
      <w:r w:rsidRPr="00B530F6">
        <w:rPr>
          <w:rFonts w:ascii="Arial" w:eastAsia="Calibri" w:hAnsi="Arial" w:cs="Arial"/>
          <w:sz w:val="16"/>
          <w:szCs w:val="16"/>
          <w:lang w:eastAsia="en-US"/>
        </w:rPr>
        <w:t>проверяет правильность оформления заявления и правильность оформления иных документов, поступивших от заявителя;</w:t>
      </w:r>
    </w:p>
    <w:p w:rsidR="00B530F6" w:rsidRPr="00B530F6" w:rsidRDefault="00B530F6" w:rsidP="00B530F6">
      <w:pPr>
        <w:autoSpaceDE w:val="0"/>
        <w:ind w:firstLine="284"/>
        <w:jc w:val="both"/>
        <w:rPr>
          <w:rFonts w:ascii="Arial" w:eastAsia="Calibri" w:hAnsi="Arial" w:cs="Arial"/>
          <w:sz w:val="16"/>
          <w:szCs w:val="16"/>
          <w:lang w:eastAsia="en-US"/>
        </w:rPr>
      </w:pPr>
      <w:r w:rsidRPr="00B530F6">
        <w:rPr>
          <w:rFonts w:ascii="Arial" w:eastAsia="Calibri" w:hAnsi="Arial" w:cs="Arial"/>
          <w:sz w:val="16"/>
          <w:szCs w:val="16"/>
          <w:lang w:eastAsia="en-US"/>
        </w:rPr>
        <w:t>проверяет представленные документы на предмет комплектности;</w:t>
      </w:r>
    </w:p>
    <w:p w:rsidR="00B530F6" w:rsidRPr="00B530F6" w:rsidRDefault="00B530F6" w:rsidP="00B530F6">
      <w:pPr>
        <w:autoSpaceDE w:val="0"/>
        <w:ind w:firstLine="284"/>
        <w:jc w:val="both"/>
        <w:rPr>
          <w:rFonts w:ascii="Arial" w:eastAsia="Calibri" w:hAnsi="Arial" w:cs="Arial"/>
          <w:sz w:val="16"/>
          <w:szCs w:val="16"/>
          <w:lang w:eastAsia="en-US"/>
        </w:rPr>
      </w:pPr>
      <w:r w:rsidRPr="00B530F6">
        <w:rPr>
          <w:rFonts w:ascii="Arial" w:eastAsia="Calibri" w:hAnsi="Arial" w:cs="Arial"/>
          <w:sz w:val="16"/>
          <w:szCs w:val="16"/>
          <w:lang w:eastAsia="en-US"/>
        </w:rPr>
        <w:t>отправляет заявителю уведомление  с описью принятых документов и указанием даты их принятия, подтверждающее принятие документов;</w:t>
      </w:r>
    </w:p>
    <w:p w:rsidR="00B530F6" w:rsidRPr="00B530F6" w:rsidRDefault="00B530F6" w:rsidP="00B530F6">
      <w:pPr>
        <w:autoSpaceDE w:val="0"/>
        <w:ind w:firstLine="284"/>
        <w:jc w:val="both"/>
        <w:rPr>
          <w:rFonts w:ascii="Arial" w:eastAsia="Calibri" w:hAnsi="Arial" w:cs="Arial"/>
          <w:sz w:val="16"/>
          <w:szCs w:val="16"/>
          <w:lang w:eastAsia="en-US"/>
        </w:rPr>
      </w:pPr>
      <w:r w:rsidRPr="00B530F6">
        <w:rPr>
          <w:rFonts w:ascii="Arial" w:eastAsia="Calibri" w:hAnsi="Arial" w:cs="Arial"/>
          <w:sz w:val="16"/>
          <w:szCs w:val="16"/>
          <w:lang w:eastAsia="en-US"/>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обращении через операторов почтовой связи.»;</w:t>
      </w:r>
    </w:p>
    <w:p w:rsidR="00B530F6" w:rsidRPr="00B530F6" w:rsidRDefault="00B530F6" w:rsidP="00B530F6">
      <w:pPr>
        <w:autoSpaceDE w:val="0"/>
        <w:ind w:firstLine="284"/>
        <w:jc w:val="both"/>
        <w:rPr>
          <w:rFonts w:ascii="Arial" w:eastAsia="Calibri" w:hAnsi="Arial" w:cs="Arial"/>
          <w:sz w:val="16"/>
          <w:szCs w:val="16"/>
          <w:lang w:eastAsia="en-US"/>
        </w:rPr>
      </w:pPr>
      <w:r w:rsidRPr="00B530F6">
        <w:rPr>
          <w:rFonts w:ascii="Arial" w:eastAsia="A" w:hAnsi="Arial" w:cs="Arial"/>
          <w:sz w:val="16"/>
          <w:szCs w:val="16"/>
        </w:rPr>
        <w:t xml:space="preserve">1.5. </w:t>
      </w:r>
      <w:r w:rsidRPr="00B530F6">
        <w:rPr>
          <w:rFonts w:ascii="Arial" w:eastAsia="Calibri" w:hAnsi="Arial" w:cs="Arial"/>
          <w:sz w:val="16"/>
          <w:szCs w:val="16"/>
          <w:lang w:eastAsia="en-US"/>
        </w:rPr>
        <w:t>Изложить подпункт 3.2.1.8 пункта 3.2. в редакции:</w:t>
      </w:r>
    </w:p>
    <w:p w:rsidR="00B530F6" w:rsidRPr="00B530F6" w:rsidRDefault="00B530F6" w:rsidP="00B530F6">
      <w:pPr>
        <w:pStyle w:val="ConsPlusNormal"/>
        <w:ind w:firstLine="284"/>
        <w:jc w:val="both"/>
        <w:rPr>
          <w:rFonts w:eastAsia="Calibri"/>
          <w:sz w:val="16"/>
          <w:szCs w:val="16"/>
          <w:lang w:eastAsia="en-US"/>
        </w:rPr>
      </w:pPr>
      <w:r w:rsidRPr="00B530F6">
        <w:rPr>
          <w:rFonts w:eastAsia="Calibri"/>
          <w:sz w:val="16"/>
          <w:szCs w:val="16"/>
          <w:lang w:eastAsia="en-US"/>
        </w:rPr>
        <w:t>«3.2.1.8. МОУ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МОУ вправе обращаться к соответствующим государственным информационным системам, в государственные (муниципальные) органы и организации.</w:t>
      </w:r>
    </w:p>
    <w:p w:rsidR="00B530F6" w:rsidRPr="00B530F6" w:rsidRDefault="00B530F6" w:rsidP="00B530F6">
      <w:pPr>
        <w:pStyle w:val="ConsPlusNormal"/>
        <w:ind w:firstLine="284"/>
        <w:jc w:val="both"/>
        <w:rPr>
          <w:rFonts w:eastAsia="Calibri"/>
          <w:sz w:val="16"/>
          <w:szCs w:val="16"/>
          <w:lang w:eastAsia="en-US"/>
        </w:rPr>
      </w:pPr>
      <w:r w:rsidRPr="00B530F6">
        <w:rPr>
          <w:rFonts w:eastAsia="Calibri"/>
          <w:sz w:val="16"/>
          <w:szCs w:val="16"/>
          <w:lang w:eastAsia="en-US"/>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единого портала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B530F6" w:rsidRPr="00B530F6" w:rsidRDefault="00B530F6" w:rsidP="00B530F6">
      <w:pPr>
        <w:autoSpaceDE w:val="0"/>
        <w:ind w:firstLine="284"/>
        <w:jc w:val="both"/>
        <w:rPr>
          <w:rFonts w:ascii="Arial" w:eastAsia="Calibri" w:hAnsi="Arial" w:cs="Arial"/>
          <w:sz w:val="16"/>
          <w:szCs w:val="16"/>
          <w:lang w:eastAsia="en-US"/>
        </w:rPr>
      </w:pPr>
      <w:r w:rsidRPr="00B530F6">
        <w:rPr>
          <w:rFonts w:ascii="Arial" w:eastAsia="Calibri" w:hAnsi="Arial" w:cs="Arial"/>
          <w:sz w:val="16"/>
          <w:szCs w:val="16"/>
          <w:lang w:eastAsia="en-US"/>
        </w:rPr>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общеобразовательное учреждение.»</w:t>
      </w:r>
    </w:p>
    <w:p w:rsidR="00B530F6" w:rsidRPr="00B530F6" w:rsidRDefault="00B530F6" w:rsidP="00B530F6">
      <w:pPr>
        <w:autoSpaceDE w:val="0"/>
        <w:ind w:firstLine="284"/>
        <w:jc w:val="both"/>
        <w:rPr>
          <w:rFonts w:ascii="Arial" w:eastAsia="A" w:hAnsi="Arial" w:cs="Arial"/>
          <w:sz w:val="16"/>
          <w:szCs w:val="16"/>
        </w:rPr>
      </w:pPr>
      <w:r w:rsidRPr="00B530F6">
        <w:rPr>
          <w:rFonts w:ascii="Arial" w:eastAsia="A" w:hAnsi="Arial" w:cs="Arial"/>
          <w:sz w:val="16"/>
          <w:szCs w:val="16"/>
        </w:rPr>
        <w:t>2. Настоящее постановление вступает в силу с 1 марта 2023 года.</w:t>
      </w:r>
    </w:p>
    <w:p w:rsidR="00B530F6" w:rsidRPr="00B530F6" w:rsidRDefault="00B530F6" w:rsidP="00B530F6">
      <w:pPr>
        <w:autoSpaceDE w:val="0"/>
        <w:ind w:firstLine="284"/>
        <w:jc w:val="both"/>
        <w:rPr>
          <w:rFonts w:ascii="Arial" w:eastAsia="A" w:hAnsi="Arial" w:cs="Arial"/>
          <w:sz w:val="16"/>
          <w:szCs w:val="16"/>
        </w:rPr>
      </w:pPr>
      <w:r w:rsidRPr="00B530F6">
        <w:rPr>
          <w:rFonts w:ascii="Arial" w:eastAsia="A" w:hAnsi="Arial" w:cs="Arial"/>
          <w:sz w:val="16"/>
          <w:szCs w:val="16"/>
        </w:rPr>
        <w:t>3.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B530F6" w:rsidRPr="00B530F6" w:rsidRDefault="00B530F6" w:rsidP="00B530F6">
      <w:pPr>
        <w:ind w:firstLine="284"/>
        <w:jc w:val="both"/>
        <w:rPr>
          <w:rFonts w:ascii="Arial" w:hAnsi="Arial" w:cs="Arial"/>
          <w:sz w:val="4"/>
          <w:szCs w:val="4"/>
        </w:rPr>
      </w:pPr>
    </w:p>
    <w:p w:rsidR="00B530F6" w:rsidRPr="00B530F6" w:rsidRDefault="00B530F6" w:rsidP="00B530F6">
      <w:pPr>
        <w:jc w:val="both"/>
        <w:rPr>
          <w:rFonts w:ascii="Arial" w:hAnsi="Arial" w:cs="Arial"/>
          <w:b/>
          <w:sz w:val="16"/>
          <w:szCs w:val="16"/>
        </w:rPr>
      </w:pPr>
      <w:r w:rsidRPr="00B530F6">
        <w:rPr>
          <w:rFonts w:ascii="Arial" w:hAnsi="Arial" w:cs="Arial"/>
          <w:b/>
          <w:sz w:val="16"/>
          <w:szCs w:val="16"/>
        </w:rPr>
        <w:t>Глава муниципального района</w:t>
      </w:r>
      <w:r w:rsidRPr="00B530F6">
        <w:rPr>
          <w:rFonts w:ascii="Arial" w:hAnsi="Arial" w:cs="Arial"/>
          <w:b/>
          <w:sz w:val="16"/>
          <w:szCs w:val="16"/>
        </w:rPr>
        <w:tab/>
      </w:r>
      <w:r w:rsidRPr="00B530F6">
        <w:rPr>
          <w:rFonts w:ascii="Arial" w:hAnsi="Arial" w:cs="Arial"/>
          <w:b/>
          <w:sz w:val="16"/>
          <w:szCs w:val="16"/>
        </w:rPr>
        <w:tab/>
        <w:t>Ю.В.Стадэ</w:t>
      </w:r>
    </w:p>
    <w:p w:rsidR="003F1BCC" w:rsidRPr="001D08D8" w:rsidRDefault="003F1BCC" w:rsidP="003F1BCC">
      <w:pPr>
        <w:shd w:val="clear" w:color="auto" w:fill="FFFFFF"/>
        <w:suppressAutoHyphens/>
        <w:jc w:val="center"/>
        <w:rPr>
          <w:rFonts w:ascii="Arial" w:hAnsi="Arial" w:cs="Arial"/>
          <w:b/>
          <w:sz w:val="8"/>
          <w:szCs w:val="8"/>
        </w:rPr>
      </w:pPr>
    </w:p>
    <w:p w:rsidR="007F3D09" w:rsidRPr="007F3D09" w:rsidRDefault="007F3D09" w:rsidP="007F3D09">
      <w:pPr>
        <w:pStyle w:val="20"/>
        <w:rPr>
          <w:rFonts w:ascii="Arial" w:hAnsi="Arial" w:cs="Arial"/>
          <w:color w:val="000000"/>
          <w:sz w:val="16"/>
          <w:szCs w:val="16"/>
        </w:rPr>
      </w:pPr>
      <w:r w:rsidRPr="007F3D09">
        <w:rPr>
          <w:rFonts w:ascii="Arial" w:hAnsi="Arial" w:cs="Arial"/>
          <w:color w:val="000000"/>
          <w:sz w:val="16"/>
          <w:szCs w:val="16"/>
        </w:rPr>
        <w:t>АДМИНИСТРАЦИЯ ВАЛДАЙСКОГО МУНИЦИПАЛЬНОГО РАЙОНА</w:t>
      </w:r>
    </w:p>
    <w:p w:rsidR="007F3D09" w:rsidRPr="007F3D09" w:rsidRDefault="007F3D09" w:rsidP="007F3D09">
      <w:pPr>
        <w:pStyle w:val="3"/>
        <w:rPr>
          <w:rFonts w:ascii="Arial" w:hAnsi="Arial" w:cs="Arial"/>
          <w:sz w:val="16"/>
          <w:szCs w:val="16"/>
        </w:rPr>
      </w:pPr>
      <w:r w:rsidRPr="007F3D09">
        <w:rPr>
          <w:rFonts w:ascii="Arial" w:hAnsi="Arial" w:cs="Arial"/>
          <w:sz w:val="16"/>
          <w:szCs w:val="16"/>
        </w:rPr>
        <w:t>П О С Т А Н О В Л Е Н И Е</w:t>
      </w:r>
    </w:p>
    <w:p w:rsidR="007F3D09" w:rsidRPr="007F3D09" w:rsidRDefault="00EE0CF7" w:rsidP="007F3D09">
      <w:pPr>
        <w:jc w:val="center"/>
        <w:rPr>
          <w:rFonts w:ascii="Arial" w:hAnsi="Arial" w:cs="Arial"/>
          <w:sz w:val="16"/>
          <w:szCs w:val="16"/>
        </w:rPr>
      </w:pPr>
      <w:r>
        <w:rPr>
          <w:rFonts w:ascii="Arial" w:hAnsi="Arial" w:cs="Arial"/>
          <w:sz w:val="16"/>
          <w:szCs w:val="16"/>
        </w:rPr>
        <w:t>2</w:t>
      </w:r>
      <w:r w:rsidR="007F3D09" w:rsidRPr="007F3D09">
        <w:rPr>
          <w:rFonts w:ascii="Arial" w:hAnsi="Arial" w:cs="Arial"/>
          <w:sz w:val="16"/>
          <w:szCs w:val="16"/>
        </w:rPr>
        <w:t>9.12.2022 № 2676</w:t>
      </w:r>
    </w:p>
    <w:p w:rsidR="007F3D09" w:rsidRPr="007F3D09" w:rsidRDefault="007F3D09" w:rsidP="007F3D09">
      <w:pPr>
        <w:ind w:firstLine="284"/>
        <w:jc w:val="center"/>
        <w:rPr>
          <w:rFonts w:ascii="Arial" w:hAnsi="Arial" w:cs="Arial"/>
          <w:b/>
          <w:sz w:val="16"/>
          <w:szCs w:val="16"/>
        </w:rPr>
      </w:pPr>
      <w:r w:rsidRPr="007F3D09">
        <w:rPr>
          <w:rFonts w:ascii="Arial" w:hAnsi="Arial" w:cs="Arial"/>
          <w:b/>
          <w:sz w:val="16"/>
          <w:szCs w:val="16"/>
        </w:rPr>
        <w:t>Об утверждении Административного регламента</w:t>
      </w:r>
      <w:r>
        <w:rPr>
          <w:rFonts w:ascii="Arial" w:hAnsi="Arial" w:cs="Arial"/>
          <w:b/>
          <w:sz w:val="16"/>
          <w:szCs w:val="16"/>
        </w:rPr>
        <w:t xml:space="preserve"> </w:t>
      </w:r>
      <w:r w:rsidRPr="007F3D09">
        <w:rPr>
          <w:rFonts w:ascii="Arial" w:hAnsi="Arial" w:cs="Arial"/>
          <w:b/>
          <w:sz w:val="16"/>
          <w:szCs w:val="16"/>
        </w:rPr>
        <w:t>предоставления муниципальной услуги</w:t>
      </w:r>
      <w:r>
        <w:rPr>
          <w:rFonts w:ascii="Arial" w:hAnsi="Arial" w:cs="Arial"/>
          <w:b/>
          <w:sz w:val="16"/>
          <w:szCs w:val="16"/>
        </w:rPr>
        <w:t xml:space="preserve"> </w:t>
      </w:r>
      <w:r w:rsidRPr="007F3D09">
        <w:rPr>
          <w:rFonts w:ascii="Arial" w:hAnsi="Arial" w:cs="Arial"/>
          <w:b/>
          <w:sz w:val="16"/>
          <w:szCs w:val="16"/>
        </w:rPr>
        <w:t>«Постановка на учёт и направление детей</w:t>
      </w:r>
    </w:p>
    <w:p w:rsidR="007F3D09" w:rsidRPr="007F3D09" w:rsidRDefault="007F3D09" w:rsidP="007F3D09">
      <w:pPr>
        <w:ind w:firstLine="284"/>
        <w:jc w:val="center"/>
        <w:rPr>
          <w:rFonts w:ascii="Arial" w:hAnsi="Arial" w:cs="Arial"/>
          <w:b/>
          <w:sz w:val="16"/>
          <w:szCs w:val="16"/>
        </w:rPr>
      </w:pPr>
      <w:r w:rsidRPr="007F3D09">
        <w:rPr>
          <w:rFonts w:ascii="Arial" w:hAnsi="Arial" w:cs="Arial"/>
          <w:b/>
          <w:sz w:val="16"/>
          <w:szCs w:val="16"/>
        </w:rPr>
        <w:t>в муниципальные образовательные учреждения,</w:t>
      </w:r>
      <w:r>
        <w:rPr>
          <w:rFonts w:ascii="Arial" w:hAnsi="Arial" w:cs="Arial"/>
          <w:b/>
          <w:sz w:val="16"/>
          <w:szCs w:val="16"/>
        </w:rPr>
        <w:t xml:space="preserve"> </w:t>
      </w:r>
      <w:r w:rsidRPr="007F3D09">
        <w:rPr>
          <w:rFonts w:ascii="Arial" w:hAnsi="Arial" w:cs="Arial"/>
          <w:b/>
          <w:sz w:val="16"/>
          <w:szCs w:val="16"/>
        </w:rPr>
        <w:t>реализующие образовательные программы</w:t>
      </w:r>
      <w:r>
        <w:rPr>
          <w:rFonts w:ascii="Arial" w:hAnsi="Arial" w:cs="Arial"/>
          <w:b/>
          <w:sz w:val="16"/>
          <w:szCs w:val="16"/>
        </w:rPr>
        <w:t xml:space="preserve"> </w:t>
      </w:r>
      <w:r w:rsidRPr="007F3D09">
        <w:rPr>
          <w:rFonts w:ascii="Arial" w:hAnsi="Arial" w:cs="Arial"/>
          <w:b/>
          <w:sz w:val="16"/>
          <w:szCs w:val="16"/>
        </w:rPr>
        <w:t>дошкольного образования»</w:t>
      </w:r>
    </w:p>
    <w:p w:rsidR="007F3D09" w:rsidRPr="007F3D09" w:rsidRDefault="007F3D09" w:rsidP="007F3D09">
      <w:pPr>
        <w:ind w:firstLine="284"/>
        <w:jc w:val="center"/>
        <w:rPr>
          <w:rFonts w:ascii="Arial" w:hAnsi="Arial" w:cs="Arial"/>
          <w:sz w:val="4"/>
          <w:szCs w:val="4"/>
        </w:rPr>
      </w:pPr>
    </w:p>
    <w:p w:rsidR="007F3D09" w:rsidRPr="007F3D09" w:rsidRDefault="007F3D09" w:rsidP="007F3D09">
      <w:pPr>
        <w:pStyle w:val="ConsPlusNormal"/>
        <w:widowControl/>
        <w:ind w:firstLine="284"/>
        <w:jc w:val="both"/>
        <w:rPr>
          <w:b/>
          <w:sz w:val="16"/>
          <w:szCs w:val="16"/>
        </w:rPr>
      </w:pPr>
      <w:r w:rsidRPr="007F3D09">
        <w:rPr>
          <w:spacing w:val="-4"/>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7F3D09">
        <w:rPr>
          <w:sz w:val="16"/>
          <w:szCs w:val="16"/>
        </w:rPr>
        <w:t xml:space="preserve">в целях исполнения плана перевода массовых социально значимых услуг регионального и муниципального уровней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10.12.2021 № 44, согласованным с Министерством цифрового развития России Администрация Валдайского муниципального района </w:t>
      </w:r>
      <w:r w:rsidRPr="007F3D09">
        <w:rPr>
          <w:b/>
          <w:sz w:val="16"/>
          <w:szCs w:val="16"/>
        </w:rPr>
        <w:t>ПОСТАНОВЛЯЕТ:</w:t>
      </w:r>
    </w:p>
    <w:p w:rsidR="007F3D09" w:rsidRPr="007F3D09" w:rsidRDefault="007F3D09" w:rsidP="007F3D09">
      <w:pPr>
        <w:shd w:val="clear" w:color="auto" w:fill="FFFFFF"/>
        <w:ind w:firstLine="284"/>
        <w:jc w:val="both"/>
        <w:rPr>
          <w:rFonts w:ascii="Arial" w:eastAsia="A" w:hAnsi="Arial" w:cs="Arial"/>
          <w:sz w:val="16"/>
          <w:szCs w:val="16"/>
        </w:rPr>
      </w:pPr>
      <w:r w:rsidRPr="007F3D09">
        <w:rPr>
          <w:rFonts w:ascii="Arial" w:hAnsi="Arial" w:cs="Arial"/>
          <w:sz w:val="16"/>
          <w:szCs w:val="16"/>
        </w:rPr>
        <w:t xml:space="preserve">1. Утвердить прилагаемый </w:t>
      </w:r>
      <w:r w:rsidRPr="007F3D09">
        <w:rPr>
          <w:rFonts w:ascii="Arial" w:eastAsia="A" w:hAnsi="Arial" w:cs="Arial"/>
          <w:sz w:val="16"/>
          <w:szCs w:val="16"/>
        </w:rPr>
        <w:t>Административный регламент предоставления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w:t>
      </w:r>
    </w:p>
    <w:p w:rsidR="007F3D09" w:rsidRPr="007F3D09" w:rsidRDefault="007F3D09" w:rsidP="007F3D09">
      <w:pPr>
        <w:shd w:val="clear" w:color="auto" w:fill="FFFFFF"/>
        <w:ind w:firstLine="284"/>
        <w:jc w:val="both"/>
        <w:rPr>
          <w:rFonts w:ascii="Arial" w:eastAsia="A" w:hAnsi="Arial" w:cs="Arial"/>
          <w:sz w:val="16"/>
          <w:szCs w:val="16"/>
        </w:rPr>
      </w:pPr>
      <w:r w:rsidRPr="007F3D09">
        <w:rPr>
          <w:rFonts w:ascii="Arial" w:eastAsia="A" w:hAnsi="Arial" w:cs="Arial"/>
          <w:sz w:val="16"/>
          <w:szCs w:val="16"/>
        </w:rPr>
        <w:t>2. Признать утратившими силу:</w:t>
      </w:r>
    </w:p>
    <w:p w:rsidR="007F3D09" w:rsidRPr="007F3D09" w:rsidRDefault="007F3D09" w:rsidP="007F3D09">
      <w:pPr>
        <w:shd w:val="clear" w:color="auto" w:fill="FFFFFF"/>
        <w:ind w:firstLine="284"/>
        <w:jc w:val="both"/>
        <w:rPr>
          <w:rFonts w:ascii="Arial" w:eastAsia="A" w:hAnsi="Arial" w:cs="Arial"/>
          <w:sz w:val="16"/>
          <w:szCs w:val="16"/>
        </w:rPr>
      </w:pPr>
      <w:r w:rsidRPr="007F3D09">
        <w:rPr>
          <w:rFonts w:ascii="Arial" w:eastAsia="A" w:hAnsi="Arial" w:cs="Arial"/>
          <w:sz w:val="16"/>
          <w:szCs w:val="16"/>
        </w:rPr>
        <w:t>распоряжение администрации Валдайского муниципального района от 03.07.2013 № 200-рз «Об утверждении административного регламента по предоставлению муниципальной услуги «Приём заявлений, постановка на учет детей для зачисления в образовательные учреждения, реализующие основную образовательную программу дошкольного образования (детские сады)»;</w:t>
      </w:r>
    </w:p>
    <w:p w:rsidR="007F3D09" w:rsidRPr="007F3D09" w:rsidRDefault="007F3D09" w:rsidP="007F3D09">
      <w:pPr>
        <w:shd w:val="clear" w:color="auto" w:fill="FFFFFF"/>
        <w:ind w:firstLine="284"/>
        <w:jc w:val="both"/>
        <w:rPr>
          <w:rFonts w:ascii="Arial" w:eastAsia="A" w:hAnsi="Arial" w:cs="Arial"/>
          <w:sz w:val="16"/>
          <w:szCs w:val="16"/>
        </w:rPr>
      </w:pPr>
      <w:r w:rsidRPr="007F3D09">
        <w:rPr>
          <w:rFonts w:ascii="Arial" w:eastAsia="A" w:hAnsi="Arial" w:cs="Arial"/>
          <w:sz w:val="16"/>
          <w:szCs w:val="16"/>
        </w:rPr>
        <w:t>постановления Администрации Валдайского муниципального района:</w:t>
      </w:r>
    </w:p>
    <w:p w:rsidR="007F3D09" w:rsidRPr="007F3D09" w:rsidRDefault="007F3D09" w:rsidP="007F3D09">
      <w:pPr>
        <w:shd w:val="clear" w:color="auto" w:fill="FFFFFF"/>
        <w:ind w:firstLine="284"/>
        <w:jc w:val="both"/>
        <w:rPr>
          <w:rFonts w:ascii="Arial" w:eastAsia="A" w:hAnsi="Arial" w:cs="Arial"/>
          <w:sz w:val="16"/>
          <w:szCs w:val="16"/>
        </w:rPr>
      </w:pPr>
      <w:r w:rsidRPr="007F3D09">
        <w:rPr>
          <w:rFonts w:ascii="Arial" w:eastAsia="A" w:hAnsi="Arial" w:cs="Arial"/>
          <w:sz w:val="16"/>
          <w:szCs w:val="16"/>
        </w:rPr>
        <w:t>от 06.03.2014 № 426 «О внесении изменений в административный регламент по предоставлению муниципальной услуги «Приём заявлений, постановка на учет детей для зачисления в образовательные учреждения, реализующие основную общеобразовательную программу дошкольного образования (детские сады)»;</w:t>
      </w:r>
    </w:p>
    <w:p w:rsidR="007F3D09" w:rsidRPr="007F3D09" w:rsidRDefault="007F3D09" w:rsidP="007F3D09">
      <w:pPr>
        <w:shd w:val="clear" w:color="auto" w:fill="FFFFFF"/>
        <w:ind w:firstLine="284"/>
        <w:jc w:val="both"/>
        <w:rPr>
          <w:rFonts w:ascii="Arial" w:eastAsia="A" w:hAnsi="Arial" w:cs="Arial"/>
          <w:sz w:val="16"/>
          <w:szCs w:val="16"/>
        </w:rPr>
      </w:pPr>
      <w:r w:rsidRPr="007F3D09">
        <w:rPr>
          <w:rFonts w:ascii="Arial" w:eastAsia="A" w:hAnsi="Arial" w:cs="Arial"/>
          <w:sz w:val="16"/>
          <w:szCs w:val="16"/>
        </w:rPr>
        <w:t>от 09.03.2016 № 346 «О внесении изменений в административный регламент предоставления муниципальной услуги «Приём заявлений, постановка на учет детей для зачисления в образовательные учреждения, реализующие основную общеобразовательную программу дошкольного образования (детские сады)»;</w:t>
      </w:r>
    </w:p>
    <w:p w:rsidR="007F3D09" w:rsidRPr="007F3D09" w:rsidRDefault="007F3D09" w:rsidP="007F3D09">
      <w:pPr>
        <w:shd w:val="clear" w:color="auto" w:fill="FFFFFF"/>
        <w:ind w:firstLine="284"/>
        <w:jc w:val="both"/>
        <w:rPr>
          <w:rFonts w:ascii="Arial" w:eastAsia="A" w:hAnsi="Arial" w:cs="Arial"/>
          <w:sz w:val="16"/>
          <w:szCs w:val="16"/>
        </w:rPr>
      </w:pPr>
      <w:r w:rsidRPr="007F3D09">
        <w:rPr>
          <w:rFonts w:ascii="Arial" w:eastAsia="A" w:hAnsi="Arial" w:cs="Arial"/>
          <w:sz w:val="16"/>
          <w:szCs w:val="16"/>
        </w:rPr>
        <w:t>от 20.02.2017 № 216 «О внесении изменений в административный регламент по предоставлению муниципальной услуги «Приём заявлений, постановка на учет детей для зачисления в образовательные учреждения, реализующие основную общеобразовательную программу дошкольного образования (детские сады)»;</w:t>
      </w:r>
    </w:p>
    <w:p w:rsidR="007F3D09" w:rsidRPr="007F3D09" w:rsidRDefault="007F3D09" w:rsidP="007F3D09">
      <w:pPr>
        <w:shd w:val="clear" w:color="auto" w:fill="FFFFFF"/>
        <w:ind w:firstLine="284"/>
        <w:jc w:val="both"/>
        <w:rPr>
          <w:rFonts w:ascii="Arial" w:eastAsia="A" w:hAnsi="Arial" w:cs="Arial"/>
          <w:sz w:val="16"/>
          <w:szCs w:val="16"/>
        </w:rPr>
      </w:pPr>
      <w:r w:rsidRPr="007F3D09">
        <w:rPr>
          <w:rFonts w:ascii="Arial" w:eastAsia="A" w:hAnsi="Arial" w:cs="Arial"/>
          <w:sz w:val="16"/>
          <w:szCs w:val="16"/>
        </w:rPr>
        <w:t>от 27.11.2017 № 2453 «О внесении изменений в административный регламент по предоставлению муниципальной услуги «Приём заявлений, постановка на учет детей для зачисления в образовательные учреждения, реализующие основную общеобразовательную программу дошкольного образования (детские сады);</w:t>
      </w:r>
    </w:p>
    <w:p w:rsidR="007F3D09" w:rsidRPr="007F3D09" w:rsidRDefault="007F3D09" w:rsidP="007F3D09">
      <w:pPr>
        <w:shd w:val="clear" w:color="auto" w:fill="FFFFFF"/>
        <w:ind w:firstLine="284"/>
        <w:jc w:val="both"/>
        <w:rPr>
          <w:rFonts w:ascii="Arial" w:eastAsia="A" w:hAnsi="Arial" w:cs="Arial"/>
          <w:sz w:val="16"/>
          <w:szCs w:val="16"/>
        </w:rPr>
      </w:pPr>
      <w:r w:rsidRPr="007F3D09">
        <w:rPr>
          <w:rFonts w:ascii="Arial" w:eastAsia="A" w:hAnsi="Arial" w:cs="Arial"/>
          <w:sz w:val="16"/>
          <w:szCs w:val="16"/>
        </w:rPr>
        <w:t>от 06.07.2018 № 1015 «О внесении изменений в административный регламент по предоставлению муниципальной услуги «Приём заявлений, постановка на учёт детей для зачисления в образовательные учреждения, реализующие основную общеобразовательную программу дошкольного образования (детские сады);</w:t>
      </w:r>
    </w:p>
    <w:p w:rsidR="007F3D09" w:rsidRPr="007F3D09" w:rsidRDefault="007F3D09" w:rsidP="007F3D09">
      <w:pPr>
        <w:shd w:val="clear" w:color="auto" w:fill="FFFFFF"/>
        <w:ind w:firstLine="284"/>
        <w:jc w:val="both"/>
        <w:rPr>
          <w:rFonts w:ascii="Arial" w:eastAsia="A" w:hAnsi="Arial" w:cs="Arial"/>
          <w:sz w:val="16"/>
          <w:szCs w:val="16"/>
        </w:rPr>
      </w:pPr>
      <w:r w:rsidRPr="007F3D09">
        <w:rPr>
          <w:rFonts w:ascii="Arial" w:eastAsia="A" w:hAnsi="Arial" w:cs="Arial"/>
          <w:sz w:val="16"/>
          <w:szCs w:val="16"/>
        </w:rPr>
        <w:t xml:space="preserve">от 23.10.2019 № 1839 «О внесении изменений в распоряжение Администрации Валдайского муниципального района от 03.07.2013 </w:t>
      </w:r>
      <w:r w:rsidRPr="007F3D09">
        <w:rPr>
          <w:rFonts w:ascii="Arial" w:eastAsia="A" w:hAnsi="Arial" w:cs="Arial"/>
          <w:sz w:val="16"/>
          <w:szCs w:val="16"/>
        </w:rPr>
        <w:br/>
        <w:t>№ 200-рз»;</w:t>
      </w:r>
    </w:p>
    <w:p w:rsidR="007F3D09" w:rsidRPr="007F3D09" w:rsidRDefault="007F3D09" w:rsidP="007F3D09">
      <w:pPr>
        <w:shd w:val="clear" w:color="auto" w:fill="FFFFFF"/>
        <w:ind w:firstLine="284"/>
        <w:jc w:val="both"/>
        <w:rPr>
          <w:rFonts w:ascii="Arial" w:eastAsia="A" w:hAnsi="Arial" w:cs="Arial"/>
          <w:sz w:val="16"/>
          <w:szCs w:val="16"/>
        </w:rPr>
      </w:pPr>
      <w:r w:rsidRPr="007F3D09">
        <w:rPr>
          <w:rFonts w:ascii="Arial" w:eastAsia="A" w:hAnsi="Arial" w:cs="Arial"/>
          <w:sz w:val="16"/>
          <w:szCs w:val="16"/>
        </w:rPr>
        <w:t>от 23.04.2021 № 709 «О внесении изменений в административный регламент по предоставлению муниципальной услуги «Прием заявлений, постановка на учет детей для зачисления в образовательные учреждения, реализующие основную общеобразовательную программу дошкольного образования.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 .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F3D09" w:rsidRPr="007F3D09" w:rsidRDefault="007F3D09" w:rsidP="007F3D09">
      <w:pPr>
        <w:ind w:firstLine="284"/>
        <w:jc w:val="both"/>
        <w:rPr>
          <w:rFonts w:ascii="Arial" w:hAnsi="Arial" w:cs="Arial"/>
          <w:sz w:val="4"/>
          <w:szCs w:val="4"/>
        </w:rPr>
      </w:pPr>
    </w:p>
    <w:p w:rsidR="007F3D09" w:rsidRPr="007F3D09" w:rsidRDefault="007F3D09" w:rsidP="007F3D09">
      <w:pPr>
        <w:ind w:firstLine="284"/>
        <w:jc w:val="both"/>
        <w:rPr>
          <w:rFonts w:ascii="Arial" w:hAnsi="Arial" w:cs="Arial"/>
          <w:b/>
          <w:sz w:val="16"/>
          <w:szCs w:val="16"/>
        </w:rPr>
      </w:pPr>
      <w:r w:rsidRPr="007F3D09">
        <w:rPr>
          <w:rFonts w:ascii="Arial" w:hAnsi="Arial" w:cs="Arial"/>
          <w:b/>
          <w:sz w:val="16"/>
          <w:szCs w:val="16"/>
        </w:rPr>
        <w:t>Глава муниципального района</w:t>
      </w:r>
      <w:r w:rsidRPr="007F3D09">
        <w:rPr>
          <w:rFonts w:ascii="Arial" w:hAnsi="Arial" w:cs="Arial"/>
          <w:b/>
          <w:sz w:val="16"/>
          <w:szCs w:val="16"/>
        </w:rPr>
        <w:tab/>
      </w:r>
      <w:r w:rsidRPr="007F3D09">
        <w:rPr>
          <w:rFonts w:ascii="Arial" w:hAnsi="Arial" w:cs="Arial"/>
          <w:b/>
          <w:sz w:val="16"/>
          <w:szCs w:val="16"/>
        </w:rPr>
        <w:tab/>
        <w:t>Ю.В.Стадэ</w:t>
      </w:r>
    </w:p>
    <w:p w:rsidR="007F3D09" w:rsidRPr="007F3D09" w:rsidRDefault="007F3D09" w:rsidP="007F3D09">
      <w:pPr>
        <w:ind w:left="9072" w:firstLine="284"/>
        <w:jc w:val="center"/>
        <w:rPr>
          <w:rFonts w:ascii="Arial" w:hAnsi="Arial" w:cs="Arial"/>
          <w:sz w:val="12"/>
          <w:szCs w:val="12"/>
        </w:rPr>
      </w:pPr>
      <w:r w:rsidRPr="007F3D09">
        <w:rPr>
          <w:rFonts w:ascii="Arial" w:hAnsi="Arial" w:cs="Arial"/>
          <w:sz w:val="12"/>
          <w:szCs w:val="12"/>
        </w:rPr>
        <w:t>УТВЕРЖДЕН</w:t>
      </w:r>
    </w:p>
    <w:p w:rsidR="007F3D09" w:rsidRPr="007F3D09" w:rsidRDefault="007F3D09" w:rsidP="007F3D09">
      <w:pPr>
        <w:ind w:left="9072" w:firstLine="284"/>
        <w:jc w:val="center"/>
        <w:rPr>
          <w:rFonts w:ascii="Arial" w:hAnsi="Arial" w:cs="Arial"/>
          <w:sz w:val="12"/>
          <w:szCs w:val="12"/>
        </w:rPr>
      </w:pPr>
      <w:r w:rsidRPr="007F3D09">
        <w:rPr>
          <w:rFonts w:ascii="Arial" w:hAnsi="Arial" w:cs="Arial"/>
          <w:sz w:val="12"/>
          <w:szCs w:val="12"/>
        </w:rPr>
        <w:t>постановлением Администрации</w:t>
      </w:r>
    </w:p>
    <w:p w:rsidR="007F3D09" w:rsidRPr="007F3D09" w:rsidRDefault="007F3D09" w:rsidP="007F3D09">
      <w:pPr>
        <w:ind w:left="9072" w:firstLine="284"/>
        <w:jc w:val="center"/>
        <w:rPr>
          <w:rFonts w:ascii="Arial" w:hAnsi="Arial" w:cs="Arial"/>
          <w:sz w:val="12"/>
          <w:szCs w:val="12"/>
        </w:rPr>
      </w:pPr>
      <w:r w:rsidRPr="007F3D09">
        <w:rPr>
          <w:rFonts w:ascii="Arial" w:hAnsi="Arial" w:cs="Arial"/>
          <w:sz w:val="12"/>
          <w:szCs w:val="12"/>
        </w:rPr>
        <w:t>муниципального района</w:t>
      </w:r>
    </w:p>
    <w:p w:rsidR="007F3D09" w:rsidRPr="007F3D09" w:rsidRDefault="007F3D09" w:rsidP="007F3D09">
      <w:pPr>
        <w:ind w:left="9072" w:firstLine="284"/>
        <w:jc w:val="center"/>
        <w:rPr>
          <w:rFonts w:ascii="Arial" w:hAnsi="Arial" w:cs="Arial"/>
          <w:sz w:val="12"/>
          <w:szCs w:val="12"/>
        </w:rPr>
      </w:pPr>
      <w:r w:rsidRPr="007F3D09">
        <w:rPr>
          <w:rFonts w:ascii="Arial" w:hAnsi="Arial" w:cs="Arial"/>
          <w:sz w:val="12"/>
          <w:szCs w:val="12"/>
        </w:rPr>
        <w:t>от 29.12.2022 № 2676</w:t>
      </w:r>
    </w:p>
    <w:p w:rsidR="007F3D09" w:rsidRPr="007F3D09" w:rsidRDefault="007F3D09" w:rsidP="007F3D09">
      <w:pPr>
        <w:jc w:val="center"/>
        <w:rPr>
          <w:rFonts w:ascii="Arial" w:hAnsi="Arial" w:cs="Arial"/>
          <w:b/>
          <w:sz w:val="16"/>
          <w:szCs w:val="16"/>
        </w:rPr>
      </w:pPr>
      <w:r w:rsidRPr="007F3D09">
        <w:rPr>
          <w:rFonts w:ascii="Arial" w:hAnsi="Arial" w:cs="Arial"/>
          <w:b/>
          <w:sz w:val="16"/>
          <w:szCs w:val="16"/>
        </w:rPr>
        <w:t>Административный регламент</w:t>
      </w:r>
    </w:p>
    <w:p w:rsidR="007F3D09" w:rsidRPr="007F3D09" w:rsidRDefault="007F3D09" w:rsidP="007F3D09">
      <w:pPr>
        <w:jc w:val="center"/>
        <w:rPr>
          <w:rFonts w:ascii="Arial" w:hAnsi="Arial" w:cs="Arial"/>
          <w:b/>
          <w:sz w:val="16"/>
          <w:szCs w:val="16"/>
        </w:rPr>
      </w:pPr>
      <w:r w:rsidRPr="007F3D09">
        <w:rPr>
          <w:rFonts w:ascii="Arial" w:hAnsi="Arial" w:cs="Arial"/>
          <w:b/>
          <w:sz w:val="16"/>
          <w:szCs w:val="16"/>
        </w:rPr>
        <w:t>предоставления муниципальной услуги «Постановка на учет и направление детей в муниципальные образовательные учреждения,</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реализующие образовательные программы дошкольного образования»</w:t>
      </w:r>
    </w:p>
    <w:p w:rsidR="007F3D09" w:rsidRPr="007F3D09" w:rsidRDefault="007F3D09" w:rsidP="007F3D09">
      <w:pPr>
        <w:tabs>
          <w:tab w:val="center" w:pos="3665"/>
          <w:tab w:val="center" w:pos="5316"/>
        </w:tabs>
        <w:jc w:val="center"/>
        <w:rPr>
          <w:rFonts w:ascii="Arial" w:hAnsi="Arial" w:cs="Arial"/>
          <w:b/>
          <w:sz w:val="16"/>
          <w:szCs w:val="16"/>
        </w:rPr>
      </w:pPr>
      <w:r w:rsidRPr="007F3D09">
        <w:rPr>
          <w:rFonts w:ascii="Arial" w:hAnsi="Arial" w:cs="Arial"/>
          <w:b/>
          <w:sz w:val="16"/>
          <w:szCs w:val="16"/>
        </w:rPr>
        <w:t>I.</w:t>
      </w:r>
      <w:r w:rsidRPr="007F3D09">
        <w:rPr>
          <w:rFonts w:ascii="Arial" w:eastAsia="Arial" w:hAnsi="Arial" w:cs="Arial"/>
          <w:b/>
          <w:sz w:val="16"/>
          <w:szCs w:val="16"/>
        </w:rPr>
        <w:t xml:space="preserve"> </w:t>
      </w:r>
      <w:r w:rsidRPr="007F3D09">
        <w:rPr>
          <w:rFonts w:ascii="Arial" w:hAnsi="Arial" w:cs="Arial"/>
          <w:b/>
          <w:sz w:val="16"/>
          <w:szCs w:val="16"/>
        </w:rPr>
        <w:t>Общие положения</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Предмет регулирования Административного регламента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 xml:space="preserve">Административный регламент предоставления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и направления детей в муниципальные образовательные учреждения на территории Валдайского муниципального района. Настоящий Административный регламент регулирует отношения, </w:t>
      </w:r>
      <w:r w:rsidRPr="007F3D09">
        <w:rPr>
          <w:rFonts w:ascii="Arial" w:hAnsi="Arial" w:cs="Arial"/>
          <w:sz w:val="16"/>
          <w:szCs w:val="16"/>
        </w:rPr>
        <w:lastRenderedPageBreak/>
        <w:t>возникающие на основании пункта 6 части 1, части 2 статьи 9, части 4.1 статьи 67 Федерального закона от 29 декабря 2012 года № 273-ФЗ «Об образовании в Российской Федерации».</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Круг Заявителей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1.1. Заявителем на получение муниципальной услуги является родитель (законный представитель) ребенка (далее – заявитель).</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1.2.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Требования к порядку информирования о предоставлении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1.3. Информирование о порядке предоставления муниципальной услуги осуществляется: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1) непосредственно при личном приеме заявителя в муниципальном бюджетном учреждении «Центр обеспечения муниципальной системы образования» (далее - МБУ «ЦОМСО»), являющимся подведомственным учреждением комитета образования Администрации Валдайского муниципального района (далее – КО), или многофункциональном центре предоставления государственных и муниципальных услуг (далее – МФЦ)</w:t>
      </w:r>
      <w:r w:rsidRPr="007F3D09">
        <w:rPr>
          <w:rFonts w:ascii="Arial" w:hAnsi="Arial" w:cs="Arial"/>
          <w:sz w:val="16"/>
          <w:szCs w:val="16"/>
          <w:vertAlign w:val="superscript"/>
        </w:rPr>
        <w:footnoteReference w:id="1"/>
      </w:r>
      <w:r w:rsidRPr="007F3D09">
        <w:rPr>
          <w:rFonts w:ascii="Arial" w:hAnsi="Arial" w:cs="Arial"/>
          <w:sz w:val="16"/>
          <w:szCs w:val="16"/>
        </w:rPr>
        <w:t>;</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 по телефону в КО, МБУ «ЦОМСО» или МФЦ;</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 письменно, в том числе посредством электронной почты, почтовой связи общего пользования (далее – почтовой связи);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4) посредством размещения в открытой и доступной форме информации в информационно-телекоммуникационной сети «Интернет»:</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на ЕПГУ и/ или РПГУ;</w:t>
      </w:r>
    </w:p>
    <w:p w:rsidR="007F3D09" w:rsidRPr="007F3D09" w:rsidRDefault="007F3D09" w:rsidP="007F3D09">
      <w:pPr>
        <w:tabs>
          <w:tab w:val="center" w:pos="846"/>
          <w:tab w:val="center" w:pos="2145"/>
          <w:tab w:val="center" w:pos="3627"/>
          <w:tab w:val="center" w:pos="5392"/>
          <w:tab w:val="center" w:pos="7232"/>
          <w:tab w:val="center" w:pos="8514"/>
          <w:tab w:val="right" w:pos="10070"/>
        </w:tabs>
        <w:ind w:firstLine="284"/>
        <w:jc w:val="both"/>
        <w:rPr>
          <w:rFonts w:ascii="Arial" w:hAnsi="Arial" w:cs="Arial"/>
          <w:sz w:val="16"/>
          <w:szCs w:val="16"/>
        </w:rPr>
      </w:pPr>
      <w:r w:rsidRPr="007F3D09">
        <w:rPr>
          <w:rFonts w:ascii="Arial" w:hAnsi="Arial" w:cs="Arial"/>
          <w:sz w:val="16"/>
          <w:szCs w:val="16"/>
        </w:rPr>
        <w:t xml:space="preserve">на </w:t>
      </w:r>
      <w:r w:rsidRPr="007F3D09">
        <w:rPr>
          <w:rFonts w:ascii="Arial" w:hAnsi="Arial" w:cs="Arial"/>
          <w:sz w:val="16"/>
          <w:szCs w:val="16"/>
        </w:rPr>
        <w:tab/>
        <w:t>официальном сайте комитета образования: https://komitet-</w:t>
      </w:r>
      <w:r w:rsidRPr="007F3D09">
        <w:rPr>
          <w:rFonts w:ascii="Arial" w:hAnsi="Arial" w:cs="Arial"/>
          <w:sz w:val="16"/>
          <w:szCs w:val="16"/>
          <w:lang w:val="en-US"/>
        </w:rPr>
        <w:t>v</w:t>
      </w:r>
      <w:r w:rsidRPr="007F3D09">
        <w:rPr>
          <w:rFonts w:ascii="Arial" w:hAnsi="Arial" w:cs="Arial"/>
          <w:sz w:val="16"/>
          <w:szCs w:val="16"/>
        </w:rPr>
        <w:t>aldaiskiy.edusite.ru/;</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5) посредством размещения информации на информационных стендах КО, МБУ «ЦОМСО» или МФЦ.</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1.4. Информирование осуществляется по вопросам, касающимся:</w:t>
      </w:r>
    </w:p>
    <w:p w:rsidR="007F3D09" w:rsidRPr="007F3D09" w:rsidRDefault="007F3D09" w:rsidP="007F3D09">
      <w:pPr>
        <w:tabs>
          <w:tab w:val="center" w:pos="1256"/>
          <w:tab w:val="center" w:pos="2656"/>
          <w:tab w:val="center" w:pos="4103"/>
          <w:tab w:val="center" w:pos="5197"/>
          <w:tab w:val="center" w:pos="6653"/>
          <w:tab w:val="right" w:pos="10070"/>
        </w:tabs>
        <w:ind w:firstLine="284"/>
        <w:jc w:val="both"/>
        <w:rPr>
          <w:rFonts w:ascii="Arial" w:hAnsi="Arial" w:cs="Arial"/>
          <w:sz w:val="16"/>
          <w:szCs w:val="16"/>
        </w:rPr>
      </w:pPr>
      <w:r w:rsidRPr="007F3D09">
        <w:rPr>
          <w:rFonts w:ascii="Arial" w:hAnsi="Arial" w:cs="Arial"/>
          <w:sz w:val="16"/>
          <w:szCs w:val="16"/>
        </w:rPr>
        <w:t xml:space="preserve">способов подачи </w:t>
      </w:r>
      <w:r>
        <w:rPr>
          <w:rFonts w:ascii="Arial" w:hAnsi="Arial" w:cs="Arial"/>
          <w:sz w:val="16"/>
          <w:szCs w:val="16"/>
        </w:rPr>
        <w:t xml:space="preserve">заявления </w:t>
      </w:r>
      <w:r w:rsidRPr="007F3D09">
        <w:rPr>
          <w:rFonts w:ascii="Arial" w:hAnsi="Arial" w:cs="Arial"/>
          <w:sz w:val="16"/>
          <w:szCs w:val="16"/>
        </w:rPr>
        <w:t xml:space="preserve">о </w:t>
      </w:r>
      <w:r w:rsidRPr="007F3D09">
        <w:rPr>
          <w:rFonts w:ascii="Arial" w:hAnsi="Arial" w:cs="Arial"/>
          <w:sz w:val="16"/>
          <w:szCs w:val="16"/>
        </w:rPr>
        <w:tab/>
        <w:t>предоставлении муниципальной услуги;</w:t>
      </w:r>
    </w:p>
    <w:p w:rsidR="007F3D09" w:rsidRPr="007F3D09" w:rsidRDefault="007F3D09" w:rsidP="007F3D09">
      <w:pPr>
        <w:tabs>
          <w:tab w:val="center" w:pos="1256"/>
          <w:tab w:val="center" w:pos="2656"/>
          <w:tab w:val="center" w:pos="4103"/>
          <w:tab w:val="center" w:pos="5197"/>
          <w:tab w:val="center" w:pos="6653"/>
          <w:tab w:val="right" w:pos="10070"/>
        </w:tabs>
        <w:ind w:firstLine="284"/>
        <w:jc w:val="both"/>
        <w:rPr>
          <w:rFonts w:ascii="Arial" w:hAnsi="Arial" w:cs="Arial"/>
          <w:sz w:val="16"/>
          <w:szCs w:val="16"/>
        </w:rPr>
      </w:pPr>
      <w:r w:rsidRPr="007F3D09">
        <w:rPr>
          <w:rFonts w:ascii="Arial" w:hAnsi="Arial" w:cs="Arial"/>
          <w:sz w:val="16"/>
          <w:szCs w:val="16"/>
        </w:rPr>
        <w:t>адреса КО, МБУ «ЦОМСО» и МФЦ, обращаться в которые необходимо для предоставления муниципальной услуги;</w:t>
      </w:r>
    </w:p>
    <w:p w:rsidR="007F3D09" w:rsidRPr="007F3D09" w:rsidRDefault="007F3D09" w:rsidP="007F3D09">
      <w:pPr>
        <w:tabs>
          <w:tab w:val="center" w:pos="1256"/>
          <w:tab w:val="center" w:pos="2656"/>
          <w:tab w:val="center" w:pos="4103"/>
          <w:tab w:val="center" w:pos="5197"/>
          <w:tab w:val="center" w:pos="6653"/>
          <w:tab w:val="right" w:pos="10070"/>
        </w:tabs>
        <w:ind w:firstLine="284"/>
        <w:jc w:val="both"/>
        <w:rPr>
          <w:rFonts w:ascii="Arial" w:hAnsi="Arial" w:cs="Arial"/>
          <w:sz w:val="16"/>
          <w:szCs w:val="16"/>
        </w:rPr>
      </w:pPr>
      <w:r w:rsidRPr="007F3D09">
        <w:rPr>
          <w:rFonts w:ascii="Arial" w:hAnsi="Arial" w:cs="Arial"/>
          <w:sz w:val="16"/>
          <w:szCs w:val="16"/>
        </w:rPr>
        <w:t>справочной информации о работе КО, МБУ «ЦОМСО» и МФЦ;</w:t>
      </w:r>
    </w:p>
    <w:p w:rsidR="007F3D09" w:rsidRPr="007F3D09" w:rsidRDefault="007F3D09" w:rsidP="007F3D09">
      <w:pPr>
        <w:tabs>
          <w:tab w:val="center" w:pos="1256"/>
          <w:tab w:val="center" w:pos="2656"/>
          <w:tab w:val="center" w:pos="4103"/>
          <w:tab w:val="center" w:pos="5197"/>
          <w:tab w:val="center" w:pos="6653"/>
          <w:tab w:val="right" w:pos="10070"/>
        </w:tabs>
        <w:ind w:firstLine="284"/>
        <w:jc w:val="both"/>
        <w:rPr>
          <w:rFonts w:ascii="Arial" w:hAnsi="Arial" w:cs="Arial"/>
          <w:sz w:val="16"/>
          <w:szCs w:val="16"/>
        </w:rPr>
      </w:pPr>
      <w:r w:rsidRPr="007F3D09">
        <w:rPr>
          <w:rFonts w:ascii="Arial" w:hAnsi="Arial" w:cs="Arial"/>
          <w:sz w:val="16"/>
          <w:szCs w:val="16"/>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7F3D09" w:rsidRPr="007F3D09" w:rsidRDefault="007F3D09" w:rsidP="007F3D09">
      <w:pPr>
        <w:tabs>
          <w:tab w:val="center" w:pos="1256"/>
          <w:tab w:val="center" w:pos="2656"/>
          <w:tab w:val="center" w:pos="4103"/>
          <w:tab w:val="center" w:pos="5197"/>
          <w:tab w:val="center" w:pos="6653"/>
          <w:tab w:val="right" w:pos="10070"/>
        </w:tabs>
        <w:ind w:firstLine="284"/>
        <w:jc w:val="both"/>
        <w:rPr>
          <w:rFonts w:ascii="Arial" w:hAnsi="Arial" w:cs="Arial"/>
          <w:sz w:val="16"/>
          <w:szCs w:val="16"/>
        </w:rPr>
      </w:pPr>
      <w:r w:rsidRPr="007F3D09">
        <w:rPr>
          <w:rFonts w:ascii="Arial" w:hAnsi="Arial" w:cs="Arial"/>
          <w:sz w:val="16"/>
          <w:szCs w:val="16"/>
        </w:rPr>
        <w:t>порядка и сроков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1.5. При устном обращении заявителя (лично или по телефону) должностное лицо КО, МБУ «ЦОМСО», работник МФЦ, осуществляющий консультирование, подробно и в вежливой (корректной) форме информирует обратившихся по интересующим вопросам.</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Если должностное лицо КО, МБУ «ЦОМСО» или работник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изложить обращение в письменной форме и направить по электронной почте комитета образования, МФЦ или посредством почтовой связи;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назначить другое время для консультаций;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прийти лично.</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Должностное лицо КО, МБУ «ЦОМСО» или работник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1.6. По письменному обращению должностное лицо КО, МБУ «ЦОМСО», ответственное за предоставление муниципальной услуги, работник МФЦ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1.8. На официальном сайте КО,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о месте нахождения и графике работы КО, МБУ «ЦОМСО» и МФЦ;</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справочные телефоны специалистов КО, МБУ «ЦОМСО», ответственных за предоставление муниципальной услуги, а также МФЦ;</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адрес официального сайта, а также электронной почты и (или) формы обратной связи в информационно-телекоммуникационной сети «Интернет».</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1.9. В помещении МБУ «ЦОМСО»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МБУ «ЦОМСО», МФЦ при обращении заявителя лично, по телефону, посредством электронной почты или почтовой связи.</w:t>
      </w:r>
    </w:p>
    <w:p w:rsidR="007F3D09" w:rsidRPr="007F3D09" w:rsidRDefault="007F3D09" w:rsidP="007F3D09">
      <w:pPr>
        <w:ind w:firstLine="284"/>
        <w:jc w:val="center"/>
        <w:rPr>
          <w:rFonts w:ascii="Arial" w:hAnsi="Arial" w:cs="Arial"/>
          <w:b/>
          <w:sz w:val="16"/>
          <w:szCs w:val="16"/>
        </w:rPr>
      </w:pPr>
      <w:r w:rsidRPr="007F3D09">
        <w:rPr>
          <w:rFonts w:ascii="Arial" w:hAnsi="Arial" w:cs="Arial"/>
          <w:b/>
          <w:sz w:val="16"/>
          <w:szCs w:val="16"/>
        </w:rPr>
        <w:t>II. Стандарт предоставления муниципальной услуги</w:t>
      </w:r>
    </w:p>
    <w:p w:rsidR="007F3D09" w:rsidRPr="007F3D09" w:rsidRDefault="007F3D09" w:rsidP="007F3D09">
      <w:pPr>
        <w:ind w:firstLine="284"/>
        <w:jc w:val="center"/>
        <w:rPr>
          <w:rFonts w:ascii="Arial" w:hAnsi="Arial" w:cs="Arial"/>
          <w:b/>
          <w:sz w:val="16"/>
          <w:szCs w:val="16"/>
        </w:rPr>
      </w:pPr>
      <w:r w:rsidRPr="007F3D09">
        <w:rPr>
          <w:rFonts w:ascii="Arial" w:hAnsi="Arial" w:cs="Arial"/>
          <w:b/>
          <w:sz w:val="16"/>
          <w:szCs w:val="16"/>
        </w:rPr>
        <w:t>Наименование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 xml:space="preserve">2.1. Муниципальная услуга </w:t>
      </w:r>
      <w:r w:rsidRPr="007F3D09">
        <w:rPr>
          <w:rFonts w:ascii="Arial" w:hAnsi="Arial" w:cs="Arial"/>
          <w:bCs/>
          <w:sz w:val="16"/>
          <w:szCs w:val="16"/>
        </w:rPr>
        <w:t>«Постановка на учет и направление детей в муниципальные образовательные учреждения, реализующие образовательные программы дошкольного образования».</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Наименование органа, предоставляющего муниципальную услугу</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2.2. Услуга предоставляется МБУ «ЦОМСО», являющимся подведомственным учреждением КО, учредителем которого является Администрация Валдайского муниципального района.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Описание результата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2.4. Результатом предоставления муниципальной услуги является: постановка на учет нуждающихся в предоставлении места в муниципальном образовательном учреждении (промежуточный результат) и направление  в муниципальное образовательное учреждение (основной результат).</w:t>
      </w:r>
    </w:p>
    <w:p w:rsidR="007F3D09" w:rsidRPr="007F3D09" w:rsidRDefault="007F3D09" w:rsidP="007F3D09">
      <w:pPr>
        <w:ind w:firstLine="284"/>
        <w:jc w:val="center"/>
        <w:rPr>
          <w:rFonts w:ascii="Arial" w:hAnsi="Arial" w:cs="Arial"/>
          <w:b/>
          <w:sz w:val="16"/>
          <w:szCs w:val="16"/>
        </w:rPr>
      </w:pPr>
      <w:r w:rsidRPr="007F3D09">
        <w:rPr>
          <w:rFonts w:ascii="Arial" w:hAnsi="Arial" w:cs="Arial"/>
          <w:b/>
          <w:sz w:val="16"/>
          <w:szCs w:val="16"/>
        </w:rPr>
        <w:t xml:space="preserve">Срок предоставления муниципальной услуги, в том числе с учетом необходимости обращения в учреждения, участвующие </w:t>
      </w:r>
    </w:p>
    <w:p w:rsidR="007F3D09" w:rsidRPr="007F3D09" w:rsidRDefault="007F3D09" w:rsidP="007F3D09">
      <w:pPr>
        <w:ind w:firstLine="284"/>
        <w:jc w:val="center"/>
        <w:rPr>
          <w:rFonts w:ascii="Arial" w:hAnsi="Arial" w:cs="Arial"/>
          <w:b/>
          <w:sz w:val="16"/>
          <w:szCs w:val="16"/>
        </w:rPr>
      </w:pPr>
      <w:r w:rsidRPr="007F3D09">
        <w:rPr>
          <w:rFonts w:ascii="Arial" w:hAnsi="Arial" w:cs="Arial"/>
          <w:b/>
          <w:sz w:val="16"/>
          <w:szCs w:val="16"/>
        </w:rPr>
        <w:t xml:space="preserve">в предоставлении муниципальной услуги, срок приостановления предоставления муниципальной услуги, срок выдачи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(направления) документов, являющихся результатом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lastRenderedPageBreak/>
        <w:t>2.5. МБУ «ЦОМСО» в течение 7 рабочих дней</w:t>
      </w:r>
      <w:r w:rsidRPr="007F3D09">
        <w:rPr>
          <w:rFonts w:ascii="Arial" w:hAnsi="Arial" w:cs="Arial"/>
          <w:sz w:val="16"/>
          <w:szCs w:val="16"/>
          <w:vertAlign w:val="superscript"/>
        </w:rPr>
        <w:footnoteReference w:id="2"/>
      </w:r>
      <w:r w:rsidRPr="007F3D09">
        <w:rPr>
          <w:rFonts w:ascii="Arial" w:hAnsi="Arial" w:cs="Arial"/>
          <w:sz w:val="16"/>
          <w:szCs w:val="16"/>
        </w:rPr>
        <w:t xml:space="preserve"> со дня регистрации заявления и документов, необходимых для предоставления муниципальной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МБУ «ЦОМСО»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Нормативные правовые акты, регулирующие</w:t>
      </w:r>
      <w:r>
        <w:rPr>
          <w:rFonts w:ascii="Arial" w:hAnsi="Arial" w:cs="Arial"/>
          <w:b/>
          <w:sz w:val="16"/>
          <w:szCs w:val="16"/>
        </w:rPr>
        <w:t xml:space="preserve"> </w:t>
      </w:r>
      <w:r w:rsidRPr="007F3D09">
        <w:rPr>
          <w:rFonts w:ascii="Arial" w:hAnsi="Arial" w:cs="Arial"/>
          <w:b/>
          <w:sz w:val="16"/>
          <w:szCs w:val="16"/>
        </w:rPr>
        <w:t>предоставление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комитета образования Администрации Валдайского муниципального района: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Федеральный закон от 29 декабря 2012 года № 273-ФЗ «Об образовании в Российской Федерации»;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приказ Минпросвещения России от 15.05.2020 № 236 «Об утверждении Порядка приема на обучения по образовательным программам дошкольного образования»;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приказ Минобрнауки России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учреждениях).</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Закон Российской Федерации от 17 января 1992 года № 2202-1 «О прокуратуре Российской Федерации»;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Закон Российской Федерации от 26 июня 1992 года № 3132-1 «О статусе судей в Российской Федерации»;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Федеральный закон от 28 декабря 2010 года № 403-ФЗ «О Следственном комитете Российской Федерации»;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Федеральный закон от 27 мая 1998 года № 76-ФЗ «О статусе военнослужащих»;</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Федеральный закон от 7 февраля 2011 года № 3-ФЗ «О полиции»;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 xml:space="preserve">постановление Верховного Совета Российской Федерации от 27.12.1991 № 2123-1 «О распространении действия Закона РСФСР </w:t>
      </w:r>
      <w:r w:rsidRPr="007F3D09">
        <w:rPr>
          <w:rFonts w:ascii="Arial" w:hAnsi="Arial" w:cs="Arial"/>
          <w:sz w:val="16"/>
          <w:szCs w:val="16"/>
        </w:rPr>
        <w:br/>
        <w:t>«О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Указ Президента Российской Федерации от 5 мая 1992 года № 431 «О мерах по социальной поддержке семей»;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Указ Президента Российской Федерации от 2 октября 1992 года № 1157 «О дополнительных мерах государственной поддержки инвалидов».</w:t>
      </w:r>
    </w:p>
    <w:p w:rsidR="007F3D09" w:rsidRDefault="007F3D09" w:rsidP="007F3D09">
      <w:pPr>
        <w:ind w:firstLine="284"/>
        <w:jc w:val="center"/>
        <w:rPr>
          <w:rFonts w:ascii="Arial" w:hAnsi="Arial" w:cs="Arial"/>
          <w:b/>
          <w:sz w:val="16"/>
          <w:szCs w:val="16"/>
        </w:rPr>
      </w:pPr>
      <w:r w:rsidRPr="007F3D09">
        <w:rPr>
          <w:rFonts w:ascii="Arial" w:hAnsi="Arial" w:cs="Arial"/>
          <w:b/>
          <w:sz w:val="16"/>
          <w:szCs w:val="16"/>
        </w:rPr>
        <w:t xml:space="preserve">Исчерпывающий перечень документов и сведений, необходимых в соответствии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с нормативными правовыми актами для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2.7. Для получения муниципальной услуги заявитель представляет:</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2.7.1. 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2.7.2-2.7.8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2.7.2. Документ, удостоверяющий личность заявителя.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2.7.3.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2.7.4. Документ, подтверждающий установление опеки (при необходимости).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2.7.5. Документ психолого-медико-педагогической комиссии (при необходимости).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2.7.6. Документ, подтверждающий потребность в обучении в группе оздоровительной направленности (при необходимости).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2.7.7. Документ, подтверждающий наличие права на специальные меры поддержки (гарантии) отдельных категорий граждан и их семей (при необходимости).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2.7.8.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 форме уведомления по телефону, электронной почте;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на бумажном носителе в виде распечатанного экземпляра электронного документа в МБУ «ЦОМСО», МФЦ и/или высланного по почтовому адресу, указанному в заявлении.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2.8.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7F3D09" w:rsidRDefault="007F3D09" w:rsidP="007F3D09">
      <w:pPr>
        <w:ind w:firstLine="284"/>
        <w:jc w:val="center"/>
        <w:rPr>
          <w:rFonts w:ascii="Arial" w:hAnsi="Arial" w:cs="Arial"/>
          <w:b/>
          <w:sz w:val="16"/>
          <w:szCs w:val="16"/>
        </w:rPr>
      </w:pPr>
      <w:r w:rsidRPr="007F3D09">
        <w:rPr>
          <w:rFonts w:ascii="Arial" w:hAnsi="Arial" w:cs="Arial"/>
          <w:b/>
          <w:sz w:val="16"/>
          <w:szCs w:val="16"/>
        </w:rPr>
        <w:t>Исчерпывающий перечень документов и сведений,</w:t>
      </w:r>
      <w:r>
        <w:rPr>
          <w:rFonts w:ascii="Arial" w:hAnsi="Arial" w:cs="Arial"/>
          <w:b/>
          <w:sz w:val="16"/>
          <w:szCs w:val="16"/>
        </w:rPr>
        <w:t xml:space="preserve"> </w:t>
      </w:r>
      <w:r w:rsidRPr="007F3D09">
        <w:rPr>
          <w:rFonts w:ascii="Arial" w:hAnsi="Arial" w:cs="Arial"/>
          <w:b/>
          <w:sz w:val="16"/>
          <w:szCs w:val="16"/>
        </w:rPr>
        <w:t xml:space="preserve">необходимых в соответствии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с нормативными правовыми актами</w:t>
      </w:r>
      <w:r>
        <w:rPr>
          <w:rFonts w:ascii="Arial" w:hAnsi="Arial" w:cs="Arial"/>
          <w:b/>
          <w:sz w:val="16"/>
          <w:szCs w:val="16"/>
        </w:rPr>
        <w:t xml:space="preserve"> </w:t>
      </w:r>
      <w:r w:rsidRPr="007F3D09">
        <w:rPr>
          <w:rFonts w:ascii="Arial" w:hAnsi="Arial" w:cs="Arial"/>
          <w:b/>
          <w:sz w:val="16"/>
          <w:szCs w:val="16"/>
        </w:rPr>
        <w:t>для предоставления муниципальных услуг</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2.9. Перечень документов и сведений, необходимых в соответствии с нормативными правовыми актами для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свидетельство о рождении ребенка;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документы, подтверждающие установление опеки или попечительства;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2.10. При предоставлении муниципальной услуги запрещается требовать от заявителя: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lastRenderedPageBreak/>
        <w:t>2.10.2.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Валдайского муниципального района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МБУ «ЦОМСО», работника МФЦ,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 руководителя МФЦ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F3D09" w:rsidRDefault="007F3D09" w:rsidP="007F3D09">
      <w:pPr>
        <w:ind w:firstLine="284"/>
        <w:jc w:val="center"/>
        <w:rPr>
          <w:rFonts w:ascii="Arial" w:hAnsi="Arial" w:cs="Arial"/>
          <w:b/>
          <w:sz w:val="16"/>
          <w:szCs w:val="16"/>
        </w:rPr>
      </w:pPr>
      <w:r w:rsidRPr="007F3D09">
        <w:rPr>
          <w:rFonts w:ascii="Arial" w:hAnsi="Arial" w:cs="Arial"/>
          <w:b/>
          <w:sz w:val="16"/>
          <w:szCs w:val="16"/>
        </w:rPr>
        <w:t xml:space="preserve">Исчерпывающий перечень оснований для отказа в приеме документов, необходимых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для предоставления муниципальной услуги при предоставлении заявления на бумажном носителе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Исчерпывающий перечень оснований для приостановления или отказа в предоставлении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2.13. Оснований для приостановления предоставления муниципальной услуги не предусмотрено.</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2.14. Основания для отказа в предоставлении муниципальной услуги в части промежуточного результата – постановка на учет:</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заявитель не соответствует категории лиц, имеющих право на предоставление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предоставление недостоверной информации согласно пункту 2.8. настоящего Административного регламента;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предоставление неполной информации, в том числе неполного комплекта документов (при подаче заявления в электронном виде);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Оснований для отказа в предоставлении муниципальной услуги в части основного результата – направления – не предусмотрено.</w:t>
      </w:r>
    </w:p>
    <w:p w:rsidR="001D08D8" w:rsidRDefault="007F3D09" w:rsidP="007F3D09">
      <w:pPr>
        <w:ind w:firstLine="284"/>
        <w:jc w:val="center"/>
        <w:rPr>
          <w:rFonts w:ascii="Arial" w:hAnsi="Arial" w:cs="Arial"/>
          <w:b/>
          <w:sz w:val="16"/>
          <w:szCs w:val="16"/>
        </w:rPr>
      </w:pPr>
      <w:r w:rsidRPr="007F3D09">
        <w:rPr>
          <w:rFonts w:ascii="Arial" w:hAnsi="Arial" w:cs="Arial"/>
          <w:b/>
          <w:sz w:val="16"/>
          <w:szCs w:val="16"/>
        </w:rPr>
        <w:t xml:space="preserve">Перечень услуг, которые являются необходимыми и обязательными для предоставления муниципальной услуги, </w:t>
      </w:r>
    </w:p>
    <w:p w:rsidR="001D08D8" w:rsidRDefault="007F3D09" w:rsidP="007F3D09">
      <w:pPr>
        <w:ind w:firstLine="284"/>
        <w:jc w:val="center"/>
        <w:rPr>
          <w:rFonts w:ascii="Arial" w:hAnsi="Arial" w:cs="Arial"/>
          <w:b/>
          <w:sz w:val="16"/>
          <w:szCs w:val="16"/>
        </w:rPr>
      </w:pPr>
      <w:r w:rsidRPr="007F3D09">
        <w:rPr>
          <w:rFonts w:ascii="Arial" w:hAnsi="Arial" w:cs="Arial"/>
          <w:b/>
          <w:sz w:val="16"/>
          <w:szCs w:val="16"/>
        </w:rPr>
        <w:t>в том числе сведения о документе (документах), выдаваемом (выдаваемых) органами и организациями,</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 xml:space="preserve"> участвующими в предоставлении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2.15. Услуги, необходимые и обязательные для предоставления муниципальной услуги, отсутствуют.</w:t>
      </w:r>
    </w:p>
    <w:p w:rsidR="007F3D09" w:rsidRDefault="007F3D09" w:rsidP="007F3D09">
      <w:pPr>
        <w:ind w:firstLine="284"/>
        <w:jc w:val="center"/>
        <w:rPr>
          <w:rFonts w:ascii="Arial" w:hAnsi="Arial" w:cs="Arial"/>
          <w:b/>
          <w:sz w:val="16"/>
          <w:szCs w:val="16"/>
        </w:rPr>
      </w:pPr>
      <w:r w:rsidRPr="007F3D09">
        <w:rPr>
          <w:rFonts w:ascii="Arial" w:hAnsi="Arial" w:cs="Arial"/>
          <w:b/>
          <w:sz w:val="16"/>
          <w:szCs w:val="16"/>
        </w:rPr>
        <w:t xml:space="preserve">Порядок, размер и основания взимания государственной пошлины или иной оплаты,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взимаемой за предоставление муниципальной услуги</w:t>
      </w:r>
    </w:p>
    <w:p w:rsidR="007F3D09" w:rsidRPr="007F3D09" w:rsidRDefault="007F3D09" w:rsidP="007F3D09">
      <w:pPr>
        <w:pStyle w:val="aff1"/>
        <w:ind w:left="0" w:firstLine="284"/>
        <w:jc w:val="both"/>
        <w:rPr>
          <w:rFonts w:ascii="Arial" w:hAnsi="Arial" w:cs="Arial"/>
          <w:sz w:val="16"/>
          <w:szCs w:val="16"/>
        </w:rPr>
      </w:pPr>
      <w:r w:rsidRPr="007F3D09">
        <w:rPr>
          <w:rFonts w:ascii="Arial" w:hAnsi="Arial" w:cs="Arial"/>
          <w:sz w:val="16"/>
          <w:szCs w:val="16"/>
        </w:rPr>
        <w:t>2.16. Предоставление муниципальной услуги осуществляется бесплатно.</w:t>
      </w:r>
    </w:p>
    <w:p w:rsidR="007F3D09" w:rsidRPr="007F3D09" w:rsidRDefault="007F3D09" w:rsidP="007F3D09">
      <w:pPr>
        <w:ind w:firstLine="284"/>
        <w:jc w:val="center"/>
        <w:rPr>
          <w:rFonts w:ascii="Arial" w:hAnsi="Arial" w:cs="Arial"/>
          <w:b/>
          <w:sz w:val="16"/>
          <w:szCs w:val="16"/>
        </w:rPr>
      </w:pPr>
      <w:r w:rsidRPr="007F3D09">
        <w:rPr>
          <w:rFonts w:ascii="Arial" w:hAnsi="Arial" w:cs="Arial"/>
          <w:b/>
          <w:sz w:val="16"/>
          <w:szCs w:val="16"/>
        </w:rPr>
        <w:t xml:space="preserve">Порядок, размер и основания взимания платы за предоставление услуг, которые являются необходимыми и обязательными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для предоставления муниципальной услуги, включая информацию о методике расчета размера такой платы</w:t>
      </w:r>
    </w:p>
    <w:p w:rsidR="007F3D09" w:rsidRPr="007F3D09" w:rsidRDefault="007F3D09" w:rsidP="007F3D09">
      <w:pPr>
        <w:pStyle w:val="aff1"/>
        <w:ind w:left="0" w:firstLine="284"/>
        <w:jc w:val="both"/>
        <w:rPr>
          <w:rFonts w:ascii="Arial" w:hAnsi="Arial" w:cs="Arial"/>
          <w:sz w:val="16"/>
          <w:szCs w:val="16"/>
        </w:rPr>
      </w:pPr>
      <w:r w:rsidRPr="007F3D09">
        <w:rPr>
          <w:rFonts w:ascii="Arial" w:hAnsi="Arial" w:cs="Arial"/>
          <w:sz w:val="16"/>
          <w:szCs w:val="16"/>
        </w:rPr>
        <w:t>2.17. Услуги, необходимые и обязательные для предоставления муниципальной услуги, отсутствуют.</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Максимальный срок ожидания в очереди при подаче запроса о предоставлении муниципальной услуги и при получении</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результата предоставления муниципальной услуги при предоставлении заявления на бумажном носителе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2.18.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МБУ «ЦОМСО» или МФЦ составляет не более 15 минут.</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Срок и порядок регистрации заявления о предоставлении</w:t>
      </w:r>
      <w:r>
        <w:rPr>
          <w:rFonts w:ascii="Arial" w:hAnsi="Arial" w:cs="Arial"/>
          <w:b/>
          <w:sz w:val="16"/>
          <w:szCs w:val="16"/>
        </w:rPr>
        <w:t xml:space="preserve"> </w:t>
      </w:r>
      <w:r w:rsidRPr="007F3D09">
        <w:rPr>
          <w:rFonts w:ascii="Arial" w:hAnsi="Arial" w:cs="Arial"/>
          <w:b/>
          <w:sz w:val="16"/>
          <w:szCs w:val="16"/>
        </w:rPr>
        <w:t>муниципальной услуги, в том числе в электронной форме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2.19. Заявления о предоставлении муниципальной услуги подлежат регистрации в МБУ «ЦОМСО» в течение 1 рабочего дня со дня получения заявления и документов, необходимых для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МБУ «ЦОМСО»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w:t>
      </w:r>
    </w:p>
    <w:p w:rsidR="00EE0CF7" w:rsidRDefault="00EE0CF7" w:rsidP="007F3D09">
      <w:pPr>
        <w:ind w:firstLine="284"/>
        <w:jc w:val="center"/>
        <w:rPr>
          <w:rFonts w:ascii="Arial" w:hAnsi="Arial" w:cs="Arial"/>
          <w:b/>
          <w:sz w:val="16"/>
          <w:szCs w:val="16"/>
        </w:rPr>
      </w:pPr>
    </w:p>
    <w:p w:rsidR="00EE0CF7" w:rsidRDefault="00EE0CF7" w:rsidP="007F3D09">
      <w:pPr>
        <w:ind w:firstLine="284"/>
        <w:jc w:val="center"/>
        <w:rPr>
          <w:rFonts w:ascii="Arial" w:hAnsi="Arial" w:cs="Arial"/>
          <w:b/>
          <w:sz w:val="16"/>
          <w:szCs w:val="16"/>
        </w:rPr>
      </w:pPr>
    </w:p>
    <w:p w:rsidR="00EE0CF7" w:rsidRDefault="00EE0CF7" w:rsidP="007F3D09">
      <w:pPr>
        <w:ind w:firstLine="284"/>
        <w:jc w:val="center"/>
        <w:rPr>
          <w:rFonts w:ascii="Arial" w:hAnsi="Arial" w:cs="Arial"/>
          <w:b/>
          <w:sz w:val="16"/>
          <w:szCs w:val="16"/>
        </w:rPr>
      </w:pP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Требования к помещениям, в которых предоставляется муниципальная услуга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2.20.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 xml:space="preserve">В целях обеспечения беспрепятственного доступа заявителей, в том числе передвигающихся на инвалидных колясках, вход </w:t>
      </w:r>
      <w:r w:rsidR="001D099D">
        <w:rPr>
          <w:rFonts w:ascii="Arial" w:hAnsi="Arial" w:cs="Arial"/>
          <w:sz w:val="16"/>
          <w:szCs w:val="16"/>
        </w:rPr>
        <w:t>в здание и помещения, в которых</w:t>
      </w:r>
      <w:r w:rsidRPr="007F3D09">
        <w:rPr>
          <w:rFonts w:ascii="Arial" w:hAnsi="Arial" w:cs="Arial"/>
          <w:sz w:val="16"/>
          <w:szCs w:val="16"/>
        </w:rPr>
        <w:t xml:space="preserve"> предоставляется муниципальная услуга, оборудуются пандусами, поручнями, тактильными,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Центральный вход в здание МБУ «ЦОМСО», МФЦ должен быть оборудован информационной табличкой (вывеской), содержащей информацию:</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наименование;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местонахождение, юридический адрес; режим работы;</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график приема;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номера телефонов для справок.</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Помещения, в которых предоставляется муниципальная услуга, оснащаются: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противопожарной системой и средствами пожаротушения;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системой оповещения о возникновении чрезвычайной ситуации;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средствами оказания первой медицинской помощи;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туалетными комнатами для посетителей.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Места для заполнения заявлений оборудуются стульями, столами (стойками), бланками заявлений, письменными принадлежностями.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lastRenderedPageBreak/>
        <w:t>Места приема заявителей оборудуются информационными табличками (вывесками) с указанием:</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номера кабинета;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фамилии, имени и отчества (последнее – при наличии), должности ответственного лица за прием документов;</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графика приема заявителей.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допуск сурдопереводчика и тифлосурдопереводчика;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оказание инвалидам помощи в преодолении барьеров, мешающих получению ими муниципальных услуг наравне с другими лицами.</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Показатели доступности и качества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2.21. Основными показателями доступности предоставления муниципальной услуги являются: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наличие полной и понятной информации о порядке, сроках и ходе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возможность получения информации о ходе предоставления муниципальной услуги, в том числе с использованием ЕПГУ и/или РПГУ;</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возможность получения заявителем информации о последовательности предоставления места в муниципальном образовательном учреждении, в том числе с использованием ЕПГУ и/или РПГУ.</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2.22. Основными показателями качества предоставления муниципальной услуги являются: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отсутствие нарушений со стороны Уполномоченного органа установленных сроков в процессе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отсутствие заявлений об оспаривании решений, действий (бездействия) МБУ «ЦОМСО»,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муниципальной услуги в электронной форме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МФЦ.</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Заявление подписывается простой электронной подписью заявителя и направляется в МБУ «ЦОМСО»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2.7.2, 2.7.3, 2.7.4, 2.7.5, 2.7.6, 2.7.7, 2.7.8.</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 на электронную почту заявителя.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МБУ «ЦОМСО», МФЦ.</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2.25. При подаче электронных документов, предусмотренных пунктами 2.7.2-2.7.8, через ЕПГУ</w:t>
      </w:r>
      <w:r w:rsidRPr="007F3D09">
        <w:rPr>
          <w:rFonts w:ascii="Arial" w:hAnsi="Arial" w:cs="Arial"/>
          <w:sz w:val="16"/>
          <w:szCs w:val="16"/>
          <w:vertAlign w:val="superscript"/>
        </w:rPr>
        <w:footnoteReference w:id="3"/>
      </w:r>
      <w:r w:rsidRPr="007F3D09">
        <w:rPr>
          <w:rFonts w:ascii="Arial" w:hAnsi="Arial" w:cs="Arial"/>
          <w:sz w:val="16"/>
          <w:szCs w:val="16"/>
        </w:rPr>
        <w:t>, такие документы предоставляются в форматах pdf, jpg, jpeg с sig.</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Электронные документы должны обеспечивать:</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возможность идентифицировать документ и количество листов в документе;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099D" w:rsidRDefault="007F3D09" w:rsidP="007F3D09">
      <w:pPr>
        <w:ind w:firstLine="284"/>
        <w:jc w:val="center"/>
        <w:rPr>
          <w:rFonts w:ascii="Arial" w:hAnsi="Arial" w:cs="Arial"/>
          <w:b/>
          <w:sz w:val="16"/>
          <w:szCs w:val="16"/>
        </w:rPr>
      </w:pPr>
      <w:r w:rsidRPr="007F3D09">
        <w:rPr>
          <w:rFonts w:ascii="Arial" w:hAnsi="Arial" w:cs="Arial"/>
          <w:b/>
          <w:sz w:val="16"/>
          <w:szCs w:val="16"/>
        </w:rPr>
        <w:t xml:space="preserve">III. Состав, последовательность и сроки выполнения административных процедур (действий), требования к порядку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их выполнения, в том числе особенности выполнения административных процедур в электронной форме</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Исчерпывающий перечень административных процедур вне зависимости от формы</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3.1. Предоставление муниципальной услуги включает в себя следующие административные процедуры:</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прием и регистрация заявления и иных документов, необходимых для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получение сведений посредством СМЭВ;</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рассмотрение документов и сведений;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принятие решения;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выдача промежуточного результата;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внесение основного результата муниципальной услуги в реестр юридически значимых записей.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Описание административных процедур представлено в Приложении № 10 к настоящему Административному регламенту.</w:t>
      </w:r>
    </w:p>
    <w:p w:rsidR="007F3D09" w:rsidRDefault="007F3D09" w:rsidP="007F3D09">
      <w:pPr>
        <w:ind w:firstLine="284"/>
        <w:jc w:val="center"/>
        <w:rPr>
          <w:rFonts w:ascii="Arial" w:hAnsi="Arial" w:cs="Arial"/>
          <w:b/>
          <w:sz w:val="16"/>
          <w:szCs w:val="16"/>
        </w:rPr>
      </w:pPr>
      <w:r w:rsidRPr="007F3D09">
        <w:rPr>
          <w:rFonts w:ascii="Arial" w:hAnsi="Arial" w:cs="Arial"/>
          <w:b/>
          <w:sz w:val="16"/>
          <w:szCs w:val="16"/>
        </w:rPr>
        <w:t xml:space="preserve">Перечень административных процедур (действий) при предоставлении муниципальной услуги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в электронной форме через ЕПГУ и/или РПГУ</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3.2. При предоставлении муниципальной услуги в электронной форме заявителю дополнительно обеспечиваются: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получение информации о порядке и сроках предоставления муниципальной услуги в электронной форме;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формирование заявления в электронной форме;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осуществление оценки качества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досудебное (внесудебное) обжалование решений и действий (бездействия) МБУ «ЦОМСО» либо действия (бездействие) должностных лиц МБУ «ЦОМСО», предоставляющих муниципальную услугу.</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Порядок осуществления административных процедур (действий) вне зависимости от формы оказания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3.3. Формирование заявления.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Заявление может быть сформировано в электронном виде на ЕПГУ и/или РПГУ или подано на бумажном носителе.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Формирование заявления в электронной форме не требует дополнительной подачи заявления на бумажном носителе.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w:t>
      </w:r>
      <w:r w:rsidRPr="007F3D09">
        <w:rPr>
          <w:rFonts w:ascii="Arial" w:hAnsi="Arial" w:cs="Arial"/>
          <w:sz w:val="16"/>
          <w:szCs w:val="16"/>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При формировании заявления на ЕПГУ и/или РПГУ заявителю обеспечивается: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б) возможность автоматического заполнения полей электронной формы заявления на основании данных, размещенных в профиле заявителя в ЕСИА;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 возможность вернуться на любой из этапов заполнения электронной формы заявления без потери ранее введенной информации;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г) возможность доступа заявителя на ЕПГУ и/или РПГУ к заявлениям, ранее поданным им на ЕПГУ и/или РПГУ.</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3.4. После поступления в РГИС ДДО электронное заявление становится доступным для должностного лица МБУ «ЦОМСО»,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 чч:мм:сс) с номером ____________________ (указывается уникальный номер заявления в региональной информационной системе). Ожидайте рассмотрения заявления в течение 7 дней».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3.5. Ответственное должностное лицо МБУ «ЦОМСО» проверяет наличие электронных заявлений, поступивших с ЕПГУ и/или РПГУ, с периодом не реже 2 раз в день.</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3.6. Ответственное должностное лицо МБУ «ЦОМСО» обеспечивает:</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 случае необходимости подтверждения данных заявления заявителю сообщается об этом в форме уведомления на ЕПГУ и/или РПГУ, на электронную почту,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w:t>
      </w:r>
      <w:r w:rsidRPr="007F3D09">
        <w:rPr>
          <w:rFonts w:ascii="Arial" w:hAnsi="Arial" w:cs="Arial"/>
          <w:sz w:val="16"/>
          <w:szCs w:val="16"/>
          <w:vertAlign w:val="superscript"/>
        </w:rPr>
        <w:footnoteReference w:id="4"/>
      </w:r>
      <w:r w:rsidRPr="007F3D09">
        <w:rPr>
          <w:rFonts w:ascii="Arial" w:hAnsi="Arial" w:cs="Arial"/>
          <w:sz w:val="16"/>
          <w:szCs w:val="16"/>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на электронную почту, «Ваше заявление рассмотрено. Индивидуальный номер заявления ________________. Ожидайте направления в выбранное образовательное учреждение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При наступлении желаемой даты приема и отсутствии свободных мест в образовательных учреждениях, указанных заявителем в заявлении (по данным РГИС ДДО) заявителю сообщается, в том числе в форме уведомления на ЕПГУ и/или РПГУ, на электронную почту, «В настоящее время в образовательных учреждениях, указанных в заявлении, нет свободных мест, соответствующих запрашиваемым в заявлении условиям. Вам может быть предложено место в _______________ (указывается перечень образовательных учреждений, в которых могут быть предоставлены места при наличии возможности). В случае согласия на получение места в данном образовательном учреждении Вам необходимо изменить в заявлении для направления перечень образовательных учреждений, выбранных для приема.».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При наступлении желаемой даты приема и наличии свободных мест в образовательных учреждениях, указанных заявителем в заявлении (по 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 электронную почту, направляется уведомление «Вам предоставлено место в ________________ (указываются название образовательного учреждения, данные о группе) в соответствии с ________________________ (указываются реквизиты документа о направлении ребенка в образовательное учреждение).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3.7.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случае необходимости заявитель может также получить результат в виде выписки из документа о направлении при личном обращении в МБУ «ЦОМСО».</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 электронную почту.</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3.9. Оценка качества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 xml:space="preserve">Оценка качества предоставления муниципальной услуги осуществляется в соответствии с </w:t>
      </w:r>
      <w:hyperlink r:id="rId40">
        <w:r w:rsidRPr="007F3D09">
          <w:rPr>
            <w:rFonts w:ascii="Arial" w:hAnsi="Arial" w:cs="Arial"/>
            <w:sz w:val="16"/>
            <w:szCs w:val="16"/>
          </w:rPr>
          <w:t>Правилами</w:t>
        </w:r>
      </w:hyperlink>
      <w:r w:rsidRPr="007F3D09">
        <w:rPr>
          <w:rFonts w:ascii="Arial" w:hAnsi="Arial" w:cs="Arial"/>
          <w:sz w:val="16"/>
          <w:szCs w:val="16"/>
        </w:rPr>
        <w:t xml:space="preserve"> </w:t>
      </w:r>
      <w:hyperlink r:id="rId41"/>
      <w:r w:rsidRPr="007F3D09">
        <w:rPr>
          <w:rFonts w:ascii="Arial" w:hAnsi="Arial" w:cs="Arial"/>
          <w:sz w:val="16"/>
          <w:szCs w:val="16"/>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3.10. Заявителю обеспечивается возможность направления жалобы на решения, действия или бездействие должностного лица МБУ «ЦОМСО»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3D09" w:rsidRPr="007F3D09" w:rsidRDefault="007F3D09" w:rsidP="007F3D09">
      <w:pPr>
        <w:ind w:firstLine="284"/>
        <w:jc w:val="center"/>
        <w:rPr>
          <w:rFonts w:ascii="Arial" w:hAnsi="Arial" w:cs="Arial"/>
          <w:b/>
          <w:sz w:val="16"/>
          <w:szCs w:val="16"/>
        </w:rPr>
      </w:pPr>
      <w:r w:rsidRPr="007F3D09">
        <w:rPr>
          <w:rFonts w:ascii="Arial" w:hAnsi="Arial" w:cs="Arial"/>
          <w:b/>
          <w:sz w:val="16"/>
          <w:szCs w:val="16"/>
        </w:rPr>
        <w:t xml:space="preserve">Порядок исправления допущенных опечаток и ошибок в выданных в результате предоставления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муниципальной услуги документах в бумажной форме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3.11. В случае выявления опечаток и ошибок заявитель вправе обратиться в МБУ «ЦОМСО» с заявлением с приложением документов, указанных в пункте 2.8. настоящего Административного регламента.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3.12. Основания отказа в приеме заявления об исправлении опечаток и ошибок указаны в пункте 2.12. настоящего Административного регламента.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3.13.1. Заявитель при обнаружении опечаток и ошибок в документах, выданных в результате предоставления муниципальной услуги, обращается лично в МБУ «ЦОМСО» с заявлением о необходимости исправления опечаток и ошибок, в котором содержится указание на их описание.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3.13.2. МБУ «ЦОМСО»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3.13.3. МБУ «ЦОМСО» обеспечивает устранение опечаток и ошибок в документах, являющихся результатом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3.13.4. Срок устранения опечаток и ошибок не должен превышать 3 (трех) рабочих дней с даты регистрации заявления, указанного в подпункте 3.13.1 настоящего подраздела.</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lastRenderedPageBreak/>
        <w:t>IV. Формы контроля за исполнением административного регламента</w:t>
      </w:r>
    </w:p>
    <w:p w:rsidR="003405ED" w:rsidRDefault="007F3D09" w:rsidP="007F3D09">
      <w:pPr>
        <w:ind w:firstLine="284"/>
        <w:jc w:val="center"/>
        <w:rPr>
          <w:rFonts w:ascii="Arial" w:hAnsi="Arial" w:cs="Arial"/>
          <w:b/>
          <w:sz w:val="16"/>
          <w:szCs w:val="16"/>
        </w:rPr>
      </w:pPr>
      <w:r w:rsidRPr="007F3D09">
        <w:rPr>
          <w:rFonts w:ascii="Arial" w:hAnsi="Arial" w:cs="Arial"/>
          <w:b/>
          <w:sz w:val="16"/>
          <w:szCs w:val="16"/>
        </w:rPr>
        <w:t xml:space="preserve">Порядок осуществления текущего контроля за соблюдением и исполнением ответственными </w:t>
      </w:r>
    </w:p>
    <w:p w:rsidR="003405ED" w:rsidRDefault="007F3D09" w:rsidP="007F3D09">
      <w:pPr>
        <w:ind w:firstLine="284"/>
        <w:jc w:val="center"/>
        <w:rPr>
          <w:rFonts w:ascii="Arial" w:hAnsi="Arial" w:cs="Arial"/>
          <w:b/>
          <w:sz w:val="16"/>
          <w:szCs w:val="16"/>
        </w:rPr>
      </w:pPr>
      <w:r w:rsidRPr="007F3D09">
        <w:rPr>
          <w:rFonts w:ascii="Arial" w:hAnsi="Arial" w:cs="Arial"/>
          <w:b/>
          <w:sz w:val="16"/>
          <w:szCs w:val="16"/>
        </w:rPr>
        <w:t>должностными лицами положений регламента и иных нормативных правовых актов,</w:t>
      </w:r>
      <w:r>
        <w:rPr>
          <w:rFonts w:ascii="Arial" w:hAnsi="Arial" w:cs="Arial"/>
          <w:b/>
          <w:sz w:val="16"/>
          <w:szCs w:val="16"/>
        </w:rPr>
        <w:t xml:space="preserve"> </w:t>
      </w:r>
      <w:r w:rsidRPr="007F3D09">
        <w:rPr>
          <w:rFonts w:ascii="Arial" w:hAnsi="Arial" w:cs="Arial"/>
          <w:b/>
          <w:sz w:val="16"/>
          <w:szCs w:val="16"/>
        </w:rPr>
        <w:t xml:space="preserve">устанавливающих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требования к предоставлению муниципальной услуги, а также принятием ими решений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уполномоченными на осуществление контроля за предоставлением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Текущий контроль осуществляется путем проведения проверок:</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решений о предоставлении (об отказе в предоставлении)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выявления и устранения нарушений прав граждан;</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3D09" w:rsidRPr="007F3D09" w:rsidRDefault="007F3D09" w:rsidP="007F3D09">
      <w:pPr>
        <w:ind w:firstLine="284"/>
        <w:jc w:val="center"/>
        <w:rPr>
          <w:rFonts w:ascii="Arial" w:hAnsi="Arial" w:cs="Arial"/>
          <w:b/>
          <w:sz w:val="16"/>
          <w:szCs w:val="16"/>
        </w:rPr>
      </w:pPr>
      <w:r w:rsidRPr="007F3D09">
        <w:rPr>
          <w:rFonts w:ascii="Arial" w:hAnsi="Arial" w:cs="Arial"/>
          <w:b/>
          <w:sz w:val="16"/>
          <w:szCs w:val="16"/>
        </w:rPr>
        <w:t xml:space="preserve">Порядок и периодичность осуществления плановых и внеплановых проверок полноты и качества предоставления муниципальной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услуги, в том числе порядок и формы контроля за полнотой</w:t>
      </w:r>
      <w:r w:rsidR="003405ED">
        <w:rPr>
          <w:rFonts w:ascii="Arial" w:hAnsi="Arial" w:cs="Arial"/>
          <w:b/>
          <w:sz w:val="16"/>
          <w:szCs w:val="16"/>
        </w:rPr>
        <w:t xml:space="preserve"> </w:t>
      </w:r>
      <w:r w:rsidRPr="007F3D09">
        <w:rPr>
          <w:rFonts w:ascii="Arial" w:hAnsi="Arial" w:cs="Arial"/>
          <w:b/>
          <w:sz w:val="16"/>
          <w:szCs w:val="16"/>
        </w:rPr>
        <w:t xml:space="preserve"> и качеством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4.3. При плановой проверке полноты и качества предоставления муниципальной услуги контролю подлежат:</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соблюдение сроков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соблюдение положений настоящего Административного регламента;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правильность и обоснованность принятого решения об отказе в предоставлении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Основанием для проведения внеплановых проверок являются: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и нормативных правовых актов Администрации Валдайского муниципального района;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3405ED" w:rsidRDefault="007F3D09" w:rsidP="007F3D09">
      <w:pPr>
        <w:ind w:firstLine="284"/>
        <w:jc w:val="center"/>
        <w:rPr>
          <w:rFonts w:ascii="Arial" w:hAnsi="Arial" w:cs="Arial"/>
          <w:b/>
          <w:sz w:val="16"/>
          <w:szCs w:val="16"/>
        </w:rPr>
      </w:pPr>
      <w:r w:rsidRPr="007F3D09">
        <w:rPr>
          <w:rFonts w:ascii="Arial" w:hAnsi="Arial" w:cs="Arial"/>
          <w:b/>
          <w:sz w:val="16"/>
          <w:szCs w:val="16"/>
        </w:rPr>
        <w:t xml:space="preserve">Ответственность должностных лиц за решения и действия (бездействие),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принимаемые (осуществляемые) ими в ходе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Новгородской области, Администрации Валдайского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405ED" w:rsidRDefault="007F3D09" w:rsidP="007F3D09">
      <w:pPr>
        <w:ind w:firstLine="284"/>
        <w:jc w:val="center"/>
        <w:rPr>
          <w:rFonts w:ascii="Arial" w:hAnsi="Arial" w:cs="Arial"/>
          <w:b/>
          <w:sz w:val="16"/>
          <w:szCs w:val="16"/>
        </w:rPr>
      </w:pPr>
      <w:r w:rsidRPr="007F3D09">
        <w:rPr>
          <w:rFonts w:ascii="Arial" w:hAnsi="Arial" w:cs="Arial"/>
          <w:b/>
          <w:sz w:val="16"/>
          <w:szCs w:val="16"/>
        </w:rPr>
        <w:t xml:space="preserve">Требования к порядку и формам контроля за предоставлением муниципальной услуги,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в том числе со стороны граждан,</w:t>
      </w:r>
      <w:r w:rsidR="003405ED">
        <w:rPr>
          <w:rFonts w:ascii="Arial" w:hAnsi="Arial" w:cs="Arial"/>
          <w:b/>
          <w:sz w:val="16"/>
          <w:szCs w:val="16"/>
        </w:rPr>
        <w:t xml:space="preserve"> </w:t>
      </w:r>
      <w:r w:rsidRPr="007F3D09">
        <w:rPr>
          <w:rFonts w:ascii="Arial" w:hAnsi="Arial" w:cs="Arial"/>
          <w:b/>
          <w:sz w:val="16"/>
          <w:szCs w:val="16"/>
        </w:rPr>
        <w:t>их объединений и организаций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Граждане, их объединения и организации также имеют право:</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направлять замечания и предложения по улучшению доступности и качества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вносить предложения о мерах по устранению нарушений настоящего Административного регламента.</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4.6. Должностные лица МБУ «ЦОМСО» принимают меры к прекращению допущенных нарушений, устраняют причины и условия, способствующие совершению нарушений.</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05ED" w:rsidRDefault="007F3D09" w:rsidP="007F3D09">
      <w:pPr>
        <w:ind w:firstLine="284"/>
        <w:jc w:val="center"/>
        <w:rPr>
          <w:rFonts w:ascii="Arial" w:hAnsi="Arial" w:cs="Arial"/>
          <w:b/>
          <w:sz w:val="16"/>
          <w:szCs w:val="16"/>
        </w:rPr>
      </w:pPr>
      <w:r w:rsidRPr="007F3D09">
        <w:rPr>
          <w:rFonts w:ascii="Arial" w:hAnsi="Arial" w:cs="Arial"/>
          <w:b/>
          <w:sz w:val="16"/>
          <w:szCs w:val="16"/>
          <w:lang w:val="en-US"/>
        </w:rPr>
        <w:t>V</w:t>
      </w:r>
      <w:r w:rsidRPr="007F3D09">
        <w:rPr>
          <w:rFonts w:ascii="Arial" w:hAnsi="Arial" w:cs="Arial"/>
          <w:b/>
          <w:sz w:val="16"/>
          <w:szCs w:val="16"/>
        </w:rPr>
        <w:t xml:space="preserve">. Досудебный (внесудебный) порядок обжалования решений и действий (бездействия) органа,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предоставляющего муниципальную услугу, а также их должностных лиц</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5. Заявитель имеет право на обжалование решения и (или) действий (бездействия) должностных лиц МБУ «ЦОМСО», а также работника МФЦ при предоставлении муниципальной услуги в досудебном (внесудебном) порядке (далее – жалоба).</w:t>
      </w:r>
    </w:p>
    <w:p w:rsidR="003405ED" w:rsidRDefault="007F3D09" w:rsidP="007F3D09">
      <w:pPr>
        <w:ind w:firstLine="284"/>
        <w:jc w:val="center"/>
        <w:rPr>
          <w:rFonts w:ascii="Arial" w:hAnsi="Arial" w:cs="Arial"/>
          <w:b/>
          <w:sz w:val="16"/>
          <w:szCs w:val="16"/>
        </w:rPr>
      </w:pPr>
      <w:r w:rsidRPr="007F3D09">
        <w:rPr>
          <w:rFonts w:ascii="Arial" w:hAnsi="Arial" w:cs="Arial"/>
          <w:b/>
          <w:sz w:val="16"/>
          <w:szCs w:val="16"/>
        </w:rPr>
        <w:t xml:space="preserve">Органы местного самоуправления, организации и уполномоченные на рассмотрение жалобы лица,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которым может быть направлена жалоба заявителя в досудебном (внесудебном) порядке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5.1. В досудебном (внесудебном) порядке заявитель вправе обратиться с жалобой в письменной форме на бумажном носителе или в электронной форме:</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 комитет образования – на решение и (или) действия (бездействие) должностного лица МБУ ЦОМСО»;</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 вышестоящий орган на решение и (или) действия (бездействие) должностного лица, руководителя комитета образования;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к руководителю многофункционального центра – на решения и действия (бездействие) работника МФЦ;</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к учредителю многофункционального центра – на решение и действия (бездействие) МФЦ.</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В комитете образования,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Способы информирования заявителей о порядке подачи и рассмотрения жалобы, в том числе с использованием ЕПГУ и/или РПГУ</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5.2. Информация о порядке подачи и рассмотрения жалобы размещается на информационных стендах в местах предоставления  муниципальной услуги, на сайте комитета образования,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0CF7" w:rsidRDefault="00EE0CF7" w:rsidP="007F3D09">
      <w:pPr>
        <w:ind w:firstLine="284"/>
        <w:jc w:val="center"/>
        <w:rPr>
          <w:rFonts w:ascii="Arial" w:hAnsi="Arial" w:cs="Arial"/>
          <w:b/>
          <w:sz w:val="16"/>
          <w:szCs w:val="16"/>
        </w:rPr>
      </w:pPr>
    </w:p>
    <w:p w:rsidR="007F3D09" w:rsidRPr="007F3D09" w:rsidRDefault="007F3D09" w:rsidP="007F3D09">
      <w:pPr>
        <w:ind w:firstLine="284"/>
        <w:jc w:val="center"/>
        <w:rPr>
          <w:rFonts w:ascii="Arial" w:hAnsi="Arial" w:cs="Arial"/>
          <w:b/>
          <w:sz w:val="16"/>
          <w:szCs w:val="16"/>
        </w:rPr>
      </w:pPr>
      <w:r w:rsidRPr="007F3D09">
        <w:rPr>
          <w:rFonts w:ascii="Arial" w:hAnsi="Arial" w:cs="Arial"/>
          <w:b/>
          <w:sz w:val="16"/>
          <w:szCs w:val="16"/>
        </w:rPr>
        <w:t xml:space="preserve">Перечень нормативных правовых актов, регулирующих порядок досудебного (внесудебного) обжалования действий (бездействия) </w:t>
      </w:r>
    </w:p>
    <w:p w:rsidR="007F3D09" w:rsidRPr="007F3D09" w:rsidRDefault="007F3D09" w:rsidP="007F3D09">
      <w:pPr>
        <w:ind w:firstLine="284"/>
        <w:jc w:val="center"/>
        <w:rPr>
          <w:rFonts w:ascii="Arial" w:hAnsi="Arial" w:cs="Arial"/>
          <w:sz w:val="16"/>
          <w:szCs w:val="16"/>
        </w:rPr>
      </w:pPr>
      <w:r w:rsidRPr="007F3D09">
        <w:rPr>
          <w:rFonts w:ascii="Arial" w:hAnsi="Arial" w:cs="Arial"/>
          <w:b/>
          <w:sz w:val="16"/>
          <w:szCs w:val="16"/>
        </w:rPr>
        <w:t>и (или) решений, принятых (осуществленных) в ходе предоставления муниципальной услуги</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5.3. Порядок досудебного (внесудебного) обжалования решений и действий (бездействия) МБУ «ЦОМСО», предоставляющего муниципальную услугу, а также его должностных лиц регулируется:</w:t>
      </w:r>
    </w:p>
    <w:p w:rsidR="007F3D09" w:rsidRPr="007F3D09" w:rsidRDefault="007F3D09" w:rsidP="007F3D09">
      <w:pPr>
        <w:ind w:firstLine="284"/>
        <w:jc w:val="both"/>
        <w:rPr>
          <w:rFonts w:ascii="Arial" w:hAnsi="Arial" w:cs="Arial"/>
          <w:sz w:val="16"/>
          <w:szCs w:val="16"/>
        </w:rPr>
      </w:pPr>
      <w:r w:rsidRPr="007F3D09">
        <w:rPr>
          <w:rFonts w:ascii="Arial" w:hAnsi="Arial" w:cs="Arial"/>
          <w:sz w:val="16"/>
          <w:szCs w:val="16"/>
        </w:rPr>
        <w:t>Федеральным законом № 210-ФЗ;</w:t>
      </w:r>
    </w:p>
    <w:p w:rsidR="007F3D09" w:rsidRPr="007F3D09" w:rsidRDefault="00910CF4" w:rsidP="007F3D09">
      <w:pPr>
        <w:ind w:firstLine="284"/>
        <w:jc w:val="both"/>
        <w:rPr>
          <w:rFonts w:ascii="Arial" w:hAnsi="Arial" w:cs="Arial"/>
          <w:sz w:val="16"/>
          <w:szCs w:val="16"/>
        </w:rPr>
      </w:pPr>
      <w:hyperlink r:id="rId42">
        <w:r w:rsidR="007F3D09" w:rsidRPr="007F3D09">
          <w:rPr>
            <w:rFonts w:ascii="Arial" w:hAnsi="Arial" w:cs="Arial"/>
            <w:sz w:val="16"/>
            <w:szCs w:val="16"/>
          </w:rPr>
          <w:t>постановлением</w:t>
        </w:r>
      </w:hyperlink>
      <w:r w:rsidR="007F3D09" w:rsidRPr="007F3D09">
        <w:rPr>
          <w:rFonts w:ascii="Arial" w:hAnsi="Arial" w:cs="Arial"/>
          <w:sz w:val="16"/>
          <w:szCs w:val="16"/>
        </w:rPr>
        <w:t xml:space="preserve"> </w:t>
      </w:r>
      <w:hyperlink r:id="rId43"/>
      <w:r w:rsidR="007F3D09" w:rsidRPr="007F3D09">
        <w:rPr>
          <w:rFonts w:ascii="Arial" w:hAnsi="Arial" w:cs="Arial"/>
          <w:sz w:val="16"/>
          <w:szCs w:val="16"/>
        </w:rPr>
        <w:t>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3D09" w:rsidRPr="003405ED" w:rsidRDefault="007F3D09" w:rsidP="007F3D09">
      <w:pPr>
        <w:jc w:val="right"/>
        <w:rPr>
          <w:rFonts w:ascii="Arial" w:hAnsi="Arial" w:cs="Arial"/>
          <w:sz w:val="12"/>
          <w:szCs w:val="12"/>
        </w:rPr>
      </w:pPr>
      <w:r w:rsidRPr="003405ED">
        <w:rPr>
          <w:rFonts w:ascii="Arial" w:hAnsi="Arial" w:cs="Arial"/>
          <w:sz w:val="12"/>
          <w:szCs w:val="12"/>
        </w:rPr>
        <w:t>Приложение № 1</w:t>
      </w:r>
    </w:p>
    <w:p w:rsidR="007F3D09" w:rsidRPr="003405ED" w:rsidRDefault="007F3D09" w:rsidP="007F3D09">
      <w:pPr>
        <w:jc w:val="right"/>
        <w:rPr>
          <w:rFonts w:ascii="Arial" w:hAnsi="Arial" w:cs="Arial"/>
          <w:sz w:val="12"/>
          <w:szCs w:val="12"/>
        </w:rPr>
      </w:pPr>
      <w:r w:rsidRPr="003405ED">
        <w:rPr>
          <w:rFonts w:ascii="Arial" w:hAnsi="Arial" w:cs="Arial"/>
          <w:sz w:val="12"/>
          <w:szCs w:val="12"/>
        </w:rPr>
        <w:t>к Административному регламенту</w:t>
      </w:r>
    </w:p>
    <w:p w:rsidR="007F3D09" w:rsidRPr="003405ED" w:rsidRDefault="007F3D09" w:rsidP="007F3D09">
      <w:pPr>
        <w:jc w:val="right"/>
        <w:rPr>
          <w:rFonts w:ascii="Arial" w:hAnsi="Arial" w:cs="Arial"/>
          <w:sz w:val="12"/>
          <w:szCs w:val="12"/>
        </w:rPr>
      </w:pPr>
      <w:r w:rsidRPr="003405ED">
        <w:rPr>
          <w:rFonts w:ascii="Arial" w:hAnsi="Arial" w:cs="Arial"/>
          <w:sz w:val="12"/>
          <w:szCs w:val="12"/>
        </w:rPr>
        <w:t xml:space="preserve">по предоставлению муниципальной услуги </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Форма уведомления о предоставлении промежуточного результата муниципальной услуги</w:t>
      </w:r>
      <w:r w:rsidR="003405ED">
        <w:rPr>
          <w:rFonts w:ascii="Arial" w:hAnsi="Arial" w:cs="Arial"/>
          <w:b/>
          <w:sz w:val="16"/>
          <w:szCs w:val="16"/>
        </w:rPr>
        <w:t xml:space="preserve"> </w:t>
      </w:r>
      <w:r w:rsidRPr="007F3D09">
        <w:rPr>
          <w:rFonts w:ascii="Arial" w:hAnsi="Arial" w:cs="Arial"/>
          <w:b/>
          <w:sz w:val="16"/>
          <w:szCs w:val="16"/>
        </w:rPr>
        <w:t>(постановка на учет) в электронной форме</w:t>
      </w:r>
    </w:p>
    <w:p w:rsidR="007F3D09" w:rsidRPr="007F3D09" w:rsidRDefault="007F3D09" w:rsidP="007F3D09">
      <w:pPr>
        <w:jc w:val="both"/>
        <w:rPr>
          <w:rFonts w:ascii="Arial" w:hAnsi="Arial" w:cs="Arial"/>
          <w:b/>
          <w:sz w:val="16"/>
          <w:szCs w:val="16"/>
        </w:rPr>
      </w:pPr>
      <w:r w:rsidRPr="007F3D09">
        <w:rPr>
          <w:rFonts w:ascii="Arial" w:hAnsi="Arial" w:cs="Arial"/>
          <w:sz w:val="16"/>
          <w:szCs w:val="16"/>
        </w:rPr>
        <w:t xml:space="preserve">Статус информирования: </w:t>
      </w:r>
      <w:r w:rsidRPr="007F3D09">
        <w:rPr>
          <w:rFonts w:ascii="Arial" w:hAnsi="Arial" w:cs="Arial"/>
          <w:b/>
          <w:i/>
          <w:sz w:val="16"/>
          <w:szCs w:val="16"/>
        </w:rPr>
        <w:t>Заявление рассмотрено</w:t>
      </w:r>
    </w:p>
    <w:p w:rsidR="007F3D09" w:rsidRPr="007F3D09" w:rsidRDefault="007F3D09" w:rsidP="007F3D09">
      <w:pPr>
        <w:jc w:val="both"/>
        <w:rPr>
          <w:rFonts w:ascii="Arial" w:hAnsi="Arial" w:cs="Arial"/>
          <w:sz w:val="16"/>
          <w:szCs w:val="16"/>
        </w:rPr>
      </w:pPr>
      <w:r w:rsidRPr="007F3D09">
        <w:rPr>
          <w:rFonts w:ascii="Arial" w:hAnsi="Arial" w:cs="Arial"/>
          <w:sz w:val="16"/>
          <w:szCs w:val="16"/>
        </w:rPr>
        <w:t xml:space="preserve">Комментарий к статусу информирования:  </w:t>
      </w:r>
    </w:p>
    <w:p w:rsidR="007F3D09" w:rsidRPr="007F3D09" w:rsidRDefault="007F3D09" w:rsidP="007F3D09">
      <w:pPr>
        <w:jc w:val="both"/>
        <w:rPr>
          <w:rFonts w:ascii="Arial" w:hAnsi="Arial" w:cs="Arial"/>
          <w:b/>
          <w:sz w:val="16"/>
          <w:szCs w:val="16"/>
        </w:rPr>
      </w:pPr>
      <w:r w:rsidRPr="007F3D09">
        <w:rPr>
          <w:rFonts w:ascii="Arial" w:hAnsi="Arial" w:cs="Arial"/>
          <w:b/>
          <w:sz w:val="16"/>
          <w:szCs w:val="16"/>
        </w:rPr>
        <w:t>«</w:t>
      </w:r>
      <w:r w:rsidRPr="007F3D09">
        <w:rPr>
          <w:rFonts w:ascii="Arial" w:hAnsi="Arial" w:cs="Arial"/>
          <w:b/>
          <w:i/>
          <w:sz w:val="16"/>
          <w:szCs w:val="16"/>
        </w:rPr>
        <w:t>Ваше заявление рассмотрено. Индивидуальный номер заявления ________________. Ожидайте направления в выбранное образовательное</w:t>
      </w:r>
      <w:r w:rsidRPr="007F3D09">
        <w:rPr>
          <w:rFonts w:ascii="Arial" w:hAnsi="Arial" w:cs="Arial"/>
          <w:i/>
          <w:sz w:val="16"/>
          <w:szCs w:val="16"/>
        </w:rPr>
        <w:t xml:space="preserve"> </w:t>
      </w:r>
      <w:r w:rsidRPr="007F3D09">
        <w:rPr>
          <w:rFonts w:ascii="Arial" w:hAnsi="Arial" w:cs="Arial"/>
          <w:b/>
          <w:i/>
          <w:sz w:val="16"/>
          <w:szCs w:val="16"/>
        </w:rPr>
        <w:t>учреждение после</w:t>
      </w:r>
      <w:r w:rsidRPr="007F3D09">
        <w:rPr>
          <w:rFonts w:ascii="Arial" w:hAnsi="Arial" w:cs="Arial"/>
          <w:i/>
          <w:sz w:val="16"/>
          <w:szCs w:val="16"/>
        </w:rPr>
        <w:t xml:space="preserve"> _________________ (</w:t>
      </w:r>
      <w:r w:rsidRPr="007F3D09">
        <w:rPr>
          <w:rFonts w:ascii="Arial" w:hAnsi="Arial" w:cs="Arial"/>
          <w:b/>
          <w:i/>
          <w:sz w:val="16"/>
          <w:szCs w:val="16"/>
        </w:rPr>
        <w:t>указывается желаемая дата приема, указанная в заявлении).».</w:t>
      </w:r>
    </w:p>
    <w:p w:rsidR="007F3D09" w:rsidRPr="003405ED" w:rsidRDefault="007F3D09" w:rsidP="007F3D09">
      <w:pPr>
        <w:jc w:val="right"/>
        <w:rPr>
          <w:rFonts w:ascii="Arial" w:hAnsi="Arial" w:cs="Arial"/>
          <w:sz w:val="12"/>
          <w:szCs w:val="12"/>
        </w:rPr>
      </w:pPr>
      <w:r w:rsidRPr="003405ED">
        <w:rPr>
          <w:rFonts w:ascii="Arial" w:hAnsi="Arial" w:cs="Arial"/>
          <w:sz w:val="12"/>
          <w:szCs w:val="12"/>
        </w:rPr>
        <w:t>Приложение № 2</w:t>
      </w:r>
    </w:p>
    <w:p w:rsidR="007F3D09" w:rsidRPr="003405ED" w:rsidRDefault="007F3D09" w:rsidP="007F3D09">
      <w:pPr>
        <w:jc w:val="right"/>
        <w:rPr>
          <w:rFonts w:ascii="Arial" w:hAnsi="Arial" w:cs="Arial"/>
          <w:sz w:val="12"/>
          <w:szCs w:val="12"/>
        </w:rPr>
      </w:pPr>
      <w:r w:rsidRPr="003405ED">
        <w:rPr>
          <w:rFonts w:ascii="Arial" w:hAnsi="Arial" w:cs="Arial"/>
          <w:sz w:val="12"/>
          <w:szCs w:val="12"/>
        </w:rPr>
        <w:t>к Административному регламенту</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Форма решения о предоставлении промежуточного результата муниципальной услуги (в бумажной форме)</w:t>
      </w:r>
    </w:p>
    <w:p w:rsidR="007F3D09" w:rsidRPr="007F3D09" w:rsidRDefault="007F3D09" w:rsidP="007F3D09">
      <w:pPr>
        <w:jc w:val="center"/>
        <w:rPr>
          <w:rFonts w:ascii="Arial" w:hAnsi="Arial" w:cs="Arial"/>
          <w:sz w:val="16"/>
          <w:szCs w:val="16"/>
        </w:rPr>
      </w:pPr>
      <w:r w:rsidRPr="007F3D09">
        <w:rPr>
          <w:rFonts w:ascii="Arial" w:hAnsi="Arial" w:cs="Arial"/>
          <w:sz w:val="16"/>
          <w:szCs w:val="16"/>
        </w:rPr>
        <w:t xml:space="preserve">_____________________________________________________________________________________________ </w:t>
      </w:r>
    </w:p>
    <w:p w:rsidR="007F3D09" w:rsidRPr="003405ED" w:rsidRDefault="007F3D09" w:rsidP="007F3D09">
      <w:pPr>
        <w:jc w:val="center"/>
        <w:rPr>
          <w:rFonts w:ascii="Arial" w:hAnsi="Arial" w:cs="Arial"/>
          <w:sz w:val="12"/>
          <w:szCs w:val="12"/>
        </w:rPr>
      </w:pPr>
      <w:r w:rsidRPr="003405ED">
        <w:rPr>
          <w:rFonts w:ascii="Arial" w:hAnsi="Arial" w:cs="Arial"/>
          <w:sz w:val="12"/>
          <w:szCs w:val="12"/>
        </w:rPr>
        <w:t>Наименование уполномоченного органа исполнительной власти субъекта</w:t>
      </w:r>
      <w:r w:rsidR="003405ED">
        <w:rPr>
          <w:rFonts w:ascii="Arial" w:hAnsi="Arial" w:cs="Arial"/>
          <w:sz w:val="12"/>
          <w:szCs w:val="12"/>
        </w:rPr>
        <w:t xml:space="preserve"> </w:t>
      </w:r>
      <w:r w:rsidRPr="003405ED">
        <w:rPr>
          <w:rFonts w:ascii="Arial" w:hAnsi="Arial" w:cs="Arial"/>
          <w:sz w:val="12"/>
          <w:szCs w:val="12"/>
        </w:rPr>
        <w:t xml:space="preserve">Российской Федерации или органа местного самоуправления </w:t>
      </w:r>
    </w:p>
    <w:p w:rsidR="007F3D09" w:rsidRPr="007F3D09" w:rsidRDefault="007F3D09" w:rsidP="007F3D09">
      <w:pPr>
        <w:ind w:hanging="10"/>
        <w:jc w:val="right"/>
        <w:rPr>
          <w:rFonts w:ascii="Arial" w:hAnsi="Arial" w:cs="Arial"/>
          <w:sz w:val="16"/>
          <w:szCs w:val="16"/>
        </w:rPr>
      </w:pPr>
      <w:r w:rsidRPr="007F3D09">
        <w:rPr>
          <w:rFonts w:ascii="Arial" w:hAnsi="Arial" w:cs="Arial"/>
          <w:sz w:val="16"/>
          <w:szCs w:val="16"/>
        </w:rPr>
        <w:t xml:space="preserve">Кому: ________________ </w:t>
      </w:r>
    </w:p>
    <w:p w:rsidR="007F3D09" w:rsidRPr="007F3D09" w:rsidRDefault="007F3D09" w:rsidP="007F3D09">
      <w:pPr>
        <w:ind w:hanging="10"/>
        <w:jc w:val="center"/>
        <w:rPr>
          <w:rFonts w:ascii="Arial" w:hAnsi="Arial" w:cs="Arial"/>
          <w:b/>
          <w:sz w:val="16"/>
          <w:szCs w:val="16"/>
        </w:rPr>
      </w:pPr>
      <w:r w:rsidRPr="007F3D09">
        <w:rPr>
          <w:rFonts w:ascii="Arial" w:hAnsi="Arial" w:cs="Arial"/>
          <w:b/>
          <w:sz w:val="16"/>
          <w:szCs w:val="16"/>
        </w:rPr>
        <w:t xml:space="preserve">РЕШЕНИЕ </w:t>
      </w:r>
    </w:p>
    <w:p w:rsidR="007F3D09" w:rsidRPr="007F3D09" w:rsidRDefault="007F3D09" w:rsidP="007F3D09">
      <w:pPr>
        <w:ind w:hanging="10"/>
        <w:jc w:val="center"/>
        <w:rPr>
          <w:rFonts w:ascii="Arial" w:hAnsi="Arial" w:cs="Arial"/>
          <w:b/>
          <w:sz w:val="16"/>
          <w:szCs w:val="16"/>
        </w:rPr>
      </w:pPr>
      <w:r w:rsidRPr="007F3D09">
        <w:rPr>
          <w:rFonts w:ascii="Arial" w:hAnsi="Arial" w:cs="Arial"/>
          <w:sz w:val="16"/>
          <w:szCs w:val="16"/>
        </w:rPr>
        <w:t xml:space="preserve">о </w:t>
      </w:r>
      <w:r w:rsidRPr="007F3D09">
        <w:rPr>
          <w:rFonts w:ascii="Arial" w:hAnsi="Arial" w:cs="Arial"/>
          <w:b/>
          <w:sz w:val="16"/>
          <w:szCs w:val="16"/>
        </w:rPr>
        <w:t xml:space="preserve">предоставлении муниципальной услуги </w:t>
      </w:r>
    </w:p>
    <w:p w:rsidR="007F3D09" w:rsidRPr="007F3D09" w:rsidRDefault="007F3D09" w:rsidP="007F3D09">
      <w:pPr>
        <w:ind w:hanging="10"/>
        <w:jc w:val="center"/>
        <w:rPr>
          <w:rFonts w:ascii="Arial" w:hAnsi="Arial" w:cs="Arial"/>
          <w:sz w:val="16"/>
          <w:szCs w:val="16"/>
        </w:rPr>
      </w:pPr>
      <w:r w:rsidRPr="007F3D09">
        <w:rPr>
          <w:rFonts w:ascii="Arial" w:hAnsi="Arial" w:cs="Arial"/>
          <w:b/>
          <w:sz w:val="16"/>
          <w:szCs w:val="16"/>
        </w:rPr>
        <w:t xml:space="preserve">«Постановка на учет и направление детей в муниципальные образовательные учреждения» в части постановки на учет </w:t>
      </w:r>
    </w:p>
    <w:p w:rsidR="007F3D09" w:rsidRPr="007F3D09" w:rsidRDefault="007F3D09" w:rsidP="003405ED">
      <w:pPr>
        <w:ind w:firstLine="284"/>
        <w:jc w:val="center"/>
        <w:rPr>
          <w:rFonts w:ascii="Arial" w:hAnsi="Arial" w:cs="Arial"/>
          <w:sz w:val="16"/>
          <w:szCs w:val="16"/>
        </w:rPr>
      </w:pPr>
      <w:r w:rsidRPr="007F3D09">
        <w:rPr>
          <w:rFonts w:ascii="Arial" w:hAnsi="Arial" w:cs="Arial"/>
          <w:sz w:val="16"/>
          <w:szCs w:val="16"/>
        </w:rPr>
        <w:t>от ___________ № ___________</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 xml:space="preserve">Рассмотрев Ваше заявление от ____________ № ______________ и прилагаемые к нему документы, уполномоченным органом  </w:t>
      </w:r>
    </w:p>
    <w:p w:rsidR="007F3D09" w:rsidRPr="007F3D09" w:rsidRDefault="007F3D09" w:rsidP="003405ED">
      <w:pPr>
        <w:ind w:firstLine="284"/>
        <w:jc w:val="center"/>
        <w:rPr>
          <w:rFonts w:ascii="Arial" w:hAnsi="Arial" w:cs="Arial"/>
          <w:sz w:val="16"/>
          <w:szCs w:val="16"/>
        </w:rPr>
      </w:pPr>
      <w:r w:rsidRPr="007F3D09">
        <w:rPr>
          <w:rFonts w:ascii="Arial" w:hAnsi="Arial" w:cs="Arial"/>
          <w:sz w:val="16"/>
          <w:szCs w:val="16"/>
        </w:rPr>
        <w:lastRenderedPageBreak/>
        <w:t>_____________________________________________________________________________________________</w:t>
      </w:r>
      <w:r w:rsidR="003405ED">
        <w:rPr>
          <w:rFonts w:ascii="Arial" w:hAnsi="Arial" w:cs="Arial"/>
          <w:sz w:val="16"/>
          <w:szCs w:val="16"/>
        </w:rPr>
        <w:t>_______________________________</w:t>
      </w:r>
    </w:p>
    <w:p w:rsidR="007F3D09" w:rsidRPr="003405ED" w:rsidRDefault="007F3D09" w:rsidP="003405ED">
      <w:pPr>
        <w:ind w:firstLine="284"/>
        <w:jc w:val="center"/>
        <w:rPr>
          <w:rFonts w:ascii="Arial" w:hAnsi="Arial" w:cs="Arial"/>
          <w:sz w:val="12"/>
          <w:szCs w:val="12"/>
        </w:rPr>
      </w:pPr>
      <w:r w:rsidRPr="003405ED">
        <w:rPr>
          <w:rFonts w:ascii="Arial" w:hAnsi="Arial" w:cs="Arial"/>
          <w:sz w:val="12"/>
          <w:szCs w:val="12"/>
        </w:rPr>
        <w:t>наименование уполномоченного органа</w:t>
      </w:r>
    </w:p>
    <w:p w:rsidR="007F3D09" w:rsidRPr="007F3D09" w:rsidRDefault="007F3D09" w:rsidP="003405ED">
      <w:pPr>
        <w:ind w:firstLine="284"/>
        <w:jc w:val="both"/>
        <w:rPr>
          <w:rFonts w:ascii="Arial" w:hAnsi="Arial" w:cs="Arial"/>
          <w:i/>
          <w:sz w:val="16"/>
          <w:szCs w:val="16"/>
        </w:rPr>
      </w:pPr>
      <w:r w:rsidRPr="007F3D09">
        <w:rPr>
          <w:rFonts w:ascii="Arial" w:hAnsi="Arial" w:cs="Arial"/>
          <w:sz w:val="16"/>
          <w:szCs w:val="16"/>
        </w:rPr>
        <w:t xml:space="preserve">принято решение: поставить на учет </w:t>
      </w:r>
      <w:r w:rsidRPr="007F3D09">
        <w:rPr>
          <w:rFonts w:ascii="Arial" w:hAnsi="Arial" w:cs="Arial"/>
          <w:i/>
          <w:sz w:val="16"/>
          <w:szCs w:val="16"/>
        </w:rPr>
        <w:t>(ФИО ребенка полностью)</w:t>
      </w:r>
      <w:r w:rsidRPr="007F3D09">
        <w:rPr>
          <w:rFonts w:ascii="Arial" w:hAnsi="Arial" w:cs="Arial"/>
          <w:sz w:val="16"/>
          <w:szCs w:val="16"/>
        </w:rPr>
        <w:t xml:space="preserve">, в качестве нуждающегося в предоставлении места муниципальном образовательном учреждении </w:t>
      </w:r>
      <w:r w:rsidRPr="007F3D09">
        <w:rPr>
          <w:rFonts w:ascii="Arial" w:hAnsi="Arial" w:cs="Arial"/>
          <w:i/>
          <w:sz w:val="16"/>
          <w:szCs w:val="16"/>
        </w:rPr>
        <w:t>(перечислить указанные в заявлении параметры)</w:t>
      </w:r>
    </w:p>
    <w:p w:rsidR="007F3D09" w:rsidRPr="003405ED" w:rsidRDefault="007F3D09" w:rsidP="003405ED">
      <w:pPr>
        <w:tabs>
          <w:tab w:val="center" w:pos="2441"/>
          <w:tab w:val="center" w:pos="7254"/>
        </w:tabs>
        <w:ind w:firstLine="284"/>
        <w:rPr>
          <w:rFonts w:ascii="Arial" w:hAnsi="Arial" w:cs="Arial"/>
          <w:sz w:val="12"/>
          <w:szCs w:val="12"/>
        </w:rPr>
      </w:pPr>
      <w:r w:rsidRPr="003405ED">
        <w:rPr>
          <w:rFonts w:ascii="Arial" w:hAnsi="Arial" w:cs="Arial"/>
          <w:i/>
          <w:sz w:val="12"/>
          <w:szCs w:val="12"/>
        </w:rPr>
        <w:t>________________________________</w:t>
      </w:r>
    </w:p>
    <w:p w:rsidR="007F3D09" w:rsidRPr="003405ED" w:rsidRDefault="007F3D09" w:rsidP="003405ED">
      <w:pPr>
        <w:ind w:firstLine="284"/>
        <w:rPr>
          <w:rFonts w:ascii="Arial" w:hAnsi="Arial" w:cs="Arial"/>
          <w:sz w:val="12"/>
          <w:szCs w:val="12"/>
        </w:rPr>
      </w:pPr>
      <w:r w:rsidRPr="003405ED">
        <w:rPr>
          <w:rFonts w:ascii="Arial" w:hAnsi="Arial" w:cs="Arial"/>
          <w:sz w:val="12"/>
          <w:szCs w:val="12"/>
        </w:rPr>
        <w:t xml:space="preserve">Должность и ФИО сотрудника </w:t>
      </w:r>
    </w:p>
    <w:p w:rsidR="007F3D09" w:rsidRPr="003405ED" w:rsidRDefault="007F3D09" w:rsidP="007F3D09">
      <w:pPr>
        <w:jc w:val="right"/>
        <w:rPr>
          <w:rFonts w:ascii="Arial" w:hAnsi="Arial" w:cs="Arial"/>
          <w:sz w:val="12"/>
          <w:szCs w:val="12"/>
        </w:rPr>
      </w:pPr>
      <w:r w:rsidRPr="003405ED">
        <w:rPr>
          <w:rFonts w:ascii="Arial" w:hAnsi="Arial" w:cs="Arial"/>
          <w:sz w:val="12"/>
          <w:szCs w:val="12"/>
        </w:rPr>
        <w:t>Приложение № 3</w:t>
      </w:r>
    </w:p>
    <w:p w:rsidR="007F3D09" w:rsidRPr="003405ED" w:rsidRDefault="007F3D09" w:rsidP="007F3D09">
      <w:pPr>
        <w:jc w:val="right"/>
        <w:rPr>
          <w:rFonts w:ascii="Arial" w:hAnsi="Arial" w:cs="Arial"/>
          <w:sz w:val="12"/>
          <w:szCs w:val="12"/>
        </w:rPr>
      </w:pPr>
      <w:r w:rsidRPr="003405ED">
        <w:rPr>
          <w:rFonts w:ascii="Arial" w:hAnsi="Arial" w:cs="Arial"/>
          <w:sz w:val="12"/>
          <w:szCs w:val="12"/>
        </w:rPr>
        <w:t>к Административному регламенту</w:t>
      </w:r>
    </w:p>
    <w:p w:rsidR="003405ED" w:rsidRDefault="007F3D09" w:rsidP="007F3D09">
      <w:pPr>
        <w:jc w:val="center"/>
        <w:rPr>
          <w:rFonts w:ascii="Arial" w:hAnsi="Arial" w:cs="Arial"/>
          <w:b/>
          <w:sz w:val="16"/>
          <w:szCs w:val="16"/>
        </w:rPr>
      </w:pPr>
      <w:r w:rsidRPr="007F3D09">
        <w:rPr>
          <w:rFonts w:ascii="Arial" w:hAnsi="Arial" w:cs="Arial"/>
          <w:b/>
          <w:sz w:val="16"/>
          <w:szCs w:val="16"/>
        </w:rPr>
        <w:t>Форма уведомления о предоставлении</w:t>
      </w:r>
      <w:r w:rsidR="003405ED">
        <w:rPr>
          <w:rFonts w:ascii="Arial" w:hAnsi="Arial" w:cs="Arial"/>
          <w:b/>
          <w:sz w:val="16"/>
          <w:szCs w:val="16"/>
        </w:rPr>
        <w:t xml:space="preserve"> </w:t>
      </w:r>
      <w:r w:rsidRPr="007F3D09">
        <w:rPr>
          <w:rFonts w:ascii="Arial" w:hAnsi="Arial" w:cs="Arial"/>
          <w:b/>
          <w:sz w:val="16"/>
          <w:szCs w:val="16"/>
        </w:rPr>
        <w:t>муниципальной услуги (направление</w:t>
      </w:r>
      <w:r w:rsidR="003405ED">
        <w:rPr>
          <w:rFonts w:ascii="Arial" w:hAnsi="Arial" w:cs="Arial"/>
          <w:b/>
          <w:sz w:val="16"/>
          <w:szCs w:val="16"/>
        </w:rPr>
        <w:t xml:space="preserve"> </w:t>
      </w:r>
      <w:r w:rsidRPr="007F3D09">
        <w:rPr>
          <w:rFonts w:ascii="Arial" w:hAnsi="Arial" w:cs="Arial"/>
          <w:b/>
          <w:sz w:val="16"/>
          <w:szCs w:val="16"/>
        </w:rPr>
        <w:t>в муниципальное</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 xml:space="preserve"> образовательное</w:t>
      </w:r>
      <w:r w:rsidR="003405ED">
        <w:rPr>
          <w:rFonts w:ascii="Arial" w:hAnsi="Arial" w:cs="Arial"/>
          <w:b/>
          <w:sz w:val="16"/>
          <w:szCs w:val="16"/>
        </w:rPr>
        <w:t xml:space="preserve"> </w:t>
      </w:r>
      <w:r w:rsidRPr="007F3D09">
        <w:rPr>
          <w:rFonts w:ascii="Arial" w:hAnsi="Arial" w:cs="Arial"/>
          <w:b/>
          <w:sz w:val="16"/>
          <w:szCs w:val="16"/>
        </w:rPr>
        <w:t>учреждение) в электронной форме</w:t>
      </w:r>
    </w:p>
    <w:p w:rsidR="007F3D09" w:rsidRPr="007F3D09" w:rsidRDefault="007F3D09" w:rsidP="007F3D09">
      <w:pPr>
        <w:jc w:val="both"/>
        <w:rPr>
          <w:rFonts w:ascii="Arial" w:hAnsi="Arial" w:cs="Arial"/>
          <w:sz w:val="16"/>
          <w:szCs w:val="16"/>
        </w:rPr>
      </w:pPr>
      <w:r w:rsidRPr="007F3D09">
        <w:rPr>
          <w:rFonts w:ascii="Arial" w:hAnsi="Arial" w:cs="Arial"/>
          <w:sz w:val="16"/>
          <w:szCs w:val="16"/>
        </w:rPr>
        <w:t xml:space="preserve">Статус информирования: </w:t>
      </w:r>
      <w:r w:rsidRPr="007F3D09">
        <w:rPr>
          <w:rFonts w:ascii="Arial" w:hAnsi="Arial" w:cs="Arial"/>
          <w:b/>
          <w:i/>
          <w:sz w:val="16"/>
          <w:szCs w:val="16"/>
        </w:rPr>
        <w:t>Направлен в дошкольное образовательное учреждение</w:t>
      </w:r>
    </w:p>
    <w:p w:rsidR="007F3D09" w:rsidRPr="007F3D09" w:rsidRDefault="007F3D09" w:rsidP="007F3D09">
      <w:pPr>
        <w:jc w:val="both"/>
        <w:rPr>
          <w:rFonts w:ascii="Arial" w:hAnsi="Arial" w:cs="Arial"/>
          <w:sz w:val="16"/>
          <w:szCs w:val="16"/>
        </w:rPr>
      </w:pPr>
      <w:r w:rsidRPr="007F3D09">
        <w:rPr>
          <w:rFonts w:ascii="Arial" w:hAnsi="Arial" w:cs="Arial"/>
          <w:sz w:val="16"/>
          <w:szCs w:val="16"/>
        </w:rPr>
        <w:t>Комментарий к статусу информирования:</w:t>
      </w:r>
    </w:p>
    <w:p w:rsidR="007F3D09" w:rsidRPr="007F3D09" w:rsidRDefault="007F3D09" w:rsidP="007F3D09">
      <w:pPr>
        <w:jc w:val="both"/>
        <w:rPr>
          <w:rFonts w:ascii="Arial" w:hAnsi="Arial" w:cs="Arial"/>
          <w:sz w:val="16"/>
          <w:szCs w:val="16"/>
        </w:rPr>
      </w:pPr>
      <w:r w:rsidRPr="007F3D09">
        <w:rPr>
          <w:rFonts w:ascii="Arial" w:hAnsi="Arial" w:cs="Arial"/>
          <w:b/>
          <w:i/>
          <w:sz w:val="16"/>
          <w:szCs w:val="16"/>
        </w:rPr>
        <w:t xml:space="preserve">«Вам предоставлено место в _____________ (указываются название дошкольного образовательного учреждения, данные о группе) в соответствии с ________________________ (указываются реквизиты документа о направлении ребенка в дошкольное образовательное учреждение). </w:t>
      </w:r>
    </w:p>
    <w:p w:rsidR="007F3D09" w:rsidRPr="007F3D09" w:rsidRDefault="007F3D09" w:rsidP="007F3D09">
      <w:pPr>
        <w:jc w:val="both"/>
        <w:rPr>
          <w:rFonts w:ascii="Arial" w:hAnsi="Arial" w:cs="Arial"/>
          <w:sz w:val="16"/>
          <w:szCs w:val="16"/>
        </w:rPr>
      </w:pPr>
      <w:r w:rsidRPr="007F3D09">
        <w:rPr>
          <w:rFonts w:ascii="Arial" w:hAnsi="Arial" w:cs="Arial"/>
          <w:b/>
          <w:i/>
          <w:sz w:val="16"/>
          <w:szCs w:val="16"/>
        </w:rPr>
        <w:t xml:space="preserve">Вам необходимо ____________ (описывается порядок действия заявителя после выставления статуса с указанием срока выполнения действия).». </w:t>
      </w:r>
    </w:p>
    <w:p w:rsidR="007F3D09" w:rsidRPr="003405ED" w:rsidRDefault="007F3D09" w:rsidP="007F3D09">
      <w:pPr>
        <w:jc w:val="right"/>
        <w:rPr>
          <w:rFonts w:ascii="Arial" w:hAnsi="Arial" w:cs="Arial"/>
          <w:sz w:val="12"/>
          <w:szCs w:val="12"/>
        </w:rPr>
      </w:pPr>
      <w:r w:rsidRPr="003405ED">
        <w:rPr>
          <w:rFonts w:ascii="Arial" w:hAnsi="Arial" w:cs="Arial"/>
          <w:sz w:val="12"/>
          <w:szCs w:val="12"/>
        </w:rPr>
        <w:t>Приложение № 4</w:t>
      </w:r>
    </w:p>
    <w:p w:rsidR="007F3D09" w:rsidRPr="003405ED" w:rsidRDefault="007F3D09" w:rsidP="007F3D09">
      <w:pPr>
        <w:jc w:val="right"/>
        <w:rPr>
          <w:rFonts w:ascii="Arial" w:hAnsi="Arial" w:cs="Arial"/>
          <w:sz w:val="12"/>
          <w:szCs w:val="12"/>
        </w:rPr>
      </w:pPr>
      <w:r w:rsidRPr="003405ED">
        <w:rPr>
          <w:rFonts w:ascii="Arial" w:hAnsi="Arial" w:cs="Arial"/>
          <w:sz w:val="12"/>
          <w:szCs w:val="12"/>
        </w:rPr>
        <w:t>к Административному регламенту</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Форма решения о предоставлении</w:t>
      </w:r>
      <w:r w:rsidR="003405ED">
        <w:rPr>
          <w:rFonts w:ascii="Arial" w:hAnsi="Arial" w:cs="Arial"/>
          <w:b/>
          <w:sz w:val="16"/>
          <w:szCs w:val="16"/>
        </w:rPr>
        <w:t xml:space="preserve"> </w:t>
      </w:r>
      <w:r w:rsidRPr="007F3D09">
        <w:rPr>
          <w:rFonts w:ascii="Arial" w:hAnsi="Arial" w:cs="Arial"/>
          <w:b/>
          <w:sz w:val="16"/>
          <w:szCs w:val="16"/>
        </w:rPr>
        <w:t>муниципальной услуги</w:t>
      </w:r>
      <w:r w:rsidR="003405ED">
        <w:rPr>
          <w:rFonts w:ascii="Arial" w:hAnsi="Arial" w:cs="Arial"/>
          <w:b/>
          <w:sz w:val="16"/>
          <w:szCs w:val="16"/>
        </w:rPr>
        <w:t xml:space="preserve"> </w:t>
      </w:r>
      <w:r w:rsidRPr="007F3D09">
        <w:rPr>
          <w:rFonts w:ascii="Arial" w:hAnsi="Arial" w:cs="Arial"/>
          <w:b/>
          <w:sz w:val="16"/>
          <w:szCs w:val="16"/>
        </w:rPr>
        <w:t>(в бумажной форме)</w:t>
      </w:r>
    </w:p>
    <w:p w:rsidR="007F3D09" w:rsidRPr="003405ED" w:rsidRDefault="007F3D09" w:rsidP="007F3D09">
      <w:pPr>
        <w:ind w:hanging="10"/>
        <w:jc w:val="both"/>
        <w:rPr>
          <w:rFonts w:ascii="Arial" w:hAnsi="Arial" w:cs="Arial"/>
          <w:sz w:val="12"/>
          <w:szCs w:val="12"/>
        </w:rPr>
      </w:pPr>
      <w:r w:rsidRPr="003405ED">
        <w:rPr>
          <w:rFonts w:ascii="Arial" w:hAnsi="Arial" w:cs="Arial"/>
          <w:sz w:val="12"/>
          <w:szCs w:val="12"/>
        </w:rPr>
        <w:t>______________________________________________________________________________________</w:t>
      </w:r>
      <w:r w:rsidR="003405ED">
        <w:rPr>
          <w:rFonts w:ascii="Arial" w:hAnsi="Arial" w:cs="Arial"/>
          <w:sz w:val="12"/>
          <w:szCs w:val="12"/>
        </w:rPr>
        <w:t>___________________________________________________________________________</w:t>
      </w:r>
    </w:p>
    <w:p w:rsidR="007F3D09" w:rsidRPr="003405ED" w:rsidRDefault="007F3D09" w:rsidP="007F3D09">
      <w:pPr>
        <w:jc w:val="center"/>
        <w:rPr>
          <w:rFonts w:ascii="Arial" w:hAnsi="Arial" w:cs="Arial"/>
          <w:sz w:val="12"/>
          <w:szCs w:val="12"/>
        </w:rPr>
      </w:pPr>
      <w:r w:rsidRPr="003405ED">
        <w:rPr>
          <w:rFonts w:ascii="Arial" w:hAnsi="Arial" w:cs="Arial"/>
          <w:sz w:val="12"/>
          <w:szCs w:val="12"/>
        </w:rPr>
        <w:t>Наименование уполномоченного органа исполнительной власти субъекта Российской Федерации или органа местного самоуправления</w:t>
      </w:r>
    </w:p>
    <w:p w:rsidR="007F3D09" w:rsidRPr="007F3D09" w:rsidRDefault="007F3D09" w:rsidP="007F3D09">
      <w:pPr>
        <w:tabs>
          <w:tab w:val="center" w:pos="7758"/>
        </w:tabs>
        <w:jc w:val="right"/>
        <w:rPr>
          <w:rFonts w:ascii="Arial" w:hAnsi="Arial" w:cs="Arial"/>
          <w:sz w:val="16"/>
          <w:szCs w:val="16"/>
        </w:rPr>
      </w:pPr>
      <w:r w:rsidRPr="007F3D09">
        <w:rPr>
          <w:rFonts w:ascii="Arial" w:hAnsi="Arial" w:cs="Arial"/>
          <w:sz w:val="16"/>
          <w:szCs w:val="16"/>
        </w:rPr>
        <w:t>Кому: ________________</w:t>
      </w:r>
    </w:p>
    <w:p w:rsidR="007F3D09" w:rsidRPr="007F3D09" w:rsidRDefault="007F3D09" w:rsidP="007F3D09">
      <w:pPr>
        <w:jc w:val="center"/>
        <w:rPr>
          <w:rFonts w:ascii="Arial" w:hAnsi="Arial" w:cs="Arial"/>
          <w:b/>
          <w:sz w:val="16"/>
          <w:szCs w:val="16"/>
        </w:rPr>
      </w:pPr>
      <w:r w:rsidRPr="007F3D09">
        <w:rPr>
          <w:rFonts w:ascii="Arial" w:hAnsi="Arial" w:cs="Arial"/>
          <w:b/>
          <w:sz w:val="16"/>
          <w:szCs w:val="16"/>
        </w:rPr>
        <w:t>РЕШЕНИЕ</w:t>
      </w:r>
    </w:p>
    <w:p w:rsidR="007F3D09" w:rsidRPr="007F3D09" w:rsidRDefault="007F3D09" w:rsidP="007F3D09">
      <w:pPr>
        <w:jc w:val="center"/>
        <w:rPr>
          <w:rFonts w:ascii="Arial" w:hAnsi="Arial" w:cs="Arial"/>
          <w:b/>
          <w:sz w:val="16"/>
          <w:szCs w:val="16"/>
        </w:rPr>
      </w:pPr>
      <w:r w:rsidRPr="007F3D09">
        <w:rPr>
          <w:rFonts w:ascii="Arial" w:hAnsi="Arial" w:cs="Arial"/>
          <w:b/>
          <w:sz w:val="16"/>
          <w:szCs w:val="16"/>
        </w:rPr>
        <w:t>о предоставлении</w:t>
      </w:r>
      <w:r w:rsidRPr="007F3D09">
        <w:rPr>
          <w:rFonts w:ascii="Arial" w:hAnsi="Arial" w:cs="Arial"/>
          <w:sz w:val="16"/>
          <w:szCs w:val="16"/>
        </w:rPr>
        <w:t xml:space="preserve"> </w:t>
      </w:r>
      <w:r w:rsidRPr="007F3D09">
        <w:rPr>
          <w:rFonts w:ascii="Arial" w:hAnsi="Arial" w:cs="Arial"/>
          <w:b/>
          <w:sz w:val="16"/>
          <w:szCs w:val="16"/>
        </w:rPr>
        <w:t>муниципальной услуги «Постановка на учет</w:t>
      </w:r>
      <w:r w:rsidR="003405ED">
        <w:rPr>
          <w:rFonts w:ascii="Arial" w:hAnsi="Arial" w:cs="Arial"/>
          <w:b/>
          <w:sz w:val="16"/>
          <w:szCs w:val="16"/>
        </w:rPr>
        <w:t xml:space="preserve"> </w:t>
      </w:r>
      <w:r w:rsidRPr="007F3D09">
        <w:rPr>
          <w:rFonts w:ascii="Arial" w:hAnsi="Arial" w:cs="Arial"/>
          <w:b/>
          <w:sz w:val="16"/>
          <w:szCs w:val="16"/>
        </w:rPr>
        <w:t>и направление детей в муниципальные образовательные</w:t>
      </w:r>
    </w:p>
    <w:p w:rsidR="007F3D09" w:rsidRPr="007F3D09" w:rsidRDefault="007F3D09" w:rsidP="007F3D09">
      <w:pPr>
        <w:jc w:val="center"/>
        <w:rPr>
          <w:rFonts w:ascii="Arial" w:hAnsi="Arial" w:cs="Arial"/>
          <w:b/>
          <w:sz w:val="16"/>
          <w:szCs w:val="16"/>
        </w:rPr>
      </w:pPr>
      <w:r w:rsidRPr="007F3D09">
        <w:rPr>
          <w:rFonts w:ascii="Arial" w:hAnsi="Arial" w:cs="Arial"/>
          <w:b/>
          <w:sz w:val="16"/>
          <w:szCs w:val="16"/>
        </w:rPr>
        <w:t>учреждения, реализующие образовательные программы</w:t>
      </w:r>
      <w:r w:rsidR="003405ED">
        <w:rPr>
          <w:rFonts w:ascii="Arial" w:hAnsi="Arial" w:cs="Arial"/>
          <w:b/>
          <w:sz w:val="16"/>
          <w:szCs w:val="16"/>
        </w:rPr>
        <w:t xml:space="preserve"> </w:t>
      </w:r>
      <w:r w:rsidRPr="007F3D09">
        <w:rPr>
          <w:rFonts w:ascii="Arial" w:hAnsi="Arial" w:cs="Arial"/>
          <w:b/>
          <w:sz w:val="16"/>
          <w:szCs w:val="16"/>
        </w:rPr>
        <w:t>дошкольного образования, в части направления в</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муниципальное образовательное учреждение</w:t>
      </w:r>
      <w:r w:rsidR="003405ED">
        <w:rPr>
          <w:rFonts w:ascii="Arial" w:hAnsi="Arial" w:cs="Arial"/>
          <w:b/>
          <w:sz w:val="16"/>
          <w:szCs w:val="16"/>
        </w:rPr>
        <w:t xml:space="preserve"> </w:t>
      </w:r>
      <w:r w:rsidRPr="007F3D09">
        <w:rPr>
          <w:rFonts w:ascii="Arial" w:hAnsi="Arial" w:cs="Arial"/>
          <w:b/>
          <w:sz w:val="16"/>
          <w:szCs w:val="16"/>
        </w:rPr>
        <w:t>(в бумажной форме)</w:t>
      </w:r>
    </w:p>
    <w:p w:rsidR="007F3D09" w:rsidRPr="007F3D09" w:rsidRDefault="007F3D09" w:rsidP="007F3D09">
      <w:pPr>
        <w:tabs>
          <w:tab w:val="center" w:pos="8696"/>
        </w:tabs>
        <w:rPr>
          <w:rFonts w:ascii="Arial" w:hAnsi="Arial" w:cs="Arial"/>
          <w:sz w:val="16"/>
          <w:szCs w:val="16"/>
        </w:rPr>
      </w:pPr>
      <w:r w:rsidRPr="007F3D09">
        <w:rPr>
          <w:rFonts w:ascii="Arial" w:hAnsi="Arial" w:cs="Arial"/>
          <w:sz w:val="16"/>
          <w:szCs w:val="16"/>
        </w:rPr>
        <w:t xml:space="preserve">от ___________ № ________ </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 xml:space="preserve">Вам предоставлено место в _____________ </w:t>
      </w:r>
      <w:r w:rsidRPr="007F3D09">
        <w:rPr>
          <w:rFonts w:ascii="Arial" w:hAnsi="Arial" w:cs="Arial"/>
          <w:i/>
          <w:sz w:val="16"/>
          <w:szCs w:val="16"/>
        </w:rPr>
        <w:t xml:space="preserve">(указываются название образовательного учреждения, </w:t>
      </w:r>
      <w:r w:rsidRPr="007F3D09">
        <w:rPr>
          <w:rFonts w:ascii="Arial" w:hAnsi="Arial" w:cs="Arial"/>
          <w:sz w:val="16"/>
          <w:szCs w:val="16"/>
        </w:rPr>
        <w:t>в группе</w:t>
      </w:r>
      <w:r w:rsidRPr="007F3D09">
        <w:rPr>
          <w:rFonts w:ascii="Arial" w:hAnsi="Arial" w:cs="Arial"/>
          <w:i/>
          <w:sz w:val="16"/>
          <w:szCs w:val="16"/>
        </w:rPr>
        <w:t xml:space="preserve"> (направленность, с указанием вида для групп компенсирующей и комбинированной направленности, возрастной указатель группы), </w:t>
      </w:r>
      <w:r w:rsidRPr="007F3D09">
        <w:rPr>
          <w:rFonts w:ascii="Arial" w:hAnsi="Arial" w:cs="Arial"/>
          <w:sz w:val="16"/>
          <w:szCs w:val="16"/>
        </w:rPr>
        <w:t>с режимом пребывания</w:t>
      </w:r>
      <w:r w:rsidRPr="007F3D09">
        <w:rPr>
          <w:rFonts w:ascii="Arial" w:hAnsi="Arial" w:cs="Arial"/>
          <w:i/>
          <w:sz w:val="16"/>
          <w:szCs w:val="16"/>
        </w:rPr>
        <w:t xml:space="preserve"> (указывается режим пребывания ребенка в группе) </w:t>
      </w:r>
      <w:r w:rsidRPr="007F3D09">
        <w:rPr>
          <w:rFonts w:ascii="Arial" w:hAnsi="Arial" w:cs="Arial"/>
          <w:sz w:val="16"/>
          <w:szCs w:val="16"/>
        </w:rPr>
        <w:t>для обучения по образовательной программе</w:t>
      </w:r>
      <w:r w:rsidRPr="007F3D09">
        <w:rPr>
          <w:rFonts w:ascii="Arial" w:hAnsi="Arial" w:cs="Arial"/>
          <w:i/>
          <w:sz w:val="16"/>
          <w:szCs w:val="16"/>
        </w:rPr>
        <w:t xml:space="preserve"> (указываются наименование и направленность образовательной программы (при наличии)) </w:t>
      </w:r>
      <w:r w:rsidRPr="007F3D09">
        <w:rPr>
          <w:rFonts w:ascii="Arial" w:hAnsi="Arial" w:cs="Arial"/>
          <w:sz w:val="16"/>
          <w:szCs w:val="16"/>
        </w:rPr>
        <w:t xml:space="preserve">на языке </w:t>
      </w:r>
      <w:r w:rsidRPr="007F3D09">
        <w:rPr>
          <w:rFonts w:ascii="Arial" w:hAnsi="Arial" w:cs="Arial"/>
          <w:i/>
          <w:sz w:val="16"/>
          <w:szCs w:val="16"/>
        </w:rPr>
        <w:t>(указывается соответствующий язык образования)/</w:t>
      </w:r>
      <w:r w:rsidRPr="007F3D09">
        <w:rPr>
          <w:rFonts w:ascii="Arial" w:hAnsi="Arial" w:cs="Arial"/>
          <w:sz w:val="16"/>
          <w:szCs w:val="16"/>
        </w:rPr>
        <w:t xml:space="preserve">для осуществления присмотра и ухода в соответствии с ________________________ </w:t>
      </w:r>
      <w:r w:rsidRPr="007F3D09">
        <w:rPr>
          <w:rFonts w:ascii="Arial" w:hAnsi="Arial" w:cs="Arial"/>
          <w:i/>
          <w:sz w:val="16"/>
          <w:szCs w:val="16"/>
        </w:rPr>
        <w:t>(указываются реквизиты документа о направлении ребенка в образовательное учреждение)</w:t>
      </w:r>
      <w:r w:rsidRPr="007F3D09">
        <w:rPr>
          <w:rFonts w:ascii="Arial" w:hAnsi="Arial" w:cs="Arial"/>
          <w:sz w:val="16"/>
          <w:szCs w:val="16"/>
        </w:rPr>
        <w:t xml:space="preserve">. </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 xml:space="preserve">Вам необходимо ____________ </w:t>
      </w:r>
      <w:r w:rsidRPr="007F3D09">
        <w:rPr>
          <w:rFonts w:ascii="Arial" w:hAnsi="Arial" w:cs="Arial"/>
          <w:i/>
          <w:sz w:val="16"/>
          <w:szCs w:val="16"/>
        </w:rPr>
        <w:t>(описывается порядок действия заявителя с указанием срока выполнения действия)</w:t>
      </w:r>
      <w:r w:rsidRPr="007F3D09">
        <w:rPr>
          <w:rFonts w:ascii="Arial" w:hAnsi="Arial" w:cs="Arial"/>
          <w:sz w:val="16"/>
          <w:szCs w:val="16"/>
        </w:rPr>
        <w:t xml:space="preserve">.   </w:t>
      </w:r>
    </w:p>
    <w:p w:rsidR="007F3D09" w:rsidRPr="007F3D09" w:rsidRDefault="007F3D09" w:rsidP="003405ED">
      <w:pPr>
        <w:ind w:firstLine="284"/>
        <w:rPr>
          <w:rFonts w:ascii="Arial" w:hAnsi="Arial" w:cs="Arial"/>
          <w:sz w:val="16"/>
          <w:szCs w:val="16"/>
        </w:rPr>
      </w:pPr>
      <w:r w:rsidRPr="007F3D09">
        <w:rPr>
          <w:rFonts w:ascii="Arial" w:hAnsi="Arial" w:cs="Arial"/>
          <w:i/>
          <w:sz w:val="16"/>
          <w:szCs w:val="16"/>
        </w:rPr>
        <w:t>_____________________________</w:t>
      </w:r>
    </w:p>
    <w:p w:rsidR="007F3D09" w:rsidRPr="001D08D8" w:rsidRDefault="003405ED" w:rsidP="007F3D09">
      <w:pPr>
        <w:rPr>
          <w:rFonts w:ascii="Arial" w:hAnsi="Arial" w:cs="Arial"/>
          <w:sz w:val="12"/>
          <w:szCs w:val="12"/>
        </w:rPr>
      </w:pPr>
      <w:r w:rsidRPr="001D08D8">
        <w:rPr>
          <w:rFonts w:ascii="Arial" w:hAnsi="Arial" w:cs="Arial"/>
          <w:sz w:val="12"/>
          <w:szCs w:val="12"/>
        </w:rPr>
        <w:t xml:space="preserve">                    </w:t>
      </w:r>
      <w:r w:rsidR="007F3D09" w:rsidRPr="001D08D8">
        <w:rPr>
          <w:rFonts w:ascii="Arial" w:hAnsi="Arial" w:cs="Arial"/>
          <w:sz w:val="12"/>
          <w:szCs w:val="12"/>
        </w:rPr>
        <w:t xml:space="preserve">Должность и ФИО сотрудника </w:t>
      </w:r>
    </w:p>
    <w:p w:rsidR="007F3D09" w:rsidRPr="003405ED" w:rsidRDefault="007F3D09" w:rsidP="007F3D09">
      <w:pPr>
        <w:jc w:val="right"/>
        <w:rPr>
          <w:rFonts w:ascii="Arial" w:hAnsi="Arial" w:cs="Arial"/>
          <w:sz w:val="12"/>
          <w:szCs w:val="12"/>
        </w:rPr>
      </w:pPr>
      <w:r w:rsidRPr="003405ED">
        <w:rPr>
          <w:rFonts w:ascii="Arial" w:hAnsi="Arial" w:cs="Arial"/>
          <w:sz w:val="12"/>
          <w:szCs w:val="12"/>
        </w:rPr>
        <w:t>Приложение № 5</w:t>
      </w:r>
    </w:p>
    <w:p w:rsidR="007F3D09" w:rsidRPr="003405ED" w:rsidRDefault="007F3D09" w:rsidP="007F3D09">
      <w:pPr>
        <w:jc w:val="right"/>
        <w:rPr>
          <w:rFonts w:ascii="Arial" w:hAnsi="Arial" w:cs="Arial"/>
          <w:sz w:val="12"/>
          <w:szCs w:val="12"/>
        </w:rPr>
      </w:pPr>
      <w:r w:rsidRPr="003405ED">
        <w:rPr>
          <w:rFonts w:ascii="Arial" w:hAnsi="Arial" w:cs="Arial"/>
          <w:sz w:val="12"/>
          <w:szCs w:val="12"/>
        </w:rPr>
        <w:t>к Административному регламенту</w:t>
      </w:r>
    </w:p>
    <w:p w:rsidR="007F3D09" w:rsidRPr="003405ED" w:rsidRDefault="007F3D09" w:rsidP="007F3D09">
      <w:pPr>
        <w:jc w:val="right"/>
        <w:rPr>
          <w:rFonts w:ascii="Arial" w:hAnsi="Arial" w:cs="Arial"/>
          <w:sz w:val="12"/>
          <w:szCs w:val="12"/>
        </w:rPr>
      </w:pPr>
      <w:r w:rsidRPr="003405ED">
        <w:rPr>
          <w:rFonts w:ascii="Arial" w:hAnsi="Arial" w:cs="Arial"/>
          <w:sz w:val="12"/>
          <w:szCs w:val="12"/>
        </w:rPr>
        <w:t xml:space="preserve">по предоставлению муниципальной услуги </w:t>
      </w:r>
    </w:p>
    <w:p w:rsidR="007F3D09" w:rsidRPr="007F3D09" w:rsidRDefault="007F3D09" w:rsidP="007F3D09">
      <w:pPr>
        <w:jc w:val="center"/>
        <w:rPr>
          <w:rFonts w:ascii="Arial" w:hAnsi="Arial" w:cs="Arial"/>
          <w:b/>
          <w:sz w:val="16"/>
          <w:szCs w:val="16"/>
        </w:rPr>
      </w:pPr>
      <w:r w:rsidRPr="007F3D09">
        <w:rPr>
          <w:rFonts w:ascii="Arial" w:hAnsi="Arial" w:cs="Arial"/>
          <w:b/>
          <w:sz w:val="16"/>
          <w:szCs w:val="16"/>
        </w:rPr>
        <w:t>Форма уведомления об отказе в предоставлении промежуточного результата</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 xml:space="preserve"> муниципальной услуги (постановки на учет) в электронной форме </w:t>
      </w:r>
    </w:p>
    <w:p w:rsidR="007F3D09" w:rsidRPr="007F3D09" w:rsidRDefault="007F3D09" w:rsidP="007F3D09">
      <w:pPr>
        <w:ind w:hanging="10"/>
        <w:rPr>
          <w:rFonts w:ascii="Arial" w:hAnsi="Arial" w:cs="Arial"/>
          <w:b/>
          <w:sz w:val="16"/>
          <w:szCs w:val="16"/>
        </w:rPr>
      </w:pPr>
      <w:r w:rsidRPr="007F3D09">
        <w:rPr>
          <w:rFonts w:ascii="Arial" w:hAnsi="Arial" w:cs="Arial"/>
          <w:sz w:val="16"/>
          <w:szCs w:val="16"/>
        </w:rPr>
        <w:t>Статус информирования</w:t>
      </w:r>
      <w:r w:rsidRPr="007F3D09">
        <w:rPr>
          <w:rFonts w:ascii="Arial" w:hAnsi="Arial" w:cs="Arial"/>
          <w:b/>
          <w:sz w:val="16"/>
          <w:szCs w:val="16"/>
        </w:rPr>
        <w:t xml:space="preserve">: </w:t>
      </w:r>
      <w:r w:rsidRPr="007F3D09">
        <w:rPr>
          <w:rFonts w:ascii="Arial" w:hAnsi="Arial" w:cs="Arial"/>
          <w:b/>
          <w:i/>
          <w:sz w:val="16"/>
          <w:szCs w:val="16"/>
        </w:rPr>
        <w:t>Отказано в предоставлении услуги</w:t>
      </w:r>
    </w:p>
    <w:p w:rsidR="007F3D09" w:rsidRPr="007F3D09" w:rsidRDefault="007F3D09" w:rsidP="007F3D09">
      <w:pPr>
        <w:rPr>
          <w:rFonts w:ascii="Arial" w:hAnsi="Arial" w:cs="Arial"/>
          <w:b/>
          <w:sz w:val="16"/>
          <w:szCs w:val="16"/>
        </w:rPr>
      </w:pPr>
      <w:r w:rsidRPr="007F3D09">
        <w:rPr>
          <w:rFonts w:ascii="Arial" w:hAnsi="Arial" w:cs="Arial"/>
          <w:b/>
          <w:sz w:val="16"/>
          <w:szCs w:val="16"/>
        </w:rPr>
        <w:t xml:space="preserve">Комментарий к статусу информирования: </w:t>
      </w:r>
    </w:p>
    <w:p w:rsidR="007F3D09" w:rsidRPr="007F3D09" w:rsidRDefault="007F3D09" w:rsidP="007F3D09">
      <w:pPr>
        <w:ind w:hanging="10"/>
        <w:rPr>
          <w:rFonts w:ascii="Arial" w:hAnsi="Arial" w:cs="Arial"/>
          <w:b/>
          <w:sz w:val="16"/>
          <w:szCs w:val="16"/>
        </w:rPr>
      </w:pPr>
      <w:r w:rsidRPr="007F3D09">
        <w:rPr>
          <w:rFonts w:ascii="Arial" w:hAnsi="Arial" w:cs="Arial"/>
          <w:b/>
          <w:i/>
          <w:sz w:val="16"/>
          <w:szCs w:val="16"/>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rsidR="007F3D09" w:rsidRPr="007F3D09" w:rsidRDefault="007F3D09" w:rsidP="007F3D09">
      <w:pPr>
        <w:ind w:hanging="10"/>
        <w:rPr>
          <w:rFonts w:ascii="Arial" w:hAnsi="Arial" w:cs="Arial"/>
          <w:b/>
          <w:sz w:val="16"/>
          <w:szCs w:val="16"/>
        </w:rPr>
      </w:pPr>
      <w:r w:rsidRPr="007F3D09">
        <w:rPr>
          <w:rFonts w:ascii="Arial" w:hAnsi="Arial" w:cs="Arial"/>
          <w:b/>
          <w:i/>
          <w:sz w:val="16"/>
          <w:szCs w:val="16"/>
        </w:rPr>
        <w:t>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7F3D09" w:rsidRPr="003405ED" w:rsidRDefault="007F3D09" w:rsidP="007F3D09">
      <w:pPr>
        <w:jc w:val="right"/>
        <w:rPr>
          <w:rFonts w:ascii="Arial" w:hAnsi="Arial" w:cs="Arial"/>
          <w:sz w:val="12"/>
          <w:szCs w:val="12"/>
        </w:rPr>
      </w:pPr>
      <w:r w:rsidRPr="003405ED">
        <w:rPr>
          <w:rFonts w:ascii="Arial" w:hAnsi="Arial" w:cs="Arial"/>
          <w:sz w:val="12"/>
          <w:szCs w:val="12"/>
        </w:rPr>
        <w:t>Приложение № 6</w:t>
      </w:r>
    </w:p>
    <w:p w:rsidR="007F3D09" w:rsidRPr="003405ED" w:rsidRDefault="007F3D09" w:rsidP="007F3D09">
      <w:pPr>
        <w:jc w:val="right"/>
        <w:rPr>
          <w:rFonts w:ascii="Arial" w:hAnsi="Arial" w:cs="Arial"/>
          <w:sz w:val="12"/>
          <w:szCs w:val="12"/>
        </w:rPr>
      </w:pPr>
      <w:r w:rsidRPr="003405ED">
        <w:rPr>
          <w:rFonts w:ascii="Arial" w:hAnsi="Arial" w:cs="Arial"/>
          <w:sz w:val="12"/>
          <w:szCs w:val="12"/>
        </w:rPr>
        <w:t>к Административному регламенту</w:t>
      </w:r>
    </w:p>
    <w:p w:rsidR="007F3D09" w:rsidRPr="003405ED" w:rsidRDefault="007F3D09" w:rsidP="007F3D09">
      <w:pPr>
        <w:jc w:val="right"/>
        <w:rPr>
          <w:rFonts w:ascii="Arial" w:hAnsi="Arial" w:cs="Arial"/>
          <w:sz w:val="12"/>
          <w:szCs w:val="12"/>
        </w:rPr>
      </w:pPr>
      <w:r w:rsidRPr="003405ED">
        <w:rPr>
          <w:rFonts w:ascii="Arial" w:hAnsi="Arial" w:cs="Arial"/>
          <w:sz w:val="12"/>
          <w:szCs w:val="12"/>
        </w:rPr>
        <w:t xml:space="preserve">по предоставлению муниципальной услуги </w:t>
      </w:r>
    </w:p>
    <w:p w:rsidR="007F3D09" w:rsidRPr="007F3D09" w:rsidRDefault="007F3D09" w:rsidP="007F3D09">
      <w:pPr>
        <w:ind w:hanging="646"/>
        <w:jc w:val="center"/>
        <w:rPr>
          <w:rFonts w:ascii="Arial" w:hAnsi="Arial" w:cs="Arial"/>
          <w:sz w:val="16"/>
          <w:szCs w:val="16"/>
        </w:rPr>
      </w:pPr>
      <w:r w:rsidRPr="007F3D09">
        <w:rPr>
          <w:rFonts w:ascii="Arial" w:hAnsi="Arial" w:cs="Arial"/>
          <w:b/>
          <w:sz w:val="16"/>
          <w:szCs w:val="16"/>
        </w:rPr>
        <w:t>Форма решения об отказе в предоставлении промежуточного результата муниципальной услуги (в бумажной форме)</w:t>
      </w:r>
    </w:p>
    <w:p w:rsidR="007F3D09" w:rsidRPr="007F3D09" w:rsidRDefault="007F3D09" w:rsidP="007F3D09">
      <w:pPr>
        <w:jc w:val="center"/>
        <w:rPr>
          <w:rFonts w:ascii="Arial" w:hAnsi="Arial" w:cs="Arial"/>
          <w:sz w:val="16"/>
          <w:szCs w:val="16"/>
        </w:rPr>
      </w:pPr>
      <w:r w:rsidRPr="007F3D09">
        <w:rPr>
          <w:rFonts w:ascii="Arial" w:hAnsi="Arial" w:cs="Arial"/>
          <w:sz w:val="16"/>
          <w:szCs w:val="16"/>
        </w:rPr>
        <w:t>_____________________________________________________________________________________________</w:t>
      </w:r>
      <w:r w:rsidR="003405ED">
        <w:rPr>
          <w:rFonts w:ascii="Arial" w:hAnsi="Arial" w:cs="Arial"/>
          <w:sz w:val="16"/>
          <w:szCs w:val="16"/>
        </w:rPr>
        <w:t>_________________________________</w:t>
      </w:r>
      <w:r w:rsidRPr="007F3D09">
        <w:rPr>
          <w:rFonts w:ascii="Arial" w:hAnsi="Arial" w:cs="Arial"/>
          <w:sz w:val="16"/>
          <w:szCs w:val="16"/>
        </w:rPr>
        <w:t xml:space="preserve"> </w:t>
      </w:r>
    </w:p>
    <w:p w:rsidR="007F3D09" w:rsidRPr="003405ED" w:rsidRDefault="007F3D09" w:rsidP="007F3D09">
      <w:pPr>
        <w:jc w:val="center"/>
        <w:rPr>
          <w:rFonts w:ascii="Arial" w:hAnsi="Arial" w:cs="Arial"/>
          <w:sz w:val="12"/>
          <w:szCs w:val="12"/>
        </w:rPr>
      </w:pPr>
      <w:r w:rsidRPr="003405ED">
        <w:rPr>
          <w:rFonts w:ascii="Arial" w:hAnsi="Arial" w:cs="Arial"/>
          <w:sz w:val="12"/>
          <w:szCs w:val="12"/>
        </w:rPr>
        <w:t>Наименование уполномоченного органа исполнительной власти субъекта Российской Федерации или органа местного самоуправления</w:t>
      </w:r>
    </w:p>
    <w:p w:rsidR="007F3D09" w:rsidRPr="007F3D09" w:rsidRDefault="007F3D09" w:rsidP="007F3D09">
      <w:pPr>
        <w:tabs>
          <w:tab w:val="center" w:pos="7902"/>
        </w:tabs>
        <w:jc w:val="right"/>
        <w:rPr>
          <w:rFonts w:ascii="Arial" w:hAnsi="Arial" w:cs="Arial"/>
          <w:sz w:val="16"/>
          <w:szCs w:val="16"/>
        </w:rPr>
      </w:pPr>
      <w:r w:rsidRPr="007F3D09">
        <w:rPr>
          <w:rFonts w:ascii="Arial" w:hAnsi="Arial" w:cs="Arial"/>
          <w:sz w:val="16"/>
          <w:szCs w:val="16"/>
        </w:rPr>
        <w:t xml:space="preserve">Кому: ____________ </w:t>
      </w:r>
    </w:p>
    <w:p w:rsidR="007F3D09" w:rsidRPr="007F3D09" w:rsidRDefault="007F3D09" w:rsidP="007F3D09">
      <w:pPr>
        <w:jc w:val="center"/>
        <w:rPr>
          <w:rFonts w:ascii="Arial" w:hAnsi="Arial" w:cs="Arial"/>
          <w:b/>
          <w:sz w:val="16"/>
          <w:szCs w:val="16"/>
        </w:rPr>
      </w:pPr>
      <w:r w:rsidRPr="007F3D09">
        <w:rPr>
          <w:rFonts w:ascii="Arial" w:hAnsi="Arial" w:cs="Arial"/>
          <w:b/>
          <w:sz w:val="16"/>
          <w:szCs w:val="16"/>
        </w:rPr>
        <w:t xml:space="preserve">РЕШЕНИЕ </w:t>
      </w:r>
    </w:p>
    <w:p w:rsidR="007F3D09" w:rsidRPr="007F3D09" w:rsidRDefault="007F3D09" w:rsidP="007F3D09">
      <w:pPr>
        <w:jc w:val="center"/>
        <w:rPr>
          <w:rFonts w:ascii="Arial" w:hAnsi="Arial" w:cs="Arial"/>
          <w:b/>
          <w:sz w:val="16"/>
          <w:szCs w:val="16"/>
        </w:rPr>
      </w:pPr>
      <w:r w:rsidRPr="007F3D09">
        <w:rPr>
          <w:rFonts w:ascii="Arial" w:hAnsi="Arial" w:cs="Arial"/>
          <w:b/>
          <w:sz w:val="16"/>
          <w:szCs w:val="16"/>
        </w:rPr>
        <w:t xml:space="preserve">об отказе в предоставлении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 в части постановки на учет  </w:t>
      </w:r>
    </w:p>
    <w:p w:rsidR="007F3D09" w:rsidRPr="007F3D09" w:rsidRDefault="007F3D09" w:rsidP="007F3D09">
      <w:pPr>
        <w:tabs>
          <w:tab w:val="center" w:pos="7908"/>
        </w:tabs>
        <w:jc w:val="center"/>
        <w:rPr>
          <w:rFonts w:ascii="Arial" w:hAnsi="Arial" w:cs="Arial"/>
          <w:sz w:val="16"/>
          <w:szCs w:val="16"/>
        </w:rPr>
      </w:pPr>
      <w:r w:rsidRPr="007F3D09">
        <w:rPr>
          <w:rFonts w:ascii="Arial" w:hAnsi="Arial" w:cs="Arial"/>
          <w:sz w:val="16"/>
          <w:szCs w:val="16"/>
        </w:rPr>
        <w:t>от ____________№ _____________</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 xml:space="preserve">Вам отказано в предоставлении услуги по текущему заявлению по причине _________________ </w:t>
      </w:r>
      <w:r w:rsidRPr="007F3D09">
        <w:rPr>
          <w:rFonts w:ascii="Arial" w:hAnsi="Arial" w:cs="Arial"/>
          <w:i/>
          <w:sz w:val="16"/>
          <w:szCs w:val="16"/>
        </w:rPr>
        <w:t>(указывается причина, по которой по заявлению принято отрицательное решение)</w:t>
      </w:r>
      <w:r w:rsidRPr="007F3D09">
        <w:rPr>
          <w:rFonts w:ascii="Arial" w:hAnsi="Arial" w:cs="Arial"/>
          <w:sz w:val="16"/>
          <w:szCs w:val="16"/>
        </w:rPr>
        <w:t xml:space="preserve">. </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 xml:space="preserve">Вам необходимо ____________ </w:t>
      </w:r>
      <w:r w:rsidRPr="007F3D09">
        <w:rPr>
          <w:rFonts w:ascii="Arial" w:hAnsi="Arial" w:cs="Arial"/>
          <w:i/>
          <w:sz w:val="16"/>
          <w:szCs w:val="16"/>
        </w:rPr>
        <w:t>(указывается порядок действий, который необходимо выполнить заявителю для получения положительного результата по заявлению)</w:t>
      </w:r>
      <w:r w:rsidRPr="007F3D09">
        <w:rPr>
          <w:rFonts w:ascii="Arial" w:hAnsi="Arial" w:cs="Arial"/>
          <w:sz w:val="16"/>
          <w:szCs w:val="16"/>
        </w:rPr>
        <w:t xml:space="preserve">. </w:t>
      </w:r>
    </w:p>
    <w:p w:rsidR="007F3D09" w:rsidRPr="003405ED" w:rsidRDefault="007F3D09" w:rsidP="003405ED">
      <w:pPr>
        <w:tabs>
          <w:tab w:val="center" w:pos="7254"/>
        </w:tabs>
        <w:ind w:firstLine="284"/>
        <w:rPr>
          <w:rFonts w:ascii="Arial" w:hAnsi="Arial" w:cs="Arial"/>
          <w:sz w:val="12"/>
          <w:szCs w:val="12"/>
        </w:rPr>
      </w:pPr>
      <w:r w:rsidRPr="003405ED">
        <w:rPr>
          <w:rFonts w:ascii="Arial" w:eastAsia="Calibri" w:hAnsi="Arial" w:cs="Arial"/>
          <w:i/>
          <w:sz w:val="12"/>
          <w:szCs w:val="12"/>
        </w:rPr>
        <w:t xml:space="preserve">_____________________________________________ </w:t>
      </w:r>
    </w:p>
    <w:p w:rsidR="007F3D09" w:rsidRPr="003405ED" w:rsidRDefault="007F3D09" w:rsidP="003405ED">
      <w:pPr>
        <w:ind w:firstLine="284"/>
        <w:rPr>
          <w:rFonts w:ascii="Arial" w:hAnsi="Arial" w:cs="Arial"/>
          <w:sz w:val="12"/>
          <w:szCs w:val="12"/>
        </w:rPr>
      </w:pPr>
      <w:r w:rsidRPr="003405ED">
        <w:rPr>
          <w:rFonts w:ascii="Arial" w:hAnsi="Arial" w:cs="Arial"/>
          <w:sz w:val="12"/>
          <w:szCs w:val="12"/>
        </w:rPr>
        <w:t>Должность и ФИО сотрудника, принявшего решение</w:t>
      </w:r>
    </w:p>
    <w:p w:rsidR="007F3D09" w:rsidRPr="003405ED" w:rsidRDefault="007F3D09" w:rsidP="007F3D09">
      <w:pPr>
        <w:jc w:val="right"/>
        <w:rPr>
          <w:rFonts w:ascii="Arial" w:hAnsi="Arial" w:cs="Arial"/>
          <w:sz w:val="12"/>
          <w:szCs w:val="12"/>
        </w:rPr>
      </w:pPr>
      <w:r w:rsidRPr="003405ED">
        <w:rPr>
          <w:rFonts w:ascii="Arial" w:hAnsi="Arial" w:cs="Arial"/>
          <w:sz w:val="12"/>
          <w:szCs w:val="12"/>
        </w:rPr>
        <w:t>Приложение № 7</w:t>
      </w:r>
    </w:p>
    <w:p w:rsidR="007F3D09" w:rsidRPr="003405ED" w:rsidRDefault="007F3D09" w:rsidP="007F3D09">
      <w:pPr>
        <w:jc w:val="right"/>
        <w:rPr>
          <w:rFonts w:ascii="Arial" w:hAnsi="Arial" w:cs="Arial"/>
          <w:sz w:val="12"/>
          <w:szCs w:val="12"/>
        </w:rPr>
      </w:pPr>
      <w:r w:rsidRPr="003405ED">
        <w:rPr>
          <w:rFonts w:ascii="Arial" w:hAnsi="Arial" w:cs="Arial"/>
          <w:sz w:val="12"/>
          <w:szCs w:val="12"/>
        </w:rPr>
        <w:t>к Административному регламенту</w:t>
      </w:r>
    </w:p>
    <w:p w:rsidR="007F3D09" w:rsidRPr="003405ED" w:rsidRDefault="007F3D09" w:rsidP="007F3D09">
      <w:pPr>
        <w:jc w:val="right"/>
        <w:rPr>
          <w:rFonts w:ascii="Arial" w:hAnsi="Arial" w:cs="Arial"/>
          <w:sz w:val="12"/>
          <w:szCs w:val="12"/>
        </w:rPr>
      </w:pPr>
      <w:r w:rsidRPr="003405ED">
        <w:rPr>
          <w:rFonts w:ascii="Arial" w:hAnsi="Arial" w:cs="Arial"/>
          <w:sz w:val="12"/>
          <w:szCs w:val="12"/>
        </w:rPr>
        <w:t xml:space="preserve">по предоставлению муниципальной услуги </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Форма заявления о предоставлении</w:t>
      </w:r>
      <w:r w:rsidR="003405ED">
        <w:rPr>
          <w:rFonts w:ascii="Arial" w:hAnsi="Arial" w:cs="Arial"/>
          <w:b/>
          <w:sz w:val="16"/>
          <w:szCs w:val="16"/>
        </w:rPr>
        <w:t xml:space="preserve"> </w:t>
      </w:r>
      <w:r w:rsidRPr="007F3D09">
        <w:rPr>
          <w:rFonts w:ascii="Arial" w:hAnsi="Arial" w:cs="Arial"/>
          <w:b/>
          <w:sz w:val="16"/>
          <w:szCs w:val="16"/>
        </w:rPr>
        <w:t>муниципальной услуги в электронном виде</w:t>
      </w:r>
    </w:p>
    <w:p w:rsidR="007F3D09" w:rsidRPr="003405ED" w:rsidRDefault="007F3D09" w:rsidP="007F3D09">
      <w:pPr>
        <w:ind w:hanging="10"/>
        <w:jc w:val="center"/>
        <w:rPr>
          <w:rFonts w:ascii="Arial" w:hAnsi="Arial" w:cs="Arial"/>
          <w:sz w:val="12"/>
          <w:szCs w:val="12"/>
        </w:rPr>
      </w:pPr>
      <w:r w:rsidRPr="003405ED">
        <w:rPr>
          <w:rFonts w:ascii="Arial" w:hAnsi="Arial" w:cs="Arial"/>
          <w:sz w:val="12"/>
          <w:szCs w:val="12"/>
        </w:rPr>
        <w:t>______________________________________________________________________________</w:t>
      </w:r>
      <w:r w:rsidR="003405ED">
        <w:rPr>
          <w:rFonts w:ascii="Arial" w:hAnsi="Arial" w:cs="Arial"/>
          <w:sz w:val="12"/>
          <w:szCs w:val="12"/>
        </w:rPr>
        <w:t>____________________________________________________________________________________</w:t>
      </w:r>
    </w:p>
    <w:p w:rsidR="007F3D09" w:rsidRPr="003405ED" w:rsidRDefault="007F3D09" w:rsidP="007F3D09">
      <w:pPr>
        <w:ind w:hanging="10"/>
        <w:jc w:val="center"/>
        <w:rPr>
          <w:rFonts w:ascii="Arial" w:hAnsi="Arial" w:cs="Arial"/>
          <w:sz w:val="12"/>
          <w:szCs w:val="12"/>
        </w:rPr>
      </w:pPr>
      <w:r w:rsidRPr="003405ED">
        <w:rPr>
          <w:rFonts w:ascii="Arial" w:hAnsi="Arial" w:cs="Arial"/>
          <w:sz w:val="12"/>
          <w:szCs w:val="12"/>
        </w:rPr>
        <w:t>______________________________________________________________________________</w:t>
      </w:r>
      <w:r w:rsidR="003405ED">
        <w:rPr>
          <w:rFonts w:ascii="Arial" w:hAnsi="Arial" w:cs="Arial"/>
          <w:sz w:val="12"/>
          <w:szCs w:val="12"/>
        </w:rPr>
        <w:t>______________________________________________________________________________</w:t>
      </w:r>
    </w:p>
    <w:p w:rsidR="007F3D09" w:rsidRPr="003405ED" w:rsidRDefault="007F3D09" w:rsidP="007F3D09">
      <w:pPr>
        <w:jc w:val="center"/>
        <w:rPr>
          <w:rFonts w:ascii="Arial" w:hAnsi="Arial" w:cs="Arial"/>
          <w:sz w:val="12"/>
          <w:szCs w:val="12"/>
        </w:rPr>
      </w:pPr>
      <w:r w:rsidRPr="003405ED">
        <w:rPr>
          <w:rFonts w:ascii="Arial" w:hAnsi="Arial" w:cs="Arial"/>
          <w:sz w:val="12"/>
          <w:szCs w:val="12"/>
        </w:rPr>
        <w:t>(фамилия, имя, отчество заявителя (последнее - при наличии), данные документа, удостоверяющего личность, контактный телефон, почтовый адрес, адрес электронной почты)</w:t>
      </w:r>
    </w:p>
    <w:p w:rsidR="007F3D09" w:rsidRPr="00EE0CF7" w:rsidRDefault="007F3D09" w:rsidP="007F3D09">
      <w:pPr>
        <w:pStyle w:val="11"/>
        <w:rPr>
          <w:rFonts w:ascii="Arial" w:hAnsi="Arial" w:cs="Arial"/>
          <w:sz w:val="16"/>
          <w:szCs w:val="16"/>
        </w:rPr>
      </w:pPr>
      <w:r w:rsidRPr="00EE0CF7">
        <w:rPr>
          <w:rFonts w:ascii="Arial" w:hAnsi="Arial" w:cs="Arial"/>
          <w:sz w:val="16"/>
          <w:szCs w:val="16"/>
        </w:rPr>
        <w:t xml:space="preserve">ЗАЯВЛЕНИЕ о предоставлении муниципальной услуги в электронном виде  </w:t>
      </w:r>
    </w:p>
    <w:tbl>
      <w:tblPr>
        <w:tblW w:w="5000" w:type="pct"/>
        <w:tblCellMar>
          <w:top w:w="62" w:type="dxa"/>
          <w:left w:w="106" w:type="dxa"/>
          <w:right w:w="38" w:type="dxa"/>
        </w:tblCellMar>
        <w:tblLook w:val="04A0" w:firstRow="1" w:lastRow="0" w:firstColumn="1" w:lastColumn="0" w:noHBand="0" w:noVBand="1"/>
      </w:tblPr>
      <w:tblGrid>
        <w:gridCol w:w="994"/>
        <w:gridCol w:w="5388"/>
        <w:gridCol w:w="2030"/>
        <w:gridCol w:w="2916"/>
      </w:tblGrid>
      <w:tr w:rsidR="007F3D09" w:rsidRPr="003405ED" w:rsidTr="003405ED">
        <w:trPr>
          <w:trHeight w:val="20"/>
        </w:trPr>
        <w:tc>
          <w:tcPr>
            <w:tcW w:w="439" w:type="pct"/>
            <w:tcBorders>
              <w:top w:val="single" w:sz="4" w:space="0" w:color="000000"/>
              <w:left w:val="single" w:sz="4" w:space="0" w:color="000000"/>
              <w:bottom w:val="single" w:sz="4" w:space="0" w:color="000000"/>
              <w:right w:val="single" w:sz="4" w:space="0" w:color="000000"/>
            </w:tcBorders>
          </w:tcPr>
          <w:p w:rsidR="007F3D09" w:rsidRPr="003405ED" w:rsidRDefault="007F3D09" w:rsidP="007F3D09">
            <w:pPr>
              <w:jc w:val="center"/>
              <w:rPr>
                <w:rFonts w:ascii="Arial" w:hAnsi="Arial" w:cs="Arial"/>
                <w:sz w:val="12"/>
                <w:szCs w:val="12"/>
              </w:rPr>
            </w:pPr>
            <w:r w:rsidRPr="003405ED">
              <w:rPr>
                <w:rFonts w:ascii="Arial" w:hAnsi="Arial" w:cs="Arial"/>
                <w:b/>
                <w:sz w:val="12"/>
                <w:szCs w:val="12"/>
              </w:rPr>
              <w:t xml:space="preserve">№ п/ п </w:t>
            </w:r>
          </w:p>
        </w:tc>
        <w:tc>
          <w:tcPr>
            <w:tcW w:w="2378" w:type="pct"/>
            <w:tcBorders>
              <w:top w:val="single" w:sz="4" w:space="0" w:color="000000"/>
              <w:left w:val="single" w:sz="4" w:space="0" w:color="000000"/>
              <w:bottom w:val="single" w:sz="4" w:space="0" w:color="000000"/>
              <w:right w:val="single" w:sz="4" w:space="0" w:color="000000"/>
            </w:tcBorders>
          </w:tcPr>
          <w:p w:rsidR="007F3D09" w:rsidRPr="003405ED" w:rsidRDefault="007F3D09" w:rsidP="007F3D09">
            <w:pPr>
              <w:jc w:val="center"/>
              <w:rPr>
                <w:rFonts w:ascii="Arial" w:hAnsi="Arial" w:cs="Arial"/>
                <w:sz w:val="12"/>
                <w:szCs w:val="12"/>
              </w:rPr>
            </w:pPr>
            <w:r w:rsidRPr="003405ED">
              <w:rPr>
                <w:rFonts w:ascii="Arial" w:hAnsi="Arial" w:cs="Arial"/>
                <w:b/>
                <w:sz w:val="12"/>
                <w:szCs w:val="12"/>
              </w:rPr>
              <w:t xml:space="preserve">Перечень вопросов </w:t>
            </w:r>
          </w:p>
        </w:tc>
        <w:tc>
          <w:tcPr>
            <w:tcW w:w="2183" w:type="pct"/>
            <w:gridSpan w:val="2"/>
            <w:tcBorders>
              <w:top w:val="single" w:sz="4" w:space="0" w:color="000000"/>
              <w:left w:val="single" w:sz="4" w:space="0" w:color="000000"/>
              <w:bottom w:val="single" w:sz="4" w:space="0" w:color="000000"/>
              <w:right w:val="single" w:sz="4" w:space="0" w:color="000000"/>
            </w:tcBorders>
          </w:tcPr>
          <w:p w:rsidR="007F3D09" w:rsidRPr="003405ED" w:rsidRDefault="007F3D09" w:rsidP="007F3D09">
            <w:pPr>
              <w:jc w:val="center"/>
              <w:rPr>
                <w:rFonts w:ascii="Arial" w:hAnsi="Arial" w:cs="Arial"/>
                <w:sz w:val="12"/>
                <w:szCs w:val="12"/>
              </w:rPr>
            </w:pPr>
            <w:r w:rsidRPr="003405ED">
              <w:rPr>
                <w:rFonts w:ascii="Arial" w:hAnsi="Arial" w:cs="Arial"/>
                <w:b/>
                <w:sz w:val="12"/>
                <w:szCs w:val="12"/>
              </w:rPr>
              <w:t xml:space="preserve">Ответы </w:t>
            </w:r>
          </w:p>
        </w:tc>
      </w:tr>
      <w:tr w:rsidR="007F3D09" w:rsidRPr="003405ED" w:rsidTr="003405ED">
        <w:trPr>
          <w:trHeight w:val="20"/>
        </w:trPr>
        <w:tc>
          <w:tcPr>
            <w:tcW w:w="439" w:type="pct"/>
            <w:tcBorders>
              <w:top w:val="single" w:sz="4" w:space="0" w:color="000000"/>
              <w:left w:val="single" w:sz="4" w:space="0" w:color="000000"/>
              <w:bottom w:val="single" w:sz="4" w:space="0" w:color="000000"/>
              <w:right w:val="single" w:sz="4" w:space="0" w:color="000000"/>
            </w:tcBorders>
          </w:tcPr>
          <w:p w:rsidR="007F3D09" w:rsidRPr="003405ED" w:rsidRDefault="007F3D09" w:rsidP="007F3D09">
            <w:pPr>
              <w:jc w:val="center"/>
              <w:rPr>
                <w:rFonts w:ascii="Arial" w:hAnsi="Arial" w:cs="Arial"/>
                <w:sz w:val="12"/>
                <w:szCs w:val="12"/>
              </w:rPr>
            </w:pPr>
            <w:r w:rsidRPr="003405ED">
              <w:rPr>
                <w:rFonts w:ascii="Arial" w:hAnsi="Arial" w:cs="Arial"/>
                <w:sz w:val="12"/>
                <w:szCs w:val="12"/>
              </w:rPr>
              <w:t>1.</w:t>
            </w:r>
          </w:p>
        </w:tc>
        <w:tc>
          <w:tcPr>
            <w:tcW w:w="2378" w:type="pct"/>
            <w:tcBorders>
              <w:top w:val="single" w:sz="4" w:space="0" w:color="000000"/>
              <w:left w:val="single" w:sz="4" w:space="0" w:color="000000"/>
              <w:bottom w:val="single" w:sz="4" w:space="0" w:color="000000"/>
              <w:right w:val="single" w:sz="4" w:space="0" w:color="000000"/>
            </w:tcBorders>
          </w:tcPr>
          <w:p w:rsidR="007F3D09" w:rsidRPr="003405ED" w:rsidRDefault="007F3D09" w:rsidP="007F3D09">
            <w:pPr>
              <w:rPr>
                <w:rFonts w:ascii="Arial" w:hAnsi="Arial" w:cs="Arial"/>
                <w:sz w:val="12"/>
                <w:szCs w:val="12"/>
              </w:rPr>
            </w:pPr>
            <w:r w:rsidRPr="003405ED">
              <w:rPr>
                <w:rFonts w:ascii="Arial" w:hAnsi="Arial" w:cs="Arial"/>
                <w:sz w:val="12"/>
                <w:szCs w:val="12"/>
              </w:rPr>
              <w:t xml:space="preserve">Вы являетесь родителем или законным представителем ребенка </w:t>
            </w:r>
          </w:p>
        </w:tc>
        <w:tc>
          <w:tcPr>
            <w:tcW w:w="896" w:type="pct"/>
            <w:tcBorders>
              <w:top w:val="single" w:sz="4" w:space="0" w:color="000000"/>
              <w:left w:val="single" w:sz="4" w:space="0" w:color="000000"/>
              <w:bottom w:val="single" w:sz="4" w:space="0" w:color="000000"/>
              <w:right w:val="single" w:sz="4" w:space="0" w:color="000000"/>
            </w:tcBorders>
          </w:tcPr>
          <w:p w:rsidR="007F3D09" w:rsidRPr="003405ED" w:rsidRDefault="007F3D09" w:rsidP="007F3D09">
            <w:pPr>
              <w:jc w:val="center"/>
              <w:rPr>
                <w:rFonts w:ascii="Arial" w:hAnsi="Arial" w:cs="Arial"/>
                <w:sz w:val="12"/>
                <w:szCs w:val="12"/>
              </w:rPr>
            </w:pPr>
            <w:r w:rsidRPr="003405ED">
              <w:rPr>
                <w:rFonts w:ascii="Arial" w:hAnsi="Arial" w:cs="Arial"/>
                <w:sz w:val="12"/>
                <w:szCs w:val="12"/>
              </w:rPr>
              <w:t>Родитель</w:t>
            </w:r>
          </w:p>
        </w:tc>
        <w:tc>
          <w:tcPr>
            <w:tcW w:w="1287" w:type="pct"/>
            <w:tcBorders>
              <w:top w:val="single" w:sz="4" w:space="0" w:color="000000"/>
              <w:left w:val="single" w:sz="4" w:space="0" w:color="000000"/>
              <w:bottom w:val="single" w:sz="4" w:space="0" w:color="000000"/>
              <w:right w:val="single" w:sz="4" w:space="0" w:color="000000"/>
            </w:tcBorders>
          </w:tcPr>
          <w:p w:rsidR="007F3D09" w:rsidRPr="003405ED" w:rsidRDefault="007F3D09" w:rsidP="007F3D09">
            <w:pPr>
              <w:jc w:val="center"/>
              <w:rPr>
                <w:rFonts w:ascii="Arial" w:hAnsi="Arial" w:cs="Arial"/>
                <w:sz w:val="12"/>
                <w:szCs w:val="12"/>
              </w:rPr>
            </w:pPr>
            <w:r w:rsidRPr="003405ED">
              <w:rPr>
                <w:rFonts w:ascii="Arial" w:hAnsi="Arial" w:cs="Arial"/>
                <w:sz w:val="12"/>
                <w:szCs w:val="12"/>
              </w:rPr>
              <w:t>Законный представитель</w:t>
            </w:r>
          </w:p>
        </w:tc>
      </w:tr>
      <w:tr w:rsidR="007F3D09" w:rsidRPr="003405ED" w:rsidTr="003405ED">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7F3D09" w:rsidRPr="003405ED" w:rsidRDefault="007F3D09" w:rsidP="007F3D09">
            <w:pPr>
              <w:rPr>
                <w:rFonts w:ascii="Arial" w:hAnsi="Arial" w:cs="Arial"/>
                <w:sz w:val="12"/>
                <w:szCs w:val="12"/>
              </w:rPr>
            </w:pPr>
            <w:r w:rsidRPr="003405ED">
              <w:rPr>
                <w:rFonts w:ascii="Arial" w:hAnsi="Arial" w:cs="Arial"/>
                <w:sz w:val="12"/>
                <w:szCs w:val="12"/>
              </w:rPr>
              <w:t xml:space="preserve">Автоматически заполняются данные из профиля пользователя ЕСИА:  </w:t>
            </w:r>
          </w:p>
          <w:p w:rsidR="007F3D09" w:rsidRPr="003405ED" w:rsidRDefault="007F3D09" w:rsidP="007F3D09">
            <w:pPr>
              <w:rPr>
                <w:rFonts w:ascii="Arial" w:hAnsi="Arial" w:cs="Arial"/>
                <w:sz w:val="12"/>
                <w:szCs w:val="12"/>
              </w:rPr>
            </w:pPr>
            <w:r w:rsidRPr="003405ED">
              <w:rPr>
                <w:rFonts w:ascii="Arial" w:hAnsi="Arial" w:cs="Arial"/>
                <w:sz w:val="12"/>
                <w:szCs w:val="12"/>
              </w:rPr>
              <w:t xml:space="preserve">фамилия, имя, отчество (при наличии);  </w:t>
            </w:r>
          </w:p>
          <w:p w:rsidR="007F3D09" w:rsidRPr="003405ED" w:rsidRDefault="007F3D09" w:rsidP="007F3D09">
            <w:pPr>
              <w:rPr>
                <w:rFonts w:ascii="Arial" w:hAnsi="Arial" w:cs="Arial"/>
                <w:sz w:val="12"/>
                <w:szCs w:val="12"/>
              </w:rPr>
            </w:pPr>
            <w:r w:rsidRPr="003405ED">
              <w:rPr>
                <w:rFonts w:ascii="Arial" w:hAnsi="Arial" w:cs="Arial"/>
                <w:sz w:val="12"/>
                <w:szCs w:val="12"/>
              </w:rPr>
              <w:t xml:space="preserve">паспортные данные (серия, номер, кем выдан, когда выдан) </w:t>
            </w:r>
          </w:p>
          <w:p w:rsidR="007F3D09" w:rsidRPr="003405ED" w:rsidRDefault="007F3D09" w:rsidP="007F3D09">
            <w:pPr>
              <w:rPr>
                <w:rFonts w:ascii="Arial" w:hAnsi="Arial" w:cs="Arial"/>
                <w:sz w:val="12"/>
                <w:szCs w:val="12"/>
              </w:rPr>
            </w:pPr>
            <w:r w:rsidRPr="003405ED">
              <w:rPr>
                <w:rFonts w:ascii="Arial" w:hAnsi="Arial" w:cs="Arial"/>
                <w:sz w:val="12"/>
                <w:szCs w:val="12"/>
              </w:rPr>
              <w:t xml:space="preserve">Если ЗАКОННЫЙ ПРЕДСТАВИТЕЛЬ, то дополнительно в электронном виде могут быть предоставлены документ (ы), подтверждающий (ие) представление прав ребенка. </w:t>
            </w:r>
          </w:p>
          <w:p w:rsidR="007F3D09" w:rsidRPr="003405ED" w:rsidRDefault="007F3D09" w:rsidP="007F3D09">
            <w:pPr>
              <w:rPr>
                <w:rFonts w:ascii="Arial" w:hAnsi="Arial" w:cs="Arial"/>
                <w:sz w:val="12"/>
                <w:szCs w:val="12"/>
              </w:rPr>
            </w:pPr>
            <w:r w:rsidRPr="003405ED">
              <w:rPr>
                <w:rFonts w:ascii="Arial" w:hAnsi="Arial" w:cs="Arial"/>
                <w:sz w:val="12"/>
                <w:szCs w:val="12"/>
              </w:rPr>
              <w:t xml:space="preserve">Дополнительно предоставляются контактные данные родителей (законных представителей) (телефон, адрес электронной почты (при наличии)). </w:t>
            </w:r>
          </w:p>
        </w:tc>
      </w:tr>
      <w:tr w:rsidR="007F3D09" w:rsidRPr="003405ED" w:rsidTr="00340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firstRow="0" w:lastRow="0" w:firstColumn="0" w:lastColumn="0" w:noHBand="0" w:noVBand="0"/>
        </w:tblPrEx>
        <w:trPr>
          <w:trHeight w:val="20"/>
        </w:trPr>
        <w:tc>
          <w:tcPr>
            <w:tcW w:w="439" w:type="pct"/>
          </w:tcPr>
          <w:p w:rsidR="007F3D09" w:rsidRPr="003405ED" w:rsidRDefault="007F3D09" w:rsidP="007F3D09">
            <w:pPr>
              <w:jc w:val="center"/>
              <w:rPr>
                <w:rFonts w:ascii="Arial" w:hAnsi="Arial" w:cs="Arial"/>
                <w:sz w:val="12"/>
                <w:szCs w:val="12"/>
              </w:rPr>
            </w:pPr>
            <w:r w:rsidRPr="003405ED">
              <w:rPr>
                <w:rFonts w:ascii="Arial" w:hAnsi="Arial" w:cs="Arial"/>
                <w:sz w:val="12"/>
                <w:szCs w:val="12"/>
              </w:rPr>
              <w:t>2.</w:t>
            </w:r>
          </w:p>
        </w:tc>
        <w:tc>
          <w:tcPr>
            <w:tcW w:w="4561" w:type="pct"/>
            <w:gridSpan w:val="3"/>
          </w:tcPr>
          <w:p w:rsidR="007F3D09" w:rsidRPr="003405ED" w:rsidRDefault="007F3D09" w:rsidP="007F3D09">
            <w:pPr>
              <w:tabs>
                <w:tab w:val="left" w:pos="356"/>
                <w:tab w:val="right" w:pos="8926"/>
              </w:tabs>
              <w:rPr>
                <w:rFonts w:ascii="Arial" w:hAnsi="Arial" w:cs="Arial"/>
                <w:sz w:val="12"/>
                <w:szCs w:val="12"/>
              </w:rPr>
            </w:pPr>
            <w:r w:rsidRPr="003405ED">
              <w:rPr>
                <w:rFonts w:ascii="Arial" w:hAnsi="Arial" w:cs="Arial"/>
                <w:sz w:val="12"/>
                <w:szCs w:val="12"/>
              </w:rPr>
              <w:t>Персональные данные ребенка, на которого подается заявление о предоставлении услуги:</w:t>
            </w:r>
          </w:p>
        </w:tc>
      </w:tr>
    </w:tbl>
    <w:p w:rsidR="007F3D09" w:rsidRPr="007F3D09" w:rsidRDefault="007F3D09" w:rsidP="007F3D09">
      <w:pPr>
        <w:jc w:val="both"/>
        <w:rPr>
          <w:rFonts w:ascii="Arial" w:hAnsi="Arial" w:cs="Arial"/>
          <w:sz w:val="16"/>
          <w:szCs w:val="16"/>
        </w:rPr>
      </w:pPr>
      <w:r w:rsidRPr="007F3D09">
        <w:rPr>
          <w:rFonts w:ascii="Arial" w:hAnsi="Arial" w:cs="Arial"/>
          <w:sz w:val="16"/>
          <w:szCs w:val="16"/>
        </w:rPr>
        <w:t xml:space="preserve">фамилия, имя, отчество (при наличии); дата рождения; </w:t>
      </w:r>
    </w:p>
    <w:p w:rsidR="007F3D09" w:rsidRPr="007F3D09" w:rsidRDefault="007F3D09" w:rsidP="007F3D09">
      <w:pPr>
        <w:jc w:val="both"/>
        <w:rPr>
          <w:rFonts w:ascii="Arial" w:hAnsi="Arial" w:cs="Arial"/>
          <w:sz w:val="16"/>
          <w:szCs w:val="16"/>
        </w:rPr>
      </w:pPr>
      <w:r w:rsidRPr="007F3D09">
        <w:rPr>
          <w:rFonts w:ascii="Arial" w:hAnsi="Arial" w:cs="Arial"/>
          <w:sz w:val="16"/>
          <w:szCs w:val="16"/>
        </w:rPr>
        <w:t>реквизиты свидетельства о рождении ребёнка либо другого документа, удостоверяющего личность ребёнка(6); адрес места жительства.</w:t>
      </w:r>
    </w:p>
    <w:p w:rsidR="007F3D09" w:rsidRPr="007F3D09" w:rsidRDefault="007F3D09" w:rsidP="007F3D09">
      <w:pPr>
        <w:jc w:val="both"/>
        <w:rPr>
          <w:rFonts w:ascii="Arial" w:hAnsi="Arial" w:cs="Arial"/>
          <w:sz w:val="16"/>
          <w:szCs w:val="16"/>
        </w:rPr>
      </w:pPr>
      <w:r w:rsidRPr="007F3D09">
        <w:rPr>
          <w:rFonts w:ascii="Arial" w:hAnsi="Arial" w:cs="Arial"/>
          <w:sz w:val="16"/>
          <w:szCs w:val="16"/>
        </w:rPr>
        <w:t>При наличии данных о ребёнке в профиле заявителя в ЕСИА, данные заполняются автоматически.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10404"/>
      </w:tblGrid>
      <w:tr w:rsidR="007F3D09" w:rsidRPr="003405ED" w:rsidTr="003405ED">
        <w:trPr>
          <w:trHeight w:val="113"/>
        </w:trPr>
        <w:tc>
          <w:tcPr>
            <w:tcW w:w="408" w:type="pct"/>
          </w:tcPr>
          <w:p w:rsidR="007F3D09" w:rsidRPr="003405ED" w:rsidRDefault="007F3D09" w:rsidP="007F3D09">
            <w:pPr>
              <w:jc w:val="center"/>
              <w:rPr>
                <w:rFonts w:ascii="Arial" w:hAnsi="Arial" w:cs="Arial"/>
                <w:sz w:val="12"/>
                <w:szCs w:val="12"/>
              </w:rPr>
            </w:pPr>
            <w:r w:rsidRPr="003405ED">
              <w:rPr>
                <w:rFonts w:ascii="Arial" w:hAnsi="Arial" w:cs="Arial"/>
                <w:sz w:val="12"/>
                <w:szCs w:val="12"/>
              </w:rPr>
              <w:t>3.</w:t>
            </w:r>
          </w:p>
        </w:tc>
        <w:tc>
          <w:tcPr>
            <w:tcW w:w="4592" w:type="pct"/>
            <w:vAlign w:val="center"/>
          </w:tcPr>
          <w:p w:rsidR="007F3D09" w:rsidRPr="003405ED" w:rsidRDefault="007F3D09" w:rsidP="007F3D09">
            <w:pPr>
              <w:rPr>
                <w:rFonts w:ascii="Arial" w:hAnsi="Arial" w:cs="Arial"/>
                <w:sz w:val="12"/>
                <w:szCs w:val="12"/>
              </w:rPr>
            </w:pPr>
            <w:r w:rsidRPr="003405ED">
              <w:rPr>
                <w:rFonts w:ascii="Arial" w:hAnsi="Arial" w:cs="Arial"/>
                <w:sz w:val="12"/>
                <w:szCs w:val="12"/>
              </w:rPr>
              <w:t>Желаемые параметры зачисления:</w:t>
            </w:r>
          </w:p>
        </w:tc>
      </w:tr>
    </w:tbl>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желаемая дата приема;</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язык образования (выбор из списка);</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режим пребывания ребёнка в группе (выбор из списка);</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направленность группы (выбор из списка);</w:t>
      </w:r>
    </w:p>
    <w:p w:rsidR="007F3D09" w:rsidRPr="007F3D09" w:rsidRDefault="007F3D09" w:rsidP="003405ED">
      <w:pPr>
        <w:ind w:firstLine="284"/>
        <w:jc w:val="both"/>
        <w:rPr>
          <w:rFonts w:ascii="Arial" w:hAnsi="Arial" w:cs="Arial"/>
          <w:i/>
          <w:sz w:val="16"/>
          <w:szCs w:val="16"/>
        </w:rPr>
      </w:pPr>
      <w:r w:rsidRPr="007F3D09">
        <w:rPr>
          <w:rFonts w:ascii="Arial" w:hAnsi="Arial" w:cs="Arial"/>
          <w:i/>
          <w:sz w:val="16"/>
          <w:szCs w:val="16"/>
        </w:rPr>
        <w:t>Вид компенсирующей группы (выбор из списка при выборе групп компенсирующей направленности);</w:t>
      </w:r>
    </w:p>
    <w:p w:rsidR="007F3D09" w:rsidRPr="007F3D09" w:rsidRDefault="007F3D09" w:rsidP="003405ED">
      <w:pPr>
        <w:ind w:firstLine="284"/>
        <w:jc w:val="both"/>
        <w:rPr>
          <w:rFonts w:ascii="Arial" w:hAnsi="Arial" w:cs="Arial"/>
          <w:i/>
          <w:sz w:val="16"/>
          <w:szCs w:val="16"/>
        </w:rPr>
      </w:pPr>
      <w:r w:rsidRPr="007F3D09">
        <w:rPr>
          <w:rFonts w:ascii="Arial" w:hAnsi="Arial" w:cs="Arial"/>
          <w:i/>
          <w:sz w:val="16"/>
          <w:szCs w:val="16"/>
        </w:rPr>
        <w:t>Реквизиты документа, подтверждающего потребность в обучении по адаптированной программе (при наличии);</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В случае выбора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реквизиты заключения психолого-медико-педагогической комиссии (при необходимости).</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lastRenderedPageBreak/>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образовательные учреждения для приема (предоставляются по выбору согласно положению к настоящему Административному регламенту в соответствии с закреплением территорий за определенными образовательными учреждениями).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8571"/>
      </w:tblGrid>
      <w:tr w:rsidR="007F3D09" w:rsidRPr="003405ED" w:rsidTr="003405ED">
        <w:trPr>
          <w:trHeight w:val="57"/>
        </w:trPr>
        <w:tc>
          <w:tcPr>
            <w:tcW w:w="1217" w:type="pct"/>
          </w:tcPr>
          <w:p w:rsidR="007F3D09" w:rsidRPr="003405ED" w:rsidRDefault="007F3D09" w:rsidP="007F3D09">
            <w:pPr>
              <w:rPr>
                <w:rFonts w:ascii="Arial" w:hAnsi="Arial" w:cs="Arial"/>
                <w:i/>
                <w:sz w:val="12"/>
                <w:szCs w:val="12"/>
              </w:rPr>
            </w:pPr>
            <w:r w:rsidRPr="003405ED">
              <w:rPr>
                <w:rFonts w:ascii="Arial" w:hAnsi="Arial" w:cs="Arial"/>
                <w:i/>
                <w:sz w:val="12"/>
                <w:szCs w:val="12"/>
              </w:rPr>
              <w:br w:type="page"/>
              <w:t>Перечень дошкольных образовательных учреждений, выбранных для приема</w:t>
            </w:r>
          </w:p>
        </w:tc>
        <w:tc>
          <w:tcPr>
            <w:tcW w:w="3783" w:type="pct"/>
          </w:tcPr>
          <w:p w:rsidR="007F3D09" w:rsidRPr="003405ED" w:rsidRDefault="007F3D09" w:rsidP="007F3D09">
            <w:pPr>
              <w:rPr>
                <w:rFonts w:ascii="Arial" w:hAnsi="Arial" w:cs="Arial"/>
                <w:i/>
                <w:sz w:val="12"/>
                <w:szCs w:val="12"/>
              </w:rPr>
            </w:pPr>
            <w:r w:rsidRPr="003405ED">
              <w:rPr>
                <w:rFonts w:ascii="Arial" w:hAnsi="Arial" w:cs="Arial"/>
                <w:i/>
                <w:sz w:val="12"/>
                <w:szCs w:val="12"/>
              </w:rPr>
              <w:t>Множественный выбор из списка  муниципальных образовательных учреждений, а также иных организаций в рамках соглашений), отнесенных к адресу проживания ребенка, с указанием порядка приоритетности выбранных дошкольных образовательных учреждений; максимальное число дошкольных образовательных учреждений, которые можно выбрать, определяется органом управления в сфере образования</w:t>
            </w:r>
          </w:p>
        </w:tc>
      </w:tr>
    </w:tbl>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6. 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0"/>
        <w:gridCol w:w="7748"/>
      </w:tblGrid>
      <w:tr w:rsidR="007F3D09" w:rsidRPr="003405ED" w:rsidTr="003405ED">
        <w:trPr>
          <w:trHeight w:val="20"/>
        </w:trPr>
        <w:tc>
          <w:tcPr>
            <w:tcW w:w="1580" w:type="pct"/>
          </w:tcPr>
          <w:p w:rsidR="007F3D09" w:rsidRPr="003405ED" w:rsidRDefault="007F3D09" w:rsidP="007F3D09">
            <w:pPr>
              <w:rPr>
                <w:rFonts w:ascii="Arial" w:hAnsi="Arial" w:cs="Arial"/>
                <w:i/>
                <w:sz w:val="12"/>
                <w:szCs w:val="12"/>
              </w:rPr>
            </w:pPr>
            <w:r w:rsidRPr="003405ED">
              <w:rPr>
                <w:rFonts w:ascii="Arial" w:hAnsi="Arial" w:cs="Arial"/>
                <w:i/>
                <w:sz w:val="12"/>
                <w:szCs w:val="12"/>
              </w:rPr>
              <w:t>Согласие на общеразвивающую группу</w:t>
            </w:r>
          </w:p>
        </w:tc>
        <w:tc>
          <w:tcPr>
            <w:tcW w:w="3420" w:type="pct"/>
          </w:tcPr>
          <w:p w:rsidR="007F3D09" w:rsidRPr="003405ED" w:rsidRDefault="007F3D09" w:rsidP="007F3D09">
            <w:pPr>
              <w:rPr>
                <w:rFonts w:ascii="Arial" w:hAnsi="Arial" w:cs="Arial"/>
                <w:i/>
                <w:sz w:val="12"/>
                <w:szCs w:val="12"/>
              </w:rPr>
            </w:pPr>
            <w:r w:rsidRPr="003405ED">
              <w:rPr>
                <w:rFonts w:ascii="Arial" w:hAnsi="Arial" w:cs="Arial"/>
                <w:i/>
                <w:sz w:val="12"/>
                <w:szCs w:val="12"/>
              </w:rPr>
              <w:t>Бинарная отметка «Да/Нет» может заполняться при выборе группы не общеразвивающей направленности, по умолчанию - «Нет»</w:t>
            </w:r>
          </w:p>
        </w:tc>
      </w:tr>
      <w:tr w:rsidR="007F3D09" w:rsidRPr="003405ED" w:rsidTr="003405ED">
        <w:trPr>
          <w:trHeight w:val="20"/>
        </w:trPr>
        <w:tc>
          <w:tcPr>
            <w:tcW w:w="1580" w:type="pct"/>
          </w:tcPr>
          <w:p w:rsidR="007F3D09" w:rsidRPr="003405ED" w:rsidRDefault="007F3D09" w:rsidP="007F3D09">
            <w:pPr>
              <w:rPr>
                <w:rFonts w:ascii="Arial" w:hAnsi="Arial" w:cs="Arial"/>
                <w:i/>
                <w:sz w:val="12"/>
                <w:szCs w:val="12"/>
              </w:rPr>
            </w:pPr>
            <w:r w:rsidRPr="003405ED">
              <w:rPr>
                <w:rFonts w:ascii="Arial" w:hAnsi="Arial" w:cs="Arial"/>
                <w:i/>
                <w:sz w:val="12"/>
                <w:szCs w:val="12"/>
              </w:rPr>
              <w:t>Согласие на группу присмотра и ухода</w:t>
            </w:r>
          </w:p>
        </w:tc>
        <w:tc>
          <w:tcPr>
            <w:tcW w:w="3420" w:type="pct"/>
          </w:tcPr>
          <w:p w:rsidR="007F3D09" w:rsidRPr="003405ED" w:rsidRDefault="007F3D09" w:rsidP="007F3D09">
            <w:pPr>
              <w:rPr>
                <w:rFonts w:ascii="Arial" w:hAnsi="Arial" w:cs="Arial"/>
                <w:i/>
                <w:sz w:val="12"/>
                <w:szCs w:val="12"/>
              </w:rPr>
            </w:pPr>
            <w:r w:rsidRPr="003405ED">
              <w:rPr>
                <w:rFonts w:ascii="Arial" w:hAnsi="Arial" w:cs="Arial"/>
                <w:i/>
                <w:sz w:val="12"/>
                <w:szCs w:val="12"/>
              </w:rPr>
              <w:t>Бинарная отметка «Да/Нет», по умолчанию - «Нет»</w:t>
            </w:r>
          </w:p>
        </w:tc>
      </w:tr>
      <w:tr w:rsidR="007F3D09" w:rsidRPr="003405ED" w:rsidTr="003405ED">
        <w:trPr>
          <w:trHeight w:val="20"/>
        </w:trPr>
        <w:tc>
          <w:tcPr>
            <w:tcW w:w="1580" w:type="pct"/>
          </w:tcPr>
          <w:p w:rsidR="007F3D09" w:rsidRPr="003405ED" w:rsidRDefault="007F3D09" w:rsidP="007F3D09">
            <w:pPr>
              <w:rPr>
                <w:rFonts w:ascii="Arial" w:hAnsi="Arial" w:cs="Arial"/>
                <w:i/>
                <w:sz w:val="12"/>
                <w:szCs w:val="12"/>
              </w:rPr>
            </w:pPr>
            <w:r w:rsidRPr="003405ED">
              <w:rPr>
                <w:rFonts w:ascii="Arial" w:hAnsi="Arial" w:cs="Arial"/>
                <w:i/>
                <w:sz w:val="12"/>
                <w:szCs w:val="12"/>
              </w:rPr>
              <w:t>Согласие на кратковременный режим пребывания</w:t>
            </w:r>
          </w:p>
        </w:tc>
        <w:tc>
          <w:tcPr>
            <w:tcW w:w="3420" w:type="pct"/>
          </w:tcPr>
          <w:p w:rsidR="007F3D09" w:rsidRPr="003405ED" w:rsidRDefault="007F3D09" w:rsidP="007F3D09">
            <w:pPr>
              <w:rPr>
                <w:rFonts w:ascii="Arial" w:hAnsi="Arial" w:cs="Arial"/>
                <w:i/>
                <w:sz w:val="12"/>
                <w:szCs w:val="12"/>
              </w:rPr>
            </w:pPr>
            <w:r w:rsidRPr="003405ED">
              <w:rPr>
                <w:rFonts w:ascii="Arial" w:hAnsi="Arial" w:cs="Arial"/>
                <w:i/>
                <w:sz w:val="12"/>
                <w:szCs w:val="12"/>
              </w:rPr>
              <w:t>Бинарная отметка «Да/Нет», может заполняться при выборе режимов более 5 часов в день</w:t>
            </w:r>
          </w:p>
        </w:tc>
      </w:tr>
      <w:tr w:rsidR="007F3D09" w:rsidRPr="003405ED" w:rsidTr="003405ED">
        <w:trPr>
          <w:trHeight w:val="20"/>
        </w:trPr>
        <w:tc>
          <w:tcPr>
            <w:tcW w:w="1580" w:type="pct"/>
          </w:tcPr>
          <w:p w:rsidR="007F3D09" w:rsidRPr="003405ED" w:rsidRDefault="007F3D09" w:rsidP="007F3D09">
            <w:pPr>
              <w:rPr>
                <w:rFonts w:ascii="Arial" w:hAnsi="Arial" w:cs="Arial"/>
                <w:i/>
                <w:sz w:val="12"/>
                <w:szCs w:val="12"/>
              </w:rPr>
            </w:pPr>
            <w:r w:rsidRPr="003405ED">
              <w:rPr>
                <w:rFonts w:ascii="Arial" w:hAnsi="Arial" w:cs="Arial"/>
                <w:i/>
                <w:sz w:val="12"/>
                <w:szCs w:val="12"/>
              </w:rPr>
              <w:t>Согласие на группу полного дня</w:t>
            </w:r>
          </w:p>
        </w:tc>
        <w:tc>
          <w:tcPr>
            <w:tcW w:w="3420" w:type="pct"/>
          </w:tcPr>
          <w:p w:rsidR="007F3D09" w:rsidRPr="003405ED" w:rsidRDefault="007F3D09" w:rsidP="007F3D09">
            <w:pPr>
              <w:rPr>
                <w:rFonts w:ascii="Arial" w:hAnsi="Arial" w:cs="Arial"/>
                <w:i/>
                <w:sz w:val="12"/>
                <w:szCs w:val="12"/>
              </w:rPr>
            </w:pPr>
            <w:r w:rsidRPr="003405ED">
              <w:rPr>
                <w:rFonts w:ascii="Arial" w:hAnsi="Arial" w:cs="Arial"/>
                <w:i/>
                <w:sz w:val="12"/>
                <w:szCs w:val="12"/>
              </w:rPr>
              <w:t>Бинарная отметка «Да/Нет», по умолчанию – «Нет», заполняется при выборе группы по режиму, отличного от полного дня</w:t>
            </w:r>
          </w:p>
        </w:tc>
      </w:tr>
    </w:tbl>
    <w:p w:rsidR="007F3D09" w:rsidRPr="003405ED" w:rsidRDefault="007F3D09" w:rsidP="007F3D09">
      <w:pPr>
        <w:ind w:hanging="10"/>
        <w:jc w:val="right"/>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9588"/>
        <w:gridCol w:w="557"/>
        <w:gridCol w:w="659"/>
      </w:tblGrid>
      <w:tr w:rsidR="007F3D09" w:rsidRPr="003405ED" w:rsidTr="003405ED">
        <w:trPr>
          <w:trHeight w:val="283"/>
        </w:trPr>
        <w:tc>
          <w:tcPr>
            <w:tcW w:w="231" w:type="pct"/>
          </w:tcPr>
          <w:p w:rsidR="007F3D09" w:rsidRPr="003405ED" w:rsidRDefault="007F3D09" w:rsidP="007F3D09">
            <w:pPr>
              <w:jc w:val="center"/>
              <w:rPr>
                <w:rFonts w:ascii="Arial" w:hAnsi="Arial" w:cs="Arial"/>
                <w:sz w:val="12"/>
                <w:szCs w:val="12"/>
              </w:rPr>
            </w:pPr>
            <w:r w:rsidRPr="003405ED">
              <w:rPr>
                <w:rFonts w:ascii="Arial" w:hAnsi="Arial" w:cs="Arial"/>
                <w:sz w:val="12"/>
                <w:szCs w:val="12"/>
              </w:rPr>
              <w:t>4.</w:t>
            </w:r>
          </w:p>
        </w:tc>
        <w:tc>
          <w:tcPr>
            <w:tcW w:w="4232" w:type="pct"/>
          </w:tcPr>
          <w:p w:rsidR="007F3D09" w:rsidRPr="003405ED" w:rsidRDefault="007F3D09" w:rsidP="007F3D09">
            <w:pPr>
              <w:rPr>
                <w:rFonts w:ascii="Arial" w:hAnsi="Arial" w:cs="Arial"/>
                <w:sz w:val="12"/>
                <w:szCs w:val="12"/>
              </w:rPr>
            </w:pPr>
            <w:r w:rsidRPr="003405ED">
              <w:rPr>
                <w:rFonts w:ascii="Arial" w:hAnsi="Arial" w:cs="Arial"/>
                <w:sz w:val="12"/>
                <w:szCs w:val="12"/>
              </w:rPr>
              <w:t>Есть ли у Вас другие дети (брат(-ья) или сестра (-ы) ребенка, которому требуется место), которые уже обучаются в выбранных для приема образовательных учреждениях?</w:t>
            </w:r>
          </w:p>
        </w:tc>
        <w:tc>
          <w:tcPr>
            <w:tcW w:w="246" w:type="pct"/>
          </w:tcPr>
          <w:p w:rsidR="007F3D09" w:rsidRPr="003405ED" w:rsidRDefault="007F3D09" w:rsidP="007F3D09">
            <w:pPr>
              <w:jc w:val="center"/>
              <w:rPr>
                <w:rFonts w:ascii="Arial" w:hAnsi="Arial" w:cs="Arial"/>
                <w:sz w:val="12"/>
                <w:szCs w:val="12"/>
              </w:rPr>
            </w:pPr>
            <w:r w:rsidRPr="003405ED">
              <w:rPr>
                <w:rFonts w:ascii="Arial" w:hAnsi="Arial" w:cs="Arial"/>
                <w:sz w:val="12"/>
                <w:szCs w:val="12"/>
              </w:rPr>
              <w:t>Да</w:t>
            </w:r>
          </w:p>
        </w:tc>
        <w:tc>
          <w:tcPr>
            <w:tcW w:w="291" w:type="pct"/>
          </w:tcPr>
          <w:p w:rsidR="007F3D09" w:rsidRPr="003405ED" w:rsidRDefault="007F3D09" w:rsidP="007F3D09">
            <w:pPr>
              <w:jc w:val="center"/>
              <w:rPr>
                <w:rFonts w:ascii="Arial" w:hAnsi="Arial" w:cs="Arial"/>
                <w:sz w:val="12"/>
                <w:szCs w:val="12"/>
              </w:rPr>
            </w:pPr>
            <w:r w:rsidRPr="003405ED">
              <w:rPr>
                <w:rFonts w:ascii="Arial" w:hAnsi="Arial" w:cs="Arial"/>
                <w:sz w:val="12"/>
                <w:szCs w:val="12"/>
              </w:rPr>
              <w:t>Нет</w:t>
            </w:r>
          </w:p>
        </w:tc>
      </w:tr>
    </w:tbl>
    <w:p w:rsidR="007F3D09" w:rsidRPr="007F3D09" w:rsidRDefault="007F3D09" w:rsidP="003405ED">
      <w:pPr>
        <w:ind w:firstLine="284"/>
        <w:rPr>
          <w:rFonts w:ascii="Arial" w:hAnsi="Arial" w:cs="Arial"/>
          <w:sz w:val="16"/>
          <w:szCs w:val="16"/>
        </w:rPr>
      </w:pPr>
      <w:r w:rsidRPr="007F3D09">
        <w:rPr>
          <w:rFonts w:ascii="Arial" w:hAnsi="Arial" w:cs="Arial"/>
          <w:sz w:val="16"/>
          <w:szCs w:val="16"/>
        </w:rPr>
        <w:t>Если ДА, то укажите их ФИО и наименование учреждения, в котором он (она, они) обучаются.</w:t>
      </w:r>
    </w:p>
    <w:p w:rsidR="007F3D09" w:rsidRPr="007F3D09" w:rsidRDefault="007F3D09" w:rsidP="003405ED">
      <w:pPr>
        <w:ind w:firstLine="284"/>
        <w:rPr>
          <w:rFonts w:ascii="Arial" w:hAnsi="Arial" w:cs="Arial"/>
          <w:sz w:val="16"/>
          <w:szCs w:val="16"/>
        </w:rPr>
      </w:pPr>
      <w:r w:rsidRPr="007F3D09">
        <w:rPr>
          <w:rFonts w:ascii="Arial" w:hAnsi="Arial" w:cs="Arial"/>
          <w:sz w:val="16"/>
          <w:szCs w:val="16"/>
        </w:rPr>
        <w:t>Если НЕТ, переход к шагу №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9588"/>
        <w:gridCol w:w="557"/>
        <w:gridCol w:w="659"/>
      </w:tblGrid>
      <w:tr w:rsidR="007F3D09" w:rsidRPr="003405ED" w:rsidTr="003405ED">
        <w:trPr>
          <w:trHeight w:val="170"/>
        </w:trPr>
        <w:tc>
          <w:tcPr>
            <w:tcW w:w="231" w:type="pct"/>
          </w:tcPr>
          <w:p w:rsidR="007F3D09" w:rsidRPr="003405ED" w:rsidRDefault="007F3D09" w:rsidP="007F3D09">
            <w:pPr>
              <w:jc w:val="center"/>
              <w:rPr>
                <w:rFonts w:ascii="Arial" w:hAnsi="Arial" w:cs="Arial"/>
                <w:sz w:val="12"/>
                <w:szCs w:val="12"/>
              </w:rPr>
            </w:pPr>
            <w:r w:rsidRPr="003405ED">
              <w:rPr>
                <w:rFonts w:ascii="Arial" w:hAnsi="Arial" w:cs="Arial"/>
                <w:sz w:val="12"/>
                <w:szCs w:val="12"/>
              </w:rPr>
              <w:t>5.</w:t>
            </w:r>
          </w:p>
        </w:tc>
        <w:tc>
          <w:tcPr>
            <w:tcW w:w="4232" w:type="pct"/>
          </w:tcPr>
          <w:p w:rsidR="007F3D09" w:rsidRPr="003405ED" w:rsidRDefault="007F3D09" w:rsidP="007F3D09">
            <w:pPr>
              <w:rPr>
                <w:rFonts w:ascii="Arial" w:hAnsi="Arial" w:cs="Arial"/>
                <w:sz w:val="12"/>
                <w:szCs w:val="12"/>
              </w:rPr>
            </w:pPr>
            <w:r w:rsidRPr="003405ED">
              <w:rPr>
                <w:rFonts w:ascii="Arial" w:hAnsi="Arial" w:cs="Arial"/>
                <w:sz w:val="12"/>
                <w:szCs w:val="12"/>
              </w:rPr>
              <w:t>Есть ли у Вас право на специальные формы поддержки (право на внеочередное или первоочередное зачисление)</w:t>
            </w:r>
          </w:p>
        </w:tc>
        <w:tc>
          <w:tcPr>
            <w:tcW w:w="246" w:type="pct"/>
          </w:tcPr>
          <w:p w:rsidR="007F3D09" w:rsidRPr="003405ED" w:rsidRDefault="007F3D09" w:rsidP="007F3D09">
            <w:pPr>
              <w:jc w:val="center"/>
              <w:rPr>
                <w:rFonts w:ascii="Arial" w:hAnsi="Arial" w:cs="Arial"/>
                <w:sz w:val="12"/>
                <w:szCs w:val="12"/>
              </w:rPr>
            </w:pPr>
            <w:r w:rsidRPr="003405ED">
              <w:rPr>
                <w:rFonts w:ascii="Arial" w:hAnsi="Arial" w:cs="Arial"/>
                <w:sz w:val="12"/>
                <w:szCs w:val="12"/>
              </w:rPr>
              <w:t>Да</w:t>
            </w:r>
          </w:p>
        </w:tc>
        <w:tc>
          <w:tcPr>
            <w:tcW w:w="291" w:type="pct"/>
          </w:tcPr>
          <w:p w:rsidR="007F3D09" w:rsidRPr="003405ED" w:rsidRDefault="007F3D09" w:rsidP="007F3D09">
            <w:pPr>
              <w:jc w:val="center"/>
              <w:rPr>
                <w:rFonts w:ascii="Arial" w:hAnsi="Arial" w:cs="Arial"/>
                <w:sz w:val="12"/>
                <w:szCs w:val="12"/>
              </w:rPr>
            </w:pPr>
            <w:r w:rsidRPr="003405ED">
              <w:rPr>
                <w:rFonts w:ascii="Arial" w:hAnsi="Arial" w:cs="Arial"/>
                <w:sz w:val="12"/>
                <w:szCs w:val="12"/>
              </w:rPr>
              <w:t>Нет</w:t>
            </w:r>
          </w:p>
        </w:tc>
      </w:tr>
    </w:tbl>
    <w:p w:rsidR="007F3D09" w:rsidRPr="007F3D09" w:rsidRDefault="007F3D09" w:rsidP="007F3D09">
      <w:pPr>
        <w:ind w:firstLine="709"/>
        <w:jc w:val="both"/>
        <w:rPr>
          <w:rFonts w:ascii="Arial" w:hAnsi="Arial" w:cs="Arial"/>
          <w:sz w:val="16"/>
          <w:szCs w:val="16"/>
        </w:rPr>
      </w:pPr>
      <w:r w:rsidRPr="007F3D09">
        <w:rPr>
          <w:rFonts w:ascii="Arial" w:hAnsi="Arial" w:cs="Arial"/>
          <w:sz w:val="16"/>
          <w:szCs w:val="16"/>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7F3D09" w:rsidRPr="003405ED" w:rsidRDefault="007F3D09" w:rsidP="007F3D09">
      <w:pPr>
        <w:jc w:val="right"/>
        <w:rPr>
          <w:rFonts w:ascii="Arial" w:hAnsi="Arial" w:cs="Arial"/>
          <w:sz w:val="12"/>
          <w:szCs w:val="12"/>
        </w:rPr>
      </w:pPr>
      <w:r w:rsidRPr="003405ED">
        <w:rPr>
          <w:rFonts w:ascii="Arial" w:hAnsi="Arial" w:cs="Arial"/>
          <w:sz w:val="12"/>
          <w:szCs w:val="12"/>
        </w:rPr>
        <w:t>Приложение № 8</w:t>
      </w:r>
    </w:p>
    <w:p w:rsidR="007F3D09" w:rsidRPr="003405ED" w:rsidRDefault="007F3D09" w:rsidP="007F3D09">
      <w:pPr>
        <w:jc w:val="right"/>
        <w:rPr>
          <w:rFonts w:ascii="Arial" w:hAnsi="Arial" w:cs="Arial"/>
          <w:sz w:val="12"/>
          <w:szCs w:val="12"/>
        </w:rPr>
      </w:pPr>
      <w:r w:rsidRPr="003405ED">
        <w:rPr>
          <w:rFonts w:ascii="Arial" w:hAnsi="Arial" w:cs="Arial"/>
          <w:sz w:val="12"/>
          <w:szCs w:val="12"/>
        </w:rPr>
        <w:t>к Административному регламенту</w:t>
      </w:r>
    </w:p>
    <w:p w:rsidR="007F3D09" w:rsidRPr="003405ED" w:rsidRDefault="007F3D09" w:rsidP="007F3D09">
      <w:pPr>
        <w:jc w:val="right"/>
        <w:rPr>
          <w:rFonts w:ascii="Arial" w:hAnsi="Arial" w:cs="Arial"/>
          <w:sz w:val="12"/>
          <w:szCs w:val="12"/>
        </w:rPr>
      </w:pPr>
      <w:r w:rsidRPr="003405ED">
        <w:rPr>
          <w:rFonts w:ascii="Arial" w:hAnsi="Arial" w:cs="Arial"/>
          <w:sz w:val="12"/>
          <w:szCs w:val="12"/>
        </w:rPr>
        <w:t xml:space="preserve">по предоставлению муниципальной услуги </w:t>
      </w:r>
    </w:p>
    <w:p w:rsidR="007F3D09" w:rsidRPr="00EE0CF7" w:rsidRDefault="007F3D09" w:rsidP="007F3D09">
      <w:pPr>
        <w:pStyle w:val="11"/>
        <w:rPr>
          <w:rFonts w:ascii="Arial" w:hAnsi="Arial" w:cs="Arial"/>
          <w:sz w:val="16"/>
          <w:szCs w:val="16"/>
        </w:rPr>
      </w:pPr>
      <w:r w:rsidRPr="00EE0CF7">
        <w:rPr>
          <w:rFonts w:ascii="Arial" w:hAnsi="Arial" w:cs="Arial"/>
          <w:sz w:val="16"/>
          <w:szCs w:val="16"/>
        </w:rPr>
        <w:t xml:space="preserve">ЗАЯВЛЕНИЕ </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о предоставлении муниципальной услуги</w:t>
      </w:r>
      <w:r w:rsidR="003405ED">
        <w:rPr>
          <w:rFonts w:ascii="Arial" w:hAnsi="Arial" w:cs="Arial"/>
          <w:b/>
          <w:sz w:val="16"/>
          <w:szCs w:val="16"/>
        </w:rPr>
        <w:t xml:space="preserve"> </w:t>
      </w:r>
      <w:r w:rsidRPr="007F3D09">
        <w:rPr>
          <w:rFonts w:ascii="Arial" w:hAnsi="Arial" w:cs="Arial"/>
          <w:b/>
          <w:sz w:val="16"/>
          <w:szCs w:val="16"/>
        </w:rPr>
        <w:t>на бумажном носителе</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 xml:space="preserve">Я, </w:t>
      </w:r>
      <w:r w:rsidRPr="007F3D09">
        <w:rPr>
          <w:rFonts w:ascii="Arial" w:hAnsi="Arial" w:cs="Arial"/>
          <w:i/>
          <w:sz w:val="16"/>
          <w:szCs w:val="16"/>
        </w:rPr>
        <w:t>(ФИО родителя (законного представителя), паспортные данные (реквизиты документа, подтверждающего представительство)</w:t>
      </w:r>
      <w:r w:rsidRPr="007F3D09">
        <w:rPr>
          <w:rFonts w:ascii="Arial" w:hAnsi="Arial" w:cs="Arial"/>
          <w:sz w:val="16"/>
          <w:szCs w:val="16"/>
        </w:rPr>
        <w:t xml:space="preserve">, как </w:t>
      </w:r>
      <w:r w:rsidRPr="007F3D09">
        <w:rPr>
          <w:rFonts w:ascii="Arial" w:hAnsi="Arial" w:cs="Arial"/>
          <w:i/>
          <w:sz w:val="16"/>
          <w:szCs w:val="16"/>
        </w:rPr>
        <w:t xml:space="preserve">родитель (законный представитель), </w:t>
      </w:r>
      <w:r w:rsidRPr="007F3D09">
        <w:rPr>
          <w:rFonts w:ascii="Arial" w:hAnsi="Arial" w:cs="Arial"/>
          <w:sz w:val="16"/>
          <w:szCs w:val="16"/>
        </w:rPr>
        <w:t xml:space="preserve">прошу поставить на учет в качестве нуждающегося в предоставлении места  в муниципальном образовательном учреждении, а также направить на обучение с </w:t>
      </w:r>
      <w:r w:rsidRPr="007F3D09">
        <w:rPr>
          <w:rFonts w:ascii="Arial" w:hAnsi="Arial" w:cs="Arial"/>
          <w:i/>
          <w:sz w:val="16"/>
          <w:szCs w:val="16"/>
        </w:rPr>
        <w:t xml:space="preserve">(желаемая дата обучения) в </w:t>
      </w:r>
      <w:r w:rsidRPr="007F3D09">
        <w:rPr>
          <w:rFonts w:ascii="Arial" w:hAnsi="Arial" w:cs="Arial"/>
          <w:sz w:val="16"/>
          <w:szCs w:val="16"/>
        </w:rPr>
        <w:t xml:space="preserve">муниципальное образовательное учреждение </w:t>
      </w:r>
      <w:r w:rsidRPr="007F3D09">
        <w:rPr>
          <w:rFonts w:ascii="Arial" w:hAnsi="Arial" w:cs="Arial"/>
          <w:i/>
          <w:sz w:val="16"/>
          <w:szCs w:val="16"/>
        </w:rPr>
        <w:t xml:space="preserve">(наименование образовательного учреждения) </w:t>
      </w:r>
      <w:r w:rsidRPr="007F3D09">
        <w:rPr>
          <w:rFonts w:ascii="Arial" w:hAnsi="Arial" w:cs="Arial"/>
          <w:sz w:val="16"/>
          <w:szCs w:val="16"/>
        </w:rPr>
        <w:t xml:space="preserve">с предоставлением возможности обучения </w:t>
      </w:r>
      <w:r w:rsidRPr="007F3D09">
        <w:rPr>
          <w:rFonts w:ascii="Arial" w:hAnsi="Arial" w:cs="Arial"/>
          <w:i/>
          <w:sz w:val="16"/>
          <w:szCs w:val="16"/>
        </w:rPr>
        <w:t xml:space="preserve">(указать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w:t>
      </w:r>
      <w:r w:rsidRPr="007F3D09">
        <w:rPr>
          <w:rFonts w:ascii="Arial" w:hAnsi="Arial" w:cs="Arial"/>
          <w:sz w:val="16"/>
          <w:szCs w:val="16"/>
        </w:rPr>
        <w:t xml:space="preserve">проживающего по адресу </w:t>
      </w:r>
      <w:r w:rsidRPr="007F3D09">
        <w:rPr>
          <w:rFonts w:ascii="Arial" w:hAnsi="Arial" w:cs="Arial"/>
          <w:i/>
          <w:sz w:val="16"/>
          <w:szCs w:val="16"/>
        </w:rPr>
        <w:t xml:space="preserve">(адрес места жительства).  </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 xml:space="preserve">При отсутствии мест для приема в указанном образовательном учреждении прошу направить на обучение в следующие по списку образовательные учреждения </w:t>
      </w:r>
      <w:r w:rsidRPr="007F3D09">
        <w:rPr>
          <w:rFonts w:ascii="Arial" w:hAnsi="Arial" w:cs="Arial"/>
          <w:i/>
          <w:sz w:val="16"/>
          <w:szCs w:val="16"/>
        </w:rPr>
        <w:t>(указываются в порядке приоритета).</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7F3D09">
        <w:rPr>
          <w:rFonts w:ascii="Arial" w:hAnsi="Arial" w:cs="Arial"/>
          <w:i/>
          <w:sz w:val="16"/>
          <w:szCs w:val="16"/>
        </w:rPr>
        <w:t xml:space="preserve">во внеочередном (первоочередном) </w:t>
      </w:r>
      <w:r w:rsidRPr="007F3D09">
        <w:rPr>
          <w:rFonts w:ascii="Arial" w:hAnsi="Arial" w:cs="Arial"/>
          <w:sz w:val="16"/>
          <w:szCs w:val="16"/>
        </w:rPr>
        <w:t xml:space="preserve">порядке. Соответствующие документы, подтверждающие право, прилагаются. </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В образовательном учреждении (</w:t>
      </w:r>
      <w:r w:rsidRPr="007F3D09">
        <w:rPr>
          <w:rFonts w:ascii="Arial" w:hAnsi="Arial" w:cs="Arial"/>
          <w:i/>
          <w:sz w:val="16"/>
          <w:szCs w:val="16"/>
        </w:rPr>
        <w:t>наименование образовательного учреждения из указанного в приоритете)</w:t>
      </w:r>
      <w:r w:rsidRPr="007F3D09">
        <w:rPr>
          <w:rFonts w:ascii="Arial" w:hAnsi="Arial" w:cs="Arial"/>
          <w:sz w:val="16"/>
          <w:szCs w:val="16"/>
        </w:rPr>
        <w:t xml:space="preserve"> обучается брат (сестра) </w:t>
      </w:r>
      <w:r w:rsidRPr="007F3D09">
        <w:rPr>
          <w:rFonts w:ascii="Arial" w:hAnsi="Arial" w:cs="Arial"/>
          <w:i/>
          <w:sz w:val="16"/>
          <w:szCs w:val="16"/>
        </w:rPr>
        <w:t>(ФИО ребенка, в отношении которого подается заявление)</w:t>
      </w:r>
      <w:r w:rsidRPr="007F3D09">
        <w:rPr>
          <w:rFonts w:ascii="Arial" w:hAnsi="Arial" w:cs="Arial"/>
          <w:sz w:val="16"/>
          <w:szCs w:val="16"/>
        </w:rPr>
        <w:t xml:space="preserve"> – </w:t>
      </w:r>
      <w:r w:rsidRPr="007F3D09">
        <w:rPr>
          <w:rFonts w:ascii="Arial" w:hAnsi="Arial" w:cs="Arial"/>
          <w:i/>
          <w:sz w:val="16"/>
          <w:szCs w:val="16"/>
        </w:rPr>
        <w:t>ФИО (брата (сестры)</w:t>
      </w:r>
      <w:r w:rsidRPr="007F3D09">
        <w:rPr>
          <w:rFonts w:ascii="Arial" w:hAnsi="Arial" w:cs="Arial"/>
          <w:sz w:val="16"/>
          <w:szCs w:val="16"/>
        </w:rPr>
        <w:t xml:space="preserve">. </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 xml:space="preserve">Контактные данные: </w:t>
      </w:r>
      <w:r w:rsidRPr="007F3D09">
        <w:rPr>
          <w:rFonts w:ascii="Arial" w:hAnsi="Arial" w:cs="Arial"/>
          <w:i/>
          <w:sz w:val="16"/>
          <w:szCs w:val="16"/>
        </w:rPr>
        <w:t>номер телефона, адрес электронной почты (при наличии) родителей (законных представителей).</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Приложение: _______________________________________________________________</w:t>
      </w:r>
      <w:r w:rsidR="003405ED">
        <w:rPr>
          <w:rFonts w:ascii="Arial" w:hAnsi="Arial" w:cs="Arial"/>
          <w:sz w:val="16"/>
          <w:szCs w:val="16"/>
        </w:rPr>
        <w:t>_________________________________________________</w:t>
      </w:r>
      <w:r w:rsidRPr="007F3D09">
        <w:rPr>
          <w:rFonts w:ascii="Arial" w:hAnsi="Arial" w:cs="Arial"/>
          <w:sz w:val="16"/>
          <w:szCs w:val="16"/>
        </w:rPr>
        <w:t>.</w:t>
      </w:r>
    </w:p>
    <w:p w:rsidR="007F3D09" w:rsidRPr="003405ED" w:rsidRDefault="007F3D09" w:rsidP="003405ED">
      <w:pPr>
        <w:ind w:firstLine="284"/>
        <w:jc w:val="center"/>
        <w:rPr>
          <w:rFonts w:ascii="Arial" w:hAnsi="Arial" w:cs="Arial"/>
          <w:sz w:val="12"/>
          <w:szCs w:val="12"/>
        </w:rPr>
      </w:pPr>
      <w:r w:rsidRPr="003405ED">
        <w:rPr>
          <w:rFonts w:ascii="Arial" w:hAnsi="Arial" w:cs="Arial"/>
          <w:sz w:val="12"/>
          <w:szCs w:val="12"/>
        </w:rPr>
        <w:t>документы, которые представил заявитель</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 xml:space="preserve">О результате предоставления муниципальной услуги прошу сообщить мне: </w:t>
      </w:r>
    </w:p>
    <w:p w:rsidR="007F3D09" w:rsidRPr="007F3D09" w:rsidRDefault="007F3D09" w:rsidP="003405ED">
      <w:pPr>
        <w:ind w:firstLine="284"/>
        <w:jc w:val="both"/>
        <w:rPr>
          <w:rFonts w:ascii="Arial" w:hAnsi="Arial" w:cs="Arial"/>
          <w:sz w:val="16"/>
          <w:szCs w:val="16"/>
        </w:rPr>
      </w:pPr>
      <w:r w:rsidRPr="007F3D09">
        <w:rPr>
          <w:rFonts w:ascii="Arial" w:hAnsi="Arial" w:cs="Arial"/>
          <w:sz w:val="16"/>
          <w:szCs w:val="16"/>
        </w:rPr>
        <w:t xml:space="preserve">по телефону: _______________________________________________; по почтовому адресу: _____________________________________________; по адресу электронной почты: ___________________________________; через МФЦ: ____________________________________________________. </w:t>
      </w:r>
    </w:p>
    <w:p w:rsidR="007F3D09" w:rsidRPr="003405ED" w:rsidRDefault="007F3D09" w:rsidP="003405ED">
      <w:pPr>
        <w:ind w:firstLine="284"/>
        <w:jc w:val="center"/>
        <w:rPr>
          <w:rFonts w:ascii="Arial" w:hAnsi="Arial" w:cs="Arial"/>
          <w:sz w:val="12"/>
          <w:szCs w:val="12"/>
        </w:rPr>
      </w:pPr>
      <w:r w:rsidRPr="003405ED">
        <w:rPr>
          <w:rFonts w:ascii="Arial" w:hAnsi="Arial" w:cs="Arial"/>
          <w:i/>
          <w:sz w:val="12"/>
          <w:szCs w:val="12"/>
        </w:rPr>
        <w:t>(нужное вписать)</w:t>
      </w:r>
    </w:p>
    <w:p w:rsidR="007F3D09" w:rsidRPr="003405ED" w:rsidRDefault="007F3D09" w:rsidP="003405ED">
      <w:pPr>
        <w:ind w:firstLine="284"/>
        <w:jc w:val="both"/>
        <w:rPr>
          <w:rFonts w:ascii="Arial" w:hAnsi="Arial" w:cs="Arial"/>
          <w:sz w:val="12"/>
          <w:szCs w:val="12"/>
        </w:rPr>
      </w:pPr>
      <w:r w:rsidRPr="003405ED">
        <w:rPr>
          <w:rFonts w:ascii="Arial" w:hAnsi="Arial" w:cs="Arial"/>
          <w:sz w:val="12"/>
          <w:szCs w:val="12"/>
        </w:rPr>
        <w:t xml:space="preserve">_________________________                                    _____________________ </w:t>
      </w:r>
    </w:p>
    <w:p w:rsidR="007F3D09" w:rsidRPr="003405ED" w:rsidRDefault="007F3D09" w:rsidP="003405ED">
      <w:pPr>
        <w:ind w:firstLine="284"/>
        <w:jc w:val="both"/>
        <w:rPr>
          <w:rFonts w:ascii="Arial" w:hAnsi="Arial" w:cs="Arial"/>
          <w:sz w:val="12"/>
          <w:szCs w:val="12"/>
        </w:rPr>
      </w:pPr>
      <w:r w:rsidRPr="003405ED">
        <w:rPr>
          <w:rFonts w:ascii="Arial" w:hAnsi="Arial" w:cs="Arial"/>
          <w:i/>
          <w:sz w:val="12"/>
          <w:szCs w:val="12"/>
        </w:rPr>
        <w:t xml:space="preserve">                (заявитель)                                                                                             (Подпись)</w:t>
      </w:r>
    </w:p>
    <w:p w:rsidR="007F3D09" w:rsidRPr="003405ED" w:rsidRDefault="007F3D09" w:rsidP="003405ED">
      <w:pPr>
        <w:ind w:firstLine="284"/>
        <w:jc w:val="both"/>
        <w:rPr>
          <w:rFonts w:ascii="Arial" w:hAnsi="Arial" w:cs="Arial"/>
          <w:sz w:val="12"/>
          <w:szCs w:val="12"/>
        </w:rPr>
      </w:pPr>
      <w:r w:rsidRPr="003405ED">
        <w:rPr>
          <w:rFonts w:ascii="Arial" w:hAnsi="Arial" w:cs="Arial"/>
          <w:sz w:val="12"/>
          <w:szCs w:val="12"/>
        </w:rPr>
        <w:t xml:space="preserve">Дата: «__» ________ 20_ г. </w:t>
      </w:r>
    </w:p>
    <w:p w:rsidR="007F3D09" w:rsidRPr="003405ED" w:rsidRDefault="007F3D09" w:rsidP="007F3D09">
      <w:pPr>
        <w:jc w:val="right"/>
        <w:rPr>
          <w:rFonts w:ascii="Arial" w:hAnsi="Arial" w:cs="Arial"/>
          <w:sz w:val="12"/>
          <w:szCs w:val="12"/>
        </w:rPr>
      </w:pPr>
      <w:r w:rsidRPr="003405ED">
        <w:rPr>
          <w:rFonts w:ascii="Arial" w:hAnsi="Arial" w:cs="Arial"/>
          <w:sz w:val="12"/>
          <w:szCs w:val="12"/>
        </w:rPr>
        <w:t>Приложение № 9</w:t>
      </w:r>
    </w:p>
    <w:p w:rsidR="007F3D09" w:rsidRPr="003405ED" w:rsidRDefault="007F3D09" w:rsidP="007F3D09">
      <w:pPr>
        <w:jc w:val="right"/>
        <w:rPr>
          <w:rFonts w:ascii="Arial" w:hAnsi="Arial" w:cs="Arial"/>
          <w:sz w:val="12"/>
          <w:szCs w:val="12"/>
        </w:rPr>
      </w:pPr>
      <w:r w:rsidRPr="003405ED">
        <w:rPr>
          <w:rFonts w:ascii="Arial" w:hAnsi="Arial" w:cs="Arial"/>
          <w:sz w:val="12"/>
          <w:szCs w:val="12"/>
        </w:rPr>
        <w:t>к Административному регламенту</w:t>
      </w:r>
    </w:p>
    <w:p w:rsidR="007F3D09" w:rsidRPr="003405ED" w:rsidRDefault="007F3D09" w:rsidP="007F3D09">
      <w:pPr>
        <w:jc w:val="right"/>
        <w:rPr>
          <w:rFonts w:ascii="Arial" w:hAnsi="Arial" w:cs="Arial"/>
          <w:sz w:val="12"/>
          <w:szCs w:val="12"/>
        </w:rPr>
      </w:pPr>
      <w:r w:rsidRPr="003405ED">
        <w:rPr>
          <w:rFonts w:ascii="Arial" w:hAnsi="Arial" w:cs="Arial"/>
          <w:sz w:val="12"/>
          <w:szCs w:val="12"/>
        </w:rPr>
        <w:t xml:space="preserve">по предоставлению муниципальной услуги </w:t>
      </w:r>
    </w:p>
    <w:p w:rsidR="007F3D09" w:rsidRPr="007F3D09" w:rsidRDefault="007F3D09" w:rsidP="007F3D09">
      <w:pPr>
        <w:jc w:val="center"/>
        <w:rPr>
          <w:rFonts w:ascii="Arial" w:hAnsi="Arial" w:cs="Arial"/>
          <w:b/>
          <w:sz w:val="16"/>
          <w:szCs w:val="16"/>
        </w:rPr>
      </w:pPr>
      <w:r w:rsidRPr="007F3D09">
        <w:rPr>
          <w:rFonts w:ascii="Arial" w:hAnsi="Arial" w:cs="Arial"/>
          <w:b/>
          <w:sz w:val="16"/>
          <w:szCs w:val="16"/>
        </w:rPr>
        <w:t>Форма решения об отказе в приеме документов, необходимых для предоставления услуги</w:t>
      </w:r>
    </w:p>
    <w:p w:rsidR="007F3D09" w:rsidRPr="003405ED" w:rsidRDefault="007F3D09" w:rsidP="007F3D09">
      <w:pPr>
        <w:ind w:hanging="11"/>
        <w:jc w:val="center"/>
        <w:rPr>
          <w:rFonts w:ascii="Arial" w:hAnsi="Arial" w:cs="Arial"/>
          <w:sz w:val="12"/>
          <w:szCs w:val="12"/>
        </w:rPr>
      </w:pPr>
      <w:r w:rsidRPr="003405ED">
        <w:rPr>
          <w:rFonts w:ascii="Arial" w:hAnsi="Arial" w:cs="Arial"/>
          <w:sz w:val="12"/>
          <w:szCs w:val="12"/>
        </w:rPr>
        <w:t>_____________________________________________________________________________</w:t>
      </w:r>
      <w:r w:rsidR="003405ED">
        <w:rPr>
          <w:rFonts w:ascii="Arial" w:hAnsi="Arial" w:cs="Arial"/>
          <w:sz w:val="12"/>
          <w:szCs w:val="12"/>
        </w:rPr>
        <w:t>__________________________________________________________________________</w:t>
      </w:r>
      <w:r w:rsidRPr="003405ED">
        <w:rPr>
          <w:rFonts w:ascii="Arial" w:hAnsi="Arial" w:cs="Arial"/>
          <w:sz w:val="12"/>
          <w:szCs w:val="12"/>
        </w:rPr>
        <w:t xml:space="preserve"> </w:t>
      </w:r>
    </w:p>
    <w:p w:rsidR="007F3D09" w:rsidRPr="003405ED" w:rsidRDefault="007F3D09" w:rsidP="007F3D09">
      <w:pPr>
        <w:ind w:hanging="11"/>
        <w:jc w:val="center"/>
        <w:rPr>
          <w:rFonts w:ascii="Arial" w:hAnsi="Arial" w:cs="Arial"/>
          <w:sz w:val="12"/>
          <w:szCs w:val="12"/>
        </w:rPr>
      </w:pPr>
      <w:r w:rsidRPr="003405ED">
        <w:rPr>
          <w:rFonts w:ascii="Arial" w:hAnsi="Arial" w:cs="Arial"/>
          <w:sz w:val="12"/>
          <w:szCs w:val="12"/>
        </w:rPr>
        <w:t>Наименование уполномоченного органа исполнительной власти субъекта Российской Федерации или органа местного самоуправления</w:t>
      </w:r>
    </w:p>
    <w:p w:rsidR="007F3D09" w:rsidRPr="007F3D09" w:rsidRDefault="007F3D09" w:rsidP="007F3D09">
      <w:pPr>
        <w:tabs>
          <w:tab w:val="center" w:pos="7902"/>
        </w:tabs>
        <w:jc w:val="right"/>
        <w:rPr>
          <w:rFonts w:ascii="Arial" w:hAnsi="Arial" w:cs="Arial"/>
          <w:sz w:val="16"/>
          <w:szCs w:val="16"/>
        </w:rPr>
      </w:pPr>
      <w:r w:rsidRPr="007F3D09">
        <w:rPr>
          <w:rFonts w:ascii="Arial" w:hAnsi="Arial" w:cs="Arial"/>
          <w:sz w:val="16"/>
          <w:szCs w:val="16"/>
        </w:rPr>
        <w:t xml:space="preserve">Кому: ____________ </w:t>
      </w:r>
    </w:p>
    <w:p w:rsidR="007F3D09" w:rsidRPr="007F3D09" w:rsidRDefault="007F3D09" w:rsidP="007F3D09">
      <w:pPr>
        <w:ind w:hanging="10"/>
        <w:jc w:val="center"/>
        <w:rPr>
          <w:rFonts w:ascii="Arial" w:hAnsi="Arial" w:cs="Arial"/>
          <w:b/>
          <w:sz w:val="16"/>
          <w:szCs w:val="16"/>
        </w:rPr>
      </w:pPr>
      <w:r w:rsidRPr="007F3D09">
        <w:rPr>
          <w:rFonts w:ascii="Arial" w:hAnsi="Arial" w:cs="Arial"/>
          <w:b/>
          <w:sz w:val="16"/>
          <w:szCs w:val="16"/>
        </w:rPr>
        <w:t xml:space="preserve">РЕШЕНИЕ </w:t>
      </w:r>
    </w:p>
    <w:p w:rsidR="007F3D09" w:rsidRPr="007F3D09" w:rsidRDefault="007F3D09" w:rsidP="007F3D09">
      <w:pPr>
        <w:ind w:hanging="10"/>
        <w:jc w:val="center"/>
        <w:rPr>
          <w:rFonts w:ascii="Arial" w:hAnsi="Arial" w:cs="Arial"/>
          <w:sz w:val="16"/>
          <w:szCs w:val="16"/>
        </w:rPr>
      </w:pPr>
      <w:r w:rsidRPr="007F3D09">
        <w:rPr>
          <w:rFonts w:ascii="Arial" w:hAnsi="Arial" w:cs="Arial"/>
          <w:b/>
          <w:sz w:val="16"/>
          <w:szCs w:val="16"/>
        </w:rPr>
        <w:t xml:space="preserve">об отказе в приёме документов, необходимых для предоставления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 </w:t>
      </w:r>
    </w:p>
    <w:p w:rsidR="007F3D09" w:rsidRPr="007F3D09" w:rsidRDefault="007F3D09" w:rsidP="007F3D09">
      <w:pPr>
        <w:jc w:val="center"/>
        <w:rPr>
          <w:rFonts w:ascii="Arial" w:hAnsi="Arial" w:cs="Arial"/>
          <w:sz w:val="16"/>
          <w:szCs w:val="16"/>
        </w:rPr>
      </w:pPr>
      <w:r w:rsidRPr="007F3D09">
        <w:rPr>
          <w:rFonts w:ascii="Arial" w:hAnsi="Arial" w:cs="Arial"/>
          <w:sz w:val="16"/>
          <w:szCs w:val="16"/>
        </w:rPr>
        <w:t>от ___________ № ____________</w:t>
      </w:r>
    </w:p>
    <w:p w:rsidR="007F3D09" w:rsidRPr="007F3D09" w:rsidRDefault="007F3D09" w:rsidP="007F3D09">
      <w:pPr>
        <w:jc w:val="both"/>
        <w:rPr>
          <w:rFonts w:ascii="Arial" w:hAnsi="Arial" w:cs="Arial"/>
          <w:sz w:val="16"/>
          <w:szCs w:val="16"/>
        </w:rPr>
      </w:pPr>
      <w:r w:rsidRPr="007F3D09">
        <w:rPr>
          <w:rFonts w:ascii="Arial" w:hAnsi="Arial" w:cs="Arial"/>
          <w:sz w:val="16"/>
          <w:szCs w:val="16"/>
        </w:rPr>
        <w:t>Рассмотрев Ваше заявление от _______ № ______________ и прилагаемые к нему документы, МБУ «ЦОМСО» __</w:t>
      </w:r>
      <w:r w:rsidR="008E004C">
        <w:rPr>
          <w:rFonts w:ascii="Arial" w:hAnsi="Arial" w:cs="Arial"/>
          <w:sz w:val="16"/>
          <w:szCs w:val="16"/>
        </w:rPr>
        <w:t>______________________________</w:t>
      </w:r>
      <w:r w:rsidRPr="007F3D09">
        <w:rPr>
          <w:rFonts w:ascii="Arial" w:hAnsi="Arial" w:cs="Arial"/>
          <w:sz w:val="16"/>
          <w:szCs w:val="16"/>
        </w:rPr>
        <w:t xml:space="preserve"> </w:t>
      </w:r>
    </w:p>
    <w:p w:rsidR="007F3D09" w:rsidRPr="008E004C" w:rsidRDefault="007F3D09" w:rsidP="007F3D09">
      <w:pPr>
        <w:jc w:val="both"/>
        <w:rPr>
          <w:rFonts w:ascii="Arial" w:hAnsi="Arial" w:cs="Arial"/>
          <w:sz w:val="12"/>
          <w:szCs w:val="12"/>
        </w:rPr>
      </w:pPr>
      <w:r w:rsidRPr="008E004C">
        <w:rPr>
          <w:rFonts w:ascii="Arial" w:hAnsi="Arial" w:cs="Arial"/>
          <w:sz w:val="12"/>
          <w:szCs w:val="12"/>
        </w:rPr>
        <w:t>__________________________________________________________________</w:t>
      </w:r>
      <w:r w:rsidR="008E004C" w:rsidRPr="008E004C">
        <w:rPr>
          <w:rFonts w:ascii="Arial" w:hAnsi="Arial" w:cs="Arial"/>
          <w:sz w:val="12"/>
          <w:szCs w:val="12"/>
        </w:rPr>
        <w:t>______________________________________________________________</w:t>
      </w:r>
      <w:r w:rsidR="008E004C">
        <w:rPr>
          <w:rFonts w:ascii="Arial" w:hAnsi="Arial" w:cs="Arial"/>
          <w:sz w:val="12"/>
          <w:szCs w:val="12"/>
        </w:rPr>
        <w:t>_________________________</w:t>
      </w:r>
    </w:p>
    <w:p w:rsidR="007F3D09" w:rsidRPr="008E004C" w:rsidRDefault="007F3D09" w:rsidP="007F3D09">
      <w:pPr>
        <w:jc w:val="center"/>
        <w:rPr>
          <w:rFonts w:ascii="Arial" w:hAnsi="Arial" w:cs="Arial"/>
          <w:sz w:val="12"/>
          <w:szCs w:val="12"/>
        </w:rPr>
      </w:pPr>
      <w:r w:rsidRPr="008E004C">
        <w:rPr>
          <w:rFonts w:ascii="Arial" w:hAnsi="Arial" w:cs="Arial"/>
          <w:sz w:val="12"/>
          <w:szCs w:val="12"/>
        </w:rPr>
        <w:t>наименование уполномоченного органа исполнительной власти субъекта Российской Федерации или органа местного самоуправления</w:t>
      </w:r>
    </w:p>
    <w:p w:rsidR="007F3D09" w:rsidRPr="007F3D09" w:rsidRDefault="007F3D09" w:rsidP="007F3D09">
      <w:pPr>
        <w:jc w:val="both"/>
        <w:rPr>
          <w:rFonts w:ascii="Arial" w:hAnsi="Arial" w:cs="Arial"/>
          <w:sz w:val="16"/>
          <w:szCs w:val="16"/>
        </w:rPr>
      </w:pPr>
      <w:r w:rsidRPr="007F3D09">
        <w:rPr>
          <w:rFonts w:ascii="Arial" w:hAnsi="Arial" w:cs="Arial"/>
          <w:sz w:val="16"/>
          <w:szCs w:val="16"/>
        </w:rPr>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W w:w="5000" w:type="pct"/>
        <w:jc w:val="center"/>
        <w:tblCellMar>
          <w:left w:w="0" w:type="dxa"/>
          <w:right w:w="0" w:type="dxa"/>
        </w:tblCellMar>
        <w:tblLook w:val="04A0" w:firstRow="1" w:lastRow="0" w:firstColumn="1" w:lastColumn="0" w:noHBand="0" w:noVBand="1"/>
      </w:tblPr>
      <w:tblGrid>
        <w:gridCol w:w="2697"/>
        <w:gridCol w:w="4385"/>
        <w:gridCol w:w="4246"/>
      </w:tblGrid>
      <w:tr w:rsidR="007F3D09" w:rsidRPr="008E004C" w:rsidTr="008E004C">
        <w:trPr>
          <w:trHeight w:val="20"/>
          <w:jc w:val="center"/>
        </w:trPr>
        <w:tc>
          <w:tcPr>
            <w:tcW w:w="1190" w:type="pct"/>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8E004C">
            <w:pPr>
              <w:jc w:val="center"/>
              <w:rPr>
                <w:rFonts w:ascii="Arial" w:hAnsi="Arial" w:cs="Arial"/>
                <w:sz w:val="12"/>
                <w:szCs w:val="12"/>
              </w:rPr>
            </w:pPr>
            <w:r w:rsidRPr="008E004C">
              <w:rPr>
                <w:rFonts w:ascii="Arial" w:hAnsi="Arial" w:cs="Arial"/>
                <w:sz w:val="12"/>
                <w:szCs w:val="12"/>
              </w:rPr>
              <w:t>№ пункта</w:t>
            </w:r>
            <w:r w:rsidR="008E004C">
              <w:rPr>
                <w:rFonts w:ascii="Arial" w:hAnsi="Arial" w:cs="Arial"/>
                <w:sz w:val="12"/>
                <w:szCs w:val="12"/>
              </w:rPr>
              <w:t xml:space="preserve"> </w:t>
            </w:r>
            <w:r w:rsidRPr="008E004C">
              <w:rPr>
                <w:rFonts w:ascii="Arial" w:hAnsi="Arial" w:cs="Arial"/>
                <w:sz w:val="12"/>
                <w:szCs w:val="12"/>
              </w:rPr>
              <w:t>административного регламента</w:t>
            </w:r>
          </w:p>
        </w:tc>
        <w:tc>
          <w:tcPr>
            <w:tcW w:w="1935" w:type="pct"/>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Наименование основания для отказа в соответствии со стандартом</w:t>
            </w:r>
          </w:p>
        </w:tc>
        <w:tc>
          <w:tcPr>
            <w:tcW w:w="1874" w:type="pct"/>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 xml:space="preserve">Разъяснение причин отказа в приеме и регистрации документов </w:t>
            </w:r>
            <w:r w:rsidRPr="008E004C">
              <w:rPr>
                <w:rFonts w:ascii="Arial" w:hAnsi="Arial" w:cs="Arial"/>
                <w:sz w:val="12"/>
                <w:szCs w:val="12"/>
                <w:vertAlign w:val="superscript"/>
              </w:rPr>
              <w:footnoteReference w:id="5"/>
            </w:r>
          </w:p>
        </w:tc>
      </w:tr>
    </w:tbl>
    <w:p w:rsidR="007F3D09" w:rsidRPr="007F3D09" w:rsidRDefault="007F3D09" w:rsidP="007F3D09">
      <w:pPr>
        <w:jc w:val="both"/>
        <w:rPr>
          <w:rFonts w:ascii="Arial" w:hAnsi="Arial" w:cs="Arial"/>
          <w:sz w:val="16"/>
          <w:szCs w:val="16"/>
        </w:rPr>
      </w:pPr>
      <w:r w:rsidRPr="007F3D09">
        <w:rPr>
          <w:rFonts w:ascii="Arial" w:hAnsi="Arial" w:cs="Arial"/>
          <w:sz w:val="16"/>
          <w:szCs w:val="16"/>
        </w:rPr>
        <w:t xml:space="preserve">Дополнительная информация: _______________________________________. </w:t>
      </w:r>
    </w:p>
    <w:p w:rsidR="007F3D09" w:rsidRPr="007F3D09" w:rsidRDefault="007F3D09" w:rsidP="007F3D09">
      <w:pPr>
        <w:jc w:val="both"/>
        <w:rPr>
          <w:rFonts w:ascii="Arial" w:hAnsi="Arial" w:cs="Arial"/>
          <w:sz w:val="16"/>
          <w:szCs w:val="16"/>
        </w:rPr>
      </w:pPr>
      <w:r w:rsidRPr="007F3D09">
        <w:rPr>
          <w:rFonts w:ascii="Arial" w:hAnsi="Arial" w:cs="Arial"/>
          <w:sz w:val="16"/>
          <w:szCs w:val="16"/>
        </w:rPr>
        <w:t xml:space="preserve">Вы вправе повторно обратиться в МБУ «ЦОМСО» с заявлением о предоставлении муниципальной услуги после устранения указанных нарушений. </w:t>
      </w:r>
    </w:p>
    <w:p w:rsidR="007F3D09" w:rsidRPr="007F3D09" w:rsidRDefault="007F3D09" w:rsidP="007F3D09">
      <w:pPr>
        <w:jc w:val="both"/>
        <w:rPr>
          <w:rFonts w:ascii="Arial" w:hAnsi="Arial" w:cs="Arial"/>
          <w:sz w:val="16"/>
          <w:szCs w:val="16"/>
        </w:rPr>
      </w:pPr>
      <w:r w:rsidRPr="007F3D09">
        <w:rPr>
          <w:rFonts w:ascii="Arial" w:hAnsi="Arial" w:cs="Arial"/>
          <w:sz w:val="16"/>
          <w:szCs w:val="16"/>
        </w:rPr>
        <w:t>Данный отказ может быть обжалован в досудебном порядке путем направления жалобы в КО, МБУ «ЦОМСО», а также в судебном порядке.</w:t>
      </w:r>
    </w:p>
    <w:p w:rsidR="007F3D09" w:rsidRPr="007F3D09" w:rsidRDefault="007F3D09" w:rsidP="007F3D09">
      <w:pPr>
        <w:rPr>
          <w:rFonts w:ascii="Arial" w:hAnsi="Arial" w:cs="Arial"/>
          <w:sz w:val="16"/>
          <w:szCs w:val="16"/>
        </w:rPr>
      </w:pPr>
    </w:p>
    <w:tbl>
      <w:tblPr>
        <w:tblpPr w:vertAnchor="text" w:tblpX="5989" w:tblpY="-64"/>
        <w:tblOverlap w:val="never"/>
        <w:tblW w:w="3532" w:type="dxa"/>
        <w:tblCellMar>
          <w:left w:w="0" w:type="dxa"/>
          <w:right w:w="0" w:type="dxa"/>
        </w:tblCellMar>
        <w:tblLook w:val="04A0" w:firstRow="1" w:lastRow="0" w:firstColumn="1" w:lastColumn="0" w:noHBand="0" w:noVBand="1"/>
      </w:tblPr>
      <w:tblGrid>
        <w:gridCol w:w="3532"/>
      </w:tblGrid>
      <w:tr w:rsidR="007F3D09" w:rsidRPr="007F3D09" w:rsidTr="008E004C">
        <w:trPr>
          <w:trHeight w:val="20"/>
        </w:trPr>
        <w:tc>
          <w:tcPr>
            <w:tcW w:w="3532" w:type="dxa"/>
            <w:tcBorders>
              <w:top w:val="single" w:sz="4" w:space="0" w:color="000000"/>
              <w:left w:val="single" w:sz="4" w:space="0" w:color="000000"/>
              <w:bottom w:val="single" w:sz="4" w:space="0" w:color="000000"/>
              <w:right w:val="single" w:sz="4" w:space="0" w:color="000000"/>
            </w:tcBorders>
          </w:tcPr>
          <w:p w:rsidR="007F3D09" w:rsidRPr="00E04505" w:rsidRDefault="007F3D09" w:rsidP="008E004C">
            <w:pPr>
              <w:jc w:val="center"/>
              <w:rPr>
                <w:rFonts w:ascii="Arial" w:hAnsi="Arial" w:cs="Arial"/>
                <w:sz w:val="12"/>
                <w:szCs w:val="12"/>
              </w:rPr>
            </w:pPr>
            <w:r w:rsidRPr="00E04505">
              <w:rPr>
                <w:rFonts w:ascii="Arial" w:hAnsi="Arial" w:cs="Arial"/>
                <w:sz w:val="12"/>
                <w:szCs w:val="12"/>
              </w:rPr>
              <w:t>Сведения об электронной подписи</w:t>
            </w:r>
          </w:p>
        </w:tc>
      </w:tr>
    </w:tbl>
    <w:p w:rsidR="007F3D09" w:rsidRPr="008E004C" w:rsidRDefault="007F3D09" w:rsidP="007F3D09">
      <w:pPr>
        <w:ind w:hanging="10"/>
        <w:rPr>
          <w:rFonts w:ascii="Arial" w:hAnsi="Arial" w:cs="Arial"/>
          <w:sz w:val="12"/>
          <w:szCs w:val="12"/>
        </w:rPr>
      </w:pPr>
      <w:r w:rsidRPr="008E004C">
        <w:rPr>
          <w:rFonts w:ascii="Arial" w:hAnsi="Arial" w:cs="Arial"/>
          <w:i/>
          <w:sz w:val="12"/>
          <w:szCs w:val="12"/>
        </w:rPr>
        <w:t xml:space="preserve">______________________________________ </w:t>
      </w:r>
    </w:p>
    <w:p w:rsidR="007F3D09" w:rsidRPr="008E004C" w:rsidRDefault="007F3D09" w:rsidP="007F3D09">
      <w:pPr>
        <w:rPr>
          <w:rFonts w:ascii="Arial" w:hAnsi="Arial" w:cs="Arial"/>
          <w:sz w:val="12"/>
          <w:szCs w:val="12"/>
        </w:rPr>
      </w:pPr>
      <w:r w:rsidRPr="008E004C">
        <w:rPr>
          <w:rFonts w:ascii="Arial" w:hAnsi="Arial" w:cs="Arial"/>
          <w:sz w:val="12"/>
          <w:szCs w:val="12"/>
        </w:rPr>
        <w:t>Должность и ФИО сотрудника, принявшего решение</w:t>
      </w:r>
    </w:p>
    <w:p w:rsidR="007F3D09" w:rsidRPr="008E004C" w:rsidRDefault="007F3D09" w:rsidP="007F3D09">
      <w:pPr>
        <w:jc w:val="right"/>
        <w:rPr>
          <w:rFonts w:ascii="Arial" w:hAnsi="Arial" w:cs="Arial"/>
          <w:sz w:val="12"/>
          <w:szCs w:val="12"/>
        </w:rPr>
      </w:pPr>
      <w:r w:rsidRPr="008E004C">
        <w:rPr>
          <w:rFonts w:ascii="Arial" w:hAnsi="Arial" w:cs="Arial"/>
          <w:sz w:val="12"/>
          <w:szCs w:val="12"/>
        </w:rPr>
        <w:t>Приложение № 10</w:t>
      </w:r>
    </w:p>
    <w:p w:rsidR="007F3D09" w:rsidRPr="008E004C" w:rsidRDefault="007F3D09" w:rsidP="007F3D09">
      <w:pPr>
        <w:jc w:val="right"/>
        <w:rPr>
          <w:rFonts w:ascii="Arial" w:hAnsi="Arial" w:cs="Arial"/>
          <w:sz w:val="12"/>
          <w:szCs w:val="12"/>
        </w:rPr>
      </w:pPr>
      <w:r w:rsidRPr="008E004C">
        <w:rPr>
          <w:rFonts w:ascii="Arial" w:hAnsi="Arial" w:cs="Arial"/>
          <w:sz w:val="12"/>
          <w:szCs w:val="12"/>
        </w:rPr>
        <w:t>к Административному регламенту</w:t>
      </w:r>
    </w:p>
    <w:p w:rsidR="007F3D09" w:rsidRPr="008E004C" w:rsidRDefault="007F3D09" w:rsidP="007F3D09">
      <w:pPr>
        <w:jc w:val="right"/>
        <w:rPr>
          <w:rFonts w:ascii="Arial" w:hAnsi="Arial" w:cs="Arial"/>
          <w:sz w:val="12"/>
          <w:szCs w:val="12"/>
        </w:rPr>
      </w:pPr>
      <w:r w:rsidRPr="008E004C">
        <w:rPr>
          <w:rFonts w:ascii="Arial" w:hAnsi="Arial" w:cs="Arial"/>
          <w:sz w:val="12"/>
          <w:szCs w:val="12"/>
        </w:rPr>
        <w:t xml:space="preserve">по предоставлению муниципальной услуги </w:t>
      </w:r>
    </w:p>
    <w:p w:rsidR="007F3D09" w:rsidRPr="007F3D09" w:rsidRDefault="007F3D09" w:rsidP="007F3D09">
      <w:pPr>
        <w:jc w:val="center"/>
        <w:rPr>
          <w:rFonts w:ascii="Arial" w:hAnsi="Arial" w:cs="Arial"/>
          <w:sz w:val="16"/>
          <w:szCs w:val="16"/>
        </w:rPr>
      </w:pPr>
      <w:r w:rsidRPr="007F3D09">
        <w:rPr>
          <w:rFonts w:ascii="Arial" w:hAnsi="Arial" w:cs="Arial"/>
          <w:b/>
          <w:sz w:val="16"/>
          <w:szCs w:val="16"/>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CellMar>
          <w:left w:w="0" w:type="dxa"/>
          <w:bottom w:w="5" w:type="dxa"/>
          <w:right w:w="0" w:type="dxa"/>
        </w:tblCellMar>
        <w:tblLook w:val="04A0" w:firstRow="1" w:lastRow="0" w:firstColumn="1" w:lastColumn="0" w:noHBand="0" w:noVBand="1"/>
      </w:tblPr>
      <w:tblGrid>
        <w:gridCol w:w="1800"/>
        <w:gridCol w:w="4564"/>
        <w:gridCol w:w="1134"/>
        <w:gridCol w:w="1276"/>
        <w:gridCol w:w="1134"/>
        <w:gridCol w:w="567"/>
        <w:gridCol w:w="853"/>
      </w:tblGrid>
      <w:tr w:rsidR="007F3D09" w:rsidRPr="008E004C" w:rsidTr="00E04505">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Основание для начала административной процедуры</w:t>
            </w:r>
          </w:p>
        </w:tc>
        <w:tc>
          <w:tcPr>
            <w:tcW w:w="4564"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Содержание административных действий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Срок выполнения административных действий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Должностное лицо, ответственное за выполнение административного действия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Место выполнения административного действия/ используемая информационная система</w:t>
            </w:r>
          </w:p>
        </w:tc>
        <w:tc>
          <w:tcPr>
            <w:tcW w:w="567"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Критерии принятия решения</w:t>
            </w:r>
          </w:p>
        </w:tc>
        <w:tc>
          <w:tcPr>
            <w:tcW w:w="853"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Результат администра</w:t>
            </w:r>
            <w:r w:rsidR="00E04505">
              <w:rPr>
                <w:rFonts w:ascii="Arial" w:hAnsi="Arial" w:cs="Arial"/>
                <w:sz w:val="12"/>
                <w:szCs w:val="12"/>
              </w:rPr>
              <w:t>-</w:t>
            </w:r>
            <w:r w:rsidRPr="008E004C">
              <w:rPr>
                <w:rFonts w:ascii="Arial" w:hAnsi="Arial" w:cs="Arial"/>
                <w:sz w:val="12"/>
                <w:szCs w:val="12"/>
              </w:rPr>
              <w:t>тивного действия, способ фиксации</w:t>
            </w:r>
          </w:p>
        </w:tc>
      </w:tr>
      <w:tr w:rsidR="007F3D09" w:rsidRPr="008E004C" w:rsidTr="00E04505">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1</w:t>
            </w:r>
          </w:p>
        </w:tc>
        <w:tc>
          <w:tcPr>
            <w:tcW w:w="4564"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6</w:t>
            </w:r>
          </w:p>
        </w:tc>
        <w:tc>
          <w:tcPr>
            <w:tcW w:w="853" w:type="dxa"/>
            <w:tcBorders>
              <w:top w:val="single" w:sz="4" w:space="0" w:color="000000"/>
              <w:left w:val="single" w:sz="4" w:space="0" w:color="000000"/>
              <w:bottom w:val="single" w:sz="4" w:space="0" w:color="000000"/>
              <w:right w:val="single" w:sz="4" w:space="0" w:color="000000"/>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7</w:t>
            </w:r>
          </w:p>
        </w:tc>
      </w:tr>
      <w:tr w:rsidR="007F3D09" w:rsidRPr="008E004C" w:rsidTr="00E04505">
        <w:trPr>
          <w:trHeight w:val="20"/>
        </w:trPr>
        <w:tc>
          <w:tcPr>
            <w:tcW w:w="9928" w:type="dxa"/>
            <w:gridSpan w:val="5"/>
            <w:tcBorders>
              <w:top w:val="single" w:sz="4" w:space="0" w:color="000000"/>
              <w:left w:val="single" w:sz="4" w:space="0" w:color="000000"/>
              <w:bottom w:val="single" w:sz="4" w:space="0" w:color="000000"/>
              <w:right w:val="nil"/>
            </w:tcBorders>
            <w:vAlign w:val="center"/>
          </w:tcPr>
          <w:p w:rsidR="007F3D09" w:rsidRPr="008E004C" w:rsidRDefault="007F3D09" w:rsidP="007F3D09">
            <w:pPr>
              <w:jc w:val="center"/>
              <w:rPr>
                <w:rFonts w:ascii="Arial" w:hAnsi="Arial" w:cs="Arial"/>
                <w:sz w:val="12"/>
                <w:szCs w:val="12"/>
              </w:rPr>
            </w:pPr>
            <w:r w:rsidRPr="008E004C">
              <w:rPr>
                <w:rFonts w:ascii="Arial" w:hAnsi="Arial" w:cs="Arial"/>
                <w:sz w:val="12"/>
                <w:szCs w:val="12"/>
              </w:rPr>
              <w:t>1. Прием и регистрация заявления</w:t>
            </w:r>
            <w:r w:rsidRPr="008E004C">
              <w:rPr>
                <w:rFonts w:ascii="Arial" w:hAnsi="Arial" w:cs="Arial"/>
                <w:sz w:val="12"/>
                <w:szCs w:val="12"/>
                <w:vertAlign w:val="superscript"/>
              </w:rPr>
              <w:footnoteReference w:id="6"/>
            </w:r>
          </w:p>
        </w:tc>
        <w:tc>
          <w:tcPr>
            <w:tcW w:w="567" w:type="dxa"/>
            <w:tcBorders>
              <w:top w:val="single" w:sz="4" w:space="0" w:color="000000"/>
              <w:left w:val="nil"/>
              <w:bottom w:val="single" w:sz="4" w:space="0" w:color="000000"/>
              <w:right w:val="nil"/>
            </w:tcBorders>
          </w:tcPr>
          <w:p w:rsidR="007F3D09" w:rsidRPr="008E004C" w:rsidRDefault="007F3D09" w:rsidP="007F3D09">
            <w:pPr>
              <w:rPr>
                <w:rFonts w:ascii="Arial" w:hAnsi="Arial" w:cs="Arial"/>
                <w:sz w:val="12"/>
                <w:szCs w:val="12"/>
              </w:rPr>
            </w:pPr>
          </w:p>
        </w:tc>
        <w:tc>
          <w:tcPr>
            <w:tcW w:w="853" w:type="dxa"/>
            <w:tcBorders>
              <w:top w:val="single" w:sz="4" w:space="0" w:color="000000"/>
              <w:left w:val="nil"/>
              <w:bottom w:val="single" w:sz="4" w:space="0" w:color="000000"/>
              <w:right w:val="single" w:sz="4" w:space="0" w:color="000000"/>
            </w:tcBorders>
          </w:tcPr>
          <w:p w:rsidR="007F3D09" w:rsidRPr="008E004C" w:rsidRDefault="007F3D09" w:rsidP="007F3D09">
            <w:pPr>
              <w:rPr>
                <w:rFonts w:ascii="Arial" w:hAnsi="Arial" w:cs="Arial"/>
                <w:sz w:val="12"/>
                <w:szCs w:val="12"/>
              </w:rPr>
            </w:pPr>
          </w:p>
        </w:tc>
      </w:tr>
      <w:tr w:rsidR="007F3D09" w:rsidRPr="008E004C" w:rsidTr="00E04505">
        <w:trPr>
          <w:trHeight w:val="20"/>
        </w:trPr>
        <w:tc>
          <w:tcPr>
            <w:tcW w:w="0" w:type="auto"/>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 xml:space="preserve">Поступление заявления и документов для предоставления муниципальной услуги в </w:t>
            </w:r>
          </w:p>
          <w:p w:rsidR="007F3D09" w:rsidRPr="008E004C" w:rsidRDefault="007F3D09" w:rsidP="007F3D09">
            <w:pPr>
              <w:rPr>
                <w:rFonts w:ascii="Arial" w:hAnsi="Arial" w:cs="Arial"/>
                <w:sz w:val="12"/>
                <w:szCs w:val="12"/>
              </w:rPr>
            </w:pPr>
            <w:r w:rsidRPr="008E004C">
              <w:rPr>
                <w:rFonts w:ascii="Arial" w:hAnsi="Arial" w:cs="Arial"/>
                <w:sz w:val="12"/>
                <w:szCs w:val="12"/>
              </w:rPr>
              <w:t>МБУ «ЦОМСО»</w:t>
            </w: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7F3D09" w:rsidRPr="008E004C" w:rsidRDefault="007F3D09" w:rsidP="007F3D09">
            <w:pPr>
              <w:rPr>
                <w:rFonts w:ascii="Arial" w:hAnsi="Arial" w:cs="Arial"/>
                <w:sz w:val="12"/>
                <w:szCs w:val="12"/>
              </w:rPr>
            </w:pPr>
            <w:r w:rsidRPr="008E004C">
              <w:rPr>
                <w:rFonts w:ascii="Arial" w:hAnsi="Arial" w:cs="Arial"/>
                <w:sz w:val="12"/>
                <w:szCs w:val="12"/>
              </w:rPr>
              <w:t>информирование заявителя о наличии оснований для отказа в приеме документов, предусмотренных пунктом 2.12 Административного регламента</w:t>
            </w:r>
            <w:r w:rsidRPr="008E004C">
              <w:rPr>
                <w:rFonts w:ascii="Arial" w:hAnsi="Arial" w:cs="Arial"/>
                <w:i/>
                <w:sz w:val="12"/>
                <w:szCs w:val="12"/>
              </w:rPr>
              <w:t xml:space="preserve"> (при поступлении заявления на бумажном </w:t>
            </w:r>
            <w:r w:rsidRPr="008E004C">
              <w:rPr>
                <w:rFonts w:ascii="Arial" w:hAnsi="Arial" w:cs="Arial"/>
                <w:sz w:val="12"/>
                <w:szCs w:val="12"/>
              </w:rPr>
              <w:t>носителе)</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r w:rsidRPr="008E004C">
              <w:rPr>
                <w:rFonts w:ascii="Arial" w:hAnsi="Arial" w:cs="Arial"/>
                <w:sz w:val="12"/>
                <w:szCs w:val="12"/>
              </w:rPr>
              <w:t>1 день</w:t>
            </w:r>
          </w:p>
        </w:tc>
        <w:tc>
          <w:tcPr>
            <w:tcW w:w="1276"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r w:rsidRPr="008E004C">
              <w:rPr>
                <w:rFonts w:ascii="Arial" w:hAnsi="Arial" w:cs="Arial"/>
                <w:sz w:val="12"/>
                <w:szCs w:val="12"/>
              </w:rPr>
              <w:t>ответственное должностное лицо МБУ «ЦОМСО»</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567"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853"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r>
      <w:tr w:rsidR="007F3D09" w:rsidRPr="008E004C" w:rsidTr="00E04505">
        <w:trPr>
          <w:trHeight w:val="20"/>
        </w:trPr>
        <w:tc>
          <w:tcPr>
            <w:tcW w:w="0" w:type="auto"/>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w:t>
            </w:r>
            <w:r w:rsidRPr="008E004C">
              <w:rPr>
                <w:rFonts w:ascii="Arial" w:hAnsi="Arial" w:cs="Arial"/>
                <w:sz w:val="12"/>
                <w:szCs w:val="12"/>
              </w:rPr>
              <w:lastRenderedPageBreak/>
              <w:t>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r w:rsidRPr="008E004C">
              <w:rPr>
                <w:rFonts w:ascii="Arial" w:hAnsi="Arial" w:cs="Arial"/>
                <w:sz w:val="12"/>
                <w:szCs w:val="12"/>
              </w:rPr>
              <w:lastRenderedPageBreak/>
              <w:t>1 день</w:t>
            </w:r>
          </w:p>
        </w:tc>
        <w:tc>
          <w:tcPr>
            <w:tcW w:w="1276"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567"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853"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r>
      <w:tr w:rsidR="007F3D09" w:rsidRPr="008E004C" w:rsidTr="00E04505">
        <w:trPr>
          <w:trHeight w:val="20"/>
        </w:trPr>
        <w:tc>
          <w:tcPr>
            <w:tcW w:w="0" w:type="auto"/>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в тот же день,</w:t>
            </w:r>
          </w:p>
          <w:p w:rsidR="007F3D09" w:rsidRPr="008E004C" w:rsidRDefault="007F3D09" w:rsidP="007F3D09">
            <w:pPr>
              <w:rPr>
                <w:rFonts w:ascii="Arial" w:hAnsi="Arial" w:cs="Arial"/>
                <w:sz w:val="12"/>
                <w:szCs w:val="12"/>
              </w:rPr>
            </w:pPr>
            <w:r w:rsidRPr="008E004C">
              <w:rPr>
                <w:rFonts w:ascii="Arial" w:hAnsi="Arial" w:cs="Arial"/>
                <w:sz w:val="12"/>
                <w:szCs w:val="12"/>
              </w:rPr>
              <w:t>что и прием и проверка комплектности</w:t>
            </w:r>
          </w:p>
        </w:tc>
        <w:tc>
          <w:tcPr>
            <w:tcW w:w="1276"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567"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853"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r>
      <w:tr w:rsidR="007F3D09" w:rsidRPr="008E004C" w:rsidTr="00E04505">
        <w:trPr>
          <w:trHeight w:val="20"/>
        </w:trPr>
        <w:tc>
          <w:tcPr>
            <w:tcW w:w="0" w:type="auto"/>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 xml:space="preserve">в тот же день, </w:t>
            </w:r>
          </w:p>
          <w:p w:rsidR="007F3D09" w:rsidRPr="008E004C" w:rsidRDefault="007F3D09" w:rsidP="007F3D09">
            <w:pPr>
              <w:rPr>
                <w:rFonts w:ascii="Arial" w:hAnsi="Arial" w:cs="Arial"/>
                <w:sz w:val="12"/>
                <w:szCs w:val="12"/>
              </w:rPr>
            </w:pPr>
            <w:r w:rsidRPr="008E004C">
              <w:rPr>
                <w:rFonts w:ascii="Arial" w:hAnsi="Arial" w:cs="Arial"/>
                <w:sz w:val="12"/>
                <w:szCs w:val="12"/>
              </w:rPr>
              <w:t>что и прием и проверка комплектности</w:t>
            </w:r>
          </w:p>
        </w:tc>
        <w:tc>
          <w:tcPr>
            <w:tcW w:w="1276"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567"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853"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r>
      <w:tr w:rsidR="007F3D09" w:rsidRPr="008E004C" w:rsidTr="008E004C">
        <w:tblPrEx>
          <w:tblCellMar>
            <w:left w:w="82" w:type="dxa"/>
            <w:bottom w:w="0" w:type="dxa"/>
            <w:right w:w="41" w:type="dxa"/>
          </w:tblCellMar>
        </w:tblPrEx>
        <w:trPr>
          <w:trHeight w:val="20"/>
        </w:trPr>
        <w:tc>
          <w:tcPr>
            <w:tcW w:w="0" w:type="auto"/>
            <w:gridSpan w:val="7"/>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r w:rsidRPr="008E004C">
              <w:rPr>
                <w:rFonts w:ascii="Arial" w:hAnsi="Arial" w:cs="Arial"/>
                <w:sz w:val="12"/>
                <w:szCs w:val="12"/>
              </w:rPr>
              <w:t>2. Получение сведений посредством СМЭВ</w:t>
            </w:r>
          </w:p>
        </w:tc>
      </w:tr>
      <w:tr w:rsidR="007F3D09" w:rsidRPr="008E004C" w:rsidTr="00E04505">
        <w:tblPrEx>
          <w:tblCellMar>
            <w:left w:w="82" w:type="dxa"/>
            <w:bottom w:w="0" w:type="dxa"/>
            <w:right w:w="41" w:type="dxa"/>
          </w:tblCellMar>
        </w:tblPrEx>
        <w:trPr>
          <w:trHeight w:val="20"/>
        </w:trPr>
        <w:tc>
          <w:tcPr>
            <w:tcW w:w="0" w:type="auto"/>
            <w:vMerge w:val="restart"/>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пакет зарегистрированных документов, поступивших должностному лицу, ответственному за предоставление  муниципальной услуги</w:t>
            </w: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r w:rsidRPr="008E004C">
              <w:rPr>
                <w:rFonts w:ascii="Arial" w:hAnsi="Arial" w:cs="Arial"/>
                <w:sz w:val="12"/>
                <w:szCs w:val="12"/>
              </w:rPr>
              <w:t>1 день</w:t>
            </w:r>
          </w:p>
        </w:tc>
        <w:tc>
          <w:tcPr>
            <w:tcW w:w="1276"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567"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853"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r>
      <w:tr w:rsidR="007F3D09" w:rsidRPr="008E004C" w:rsidTr="00E04505">
        <w:tblPrEx>
          <w:tblCellMar>
            <w:left w:w="82" w:type="dxa"/>
            <w:bottom w:w="0" w:type="dxa"/>
            <w:right w:w="41" w:type="dxa"/>
          </w:tblCellMar>
        </w:tblPrEx>
        <w:trPr>
          <w:trHeight w:val="20"/>
        </w:trPr>
        <w:tc>
          <w:tcPr>
            <w:tcW w:w="0" w:type="auto"/>
            <w:vMerge/>
            <w:tcBorders>
              <w:top w:val="nil"/>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автоматическое получение ответов на межведомственные запросы, формирование полного комплекта документов</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r w:rsidRPr="008E004C">
              <w:rPr>
                <w:rFonts w:ascii="Arial" w:hAnsi="Arial" w:cs="Arial"/>
                <w:sz w:val="12"/>
                <w:szCs w:val="12"/>
              </w:rPr>
              <w:t>5 дней</w:t>
            </w:r>
          </w:p>
        </w:tc>
        <w:tc>
          <w:tcPr>
            <w:tcW w:w="1276"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567"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853"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r>
      <w:tr w:rsidR="007F3D09" w:rsidRPr="008E004C" w:rsidTr="008E004C">
        <w:tblPrEx>
          <w:tblCellMar>
            <w:left w:w="82" w:type="dxa"/>
            <w:bottom w:w="0" w:type="dxa"/>
            <w:right w:w="41" w:type="dxa"/>
          </w:tblCellMar>
        </w:tblPrEx>
        <w:trPr>
          <w:trHeight w:val="20"/>
        </w:trPr>
        <w:tc>
          <w:tcPr>
            <w:tcW w:w="0" w:type="auto"/>
            <w:gridSpan w:val="7"/>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r w:rsidRPr="008E004C">
              <w:rPr>
                <w:rFonts w:ascii="Arial" w:hAnsi="Arial" w:cs="Arial"/>
                <w:sz w:val="12"/>
                <w:szCs w:val="12"/>
              </w:rPr>
              <w:t>3. Рассмотрение документов и сведений</w:t>
            </w:r>
          </w:p>
        </w:tc>
      </w:tr>
      <w:tr w:rsidR="007F3D09" w:rsidRPr="008E004C" w:rsidTr="00E04505">
        <w:tblPrEx>
          <w:tblCellMar>
            <w:top w:w="46" w:type="dxa"/>
            <w:bottom w:w="0" w:type="dxa"/>
            <w:right w:w="36" w:type="dxa"/>
          </w:tblCellMar>
        </w:tblPrEx>
        <w:trPr>
          <w:trHeight w:val="20"/>
        </w:trPr>
        <w:tc>
          <w:tcPr>
            <w:tcW w:w="0" w:type="auto"/>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пакет зарегистрированных документов, поступивших должностному лицу, ответственному за предоставление  муниципальной услуги</w:t>
            </w: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проведение соответствия документов и сведений требованиям нормативных правовых актов предоставления муниципальной услуги</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r w:rsidRPr="008E004C">
              <w:rPr>
                <w:rFonts w:ascii="Arial" w:hAnsi="Arial" w:cs="Arial"/>
                <w:sz w:val="12"/>
                <w:szCs w:val="12"/>
              </w:rPr>
              <w:t>1 день</w:t>
            </w:r>
          </w:p>
        </w:tc>
        <w:tc>
          <w:tcPr>
            <w:tcW w:w="1276"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r w:rsidRPr="008E004C">
              <w:rPr>
                <w:rFonts w:ascii="Arial" w:hAnsi="Arial" w:cs="Arial"/>
                <w:sz w:val="12"/>
                <w:szCs w:val="12"/>
              </w:rPr>
              <w:t>ответственное должностное лицо МБУ «ЦОМСО»</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567"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853"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r>
      <w:tr w:rsidR="007F3D09" w:rsidRPr="008E004C" w:rsidTr="008E004C">
        <w:tblPrEx>
          <w:tblCellMar>
            <w:top w:w="46" w:type="dxa"/>
            <w:bottom w:w="0" w:type="dxa"/>
            <w:right w:w="36" w:type="dxa"/>
          </w:tblCellMar>
        </w:tblPrEx>
        <w:trPr>
          <w:trHeight w:val="20"/>
        </w:trPr>
        <w:tc>
          <w:tcPr>
            <w:tcW w:w="0" w:type="auto"/>
            <w:gridSpan w:val="7"/>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r w:rsidRPr="008E004C">
              <w:rPr>
                <w:rFonts w:ascii="Arial" w:hAnsi="Arial" w:cs="Arial"/>
                <w:sz w:val="12"/>
                <w:szCs w:val="12"/>
              </w:rPr>
              <w:t>4. Принятие решения</w:t>
            </w:r>
          </w:p>
        </w:tc>
      </w:tr>
      <w:tr w:rsidR="007F3D09" w:rsidRPr="008E004C" w:rsidTr="00E04505">
        <w:tblPrEx>
          <w:tblCellMar>
            <w:top w:w="46" w:type="dxa"/>
            <w:bottom w:w="0" w:type="dxa"/>
            <w:right w:w="36" w:type="dxa"/>
          </w:tblCellMar>
        </w:tblPrEx>
        <w:trPr>
          <w:trHeight w:val="20"/>
        </w:trPr>
        <w:tc>
          <w:tcPr>
            <w:tcW w:w="0" w:type="auto"/>
            <w:vMerge w:val="restart"/>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проект результатов предоставления муниципальной услуги по формам согласно</w:t>
            </w:r>
          </w:p>
          <w:p w:rsidR="007F3D09" w:rsidRPr="008E004C" w:rsidRDefault="007F3D09" w:rsidP="007F3D09">
            <w:pPr>
              <w:rPr>
                <w:rFonts w:ascii="Arial" w:hAnsi="Arial" w:cs="Arial"/>
                <w:sz w:val="12"/>
                <w:szCs w:val="12"/>
              </w:rPr>
            </w:pPr>
            <w:r w:rsidRPr="008E004C">
              <w:rPr>
                <w:rFonts w:ascii="Arial" w:hAnsi="Arial" w:cs="Arial"/>
                <w:sz w:val="12"/>
                <w:szCs w:val="12"/>
              </w:rPr>
              <w:t>приложениям № 1,</w:t>
            </w:r>
          </w:p>
          <w:p w:rsidR="007F3D09" w:rsidRPr="008E004C" w:rsidRDefault="007F3D09" w:rsidP="007F3D09">
            <w:pPr>
              <w:rPr>
                <w:rFonts w:ascii="Arial" w:hAnsi="Arial" w:cs="Arial"/>
                <w:sz w:val="12"/>
                <w:szCs w:val="12"/>
              </w:rPr>
            </w:pPr>
            <w:r w:rsidRPr="008E004C">
              <w:rPr>
                <w:rFonts w:ascii="Arial" w:hAnsi="Arial" w:cs="Arial"/>
                <w:sz w:val="12"/>
                <w:szCs w:val="12"/>
              </w:rPr>
              <w:t>2, 3, 4, 5, 6 к</w:t>
            </w:r>
          </w:p>
          <w:p w:rsidR="007F3D09" w:rsidRPr="008E004C" w:rsidRDefault="007F3D09" w:rsidP="007F3D09">
            <w:pPr>
              <w:rPr>
                <w:rFonts w:ascii="Arial" w:hAnsi="Arial" w:cs="Arial"/>
                <w:sz w:val="12"/>
                <w:szCs w:val="12"/>
              </w:rPr>
            </w:pPr>
            <w:r w:rsidRPr="008E004C">
              <w:rPr>
                <w:rFonts w:ascii="Arial" w:hAnsi="Arial" w:cs="Arial"/>
                <w:sz w:val="12"/>
                <w:szCs w:val="12"/>
              </w:rPr>
              <w:t>Административном у регламенту</w:t>
            </w: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 xml:space="preserve">принятие промежуточного решения о предоставлении муниципальной услуги </w:t>
            </w:r>
            <w:r w:rsidRPr="008E004C">
              <w:rPr>
                <w:rFonts w:ascii="Arial" w:hAnsi="Arial" w:cs="Arial"/>
                <w:i/>
                <w:sz w:val="12"/>
                <w:szCs w:val="12"/>
              </w:rPr>
              <w:t>(при поступлении заявления на бумажном носителе)</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в тот же день, что и рассмотрение документов и сведений</w:t>
            </w:r>
          </w:p>
        </w:tc>
        <w:tc>
          <w:tcPr>
            <w:tcW w:w="1276" w:type="dxa"/>
            <w:vMerge w:val="restart"/>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ответственное должностное лицо МБУ «ЦОМСО» в части промежуточного результата , в части основного результата принятие решения согласно нормативным правовым актам субъекта Российской Федерации</w:t>
            </w:r>
          </w:p>
        </w:tc>
        <w:tc>
          <w:tcPr>
            <w:tcW w:w="1134" w:type="dxa"/>
            <w:vMerge w:val="restart"/>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853" w:type="dxa"/>
            <w:vMerge w:val="restart"/>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r>
      <w:tr w:rsidR="007F3D09" w:rsidRPr="008E004C" w:rsidTr="00E04505">
        <w:tblPrEx>
          <w:tblCellMar>
            <w:top w:w="46" w:type="dxa"/>
            <w:bottom w:w="0" w:type="dxa"/>
            <w:right w:w="36" w:type="dxa"/>
          </w:tblCellMar>
        </w:tblPrEx>
        <w:trPr>
          <w:trHeight w:val="20"/>
        </w:trPr>
        <w:tc>
          <w:tcPr>
            <w:tcW w:w="0" w:type="auto"/>
            <w:vMerge/>
            <w:tcBorders>
              <w:top w:val="nil"/>
              <w:left w:val="single" w:sz="4" w:space="0" w:color="000000"/>
              <w:bottom w:val="nil"/>
              <w:right w:val="single" w:sz="4" w:space="0" w:color="000000"/>
            </w:tcBorders>
          </w:tcPr>
          <w:p w:rsidR="007F3D09" w:rsidRPr="008E004C" w:rsidRDefault="007F3D09" w:rsidP="007F3D09">
            <w:pPr>
              <w:rPr>
                <w:rFonts w:ascii="Arial" w:hAnsi="Arial" w:cs="Arial"/>
                <w:sz w:val="12"/>
                <w:szCs w:val="12"/>
              </w:rPr>
            </w:pP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 xml:space="preserve">принятие промежуточного решения о предоставлении муниципальной услуги </w:t>
            </w:r>
            <w:r w:rsidRPr="008E004C">
              <w:rPr>
                <w:rFonts w:ascii="Arial" w:hAnsi="Arial" w:cs="Arial"/>
                <w:i/>
                <w:sz w:val="12"/>
                <w:szCs w:val="12"/>
              </w:rPr>
              <w:t>(при поступлении заявления в электронном виде)</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в день рассмотрения документов и сведений</w:t>
            </w:r>
          </w:p>
        </w:tc>
        <w:tc>
          <w:tcPr>
            <w:tcW w:w="1276" w:type="dxa"/>
            <w:vMerge/>
            <w:tcBorders>
              <w:top w:val="nil"/>
              <w:left w:val="single" w:sz="4" w:space="0" w:color="000000"/>
              <w:bottom w:val="nil"/>
              <w:right w:val="single" w:sz="4" w:space="0" w:color="000000"/>
            </w:tcBorders>
          </w:tcPr>
          <w:p w:rsidR="007F3D09" w:rsidRPr="008E004C" w:rsidRDefault="007F3D09" w:rsidP="007F3D09">
            <w:pPr>
              <w:jc w:val="center"/>
              <w:rPr>
                <w:rFonts w:ascii="Arial" w:hAnsi="Arial" w:cs="Arial"/>
                <w:sz w:val="12"/>
                <w:szCs w:val="12"/>
              </w:rPr>
            </w:pPr>
          </w:p>
        </w:tc>
        <w:tc>
          <w:tcPr>
            <w:tcW w:w="1134" w:type="dxa"/>
            <w:vMerge/>
            <w:tcBorders>
              <w:top w:val="nil"/>
              <w:left w:val="single" w:sz="4" w:space="0" w:color="000000"/>
              <w:bottom w:val="nil"/>
              <w:right w:val="single" w:sz="4" w:space="0" w:color="000000"/>
            </w:tcBorders>
          </w:tcPr>
          <w:p w:rsidR="007F3D09" w:rsidRPr="008E004C" w:rsidRDefault="007F3D09" w:rsidP="007F3D09">
            <w:pPr>
              <w:jc w:val="center"/>
              <w:rPr>
                <w:rFonts w:ascii="Arial" w:hAnsi="Arial" w:cs="Arial"/>
                <w:sz w:val="12"/>
                <w:szCs w:val="12"/>
              </w:rPr>
            </w:pPr>
          </w:p>
        </w:tc>
        <w:tc>
          <w:tcPr>
            <w:tcW w:w="567" w:type="dxa"/>
            <w:vMerge/>
            <w:tcBorders>
              <w:top w:val="nil"/>
              <w:left w:val="single" w:sz="4" w:space="0" w:color="000000"/>
              <w:bottom w:val="nil"/>
              <w:right w:val="single" w:sz="4" w:space="0" w:color="000000"/>
            </w:tcBorders>
          </w:tcPr>
          <w:p w:rsidR="007F3D09" w:rsidRPr="008E004C" w:rsidRDefault="007F3D09" w:rsidP="007F3D09">
            <w:pPr>
              <w:jc w:val="center"/>
              <w:rPr>
                <w:rFonts w:ascii="Arial" w:hAnsi="Arial" w:cs="Arial"/>
                <w:sz w:val="12"/>
                <w:szCs w:val="12"/>
              </w:rPr>
            </w:pPr>
          </w:p>
        </w:tc>
        <w:tc>
          <w:tcPr>
            <w:tcW w:w="853" w:type="dxa"/>
            <w:vMerge/>
            <w:tcBorders>
              <w:top w:val="nil"/>
              <w:left w:val="single" w:sz="4" w:space="0" w:color="000000"/>
              <w:bottom w:val="nil"/>
              <w:right w:val="single" w:sz="4" w:space="0" w:color="000000"/>
            </w:tcBorders>
          </w:tcPr>
          <w:p w:rsidR="007F3D09" w:rsidRPr="008E004C" w:rsidRDefault="007F3D09" w:rsidP="007F3D09">
            <w:pPr>
              <w:jc w:val="center"/>
              <w:rPr>
                <w:rFonts w:ascii="Arial" w:hAnsi="Arial" w:cs="Arial"/>
                <w:sz w:val="12"/>
                <w:szCs w:val="12"/>
              </w:rPr>
            </w:pPr>
          </w:p>
        </w:tc>
      </w:tr>
      <w:tr w:rsidR="007F3D09" w:rsidRPr="008E004C" w:rsidTr="00E04505">
        <w:tblPrEx>
          <w:tblCellMar>
            <w:top w:w="46" w:type="dxa"/>
            <w:bottom w:w="0" w:type="dxa"/>
            <w:right w:w="36" w:type="dxa"/>
          </w:tblCellMar>
        </w:tblPrEx>
        <w:trPr>
          <w:trHeight w:val="20"/>
        </w:trPr>
        <w:tc>
          <w:tcPr>
            <w:tcW w:w="0" w:type="auto"/>
            <w:vMerge/>
            <w:tcBorders>
              <w:top w:val="nil"/>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формирование решения о предоставлении муниципальной услуги</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в соответствии с желаемой датой приема при наличии свободных мест</w:t>
            </w:r>
          </w:p>
        </w:tc>
        <w:tc>
          <w:tcPr>
            <w:tcW w:w="1276" w:type="dxa"/>
            <w:vMerge/>
            <w:tcBorders>
              <w:top w:val="nil"/>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1134" w:type="dxa"/>
            <w:vMerge/>
            <w:tcBorders>
              <w:top w:val="nil"/>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567" w:type="dxa"/>
            <w:vMerge/>
            <w:tcBorders>
              <w:top w:val="nil"/>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853" w:type="dxa"/>
            <w:vMerge/>
            <w:tcBorders>
              <w:top w:val="nil"/>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r>
      <w:tr w:rsidR="007F3D09" w:rsidRPr="008E004C" w:rsidTr="008E004C">
        <w:tblPrEx>
          <w:tblCellMar>
            <w:top w:w="46" w:type="dxa"/>
            <w:bottom w:w="0" w:type="dxa"/>
            <w:right w:w="36" w:type="dxa"/>
          </w:tblCellMar>
        </w:tblPrEx>
        <w:trPr>
          <w:trHeight w:val="20"/>
        </w:trPr>
        <w:tc>
          <w:tcPr>
            <w:tcW w:w="0" w:type="auto"/>
            <w:gridSpan w:val="7"/>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r w:rsidRPr="008E004C">
              <w:rPr>
                <w:rFonts w:ascii="Arial" w:hAnsi="Arial" w:cs="Arial"/>
                <w:sz w:val="12"/>
                <w:szCs w:val="12"/>
              </w:rPr>
              <w:t>5. Выдача результата</w:t>
            </w:r>
          </w:p>
        </w:tc>
      </w:tr>
      <w:tr w:rsidR="007F3D09" w:rsidRPr="008E004C" w:rsidTr="00E04505">
        <w:tblPrEx>
          <w:tblCellMar>
            <w:top w:w="46" w:type="dxa"/>
            <w:bottom w:w="0" w:type="dxa"/>
            <w:right w:w="36" w:type="dxa"/>
          </w:tblCellMar>
        </w:tblPrEx>
        <w:trPr>
          <w:trHeight w:val="20"/>
        </w:trPr>
        <w:tc>
          <w:tcPr>
            <w:tcW w:w="0" w:type="auto"/>
            <w:vMerge w:val="restart"/>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Формирование и регистрация результата муниципальной услуги, указанного в пункте 2.5 Административного регламента, в форме электронного документа в РГИС ДДО</w:t>
            </w: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регистрация каждого результата предоставления муниципальной услуги</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в тот же день, что и принятие решения</w:t>
            </w:r>
          </w:p>
        </w:tc>
        <w:tc>
          <w:tcPr>
            <w:tcW w:w="1276"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ответственное должностное лицо МБУ «ЦОМСО»</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567"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853"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r>
      <w:tr w:rsidR="007F3D09" w:rsidRPr="008E004C" w:rsidTr="00E04505">
        <w:tblPrEx>
          <w:tblCellMar>
            <w:top w:w="46" w:type="dxa"/>
            <w:bottom w:w="0" w:type="dxa"/>
            <w:right w:w="36" w:type="dxa"/>
          </w:tblCellMar>
        </w:tblPrEx>
        <w:trPr>
          <w:trHeight w:val="20"/>
        </w:trPr>
        <w:tc>
          <w:tcPr>
            <w:tcW w:w="0" w:type="auto"/>
            <w:vMerge/>
            <w:tcBorders>
              <w:top w:val="nil"/>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456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на электронную почту или по запросу заявителя в рамках услуги «Подписаться на информирование по заявлениям, поданным на личном приеме»)</w:t>
            </w: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r w:rsidRPr="008E004C">
              <w:rPr>
                <w:rFonts w:ascii="Arial" w:hAnsi="Arial" w:cs="Arial"/>
                <w:sz w:val="12"/>
                <w:szCs w:val="12"/>
              </w:rPr>
              <w:t>в тот же день, что и принятие решения</w:t>
            </w:r>
          </w:p>
        </w:tc>
        <w:tc>
          <w:tcPr>
            <w:tcW w:w="1276"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rPr>
                <w:rFonts w:ascii="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567"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c>
          <w:tcPr>
            <w:tcW w:w="853" w:type="dxa"/>
            <w:tcBorders>
              <w:top w:val="single" w:sz="4" w:space="0" w:color="000000"/>
              <w:left w:val="single" w:sz="4" w:space="0" w:color="000000"/>
              <w:bottom w:val="single" w:sz="4" w:space="0" w:color="000000"/>
              <w:right w:val="single" w:sz="4" w:space="0" w:color="000000"/>
            </w:tcBorders>
          </w:tcPr>
          <w:p w:rsidR="007F3D09" w:rsidRPr="008E004C" w:rsidRDefault="007F3D09" w:rsidP="007F3D09">
            <w:pPr>
              <w:jc w:val="center"/>
              <w:rPr>
                <w:rFonts w:ascii="Arial" w:hAnsi="Arial" w:cs="Arial"/>
                <w:sz w:val="12"/>
                <w:szCs w:val="12"/>
              </w:rPr>
            </w:pPr>
          </w:p>
        </w:tc>
      </w:tr>
    </w:tbl>
    <w:p w:rsidR="003F1BCC" w:rsidRPr="001D099D" w:rsidRDefault="003F1BCC" w:rsidP="003F1BCC">
      <w:pPr>
        <w:shd w:val="clear" w:color="auto" w:fill="FFFFFF"/>
        <w:suppressAutoHyphens/>
        <w:jc w:val="center"/>
        <w:rPr>
          <w:rFonts w:ascii="Arial" w:hAnsi="Arial" w:cs="Arial"/>
          <w:b/>
          <w:sz w:val="2"/>
          <w:szCs w:val="2"/>
        </w:rPr>
      </w:pPr>
    </w:p>
    <w:p w:rsidR="00E04505" w:rsidRPr="00E04505" w:rsidRDefault="00E04505" w:rsidP="008E004C">
      <w:pPr>
        <w:pStyle w:val="20"/>
        <w:rPr>
          <w:rFonts w:ascii="Arial" w:hAnsi="Arial" w:cs="Arial"/>
          <w:color w:val="000000"/>
          <w:sz w:val="8"/>
          <w:szCs w:val="8"/>
        </w:rPr>
      </w:pPr>
    </w:p>
    <w:p w:rsidR="008E004C" w:rsidRPr="008E004C" w:rsidRDefault="008E004C" w:rsidP="008E004C">
      <w:pPr>
        <w:pStyle w:val="20"/>
        <w:rPr>
          <w:rFonts w:ascii="Arial" w:hAnsi="Arial" w:cs="Arial"/>
          <w:color w:val="000000"/>
          <w:sz w:val="16"/>
          <w:szCs w:val="16"/>
        </w:rPr>
      </w:pPr>
      <w:r w:rsidRPr="008E004C">
        <w:rPr>
          <w:rFonts w:ascii="Arial" w:hAnsi="Arial" w:cs="Arial"/>
          <w:color w:val="000000"/>
          <w:sz w:val="16"/>
          <w:szCs w:val="16"/>
        </w:rPr>
        <w:t>АДМИНИСТРАЦИЯ ВАЛДАЙСКОГО МУНИЦИПАЛЬНОГО РАЙОНА</w:t>
      </w:r>
    </w:p>
    <w:p w:rsidR="008E004C" w:rsidRPr="008E004C" w:rsidRDefault="008E004C" w:rsidP="008E004C">
      <w:pPr>
        <w:pStyle w:val="3"/>
        <w:rPr>
          <w:rFonts w:ascii="Arial" w:hAnsi="Arial" w:cs="Arial"/>
          <w:sz w:val="16"/>
          <w:szCs w:val="16"/>
        </w:rPr>
      </w:pPr>
      <w:r w:rsidRPr="008E004C">
        <w:rPr>
          <w:rFonts w:ascii="Arial" w:hAnsi="Arial" w:cs="Arial"/>
          <w:sz w:val="16"/>
          <w:szCs w:val="16"/>
        </w:rPr>
        <w:t>П О С Т А Н О В Л Е Н И Е</w:t>
      </w:r>
    </w:p>
    <w:p w:rsidR="008E004C" w:rsidRPr="008E004C" w:rsidRDefault="008E004C" w:rsidP="008E004C">
      <w:pPr>
        <w:jc w:val="center"/>
        <w:rPr>
          <w:rFonts w:ascii="Arial" w:hAnsi="Arial" w:cs="Arial"/>
          <w:sz w:val="16"/>
          <w:szCs w:val="16"/>
        </w:rPr>
      </w:pPr>
      <w:r w:rsidRPr="008E004C">
        <w:rPr>
          <w:rFonts w:ascii="Arial" w:hAnsi="Arial" w:cs="Arial"/>
          <w:sz w:val="16"/>
          <w:szCs w:val="16"/>
        </w:rPr>
        <w:t>29.12.2022 № 2677</w:t>
      </w:r>
    </w:p>
    <w:p w:rsidR="008E004C" w:rsidRPr="008E004C" w:rsidRDefault="008E004C" w:rsidP="008E004C">
      <w:pPr>
        <w:tabs>
          <w:tab w:val="left" w:pos="3600"/>
          <w:tab w:val="left" w:pos="9355"/>
        </w:tabs>
        <w:jc w:val="center"/>
        <w:rPr>
          <w:rFonts w:ascii="Arial" w:hAnsi="Arial" w:cs="Arial"/>
          <w:b/>
          <w:bCs/>
          <w:spacing w:val="-2"/>
          <w:sz w:val="16"/>
          <w:szCs w:val="16"/>
        </w:rPr>
      </w:pPr>
      <w:r w:rsidRPr="008E004C">
        <w:rPr>
          <w:rFonts w:ascii="Arial" w:hAnsi="Arial" w:cs="Arial"/>
          <w:b/>
          <w:bCs/>
          <w:spacing w:val="-2"/>
          <w:sz w:val="16"/>
          <w:szCs w:val="16"/>
        </w:rPr>
        <w:t>О внесении изменений в постановление Администрации муниципального района от 18.08.2015 № 1231</w:t>
      </w:r>
    </w:p>
    <w:p w:rsidR="008E004C" w:rsidRPr="008E004C" w:rsidRDefault="008E004C" w:rsidP="008E004C">
      <w:pPr>
        <w:shd w:val="clear" w:color="auto" w:fill="FFFFFF"/>
        <w:tabs>
          <w:tab w:val="left" w:pos="851"/>
        </w:tabs>
        <w:ind w:firstLine="284"/>
        <w:jc w:val="both"/>
        <w:rPr>
          <w:rFonts w:ascii="Arial" w:hAnsi="Arial" w:cs="Arial"/>
          <w:b/>
          <w:bCs/>
          <w:sz w:val="16"/>
          <w:szCs w:val="16"/>
        </w:rPr>
      </w:pPr>
      <w:r w:rsidRPr="008E004C">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8E004C">
        <w:rPr>
          <w:rFonts w:ascii="Arial" w:hAnsi="Arial" w:cs="Arial"/>
          <w:b/>
          <w:bCs/>
          <w:sz w:val="16"/>
          <w:szCs w:val="16"/>
        </w:rPr>
        <w:t>ПОСТАНОВЛЯЕТ:</w:t>
      </w:r>
    </w:p>
    <w:p w:rsidR="008E004C" w:rsidRPr="008E004C" w:rsidRDefault="008E004C" w:rsidP="008E004C">
      <w:pPr>
        <w:shd w:val="clear" w:color="auto" w:fill="FFFFFF"/>
        <w:tabs>
          <w:tab w:val="left" w:pos="851"/>
        </w:tabs>
        <w:ind w:firstLine="284"/>
        <w:jc w:val="both"/>
        <w:rPr>
          <w:rFonts w:ascii="Arial" w:hAnsi="Arial" w:cs="Arial"/>
          <w:sz w:val="16"/>
          <w:szCs w:val="16"/>
        </w:rPr>
      </w:pPr>
      <w:r w:rsidRPr="008E004C">
        <w:rPr>
          <w:rFonts w:ascii="Arial" w:hAnsi="Arial" w:cs="Arial"/>
          <w:sz w:val="16"/>
          <w:szCs w:val="16"/>
        </w:rPr>
        <w:t>1. Внести изменения в постановление Администрации Валдайского муниципального района от 18.08.2015 № 1231 «Об утверждении муниципальной программы «Обеспечение жильем молодых семей на территории Валдайского муниципального района на 2016 - 2024 годы»:</w:t>
      </w:r>
    </w:p>
    <w:p w:rsidR="008E004C" w:rsidRPr="008E004C" w:rsidRDefault="008E004C" w:rsidP="008E004C">
      <w:pPr>
        <w:shd w:val="clear" w:color="auto" w:fill="FFFFFF"/>
        <w:tabs>
          <w:tab w:val="left" w:pos="851"/>
        </w:tabs>
        <w:ind w:firstLine="284"/>
        <w:jc w:val="both"/>
        <w:rPr>
          <w:rFonts w:ascii="Arial" w:hAnsi="Arial" w:cs="Arial"/>
          <w:sz w:val="16"/>
          <w:szCs w:val="16"/>
        </w:rPr>
      </w:pPr>
      <w:r w:rsidRPr="008E004C">
        <w:rPr>
          <w:rFonts w:ascii="Arial" w:hAnsi="Arial" w:cs="Arial"/>
          <w:sz w:val="16"/>
          <w:szCs w:val="16"/>
        </w:rPr>
        <w:t>1.1. Заменить в заголовке к тексту, пункте 1 постановления слова «…на 2016 - 2024 годы…» на «…на 2016 - 2025 годы…»;</w:t>
      </w:r>
    </w:p>
    <w:p w:rsidR="008E004C" w:rsidRPr="008E004C" w:rsidRDefault="008E004C" w:rsidP="008E004C">
      <w:pPr>
        <w:shd w:val="clear" w:color="auto" w:fill="FFFFFF"/>
        <w:tabs>
          <w:tab w:val="left" w:pos="851"/>
        </w:tabs>
        <w:ind w:firstLine="284"/>
        <w:jc w:val="both"/>
        <w:rPr>
          <w:rFonts w:ascii="Arial" w:hAnsi="Arial" w:cs="Arial"/>
          <w:sz w:val="16"/>
          <w:szCs w:val="16"/>
        </w:rPr>
      </w:pPr>
      <w:r w:rsidRPr="008E004C">
        <w:rPr>
          <w:rFonts w:ascii="Arial" w:hAnsi="Arial" w:cs="Arial"/>
          <w:sz w:val="16"/>
          <w:szCs w:val="16"/>
        </w:rPr>
        <w:t>1.2. Заменить в наименовании программы слова «…на 2016 - 2024 год.» на «…на 2016 - 2025 год.»;</w:t>
      </w:r>
    </w:p>
    <w:p w:rsidR="008E004C" w:rsidRPr="008E004C" w:rsidRDefault="008E004C" w:rsidP="008E004C">
      <w:pPr>
        <w:pStyle w:val="ConsPlusTitle"/>
        <w:tabs>
          <w:tab w:val="left" w:pos="851"/>
        </w:tabs>
        <w:ind w:firstLine="284"/>
        <w:jc w:val="both"/>
        <w:rPr>
          <w:rFonts w:ascii="Arial" w:hAnsi="Arial" w:cs="Arial"/>
          <w:b w:val="0"/>
          <w:bCs w:val="0"/>
          <w:sz w:val="16"/>
          <w:szCs w:val="16"/>
        </w:rPr>
      </w:pPr>
      <w:r w:rsidRPr="008E004C">
        <w:rPr>
          <w:rFonts w:ascii="Arial" w:hAnsi="Arial" w:cs="Arial"/>
          <w:b w:val="0"/>
          <w:spacing w:val="-2"/>
          <w:sz w:val="16"/>
          <w:szCs w:val="16"/>
        </w:rPr>
        <w:t>1.</w:t>
      </w:r>
      <w:r w:rsidRPr="008E004C">
        <w:rPr>
          <w:rFonts w:ascii="Arial" w:hAnsi="Arial" w:cs="Arial"/>
          <w:b w:val="0"/>
          <w:sz w:val="16"/>
          <w:szCs w:val="16"/>
        </w:rPr>
        <w:t xml:space="preserve">3. Заменить в пункте 5 паспорта муниципальной программы </w:t>
      </w:r>
      <w:r w:rsidRPr="008E004C">
        <w:rPr>
          <w:rFonts w:ascii="Arial" w:hAnsi="Arial" w:cs="Arial"/>
          <w:b w:val="0"/>
          <w:bCs w:val="0"/>
          <w:sz w:val="16"/>
          <w:szCs w:val="16"/>
        </w:rPr>
        <w:t>слова «…2016 - 2024 годы. » на «…2016 - 2025 годы.»;</w:t>
      </w:r>
    </w:p>
    <w:p w:rsidR="008E004C" w:rsidRPr="008E004C" w:rsidRDefault="008E004C" w:rsidP="008E004C">
      <w:pPr>
        <w:pStyle w:val="ConsPlusTitle"/>
        <w:tabs>
          <w:tab w:val="left" w:pos="851"/>
        </w:tabs>
        <w:ind w:firstLine="284"/>
        <w:jc w:val="both"/>
        <w:rPr>
          <w:rFonts w:ascii="Arial" w:hAnsi="Arial" w:cs="Arial"/>
          <w:b w:val="0"/>
          <w:sz w:val="16"/>
          <w:szCs w:val="16"/>
        </w:rPr>
      </w:pPr>
      <w:r w:rsidRPr="008E004C">
        <w:rPr>
          <w:rFonts w:ascii="Arial" w:hAnsi="Arial" w:cs="Arial"/>
          <w:b w:val="0"/>
          <w:bCs w:val="0"/>
          <w:sz w:val="16"/>
          <w:szCs w:val="16"/>
        </w:rPr>
        <w:t xml:space="preserve">1.4. Изложить пункт 6 </w:t>
      </w:r>
      <w:r w:rsidRPr="008E004C">
        <w:rPr>
          <w:rFonts w:ascii="Arial" w:hAnsi="Arial" w:cs="Arial"/>
          <w:b w:val="0"/>
          <w:sz w:val="16"/>
          <w:szCs w:val="16"/>
        </w:rPr>
        <w:t>паспорта муниципальной программы в прилагаемой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
        <w:gridCol w:w="1334"/>
        <w:gridCol w:w="1731"/>
        <w:gridCol w:w="2513"/>
        <w:gridCol w:w="1923"/>
        <w:gridCol w:w="2352"/>
        <w:gridCol w:w="904"/>
      </w:tblGrid>
      <w:tr w:rsidR="008E004C" w:rsidRPr="008E004C" w:rsidTr="008E004C">
        <w:trPr>
          <w:trHeight w:val="20"/>
          <w:jc w:val="center"/>
        </w:trPr>
        <w:tc>
          <w:tcPr>
            <w:tcW w:w="252" w:type="pct"/>
            <w:vMerge w:val="restart"/>
            <w:vAlign w:val="center"/>
          </w:tcPr>
          <w:p w:rsidR="008E004C" w:rsidRPr="008E004C" w:rsidRDefault="008E004C" w:rsidP="008E004C">
            <w:pPr>
              <w:pStyle w:val="ConsPlusCell"/>
              <w:jc w:val="center"/>
              <w:rPr>
                <w:b/>
                <w:sz w:val="12"/>
                <w:szCs w:val="12"/>
              </w:rPr>
            </w:pPr>
            <w:r w:rsidRPr="008E004C">
              <w:rPr>
                <w:b/>
                <w:sz w:val="12"/>
                <w:szCs w:val="12"/>
              </w:rPr>
              <w:t>Год</w:t>
            </w:r>
          </w:p>
        </w:tc>
        <w:tc>
          <w:tcPr>
            <w:tcW w:w="4748" w:type="pct"/>
            <w:gridSpan w:val="6"/>
            <w:vAlign w:val="center"/>
          </w:tcPr>
          <w:p w:rsidR="008E004C" w:rsidRPr="008E004C" w:rsidRDefault="008E004C" w:rsidP="008E004C">
            <w:pPr>
              <w:pStyle w:val="ConsPlusCell"/>
              <w:jc w:val="center"/>
              <w:rPr>
                <w:b/>
                <w:sz w:val="12"/>
                <w:szCs w:val="12"/>
              </w:rPr>
            </w:pPr>
            <w:r w:rsidRPr="008E004C">
              <w:rPr>
                <w:b/>
                <w:sz w:val="12"/>
                <w:szCs w:val="12"/>
              </w:rPr>
              <w:t>Источник финансирования</w:t>
            </w:r>
          </w:p>
        </w:tc>
      </w:tr>
      <w:tr w:rsidR="00702738" w:rsidRPr="008E004C" w:rsidTr="008E004C">
        <w:trPr>
          <w:trHeight w:val="20"/>
          <w:jc w:val="center"/>
        </w:trPr>
        <w:tc>
          <w:tcPr>
            <w:tcW w:w="252" w:type="pct"/>
            <w:vMerge/>
            <w:vAlign w:val="center"/>
          </w:tcPr>
          <w:p w:rsidR="008E004C" w:rsidRPr="008E004C" w:rsidRDefault="008E004C" w:rsidP="008E004C">
            <w:pPr>
              <w:jc w:val="center"/>
              <w:rPr>
                <w:rFonts w:ascii="Arial" w:hAnsi="Arial" w:cs="Arial"/>
                <w:b/>
                <w:sz w:val="12"/>
                <w:szCs w:val="12"/>
              </w:rPr>
            </w:pPr>
          </w:p>
        </w:tc>
        <w:tc>
          <w:tcPr>
            <w:tcW w:w="589" w:type="pct"/>
            <w:vAlign w:val="center"/>
          </w:tcPr>
          <w:p w:rsidR="008E004C" w:rsidRPr="008E004C" w:rsidRDefault="008E004C" w:rsidP="008E004C">
            <w:pPr>
              <w:pStyle w:val="ConsPlusCell"/>
              <w:jc w:val="center"/>
              <w:rPr>
                <w:b/>
                <w:sz w:val="12"/>
                <w:szCs w:val="12"/>
              </w:rPr>
            </w:pPr>
            <w:r w:rsidRPr="008E004C">
              <w:rPr>
                <w:b/>
                <w:sz w:val="12"/>
                <w:szCs w:val="12"/>
              </w:rPr>
              <w:t>областной бюджет</w:t>
            </w:r>
          </w:p>
        </w:tc>
        <w:tc>
          <w:tcPr>
            <w:tcW w:w="764" w:type="pct"/>
            <w:vAlign w:val="center"/>
          </w:tcPr>
          <w:p w:rsidR="008E004C" w:rsidRPr="008E004C" w:rsidRDefault="008E004C" w:rsidP="008E004C">
            <w:pPr>
              <w:pStyle w:val="ConsPlusCell"/>
              <w:jc w:val="center"/>
              <w:rPr>
                <w:b/>
                <w:sz w:val="12"/>
                <w:szCs w:val="12"/>
              </w:rPr>
            </w:pPr>
            <w:r w:rsidRPr="008E004C">
              <w:rPr>
                <w:b/>
                <w:sz w:val="12"/>
                <w:szCs w:val="12"/>
              </w:rPr>
              <w:t>федеральный бюджет</w:t>
            </w:r>
          </w:p>
        </w:tc>
        <w:tc>
          <w:tcPr>
            <w:tcW w:w="1109" w:type="pct"/>
            <w:vAlign w:val="center"/>
          </w:tcPr>
          <w:p w:rsidR="008E004C" w:rsidRPr="008E004C" w:rsidRDefault="008E004C" w:rsidP="008E004C">
            <w:pPr>
              <w:pStyle w:val="ConsPlusCell"/>
              <w:jc w:val="center"/>
              <w:rPr>
                <w:b/>
                <w:sz w:val="12"/>
                <w:szCs w:val="12"/>
              </w:rPr>
            </w:pPr>
            <w:r w:rsidRPr="008E004C">
              <w:rPr>
                <w:b/>
                <w:sz w:val="12"/>
                <w:szCs w:val="12"/>
              </w:rPr>
              <w:t>бюджет муниципального района</w:t>
            </w:r>
          </w:p>
        </w:tc>
        <w:tc>
          <w:tcPr>
            <w:tcW w:w="849" w:type="pct"/>
            <w:vAlign w:val="center"/>
          </w:tcPr>
          <w:p w:rsidR="008E004C" w:rsidRPr="008E004C" w:rsidRDefault="008E004C" w:rsidP="008E004C">
            <w:pPr>
              <w:pStyle w:val="ConsPlusCell"/>
              <w:jc w:val="center"/>
              <w:rPr>
                <w:b/>
                <w:sz w:val="12"/>
                <w:szCs w:val="12"/>
              </w:rPr>
            </w:pPr>
            <w:r w:rsidRPr="008E004C">
              <w:rPr>
                <w:b/>
                <w:sz w:val="12"/>
                <w:szCs w:val="12"/>
              </w:rPr>
              <w:t>внебюджетные средства</w:t>
            </w:r>
          </w:p>
        </w:tc>
        <w:tc>
          <w:tcPr>
            <w:tcW w:w="1038" w:type="pct"/>
            <w:vAlign w:val="center"/>
          </w:tcPr>
          <w:p w:rsidR="008E004C" w:rsidRPr="008E004C" w:rsidRDefault="008E004C" w:rsidP="008E004C">
            <w:pPr>
              <w:jc w:val="center"/>
              <w:rPr>
                <w:rFonts w:ascii="Arial" w:hAnsi="Arial" w:cs="Arial"/>
                <w:b/>
                <w:sz w:val="12"/>
                <w:szCs w:val="12"/>
              </w:rPr>
            </w:pPr>
            <w:r w:rsidRPr="008E004C">
              <w:rPr>
                <w:rFonts w:ascii="Arial" w:hAnsi="Arial" w:cs="Arial"/>
                <w:b/>
                <w:sz w:val="12"/>
                <w:szCs w:val="12"/>
              </w:rPr>
              <w:t>бюджет городского поселения</w:t>
            </w:r>
          </w:p>
        </w:tc>
        <w:tc>
          <w:tcPr>
            <w:tcW w:w="399" w:type="pct"/>
            <w:vAlign w:val="center"/>
          </w:tcPr>
          <w:p w:rsidR="008E004C" w:rsidRPr="008E004C" w:rsidRDefault="008E004C" w:rsidP="008E004C">
            <w:pPr>
              <w:pStyle w:val="ConsPlusCell"/>
              <w:jc w:val="center"/>
              <w:rPr>
                <w:b/>
                <w:sz w:val="12"/>
                <w:szCs w:val="12"/>
              </w:rPr>
            </w:pPr>
            <w:r w:rsidRPr="008E004C">
              <w:rPr>
                <w:b/>
                <w:sz w:val="12"/>
                <w:szCs w:val="12"/>
              </w:rPr>
              <w:t>всего</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sz w:val="12"/>
                <w:szCs w:val="12"/>
              </w:rPr>
            </w:pPr>
            <w:r w:rsidRPr="008E004C">
              <w:rPr>
                <w:sz w:val="12"/>
                <w:szCs w:val="12"/>
              </w:rPr>
              <w:t>1</w:t>
            </w:r>
          </w:p>
        </w:tc>
        <w:tc>
          <w:tcPr>
            <w:tcW w:w="589" w:type="pct"/>
            <w:vAlign w:val="center"/>
          </w:tcPr>
          <w:p w:rsidR="008E004C" w:rsidRPr="008E004C" w:rsidRDefault="008E004C" w:rsidP="008E004C">
            <w:pPr>
              <w:pStyle w:val="ConsPlusCell"/>
              <w:jc w:val="center"/>
              <w:rPr>
                <w:sz w:val="12"/>
                <w:szCs w:val="12"/>
              </w:rPr>
            </w:pPr>
            <w:r w:rsidRPr="008E004C">
              <w:rPr>
                <w:sz w:val="12"/>
                <w:szCs w:val="12"/>
              </w:rPr>
              <w:t>2</w:t>
            </w:r>
          </w:p>
        </w:tc>
        <w:tc>
          <w:tcPr>
            <w:tcW w:w="764" w:type="pct"/>
            <w:vAlign w:val="center"/>
          </w:tcPr>
          <w:p w:rsidR="008E004C" w:rsidRPr="008E004C" w:rsidRDefault="008E004C" w:rsidP="008E004C">
            <w:pPr>
              <w:pStyle w:val="ConsPlusCell"/>
              <w:jc w:val="center"/>
              <w:rPr>
                <w:sz w:val="12"/>
                <w:szCs w:val="12"/>
              </w:rPr>
            </w:pPr>
            <w:r w:rsidRPr="008E004C">
              <w:rPr>
                <w:sz w:val="12"/>
                <w:szCs w:val="12"/>
              </w:rPr>
              <w:t>3</w:t>
            </w:r>
          </w:p>
        </w:tc>
        <w:tc>
          <w:tcPr>
            <w:tcW w:w="1109" w:type="pct"/>
            <w:vAlign w:val="center"/>
          </w:tcPr>
          <w:p w:rsidR="008E004C" w:rsidRPr="008E004C" w:rsidRDefault="008E004C" w:rsidP="008E004C">
            <w:pPr>
              <w:pStyle w:val="ConsPlusCell"/>
              <w:jc w:val="center"/>
              <w:rPr>
                <w:sz w:val="12"/>
                <w:szCs w:val="12"/>
              </w:rPr>
            </w:pPr>
            <w:r w:rsidRPr="008E004C">
              <w:rPr>
                <w:sz w:val="12"/>
                <w:szCs w:val="12"/>
              </w:rPr>
              <w:t>4</w:t>
            </w:r>
          </w:p>
        </w:tc>
        <w:tc>
          <w:tcPr>
            <w:tcW w:w="849" w:type="pct"/>
            <w:vAlign w:val="center"/>
          </w:tcPr>
          <w:p w:rsidR="008E004C" w:rsidRPr="008E004C" w:rsidRDefault="008E004C" w:rsidP="008E004C">
            <w:pPr>
              <w:pStyle w:val="ConsPlusCell"/>
              <w:jc w:val="center"/>
              <w:rPr>
                <w:sz w:val="12"/>
                <w:szCs w:val="12"/>
              </w:rPr>
            </w:pPr>
            <w:r w:rsidRPr="008E004C">
              <w:rPr>
                <w:sz w:val="12"/>
                <w:szCs w:val="12"/>
              </w:rPr>
              <w:t>5</w:t>
            </w:r>
          </w:p>
        </w:tc>
        <w:tc>
          <w:tcPr>
            <w:tcW w:w="1038" w:type="pct"/>
            <w:vAlign w:val="center"/>
          </w:tcPr>
          <w:p w:rsidR="008E004C" w:rsidRPr="008E004C" w:rsidRDefault="008E004C" w:rsidP="008E004C">
            <w:pPr>
              <w:pStyle w:val="ConsPlusCell"/>
              <w:jc w:val="center"/>
              <w:rPr>
                <w:sz w:val="12"/>
                <w:szCs w:val="12"/>
              </w:rPr>
            </w:pPr>
            <w:r w:rsidRPr="008E004C">
              <w:rPr>
                <w:sz w:val="12"/>
                <w:szCs w:val="12"/>
              </w:rPr>
              <w:t>6</w:t>
            </w:r>
          </w:p>
        </w:tc>
        <w:tc>
          <w:tcPr>
            <w:tcW w:w="399" w:type="pct"/>
            <w:vAlign w:val="center"/>
          </w:tcPr>
          <w:p w:rsidR="008E004C" w:rsidRPr="008E004C" w:rsidRDefault="008E004C" w:rsidP="008E004C">
            <w:pPr>
              <w:pStyle w:val="ConsPlusCell"/>
              <w:jc w:val="center"/>
              <w:rPr>
                <w:sz w:val="12"/>
                <w:szCs w:val="12"/>
              </w:rPr>
            </w:pPr>
            <w:r w:rsidRPr="008E004C">
              <w:rPr>
                <w:sz w:val="12"/>
                <w:szCs w:val="12"/>
              </w:rPr>
              <w:t>7</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sz w:val="12"/>
                <w:szCs w:val="12"/>
              </w:rPr>
            </w:pPr>
            <w:r w:rsidRPr="008E004C">
              <w:rPr>
                <w:sz w:val="12"/>
                <w:szCs w:val="12"/>
              </w:rPr>
              <w:t>2016</w:t>
            </w:r>
          </w:p>
        </w:tc>
        <w:tc>
          <w:tcPr>
            <w:tcW w:w="58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1204,515</w:t>
            </w:r>
          </w:p>
        </w:tc>
        <w:tc>
          <w:tcPr>
            <w:tcW w:w="764"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752,67</w:t>
            </w:r>
          </w:p>
        </w:tc>
        <w:tc>
          <w:tcPr>
            <w:tcW w:w="110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501,18</w:t>
            </w:r>
          </w:p>
        </w:tc>
        <w:tc>
          <w:tcPr>
            <w:tcW w:w="84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2305</w:t>
            </w:r>
          </w:p>
        </w:tc>
        <w:tc>
          <w:tcPr>
            <w:tcW w:w="1038"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39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4763,365</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sz w:val="12"/>
                <w:szCs w:val="12"/>
              </w:rPr>
            </w:pPr>
            <w:r w:rsidRPr="008E004C">
              <w:rPr>
                <w:sz w:val="12"/>
                <w:szCs w:val="12"/>
              </w:rPr>
              <w:t>2017</w:t>
            </w:r>
          </w:p>
        </w:tc>
        <w:tc>
          <w:tcPr>
            <w:tcW w:w="58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680,74</w:t>
            </w:r>
          </w:p>
        </w:tc>
        <w:tc>
          <w:tcPr>
            <w:tcW w:w="764"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477,13</w:t>
            </w:r>
          </w:p>
        </w:tc>
        <w:tc>
          <w:tcPr>
            <w:tcW w:w="110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260,89</w:t>
            </w:r>
          </w:p>
        </w:tc>
        <w:tc>
          <w:tcPr>
            <w:tcW w:w="84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2634,84</w:t>
            </w:r>
          </w:p>
        </w:tc>
        <w:tc>
          <w:tcPr>
            <w:tcW w:w="1038"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39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4053,6</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sz w:val="12"/>
                <w:szCs w:val="12"/>
              </w:rPr>
            </w:pPr>
            <w:r w:rsidRPr="008E004C">
              <w:rPr>
                <w:sz w:val="12"/>
                <w:szCs w:val="12"/>
              </w:rPr>
              <w:t>2018</w:t>
            </w:r>
          </w:p>
        </w:tc>
        <w:tc>
          <w:tcPr>
            <w:tcW w:w="58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764"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699,27135</w:t>
            </w:r>
          </w:p>
        </w:tc>
        <w:tc>
          <w:tcPr>
            <w:tcW w:w="110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187,45365</w:t>
            </w:r>
          </w:p>
        </w:tc>
        <w:tc>
          <w:tcPr>
            <w:tcW w:w="84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1317,42</w:t>
            </w:r>
          </w:p>
        </w:tc>
        <w:tc>
          <w:tcPr>
            <w:tcW w:w="1038"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39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2204,145</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sz w:val="12"/>
                <w:szCs w:val="12"/>
              </w:rPr>
            </w:pPr>
            <w:r w:rsidRPr="008E004C">
              <w:rPr>
                <w:sz w:val="12"/>
                <w:szCs w:val="12"/>
              </w:rPr>
              <w:t>2019</w:t>
            </w:r>
          </w:p>
        </w:tc>
        <w:tc>
          <w:tcPr>
            <w:tcW w:w="58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656,12391</w:t>
            </w:r>
          </w:p>
        </w:tc>
        <w:tc>
          <w:tcPr>
            <w:tcW w:w="764"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360,26614</w:t>
            </w:r>
          </w:p>
        </w:tc>
        <w:tc>
          <w:tcPr>
            <w:tcW w:w="110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287,00645</w:t>
            </w:r>
          </w:p>
        </w:tc>
        <w:tc>
          <w:tcPr>
            <w:tcW w:w="84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3073,98</w:t>
            </w:r>
          </w:p>
        </w:tc>
        <w:tc>
          <w:tcPr>
            <w:tcW w:w="1038"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39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4377,3765</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sz w:val="12"/>
                <w:szCs w:val="12"/>
              </w:rPr>
            </w:pPr>
            <w:r w:rsidRPr="008E004C">
              <w:rPr>
                <w:sz w:val="12"/>
                <w:szCs w:val="12"/>
              </w:rPr>
              <w:t>2020</w:t>
            </w:r>
          </w:p>
        </w:tc>
        <w:tc>
          <w:tcPr>
            <w:tcW w:w="58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793,01045</w:t>
            </w:r>
          </w:p>
        </w:tc>
        <w:tc>
          <w:tcPr>
            <w:tcW w:w="764"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476,23629</w:t>
            </w:r>
          </w:p>
        </w:tc>
        <w:tc>
          <w:tcPr>
            <w:tcW w:w="110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385,97326</w:t>
            </w:r>
          </w:p>
        </w:tc>
        <w:tc>
          <w:tcPr>
            <w:tcW w:w="84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1038"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39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1655,22</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sz w:val="12"/>
                <w:szCs w:val="12"/>
              </w:rPr>
            </w:pPr>
            <w:r w:rsidRPr="008E004C">
              <w:rPr>
                <w:sz w:val="12"/>
                <w:szCs w:val="12"/>
              </w:rPr>
              <w:t>2021</w:t>
            </w:r>
          </w:p>
        </w:tc>
        <w:tc>
          <w:tcPr>
            <w:tcW w:w="58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709,04185</w:t>
            </w:r>
          </w:p>
        </w:tc>
        <w:tc>
          <w:tcPr>
            <w:tcW w:w="764"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404,43441</w:t>
            </w:r>
          </w:p>
        </w:tc>
        <w:tc>
          <w:tcPr>
            <w:tcW w:w="110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305,28374</w:t>
            </w:r>
          </w:p>
        </w:tc>
        <w:tc>
          <w:tcPr>
            <w:tcW w:w="84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2634,84</w:t>
            </w:r>
          </w:p>
        </w:tc>
        <w:tc>
          <w:tcPr>
            <w:tcW w:w="1038"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39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4053,6</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sz w:val="12"/>
                <w:szCs w:val="12"/>
              </w:rPr>
            </w:pPr>
            <w:r w:rsidRPr="008E004C">
              <w:rPr>
                <w:sz w:val="12"/>
                <w:szCs w:val="12"/>
              </w:rPr>
              <w:t>2022</w:t>
            </w:r>
          </w:p>
        </w:tc>
        <w:tc>
          <w:tcPr>
            <w:tcW w:w="58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600,17776</w:t>
            </w:r>
          </w:p>
        </w:tc>
        <w:tc>
          <w:tcPr>
            <w:tcW w:w="764"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376,88635</w:t>
            </w:r>
          </w:p>
        </w:tc>
        <w:tc>
          <w:tcPr>
            <w:tcW w:w="110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264,35089</w:t>
            </w:r>
          </w:p>
        </w:tc>
        <w:tc>
          <w:tcPr>
            <w:tcW w:w="84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2305,485</w:t>
            </w:r>
          </w:p>
        </w:tc>
        <w:tc>
          <w:tcPr>
            <w:tcW w:w="1038"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39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3546,9</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sz w:val="12"/>
                <w:szCs w:val="12"/>
              </w:rPr>
            </w:pPr>
            <w:r w:rsidRPr="008E004C">
              <w:rPr>
                <w:sz w:val="12"/>
                <w:szCs w:val="12"/>
              </w:rPr>
              <w:t>2023</w:t>
            </w:r>
          </w:p>
        </w:tc>
        <w:tc>
          <w:tcPr>
            <w:tcW w:w="58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877,91058</w:t>
            </w:r>
          </w:p>
        </w:tc>
        <w:tc>
          <w:tcPr>
            <w:tcW w:w="764"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671,62281</w:t>
            </w:r>
          </w:p>
        </w:tc>
        <w:tc>
          <w:tcPr>
            <w:tcW w:w="110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401,26161</w:t>
            </w:r>
          </w:p>
        </w:tc>
        <w:tc>
          <w:tcPr>
            <w:tcW w:w="84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1038"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39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1950,795</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sz w:val="12"/>
                <w:szCs w:val="12"/>
              </w:rPr>
            </w:pPr>
            <w:r w:rsidRPr="008E004C">
              <w:rPr>
                <w:sz w:val="12"/>
                <w:szCs w:val="12"/>
              </w:rPr>
              <w:t>2024</w:t>
            </w:r>
          </w:p>
        </w:tc>
        <w:tc>
          <w:tcPr>
            <w:tcW w:w="58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877,91058</w:t>
            </w:r>
          </w:p>
        </w:tc>
        <w:tc>
          <w:tcPr>
            <w:tcW w:w="764"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695,71887</w:t>
            </w:r>
          </w:p>
        </w:tc>
        <w:tc>
          <w:tcPr>
            <w:tcW w:w="110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377,16555</w:t>
            </w:r>
          </w:p>
        </w:tc>
        <w:tc>
          <w:tcPr>
            <w:tcW w:w="84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1038"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39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1950,795</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sz w:val="12"/>
                <w:szCs w:val="12"/>
              </w:rPr>
            </w:pPr>
            <w:r w:rsidRPr="008E004C">
              <w:rPr>
                <w:sz w:val="12"/>
                <w:szCs w:val="12"/>
              </w:rPr>
              <w:t>2025</w:t>
            </w:r>
          </w:p>
        </w:tc>
        <w:tc>
          <w:tcPr>
            <w:tcW w:w="58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877,91058</w:t>
            </w:r>
          </w:p>
        </w:tc>
        <w:tc>
          <w:tcPr>
            <w:tcW w:w="764"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728,95660</w:t>
            </w:r>
          </w:p>
        </w:tc>
        <w:tc>
          <w:tcPr>
            <w:tcW w:w="110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388,03135</w:t>
            </w:r>
          </w:p>
        </w:tc>
        <w:tc>
          <w:tcPr>
            <w:tcW w:w="84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1038"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0</w:t>
            </w:r>
          </w:p>
        </w:tc>
        <w:tc>
          <w:tcPr>
            <w:tcW w:w="399" w:type="pct"/>
            <w:vAlign w:val="center"/>
          </w:tcPr>
          <w:p w:rsidR="008E004C" w:rsidRPr="008E004C" w:rsidRDefault="008E004C" w:rsidP="008E004C">
            <w:pPr>
              <w:jc w:val="center"/>
              <w:rPr>
                <w:rFonts w:ascii="Arial" w:hAnsi="Arial" w:cs="Arial"/>
                <w:color w:val="000000"/>
                <w:sz w:val="12"/>
                <w:szCs w:val="12"/>
              </w:rPr>
            </w:pPr>
            <w:r w:rsidRPr="008E004C">
              <w:rPr>
                <w:rFonts w:ascii="Arial" w:hAnsi="Arial" w:cs="Arial"/>
                <w:color w:val="000000"/>
                <w:sz w:val="12"/>
                <w:szCs w:val="12"/>
              </w:rPr>
              <w:t>1994,89853</w:t>
            </w:r>
          </w:p>
        </w:tc>
      </w:tr>
      <w:tr w:rsidR="00702738" w:rsidRPr="008E004C" w:rsidTr="008E004C">
        <w:trPr>
          <w:trHeight w:val="20"/>
          <w:jc w:val="center"/>
        </w:trPr>
        <w:tc>
          <w:tcPr>
            <w:tcW w:w="252" w:type="pct"/>
            <w:vAlign w:val="center"/>
          </w:tcPr>
          <w:p w:rsidR="008E004C" w:rsidRPr="008E004C" w:rsidRDefault="008E004C" w:rsidP="008E004C">
            <w:pPr>
              <w:pStyle w:val="ConsPlusCell"/>
              <w:jc w:val="center"/>
              <w:rPr>
                <w:b/>
                <w:sz w:val="12"/>
                <w:szCs w:val="12"/>
              </w:rPr>
            </w:pPr>
            <w:r w:rsidRPr="008E004C">
              <w:rPr>
                <w:b/>
                <w:sz w:val="12"/>
                <w:szCs w:val="12"/>
              </w:rPr>
              <w:t>Всего</w:t>
            </w:r>
          </w:p>
        </w:tc>
        <w:tc>
          <w:tcPr>
            <w:tcW w:w="589" w:type="pct"/>
            <w:vAlign w:val="center"/>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7277,34071</w:t>
            </w:r>
          </w:p>
        </w:tc>
        <w:tc>
          <w:tcPr>
            <w:tcW w:w="764" w:type="pct"/>
            <w:vAlign w:val="center"/>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5643,19282</w:t>
            </w:r>
          </w:p>
        </w:tc>
        <w:tc>
          <w:tcPr>
            <w:tcW w:w="1109" w:type="pct"/>
            <w:vAlign w:val="center"/>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3358,5965</w:t>
            </w:r>
          </w:p>
        </w:tc>
        <w:tc>
          <w:tcPr>
            <w:tcW w:w="849" w:type="pct"/>
            <w:vAlign w:val="center"/>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14271,565</w:t>
            </w:r>
          </w:p>
        </w:tc>
        <w:tc>
          <w:tcPr>
            <w:tcW w:w="1038" w:type="pct"/>
            <w:vAlign w:val="center"/>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0</w:t>
            </w:r>
          </w:p>
        </w:tc>
        <w:tc>
          <w:tcPr>
            <w:tcW w:w="399" w:type="pct"/>
            <w:vAlign w:val="center"/>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30550,69503</w:t>
            </w:r>
          </w:p>
        </w:tc>
      </w:tr>
    </w:tbl>
    <w:p w:rsidR="008E004C" w:rsidRPr="00E04505" w:rsidRDefault="008E004C" w:rsidP="008E004C">
      <w:pPr>
        <w:tabs>
          <w:tab w:val="left" w:pos="567"/>
        </w:tabs>
        <w:ind w:firstLine="709"/>
        <w:jc w:val="right"/>
        <w:rPr>
          <w:rFonts w:ascii="Arial" w:hAnsi="Arial" w:cs="Arial"/>
          <w:sz w:val="12"/>
          <w:szCs w:val="12"/>
        </w:rPr>
      </w:pPr>
      <w:r w:rsidRPr="00E04505">
        <w:rPr>
          <w:rFonts w:ascii="Arial" w:hAnsi="Arial" w:cs="Arial"/>
          <w:sz w:val="12"/>
          <w:szCs w:val="12"/>
        </w:rPr>
        <w:t>»;</w:t>
      </w:r>
    </w:p>
    <w:p w:rsidR="008E004C" w:rsidRPr="008E004C" w:rsidRDefault="008E004C" w:rsidP="008E004C">
      <w:pPr>
        <w:tabs>
          <w:tab w:val="left" w:pos="567"/>
        </w:tabs>
        <w:ind w:firstLine="284"/>
        <w:jc w:val="both"/>
        <w:rPr>
          <w:rFonts w:ascii="Arial" w:hAnsi="Arial" w:cs="Arial"/>
          <w:sz w:val="16"/>
          <w:szCs w:val="16"/>
        </w:rPr>
      </w:pPr>
      <w:r w:rsidRPr="008E004C">
        <w:rPr>
          <w:rFonts w:ascii="Arial" w:hAnsi="Arial" w:cs="Arial"/>
          <w:sz w:val="16"/>
          <w:szCs w:val="16"/>
        </w:rPr>
        <w:t>1.5. Заменить в разделе «Характеристика текущего состояния сферы реализации муниципальной программы» слова «…на 2016 - 2024 годы…» на «…на 2016 - 2025 годы…»;</w:t>
      </w:r>
    </w:p>
    <w:p w:rsidR="008E004C" w:rsidRPr="008E004C" w:rsidRDefault="008E004C" w:rsidP="008E004C">
      <w:pPr>
        <w:tabs>
          <w:tab w:val="left" w:pos="567"/>
        </w:tabs>
        <w:ind w:firstLine="284"/>
        <w:jc w:val="both"/>
        <w:rPr>
          <w:rFonts w:ascii="Arial" w:hAnsi="Arial" w:cs="Arial"/>
          <w:sz w:val="16"/>
          <w:szCs w:val="16"/>
        </w:rPr>
      </w:pPr>
      <w:r w:rsidRPr="008E004C">
        <w:rPr>
          <w:rFonts w:ascii="Arial" w:hAnsi="Arial" w:cs="Arial"/>
          <w:sz w:val="16"/>
          <w:szCs w:val="16"/>
        </w:rPr>
        <w:t>1.6. Изложить перечень целевых программ в прилагаемой редакции (приложение 1);</w:t>
      </w:r>
    </w:p>
    <w:p w:rsidR="008E004C" w:rsidRPr="008E004C" w:rsidRDefault="008E004C" w:rsidP="008E004C">
      <w:pPr>
        <w:tabs>
          <w:tab w:val="left" w:pos="567"/>
        </w:tabs>
        <w:ind w:firstLine="284"/>
        <w:jc w:val="both"/>
        <w:rPr>
          <w:rFonts w:ascii="Arial" w:hAnsi="Arial" w:cs="Arial"/>
          <w:sz w:val="16"/>
          <w:szCs w:val="16"/>
        </w:rPr>
      </w:pPr>
      <w:r w:rsidRPr="008E004C">
        <w:rPr>
          <w:rFonts w:ascii="Arial" w:hAnsi="Arial" w:cs="Arial"/>
          <w:sz w:val="16"/>
          <w:szCs w:val="16"/>
        </w:rPr>
        <w:t>1.7. Изложить мероприятия муниципальной программы в прилагаемой редакции (приложение 2);</w:t>
      </w:r>
    </w:p>
    <w:p w:rsidR="008E004C" w:rsidRPr="008E004C" w:rsidRDefault="008E004C" w:rsidP="008E004C">
      <w:pPr>
        <w:tabs>
          <w:tab w:val="left" w:pos="567"/>
        </w:tabs>
        <w:ind w:firstLine="284"/>
        <w:jc w:val="both"/>
        <w:rPr>
          <w:rFonts w:ascii="Arial" w:hAnsi="Arial" w:cs="Arial"/>
          <w:b/>
          <w:sz w:val="16"/>
          <w:szCs w:val="16"/>
        </w:rPr>
      </w:pPr>
      <w:r w:rsidRPr="008E004C">
        <w:rPr>
          <w:rFonts w:ascii="Arial" w:hAnsi="Arial" w:cs="Arial"/>
          <w:sz w:val="16"/>
          <w:szCs w:val="16"/>
        </w:rPr>
        <w:t>1.8. Заменить в разделе «Порядок расчета значений целевых показателей муниципальной программы» слова «…на 2016 - 2024 годы.» на «…на 2016 - 2025 годы.».</w:t>
      </w:r>
    </w:p>
    <w:p w:rsidR="008E004C" w:rsidRPr="008E004C" w:rsidRDefault="008E004C" w:rsidP="008E004C">
      <w:pPr>
        <w:ind w:firstLine="284"/>
        <w:jc w:val="both"/>
        <w:rPr>
          <w:rFonts w:ascii="Arial" w:hAnsi="Arial" w:cs="Arial"/>
          <w:sz w:val="16"/>
          <w:szCs w:val="16"/>
        </w:rPr>
      </w:pPr>
      <w:r w:rsidRPr="008E004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E004C" w:rsidRPr="008E004C" w:rsidRDefault="008E004C" w:rsidP="008E004C">
      <w:pPr>
        <w:jc w:val="both"/>
        <w:rPr>
          <w:rFonts w:ascii="Arial" w:hAnsi="Arial" w:cs="Arial"/>
          <w:sz w:val="4"/>
          <w:szCs w:val="4"/>
        </w:rPr>
      </w:pPr>
    </w:p>
    <w:p w:rsidR="008E004C" w:rsidRPr="008E004C" w:rsidRDefault="008E004C" w:rsidP="008E004C">
      <w:pPr>
        <w:jc w:val="both"/>
        <w:rPr>
          <w:rFonts w:ascii="Arial" w:hAnsi="Arial" w:cs="Arial"/>
          <w:sz w:val="16"/>
          <w:szCs w:val="16"/>
        </w:rPr>
      </w:pPr>
      <w:r w:rsidRPr="008E004C">
        <w:rPr>
          <w:rFonts w:ascii="Arial" w:hAnsi="Arial" w:cs="Arial"/>
          <w:b/>
          <w:sz w:val="16"/>
          <w:szCs w:val="16"/>
        </w:rPr>
        <w:t>Глава муниципального района</w:t>
      </w:r>
      <w:r w:rsidRPr="008E004C">
        <w:rPr>
          <w:rFonts w:ascii="Arial" w:hAnsi="Arial" w:cs="Arial"/>
          <w:b/>
          <w:sz w:val="16"/>
          <w:szCs w:val="16"/>
        </w:rPr>
        <w:tab/>
      </w:r>
      <w:r w:rsidRPr="008E004C">
        <w:rPr>
          <w:rFonts w:ascii="Arial" w:hAnsi="Arial" w:cs="Arial"/>
          <w:b/>
          <w:sz w:val="16"/>
          <w:szCs w:val="16"/>
        </w:rPr>
        <w:tab/>
        <w:t>Ю.В.Стадэ</w:t>
      </w:r>
    </w:p>
    <w:p w:rsidR="008E004C" w:rsidRPr="008E004C" w:rsidRDefault="008E004C" w:rsidP="008E004C">
      <w:pPr>
        <w:ind w:left="9072"/>
        <w:jc w:val="center"/>
        <w:rPr>
          <w:rFonts w:ascii="Arial" w:hAnsi="Arial" w:cs="Arial"/>
          <w:sz w:val="12"/>
          <w:szCs w:val="12"/>
        </w:rPr>
      </w:pPr>
      <w:r w:rsidRPr="008E004C">
        <w:rPr>
          <w:rFonts w:ascii="Arial" w:hAnsi="Arial" w:cs="Arial"/>
          <w:sz w:val="12"/>
          <w:szCs w:val="12"/>
        </w:rPr>
        <w:t>Приложение 1</w:t>
      </w:r>
    </w:p>
    <w:p w:rsidR="008E004C" w:rsidRPr="008E004C" w:rsidRDefault="008E004C" w:rsidP="008E004C">
      <w:pPr>
        <w:ind w:left="9072"/>
        <w:jc w:val="center"/>
        <w:rPr>
          <w:rFonts w:ascii="Arial" w:hAnsi="Arial" w:cs="Arial"/>
          <w:sz w:val="12"/>
          <w:szCs w:val="12"/>
        </w:rPr>
      </w:pPr>
      <w:r w:rsidRPr="008E004C">
        <w:rPr>
          <w:rFonts w:ascii="Arial" w:hAnsi="Arial" w:cs="Arial"/>
          <w:sz w:val="12"/>
          <w:szCs w:val="12"/>
        </w:rPr>
        <w:t>к постановлению Администрации</w:t>
      </w:r>
    </w:p>
    <w:p w:rsidR="008E004C" w:rsidRPr="008E004C" w:rsidRDefault="008E004C" w:rsidP="008E004C">
      <w:pPr>
        <w:ind w:left="9072"/>
        <w:jc w:val="center"/>
        <w:rPr>
          <w:rFonts w:ascii="Arial" w:hAnsi="Arial" w:cs="Arial"/>
          <w:sz w:val="12"/>
          <w:szCs w:val="12"/>
        </w:rPr>
      </w:pPr>
      <w:r w:rsidRPr="008E004C">
        <w:rPr>
          <w:rFonts w:ascii="Arial" w:hAnsi="Arial" w:cs="Arial"/>
          <w:sz w:val="12"/>
          <w:szCs w:val="12"/>
        </w:rPr>
        <w:t>муниципального района</w:t>
      </w:r>
    </w:p>
    <w:p w:rsidR="008E004C" w:rsidRPr="008E004C" w:rsidRDefault="008E004C" w:rsidP="008E004C">
      <w:pPr>
        <w:ind w:left="9072"/>
        <w:jc w:val="center"/>
        <w:rPr>
          <w:rFonts w:ascii="Arial" w:hAnsi="Arial" w:cs="Arial"/>
          <w:sz w:val="12"/>
          <w:szCs w:val="12"/>
        </w:rPr>
      </w:pPr>
      <w:r w:rsidRPr="008E004C">
        <w:rPr>
          <w:rFonts w:ascii="Arial" w:hAnsi="Arial" w:cs="Arial"/>
          <w:sz w:val="12"/>
          <w:szCs w:val="12"/>
        </w:rPr>
        <w:t>от 29.12.2022 № 2677</w:t>
      </w:r>
    </w:p>
    <w:p w:rsidR="008E004C" w:rsidRPr="008E004C" w:rsidRDefault="008E004C" w:rsidP="008E004C">
      <w:pPr>
        <w:autoSpaceDE w:val="0"/>
        <w:autoSpaceDN w:val="0"/>
        <w:adjustRightInd w:val="0"/>
        <w:jc w:val="center"/>
        <w:rPr>
          <w:rFonts w:ascii="Arial" w:hAnsi="Arial" w:cs="Arial"/>
          <w:b/>
          <w:sz w:val="16"/>
          <w:szCs w:val="16"/>
        </w:rPr>
      </w:pPr>
      <w:r w:rsidRPr="008E004C">
        <w:rPr>
          <w:rFonts w:ascii="Arial" w:hAnsi="Arial" w:cs="Arial"/>
          <w:b/>
          <w:sz w:val="16"/>
          <w:szCs w:val="16"/>
        </w:rPr>
        <w:t>ПЕРЕЧЕНЬ</w:t>
      </w:r>
    </w:p>
    <w:p w:rsidR="008E004C" w:rsidRPr="008E004C" w:rsidRDefault="008E004C" w:rsidP="008E004C">
      <w:pPr>
        <w:autoSpaceDE w:val="0"/>
        <w:autoSpaceDN w:val="0"/>
        <w:adjustRightInd w:val="0"/>
        <w:jc w:val="center"/>
        <w:rPr>
          <w:rFonts w:ascii="Arial" w:hAnsi="Arial" w:cs="Arial"/>
          <w:b/>
          <w:sz w:val="16"/>
          <w:szCs w:val="16"/>
        </w:rPr>
      </w:pPr>
      <w:r w:rsidRPr="008E004C">
        <w:rPr>
          <w:rFonts w:ascii="Arial" w:hAnsi="Arial" w:cs="Arial"/>
          <w:b/>
          <w:sz w:val="16"/>
          <w:szCs w:val="16"/>
        </w:rPr>
        <w:t>целевых показателей муниципальной программы</w:t>
      </w:r>
    </w:p>
    <w:tbl>
      <w:tblPr>
        <w:tblW w:w="0" w:type="auto"/>
        <w:jc w:val="center"/>
        <w:tblCellMar>
          <w:left w:w="0" w:type="dxa"/>
          <w:right w:w="0" w:type="dxa"/>
        </w:tblCellMar>
        <w:tblLook w:val="0000" w:firstRow="0" w:lastRow="0" w:firstColumn="0" w:lastColumn="0" w:noHBand="0" w:noVBand="0"/>
      </w:tblPr>
      <w:tblGrid>
        <w:gridCol w:w="272"/>
        <w:gridCol w:w="5996"/>
        <w:gridCol w:w="889"/>
        <w:gridCol w:w="1401"/>
        <w:gridCol w:w="277"/>
        <w:gridCol w:w="277"/>
        <w:gridCol w:w="277"/>
        <w:gridCol w:w="277"/>
        <w:gridCol w:w="277"/>
        <w:gridCol w:w="277"/>
        <w:gridCol w:w="277"/>
        <w:gridCol w:w="277"/>
        <w:gridCol w:w="277"/>
        <w:gridCol w:w="277"/>
      </w:tblGrid>
      <w:tr w:rsidR="008E004C" w:rsidRPr="008E004C" w:rsidTr="008E004C">
        <w:trPr>
          <w:trHeight w:val="20"/>
          <w:jc w:val="center"/>
        </w:trPr>
        <w:tc>
          <w:tcPr>
            <w:tcW w:w="0" w:type="auto"/>
            <w:vMerge w:val="restart"/>
            <w:tcBorders>
              <w:top w:val="single" w:sz="4" w:space="0" w:color="auto"/>
              <w:left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 п/п</w:t>
            </w:r>
          </w:p>
        </w:tc>
        <w:tc>
          <w:tcPr>
            <w:tcW w:w="0" w:type="auto"/>
            <w:vMerge w:val="restart"/>
            <w:tcBorders>
              <w:top w:val="single" w:sz="4" w:space="0" w:color="auto"/>
              <w:left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Единица измерения</w:t>
            </w:r>
          </w:p>
        </w:tc>
        <w:tc>
          <w:tcPr>
            <w:tcW w:w="0" w:type="auto"/>
            <w:vMerge w:val="restart"/>
            <w:tcBorders>
              <w:top w:val="single" w:sz="4" w:space="0" w:color="auto"/>
              <w:left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 xml:space="preserve">Базовое значение целевого показателя </w:t>
            </w:r>
          </w:p>
        </w:tc>
        <w:tc>
          <w:tcPr>
            <w:tcW w:w="0" w:type="auto"/>
            <w:gridSpan w:val="10"/>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Значение целевого показателя по годам</w:t>
            </w:r>
          </w:p>
        </w:tc>
      </w:tr>
      <w:tr w:rsidR="008E004C" w:rsidRPr="008E004C" w:rsidTr="008E004C">
        <w:trPr>
          <w:trHeight w:val="20"/>
          <w:jc w:val="center"/>
        </w:trPr>
        <w:tc>
          <w:tcPr>
            <w:tcW w:w="0" w:type="auto"/>
            <w:vMerge/>
            <w:tcBorders>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2016</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2017</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2025</w:t>
            </w:r>
          </w:p>
        </w:tc>
      </w:tr>
      <w:tr w:rsidR="008E004C" w:rsidRPr="008E004C" w:rsidTr="008E004C">
        <w:trPr>
          <w:trHeight w:val="20"/>
          <w:jc w:val="center"/>
        </w:trPr>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14</w:t>
            </w:r>
          </w:p>
        </w:tc>
      </w:tr>
      <w:tr w:rsidR="008E004C" w:rsidRPr="008E004C" w:rsidTr="008E004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w:t>
            </w:r>
          </w:p>
        </w:tc>
        <w:tc>
          <w:tcPr>
            <w:tcW w:w="0" w:type="auto"/>
            <w:gridSpan w:val="13"/>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2016 - 2025 годы»</w:t>
            </w:r>
          </w:p>
        </w:tc>
      </w:tr>
      <w:tr w:rsidR="008E004C" w:rsidRPr="008E004C" w:rsidTr="008E004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rPr>
                <w:rFonts w:ascii="Arial" w:hAnsi="Arial" w:cs="Arial"/>
                <w:sz w:val="12"/>
                <w:szCs w:val="12"/>
              </w:rPr>
            </w:pPr>
            <w:r w:rsidRPr="008E004C">
              <w:rPr>
                <w:rFonts w:ascii="Arial" w:hAnsi="Arial" w:cs="Arial"/>
                <w:sz w:val="12"/>
                <w:szCs w:val="12"/>
              </w:rPr>
              <w:t>Количество молодых семей, получивших свидетельства о праве на получение социальной выплаты на приобретение жилого помещения или строительство индивидуального жилого дома и улучшивших жилищные условия (ед.)</w:t>
            </w: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E004C" w:rsidRPr="008E004C" w:rsidRDefault="008E004C" w:rsidP="008E004C">
            <w:pPr>
              <w:autoSpaceDE w:val="0"/>
              <w:autoSpaceDN w:val="0"/>
              <w:adjustRightInd w:val="0"/>
              <w:jc w:val="center"/>
              <w:rPr>
                <w:rFonts w:ascii="Arial" w:hAnsi="Arial" w:cs="Arial"/>
                <w:sz w:val="12"/>
                <w:szCs w:val="12"/>
              </w:rPr>
            </w:pPr>
          </w:p>
        </w:tc>
      </w:tr>
    </w:tbl>
    <w:p w:rsidR="008E004C" w:rsidRPr="008E004C" w:rsidRDefault="008E004C" w:rsidP="008E004C">
      <w:pPr>
        <w:jc w:val="both"/>
        <w:rPr>
          <w:rFonts w:ascii="Arial" w:hAnsi="Arial" w:cs="Arial"/>
          <w:sz w:val="4"/>
          <w:szCs w:val="4"/>
        </w:rPr>
      </w:pPr>
    </w:p>
    <w:p w:rsidR="008E004C" w:rsidRPr="008E004C" w:rsidRDefault="008E004C" w:rsidP="008E004C">
      <w:pPr>
        <w:ind w:left="9072"/>
        <w:jc w:val="center"/>
        <w:rPr>
          <w:rFonts w:ascii="Arial" w:hAnsi="Arial" w:cs="Arial"/>
          <w:sz w:val="12"/>
          <w:szCs w:val="12"/>
        </w:rPr>
      </w:pPr>
      <w:r w:rsidRPr="008E004C">
        <w:rPr>
          <w:rFonts w:ascii="Arial" w:hAnsi="Arial" w:cs="Arial"/>
          <w:sz w:val="12"/>
          <w:szCs w:val="12"/>
        </w:rPr>
        <w:t>Приложение 2</w:t>
      </w:r>
    </w:p>
    <w:p w:rsidR="008E004C" w:rsidRPr="008E004C" w:rsidRDefault="008E004C" w:rsidP="008E004C">
      <w:pPr>
        <w:ind w:left="9072"/>
        <w:jc w:val="center"/>
        <w:rPr>
          <w:rFonts w:ascii="Arial" w:hAnsi="Arial" w:cs="Arial"/>
          <w:sz w:val="12"/>
          <w:szCs w:val="12"/>
        </w:rPr>
      </w:pPr>
      <w:r w:rsidRPr="008E004C">
        <w:rPr>
          <w:rFonts w:ascii="Arial" w:hAnsi="Arial" w:cs="Arial"/>
          <w:sz w:val="12"/>
          <w:szCs w:val="12"/>
        </w:rPr>
        <w:t>к постановлению Администрации</w:t>
      </w:r>
    </w:p>
    <w:p w:rsidR="008E004C" w:rsidRPr="008E004C" w:rsidRDefault="008E004C" w:rsidP="008E004C">
      <w:pPr>
        <w:ind w:left="9072"/>
        <w:jc w:val="center"/>
        <w:rPr>
          <w:rFonts w:ascii="Arial" w:hAnsi="Arial" w:cs="Arial"/>
          <w:sz w:val="12"/>
          <w:szCs w:val="12"/>
        </w:rPr>
      </w:pPr>
      <w:r w:rsidRPr="008E004C">
        <w:rPr>
          <w:rFonts w:ascii="Arial" w:hAnsi="Arial" w:cs="Arial"/>
          <w:sz w:val="12"/>
          <w:szCs w:val="12"/>
        </w:rPr>
        <w:t>муниципального района</w:t>
      </w:r>
    </w:p>
    <w:p w:rsidR="008E004C" w:rsidRPr="008E004C" w:rsidRDefault="008E004C" w:rsidP="008E004C">
      <w:pPr>
        <w:ind w:left="9072"/>
        <w:jc w:val="center"/>
        <w:rPr>
          <w:rFonts w:ascii="Arial" w:hAnsi="Arial" w:cs="Arial"/>
          <w:sz w:val="12"/>
          <w:szCs w:val="12"/>
        </w:rPr>
      </w:pPr>
      <w:r w:rsidRPr="008E004C">
        <w:rPr>
          <w:rFonts w:ascii="Arial" w:hAnsi="Arial" w:cs="Arial"/>
          <w:sz w:val="12"/>
          <w:szCs w:val="12"/>
        </w:rPr>
        <w:lastRenderedPageBreak/>
        <w:t>от 29.12.2022 № 2677</w:t>
      </w:r>
    </w:p>
    <w:p w:rsidR="008E004C" w:rsidRPr="008E004C" w:rsidRDefault="008E004C" w:rsidP="008E004C">
      <w:pPr>
        <w:widowControl w:val="0"/>
        <w:autoSpaceDE w:val="0"/>
        <w:autoSpaceDN w:val="0"/>
        <w:jc w:val="center"/>
        <w:rPr>
          <w:rFonts w:ascii="Arial" w:hAnsi="Arial" w:cs="Arial"/>
          <w:b/>
          <w:sz w:val="16"/>
          <w:szCs w:val="16"/>
        </w:rPr>
      </w:pPr>
      <w:r w:rsidRPr="008E004C">
        <w:rPr>
          <w:rFonts w:ascii="Arial" w:hAnsi="Arial" w:cs="Arial"/>
          <w:b/>
          <w:sz w:val="16"/>
          <w:szCs w:val="16"/>
        </w:rPr>
        <w:t>Мероприятия муниципальной программы</w:t>
      </w:r>
    </w:p>
    <w:tbl>
      <w:tblPr>
        <w:tblW w:w="1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
        <w:gridCol w:w="2699"/>
        <w:gridCol w:w="256"/>
        <w:gridCol w:w="708"/>
        <w:gridCol w:w="426"/>
        <w:gridCol w:w="425"/>
        <w:gridCol w:w="142"/>
        <w:gridCol w:w="588"/>
        <w:gridCol w:w="511"/>
        <w:gridCol w:w="444"/>
        <w:gridCol w:w="578"/>
        <w:gridCol w:w="578"/>
        <w:gridCol w:w="578"/>
        <w:gridCol w:w="578"/>
        <w:gridCol w:w="578"/>
        <w:gridCol w:w="644"/>
        <w:gridCol w:w="644"/>
        <w:gridCol w:w="644"/>
        <w:gridCol w:w="30"/>
      </w:tblGrid>
      <w:tr w:rsidR="008E004C" w:rsidRPr="008E004C" w:rsidTr="00907188">
        <w:trPr>
          <w:gridAfter w:val="1"/>
          <w:wAfter w:w="30" w:type="dxa"/>
          <w:trHeight w:val="20"/>
        </w:trPr>
        <w:tc>
          <w:tcPr>
            <w:tcW w:w="311" w:type="dxa"/>
            <w:vMerge w:val="restart"/>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 п/п</w:t>
            </w:r>
          </w:p>
        </w:tc>
        <w:tc>
          <w:tcPr>
            <w:tcW w:w="2699" w:type="dxa"/>
            <w:vMerge w:val="restart"/>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Наименование мероприятия</w:t>
            </w:r>
          </w:p>
        </w:tc>
        <w:tc>
          <w:tcPr>
            <w:tcW w:w="964" w:type="dxa"/>
            <w:gridSpan w:val="2"/>
            <w:vMerge w:val="restart"/>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Исполни</w:t>
            </w:r>
            <w:r>
              <w:rPr>
                <w:rFonts w:ascii="Arial" w:hAnsi="Arial" w:cs="Arial"/>
                <w:b/>
                <w:sz w:val="12"/>
                <w:szCs w:val="12"/>
              </w:rPr>
              <w:t>-</w:t>
            </w:r>
            <w:r w:rsidRPr="008E004C">
              <w:rPr>
                <w:rFonts w:ascii="Arial" w:hAnsi="Arial" w:cs="Arial"/>
                <w:b/>
                <w:sz w:val="12"/>
                <w:szCs w:val="12"/>
              </w:rPr>
              <w:t>тель</w:t>
            </w:r>
          </w:p>
        </w:tc>
        <w:tc>
          <w:tcPr>
            <w:tcW w:w="426" w:type="dxa"/>
            <w:vMerge w:val="restart"/>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Срок реали</w:t>
            </w:r>
            <w:r>
              <w:rPr>
                <w:rFonts w:ascii="Arial" w:hAnsi="Arial" w:cs="Arial"/>
                <w:b/>
                <w:sz w:val="12"/>
                <w:szCs w:val="12"/>
              </w:rPr>
              <w:t>-</w:t>
            </w:r>
            <w:r w:rsidRPr="008E004C">
              <w:rPr>
                <w:rFonts w:ascii="Arial" w:hAnsi="Arial" w:cs="Arial"/>
                <w:b/>
                <w:sz w:val="12"/>
                <w:szCs w:val="12"/>
              </w:rPr>
              <w:t>зации</w:t>
            </w:r>
          </w:p>
        </w:tc>
        <w:tc>
          <w:tcPr>
            <w:tcW w:w="567" w:type="dxa"/>
            <w:gridSpan w:val="2"/>
            <w:vMerge w:val="restart"/>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Целевой показа</w:t>
            </w:r>
            <w:r>
              <w:rPr>
                <w:rFonts w:ascii="Arial" w:hAnsi="Arial" w:cs="Arial"/>
                <w:b/>
                <w:sz w:val="12"/>
                <w:szCs w:val="12"/>
              </w:rPr>
              <w:t>-</w:t>
            </w:r>
            <w:r w:rsidRPr="008E004C">
              <w:rPr>
                <w:rFonts w:ascii="Arial" w:hAnsi="Arial" w:cs="Arial"/>
                <w:b/>
                <w:sz w:val="12"/>
                <w:szCs w:val="12"/>
              </w:rPr>
              <w:t xml:space="preserve">тель </w:t>
            </w:r>
          </w:p>
        </w:tc>
        <w:tc>
          <w:tcPr>
            <w:tcW w:w="588" w:type="dxa"/>
            <w:vMerge w:val="restart"/>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Источник финанси</w:t>
            </w:r>
            <w:r>
              <w:rPr>
                <w:rFonts w:ascii="Arial" w:hAnsi="Arial" w:cs="Arial"/>
                <w:b/>
                <w:sz w:val="12"/>
                <w:szCs w:val="12"/>
              </w:rPr>
              <w:t>-</w:t>
            </w:r>
            <w:r w:rsidRPr="008E004C">
              <w:rPr>
                <w:rFonts w:ascii="Arial" w:hAnsi="Arial" w:cs="Arial"/>
                <w:b/>
                <w:sz w:val="12"/>
                <w:szCs w:val="12"/>
              </w:rPr>
              <w:t>рования</w:t>
            </w:r>
          </w:p>
        </w:tc>
        <w:tc>
          <w:tcPr>
            <w:tcW w:w="5777" w:type="dxa"/>
            <w:gridSpan w:val="10"/>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Объем финансирования по годам (тыс. руб.)</w:t>
            </w:r>
          </w:p>
        </w:tc>
      </w:tr>
      <w:tr w:rsidR="008E004C" w:rsidRPr="008E004C" w:rsidTr="00907188">
        <w:trPr>
          <w:gridAfter w:val="1"/>
          <w:wAfter w:w="30" w:type="dxa"/>
          <w:trHeight w:val="20"/>
        </w:trPr>
        <w:tc>
          <w:tcPr>
            <w:tcW w:w="311" w:type="dxa"/>
            <w:vMerge/>
          </w:tcPr>
          <w:p w:rsidR="008E004C" w:rsidRPr="008E004C" w:rsidRDefault="008E004C" w:rsidP="008E004C">
            <w:pPr>
              <w:autoSpaceDE w:val="0"/>
              <w:autoSpaceDN w:val="0"/>
              <w:adjustRightInd w:val="0"/>
              <w:jc w:val="both"/>
              <w:rPr>
                <w:rFonts w:ascii="Arial" w:hAnsi="Arial" w:cs="Arial"/>
                <w:b/>
                <w:sz w:val="12"/>
                <w:szCs w:val="12"/>
              </w:rPr>
            </w:pPr>
          </w:p>
        </w:tc>
        <w:tc>
          <w:tcPr>
            <w:tcW w:w="2699" w:type="dxa"/>
            <w:vMerge/>
          </w:tcPr>
          <w:p w:rsidR="008E004C" w:rsidRPr="008E004C" w:rsidRDefault="008E004C" w:rsidP="008E004C">
            <w:pPr>
              <w:autoSpaceDE w:val="0"/>
              <w:autoSpaceDN w:val="0"/>
              <w:adjustRightInd w:val="0"/>
              <w:jc w:val="both"/>
              <w:rPr>
                <w:rFonts w:ascii="Arial" w:hAnsi="Arial" w:cs="Arial"/>
                <w:b/>
                <w:sz w:val="12"/>
                <w:szCs w:val="12"/>
              </w:rPr>
            </w:pPr>
          </w:p>
        </w:tc>
        <w:tc>
          <w:tcPr>
            <w:tcW w:w="964" w:type="dxa"/>
            <w:gridSpan w:val="2"/>
            <w:vMerge/>
          </w:tcPr>
          <w:p w:rsidR="008E004C" w:rsidRPr="008E004C" w:rsidRDefault="008E004C" w:rsidP="008E004C">
            <w:pPr>
              <w:autoSpaceDE w:val="0"/>
              <w:autoSpaceDN w:val="0"/>
              <w:adjustRightInd w:val="0"/>
              <w:jc w:val="both"/>
              <w:rPr>
                <w:rFonts w:ascii="Arial" w:hAnsi="Arial" w:cs="Arial"/>
                <w:b/>
                <w:sz w:val="12"/>
                <w:szCs w:val="12"/>
              </w:rPr>
            </w:pPr>
          </w:p>
        </w:tc>
        <w:tc>
          <w:tcPr>
            <w:tcW w:w="426" w:type="dxa"/>
            <w:vMerge/>
          </w:tcPr>
          <w:p w:rsidR="008E004C" w:rsidRPr="008E004C" w:rsidRDefault="008E004C" w:rsidP="008E004C">
            <w:pPr>
              <w:autoSpaceDE w:val="0"/>
              <w:autoSpaceDN w:val="0"/>
              <w:adjustRightInd w:val="0"/>
              <w:jc w:val="both"/>
              <w:rPr>
                <w:rFonts w:ascii="Arial" w:hAnsi="Arial" w:cs="Arial"/>
                <w:b/>
                <w:sz w:val="12"/>
                <w:szCs w:val="12"/>
              </w:rPr>
            </w:pPr>
          </w:p>
        </w:tc>
        <w:tc>
          <w:tcPr>
            <w:tcW w:w="567" w:type="dxa"/>
            <w:gridSpan w:val="2"/>
            <w:vMerge/>
          </w:tcPr>
          <w:p w:rsidR="008E004C" w:rsidRPr="008E004C" w:rsidRDefault="008E004C" w:rsidP="008E004C">
            <w:pPr>
              <w:autoSpaceDE w:val="0"/>
              <w:autoSpaceDN w:val="0"/>
              <w:adjustRightInd w:val="0"/>
              <w:jc w:val="both"/>
              <w:rPr>
                <w:rFonts w:ascii="Arial" w:hAnsi="Arial" w:cs="Arial"/>
                <w:b/>
                <w:sz w:val="12"/>
                <w:szCs w:val="12"/>
              </w:rPr>
            </w:pPr>
          </w:p>
        </w:tc>
        <w:tc>
          <w:tcPr>
            <w:tcW w:w="588" w:type="dxa"/>
            <w:vMerge/>
          </w:tcPr>
          <w:p w:rsidR="008E004C" w:rsidRPr="008E004C" w:rsidRDefault="008E004C" w:rsidP="008E004C">
            <w:pPr>
              <w:autoSpaceDE w:val="0"/>
              <w:autoSpaceDN w:val="0"/>
              <w:adjustRightInd w:val="0"/>
              <w:jc w:val="both"/>
              <w:rPr>
                <w:rFonts w:ascii="Arial" w:hAnsi="Arial" w:cs="Arial"/>
                <w:b/>
                <w:sz w:val="12"/>
                <w:szCs w:val="12"/>
              </w:rPr>
            </w:pPr>
          </w:p>
        </w:tc>
        <w:tc>
          <w:tcPr>
            <w:tcW w:w="511" w:type="dxa"/>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2016</w:t>
            </w:r>
          </w:p>
        </w:tc>
        <w:tc>
          <w:tcPr>
            <w:tcW w:w="444" w:type="dxa"/>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2017</w:t>
            </w:r>
          </w:p>
        </w:tc>
        <w:tc>
          <w:tcPr>
            <w:tcW w:w="578" w:type="dxa"/>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2018</w:t>
            </w:r>
          </w:p>
        </w:tc>
        <w:tc>
          <w:tcPr>
            <w:tcW w:w="578" w:type="dxa"/>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2019</w:t>
            </w:r>
          </w:p>
        </w:tc>
        <w:tc>
          <w:tcPr>
            <w:tcW w:w="578" w:type="dxa"/>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2020</w:t>
            </w:r>
          </w:p>
        </w:tc>
        <w:tc>
          <w:tcPr>
            <w:tcW w:w="578" w:type="dxa"/>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2021</w:t>
            </w:r>
          </w:p>
        </w:tc>
        <w:tc>
          <w:tcPr>
            <w:tcW w:w="578" w:type="dxa"/>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2022</w:t>
            </w:r>
          </w:p>
        </w:tc>
        <w:tc>
          <w:tcPr>
            <w:tcW w:w="644" w:type="dxa"/>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2023</w:t>
            </w:r>
          </w:p>
        </w:tc>
        <w:tc>
          <w:tcPr>
            <w:tcW w:w="644" w:type="dxa"/>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2024</w:t>
            </w:r>
          </w:p>
        </w:tc>
        <w:tc>
          <w:tcPr>
            <w:tcW w:w="644" w:type="dxa"/>
            <w:vAlign w:val="center"/>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2025</w:t>
            </w:r>
          </w:p>
        </w:tc>
      </w:tr>
      <w:tr w:rsidR="008E004C" w:rsidRPr="008E004C" w:rsidTr="00907188">
        <w:trPr>
          <w:gridAfter w:val="1"/>
          <w:wAfter w:w="30" w:type="dxa"/>
          <w:trHeight w:val="20"/>
        </w:trPr>
        <w:tc>
          <w:tcPr>
            <w:tcW w:w="311"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w:t>
            </w:r>
          </w:p>
        </w:tc>
        <w:tc>
          <w:tcPr>
            <w:tcW w:w="2699"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2</w:t>
            </w:r>
          </w:p>
        </w:tc>
        <w:tc>
          <w:tcPr>
            <w:tcW w:w="964" w:type="dxa"/>
            <w:gridSpan w:val="2"/>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3</w:t>
            </w:r>
          </w:p>
        </w:tc>
        <w:tc>
          <w:tcPr>
            <w:tcW w:w="426"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4</w:t>
            </w:r>
          </w:p>
        </w:tc>
        <w:tc>
          <w:tcPr>
            <w:tcW w:w="567" w:type="dxa"/>
            <w:gridSpan w:val="2"/>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5</w:t>
            </w:r>
          </w:p>
        </w:tc>
        <w:tc>
          <w:tcPr>
            <w:tcW w:w="588"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6</w:t>
            </w:r>
          </w:p>
        </w:tc>
        <w:tc>
          <w:tcPr>
            <w:tcW w:w="511"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7</w:t>
            </w:r>
          </w:p>
        </w:tc>
        <w:tc>
          <w:tcPr>
            <w:tcW w:w="4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8</w:t>
            </w:r>
          </w:p>
        </w:tc>
        <w:tc>
          <w:tcPr>
            <w:tcW w:w="578"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9</w:t>
            </w:r>
          </w:p>
        </w:tc>
        <w:tc>
          <w:tcPr>
            <w:tcW w:w="578"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10</w:t>
            </w:r>
          </w:p>
        </w:tc>
        <w:tc>
          <w:tcPr>
            <w:tcW w:w="578"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11</w:t>
            </w:r>
          </w:p>
        </w:tc>
        <w:tc>
          <w:tcPr>
            <w:tcW w:w="578"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12</w:t>
            </w:r>
          </w:p>
        </w:tc>
        <w:tc>
          <w:tcPr>
            <w:tcW w:w="578"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13</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14</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15</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16</w:t>
            </w:r>
          </w:p>
        </w:tc>
      </w:tr>
      <w:tr w:rsidR="008E004C" w:rsidRPr="008E004C" w:rsidTr="00907188">
        <w:trPr>
          <w:gridAfter w:val="1"/>
          <w:wAfter w:w="30" w:type="dxa"/>
          <w:trHeight w:val="20"/>
        </w:trPr>
        <w:tc>
          <w:tcPr>
            <w:tcW w:w="311"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w:t>
            </w:r>
          </w:p>
        </w:tc>
        <w:tc>
          <w:tcPr>
            <w:tcW w:w="11021" w:type="dxa"/>
            <w:gridSpan w:val="17"/>
          </w:tcPr>
          <w:p w:rsidR="008E004C" w:rsidRPr="008E004C" w:rsidRDefault="008E004C" w:rsidP="008E004C">
            <w:pPr>
              <w:autoSpaceDE w:val="0"/>
              <w:autoSpaceDN w:val="0"/>
              <w:adjustRightInd w:val="0"/>
              <w:rPr>
                <w:rFonts w:ascii="Arial" w:hAnsi="Arial" w:cs="Arial"/>
                <w:sz w:val="12"/>
                <w:szCs w:val="12"/>
              </w:rPr>
            </w:pPr>
            <w:r w:rsidRPr="008E004C">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2016 - 2025 годы»</w:t>
            </w:r>
          </w:p>
        </w:tc>
      </w:tr>
      <w:tr w:rsidR="008E004C" w:rsidRPr="008E004C" w:rsidTr="00907188">
        <w:trPr>
          <w:gridAfter w:val="1"/>
          <w:wAfter w:w="30" w:type="dxa"/>
          <w:trHeight w:val="20"/>
        </w:trPr>
        <w:tc>
          <w:tcPr>
            <w:tcW w:w="311"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1.1.</w:t>
            </w:r>
          </w:p>
        </w:tc>
        <w:tc>
          <w:tcPr>
            <w:tcW w:w="11021" w:type="dxa"/>
            <w:gridSpan w:val="17"/>
          </w:tcPr>
          <w:p w:rsidR="008E004C" w:rsidRPr="008E004C" w:rsidRDefault="008E004C" w:rsidP="008E004C">
            <w:pPr>
              <w:autoSpaceDE w:val="0"/>
              <w:autoSpaceDN w:val="0"/>
              <w:adjustRightInd w:val="0"/>
              <w:rPr>
                <w:rFonts w:ascii="Arial" w:hAnsi="Arial" w:cs="Arial"/>
                <w:sz w:val="12"/>
                <w:szCs w:val="12"/>
              </w:rPr>
            </w:pPr>
            <w:r w:rsidRPr="008E004C">
              <w:rPr>
                <w:rFonts w:ascii="Arial" w:hAnsi="Arial" w:cs="Arial"/>
                <w:sz w:val="12"/>
                <w:szCs w:val="12"/>
              </w:rPr>
              <w:t>Задача 1.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1.1.</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Нормативное правовое обеспечение реализации муниципальной программы</w:t>
            </w:r>
          </w:p>
        </w:tc>
        <w:tc>
          <w:tcPr>
            <w:tcW w:w="708" w:type="dxa"/>
          </w:tcPr>
          <w:p w:rsidR="008E004C" w:rsidRPr="008E004C" w:rsidRDefault="008E004C" w:rsidP="008E004C">
            <w:pPr>
              <w:pStyle w:val="ConsPlusNormal"/>
              <w:ind w:firstLine="0"/>
              <w:jc w:val="center"/>
              <w:rPr>
                <w:sz w:val="12"/>
                <w:szCs w:val="12"/>
              </w:rPr>
            </w:pPr>
          </w:p>
        </w:tc>
        <w:tc>
          <w:tcPr>
            <w:tcW w:w="426" w:type="dxa"/>
          </w:tcPr>
          <w:p w:rsidR="008E004C" w:rsidRPr="008E004C" w:rsidRDefault="008E004C" w:rsidP="008E004C">
            <w:pPr>
              <w:pStyle w:val="ConsPlusNormal"/>
              <w:ind w:firstLine="0"/>
              <w:jc w:val="center"/>
              <w:rPr>
                <w:sz w:val="12"/>
                <w:szCs w:val="12"/>
              </w:rPr>
            </w:pPr>
          </w:p>
        </w:tc>
        <w:tc>
          <w:tcPr>
            <w:tcW w:w="425" w:type="dxa"/>
          </w:tcPr>
          <w:p w:rsidR="008E004C" w:rsidRPr="008E004C" w:rsidRDefault="008E004C" w:rsidP="008E004C">
            <w:pPr>
              <w:pStyle w:val="ConsPlusNormal"/>
              <w:ind w:firstLine="0"/>
              <w:jc w:val="center"/>
              <w:rPr>
                <w:sz w:val="12"/>
                <w:szCs w:val="12"/>
              </w:rPr>
            </w:pPr>
            <w:r w:rsidRPr="008E004C">
              <w:rPr>
                <w:sz w:val="12"/>
                <w:szCs w:val="12"/>
              </w:rPr>
              <w:t>1.1.1</w:t>
            </w:r>
          </w:p>
        </w:tc>
        <w:tc>
          <w:tcPr>
            <w:tcW w:w="730" w:type="dxa"/>
            <w:gridSpan w:val="2"/>
          </w:tcPr>
          <w:p w:rsidR="008E004C" w:rsidRPr="008E004C" w:rsidRDefault="008E004C" w:rsidP="008E004C">
            <w:pPr>
              <w:autoSpaceDE w:val="0"/>
              <w:autoSpaceDN w:val="0"/>
              <w:adjustRightInd w:val="0"/>
              <w:rPr>
                <w:rFonts w:ascii="Arial" w:hAnsi="Arial" w:cs="Arial"/>
                <w:sz w:val="12"/>
                <w:szCs w:val="12"/>
              </w:rPr>
            </w:pPr>
          </w:p>
        </w:tc>
        <w:tc>
          <w:tcPr>
            <w:tcW w:w="511" w:type="dxa"/>
          </w:tcPr>
          <w:p w:rsidR="008E004C" w:rsidRPr="008E004C" w:rsidRDefault="008E004C" w:rsidP="008E004C">
            <w:pPr>
              <w:autoSpaceDE w:val="0"/>
              <w:autoSpaceDN w:val="0"/>
              <w:adjustRightInd w:val="0"/>
              <w:jc w:val="center"/>
              <w:rPr>
                <w:rFonts w:ascii="Arial" w:hAnsi="Arial" w:cs="Arial"/>
                <w:sz w:val="12"/>
                <w:szCs w:val="12"/>
              </w:rPr>
            </w:pPr>
          </w:p>
        </w:tc>
        <w:tc>
          <w:tcPr>
            <w:tcW w:w="444"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1.1.1.</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Разработка нормативных правовых актов, связанных с совершенствованием механизма реализации мероприятий муниципальной программы, в том числе внесение изменений в действующие правовые акты по мере необходимости</w:t>
            </w:r>
          </w:p>
        </w:tc>
        <w:tc>
          <w:tcPr>
            <w:tcW w:w="708" w:type="dxa"/>
          </w:tcPr>
          <w:p w:rsidR="008E004C" w:rsidRPr="008E004C" w:rsidRDefault="008E004C" w:rsidP="008E004C">
            <w:pPr>
              <w:pStyle w:val="ConsPlusNormal"/>
              <w:ind w:firstLine="0"/>
              <w:jc w:val="center"/>
              <w:rPr>
                <w:sz w:val="12"/>
                <w:szCs w:val="12"/>
              </w:rPr>
            </w:pPr>
            <w:r w:rsidRPr="008E004C">
              <w:rPr>
                <w:sz w:val="12"/>
                <w:szCs w:val="12"/>
              </w:rPr>
              <w:t>комитет</w:t>
            </w:r>
          </w:p>
        </w:tc>
        <w:tc>
          <w:tcPr>
            <w:tcW w:w="426" w:type="dxa"/>
          </w:tcPr>
          <w:p w:rsidR="008E004C" w:rsidRPr="008E004C" w:rsidRDefault="008E004C" w:rsidP="008E004C">
            <w:pPr>
              <w:pStyle w:val="ConsPlusNormal"/>
              <w:ind w:firstLine="0"/>
              <w:jc w:val="center"/>
              <w:rPr>
                <w:sz w:val="12"/>
                <w:szCs w:val="12"/>
              </w:rPr>
            </w:pPr>
            <w:r w:rsidRPr="008E004C">
              <w:rPr>
                <w:sz w:val="12"/>
                <w:szCs w:val="12"/>
              </w:rPr>
              <w:t>2016-2025 годы</w:t>
            </w:r>
          </w:p>
        </w:tc>
        <w:tc>
          <w:tcPr>
            <w:tcW w:w="425"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1.1.1</w:t>
            </w:r>
          </w:p>
        </w:tc>
        <w:tc>
          <w:tcPr>
            <w:tcW w:w="730" w:type="dxa"/>
            <w:gridSpan w:val="2"/>
          </w:tcPr>
          <w:p w:rsidR="008E004C" w:rsidRPr="008E004C" w:rsidRDefault="008E004C" w:rsidP="008E004C">
            <w:pPr>
              <w:autoSpaceDE w:val="0"/>
              <w:autoSpaceDN w:val="0"/>
              <w:adjustRightInd w:val="0"/>
              <w:rPr>
                <w:rFonts w:ascii="Arial" w:hAnsi="Arial" w:cs="Arial"/>
                <w:sz w:val="12"/>
                <w:szCs w:val="12"/>
              </w:rPr>
            </w:pPr>
          </w:p>
        </w:tc>
        <w:tc>
          <w:tcPr>
            <w:tcW w:w="511" w:type="dxa"/>
          </w:tcPr>
          <w:p w:rsidR="008E004C" w:rsidRPr="008E004C" w:rsidRDefault="008E004C" w:rsidP="008E004C">
            <w:pPr>
              <w:autoSpaceDE w:val="0"/>
              <w:autoSpaceDN w:val="0"/>
              <w:adjustRightInd w:val="0"/>
              <w:jc w:val="center"/>
              <w:rPr>
                <w:rFonts w:ascii="Arial" w:hAnsi="Arial" w:cs="Arial"/>
                <w:sz w:val="12"/>
                <w:szCs w:val="12"/>
              </w:rPr>
            </w:pPr>
          </w:p>
        </w:tc>
        <w:tc>
          <w:tcPr>
            <w:tcW w:w="444"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1.2.</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Организационное обеспечение реализации муниципальной программы</w:t>
            </w:r>
          </w:p>
        </w:tc>
        <w:tc>
          <w:tcPr>
            <w:tcW w:w="708" w:type="dxa"/>
          </w:tcPr>
          <w:p w:rsidR="008E004C" w:rsidRPr="008E004C" w:rsidRDefault="008E004C" w:rsidP="008E004C">
            <w:pPr>
              <w:pStyle w:val="ConsPlusNormal"/>
              <w:ind w:firstLine="0"/>
              <w:jc w:val="center"/>
              <w:rPr>
                <w:sz w:val="12"/>
                <w:szCs w:val="12"/>
              </w:rPr>
            </w:pPr>
          </w:p>
        </w:tc>
        <w:tc>
          <w:tcPr>
            <w:tcW w:w="426" w:type="dxa"/>
          </w:tcPr>
          <w:p w:rsidR="008E004C" w:rsidRPr="008E004C" w:rsidRDefault="008E004C" w:rsidP="008E004C">
            <w:pPr>
              <w:pStyle w:val="ConsPlusNormal"/>
              <w:ind w:firstLine="0"/>
              <w:jc w:val="center"/>
              <w:rPr>
                <w:sz w:val="12"/>
                <w:szCs w:val="12"/>
              </w:rPr>
            </w:pPr>
          </w:p>
        </w:tc>
        <w:tc>
          <w:tcPr>
            <w:tcW w:w="425" w:type="dxa"/>
          </w:tcPr>
          <w:p w:rsidR="008E004C" w:rsidRPr="008E004C" w:rsidRDefault="008E004C" w:rsidP="008E004C">
            <w:pPr>
              <w:pStyle w:val="ConsPlusNormal"/>
              <w:ind w:firstLine="0"/>
              <w:jc w:val="center"/>
              <w:rPr>
                <w:sz w:val="12"/>
                <w:szCs w:val="12"/>
              </w:rPr>
            </w:pPr>
          </w:p>
        </w:tc>
        <w:tc>
          <w:tcPr>
            <w:tcW w:w="730" w:type="dxa"/>
            <w:gridSpan w:val="2"/>
          </w:tcPr>
          <w:p w:rsidR="008E004C" w:rsidRPr="008E004C" w:rsidRDefault="008E004C" w:rsidP="008E004C">
            <w:pPr>
              <w:pStyle w:val="ConsPlusNormal"/>
              <w:ind w:firstLine="0"/>
              <w:jc w:val="center"/>
              <w:rPr>
                <w:sz w:val="12"/>
                <w:szCs w:val="12"/>
              </w:rPr>
            </w:pPr>
          </w:p>
        </w:tc>
        <w:tc>
          <w:tcPr>
            <w:tcW w:w="511" w:type="dxa"/>
          </w:tcPr>
          <w:p w:rsidR="008E004C" w:rsidRPr="008E004C" w:rsidRDefault="008E004C" w:rsidP="008E004C">
            <w:pPr>
              <w:pStyle w:val="ConsPlusNormal"/>
              <w:ind w:firstLine="0"/>
              <w:jc w:val="center"/>
              <w:rPr>
                <w:sz w:val="12"/>
                <w:szCs w:val="12"/>
              </w:rPr>
            </w:pPr>
          </w:p>
        </w:tc>
        <w:tc>
          <w:tcPr>
            <w:tcW w:w="444" w:type="dxa"/>
          </w:tcPr>
          <w:p w:rsidR="008E004C" w:rsidRPr="008E004C" w:rsidRDefault="008E004C" w:rsidP="008E004C">
            <w:pPr>
              <w:pStyle w:val="ConsPlusNormal"/>
              <w:ind w:firstLine="0"/>
              <w:jc w:val="center"/>
              <w:rPr>
                <w:sz w:val="12"/>
                <w:szCs w:val="12"/>
              </w:rPr>
            </w:pPr>
          </w:p>
        </w:tc>
        <w:tc>
          <w:tcPr>
            <w:tcW w:w="578" w:type="dxa"/>
          </w:tcPr>
          <w:p w:rsidR="008E004C" w:rsidRPr="008E004C" w:rsidRDefault="008E004C" w:rsidP="008E004C">
            <w:pPr>
              <w:pStyle w:val="ConsPlusNormal"/>
              <w:ind w:firstLine="0"/>
              <w:jc w:val="center"/>
              <w:rPr>
                <w:sz w:val="12"/>
                <w:szCs w:val="12"/>
              </w:rPr>
            </w:pPr>
          </w:p>
        </w:tc>
        <w:tc>
          <w:tcPr>
            <w:tcW w:w="578" w:type="dxa"/>
          </w:tcPr>
          <w:p w:rsidR="008E004C" w:rsidRPr="008E004C" w:rsidRDefault="008E004C" w:rsidP="008E004C">
            <w:pPr>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1.2.1.</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Информационное обеспечение муниципальной программы в средствах массо-вой информации</w:t>
            </w:r>
          </w:p>
        </w:tc>
        <w:tc>
          <w:tcPr>
            <w:tcW w:w="708" w:type="dxa"/>
          </w:tcPr>
          <w:p w:rsidR="008E004C" w:rsidRPr="008E004C" w:rsidRDefault="008E004C" w:rsidP="008E004C">
            <w:pPr>
              <w:pStyle w:val="ConsPlusNormal"/>
              <w:ind w:firstLine="0"/>
              <w:jc w:val="center"/>
              <w:rPr>
                <w:sz w:val="12"/>
                <w:szCs w:val="12"/>
              </w:rPr>
            </w:pPr>
            <w:r w:rsidRPr="008E004C">
              <w:rPr>
                <w:sz w:val="12"/>
                <w:szCs w:val="12"/>
              </w:rPr>
              <w:t>комитет</w:t>
            </w:r>
          </w:p>
        </w:tc>
        <w:tc>
          <w:tcPr>
            <w:tcW w:w="426" w:type="dxa"/>
          </w:tcPr>
          <w:p w:rsidR="008E004C" w:rsidRPr="008E004C" w:rsidRDefault="008E004C" w:rsidP="008E004C">
            <w:pPr>
              <w:pStyle w:val="ConsPlusNormal"/>
              <w:ind w:firstLine="0"/>
              <w:jc w:val="center"/>
              <w:rPr>
                <w:sz w:val="12"/>
                <w:szCs w:val="12"/>
              </w:rPr>
            </w:pPr>
            <w:r w:rsidRPr="008E004C">
              <w:rPr>
                <w:sz w:val="12"/>
                <w:szCs w:val="12"/>
              </w:rPr>
              <w:t>2016-2025 годы</w:t>
            </w:r>
          </w:p>
        </w:tc>
        <w:tc>
          <w:tcPr>
            <w:tcW w:w="425" w:type="dxa"/>
          </w:tcPr>
          <w:p w:rsidR="008E004C" w:rsidRPr="008E004C" w:rsidRDefault="008E004C" w:rsidP="008E004C">
            <w:pPr>
              <w:pStyle w:val="ConsPlusNormal"/>
              <w:ind w:firstLine="0"/>
              <w:jc w:val="center"/>
              <w:rPr>
                <w:sz w:val="12"/>
                <w:szCs w:val="12"/>
              </w:rPr>
            </w:pPr>
            <w:r w:rsidRPr="008E004C">
              <w:rPr>
                <w:sz w:val="12"/>
                <w:szCs w:val="12"/>
              </w:rPr>
              <w:t>1.1.1</w:t>
            </w:r>
          </w:p>
        </w:tc>
        <w:tc>
          <w:tcPr>
            <w:tcW w:w="730" w:type="dxa"/>
            <w:gridSpan w:val="2"/>
          </w:tcPr>
          <w:p w:rsidR="008E004C" w:rsidRPr="008E004C" w:rsidRDefault="008E004C" w:rsidP="008E004C">
            <w:pPr>
              <w:pStyle w:val="ConsPlusNormal"/>
              <w:ind w:firstLine="0"/>
              <w:jc w:val="center"/>
              <w:rPr>
                <w:sz w:val="12"/>
                <w:szCs w:val="12"/>
              </w:rPr>
            </w:pPr>
            <w:r w:rsidRPr="008E004C">
              <w:rPr>
                <w:sz w:val="12"/>
                <w:szCs w:val="12"/>
              </w:rPr>
              <w:t>-</w:t>
            </w:r>
          </w:p>
        </w:tc>
        <w:tc>
          <w:tcPr>
            <w:tcW w:w="511" w:type="dxa"/>
          </w:tcPr>
          <w:p w:rsidR="008E004C" w:rsidRPr="008E004C" w:rsidRDefault="008E004C" w:rsidP="008E004C">
            <w:pPr>
              <w:pStyle w:val="ConsPlusNormal"/>
              <w:ind w:firstLine="0"/>
              <w:jc w:val="center"/>
              <w:rPr>
                <w:sz w:val="12"/>
                <w:szCs w:val="12"/>
              </w:rPr>
            </w:pPr>
            <w:r w:rsidRPr="008E004C">
              <w:rPr>
                <w:sz w:val="12"/>
                <w:szCs w:val="12"/>
              </w:rPr>
              <w:t>-</w:t>
            </w:r>
          </w:p>
        </w:tc>
        <w:tc>
          <w:tcPr>
            <w:tcW w:w="444" w:type="dxa"/>
          </w:tcPr>
          <w:p w:rsidR="008E004C" w:rsidRPr="008E004C" w:rsidRDefault="008E004C" w:rsidP="008E004C">
            <w:pPr>
              <w:pStyle w:val="ConsPlusNormal"/>
              <w:ind w:firstLine="0"/>
              <w:jc w:val="center"/>
              <w:rPr>
                <w:sz w:val="12"/>
                <w:szCs w:val="12"/>
              </w:rPr>
            </w:pPr>
            <w:r w:rsidRPr="008E004C">
              <w:rPr>
                <w:sz w:val="12"/>
                <w:szCs w:val="12"/>
              </w:rPr>
              <w:t>-</w:t>
            </w:r>
          </w:p>
        </w:tc>
        <w:tc>
          <w:tcPr>
            <w:tcW w:w="578" w:type="dxa"/>
          </w:tcPr>
          <w:p w:rsidR="008E004C" w:rsidRPr="008E004C" w:rsidRDefault="008E004C" w:rsidP="008E004C">
            <w:pPr>
              <w:pStyle w:val="ConsPlusNormal"/>
              <w:ind w:firstLine="0"/>
              <w:jc w:val="center"/>
              <w:rPr>
                <w:sz w:val="12"/>
                <w:szCs w:val="12"/>
              </w:rPr>
            </w:pPr>
          </w:p>
        </w:tc>
        <w:tc>
          <w:tcPr>
            <w:tcW w:w="578" w:type="dxa"/>
          </w:tcPr>
          <w:p w:rsidR="008E004C" w:rsidRPr="008E004C" w:rsidRDefault="008E004C" w:rsidP="008E004C">
            <w:pPr>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1.2.2.</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Признание молодых семей нуждающимися в жилом помещении</w:t>
            </w:r>
          </w:p>
        </w:tc>
        <w:tc>
          <w:tcPr>
            <w:tcW w:w="708" w:type="dxa"/>
          </w:tcPr>
          <w:p w:rsidR="008E004C" w:rsidRPr="008E004C" w:rsidRDefault="008E004C" w:rsidP="008E004C">
            <w:pPr>
              <w:pStyle w:val="ConsPlusNormal"/>
              <w:ind w:firstLine="0"/>
              <w:jc w:val="center"/>
              <w:rPr>
                <w:sz w:val="12"/>
                <w:szCs w:val="12"/>
              </w:rPr>
            </w:pPr>
            <w:r w:rsidRPr="008E004C">
              <w:rPr>
                <w:sz w:val="12"/>
                <w:szCs w:val="12"/>
              </w:rPr>
              <w:t>комитет</w:t>
            </w:r>
          </w:p>
        </w:tc>
        <w:tc>
          <w:tcPr>
            <w:tcW w:w="426" w:type="dxa"/>
          </w:tcPr>
          <w:p w:rsidR="008E004C" w:rsidRPr="008E004C" w:rsidRDefault="008E004C" w:rsidP="008E004C">
            <w:pPr>
              <w:pStyle w:val="ConsPlusNormal"/>
              <w:ind w:firstLine="0"/>
              <w:jc w:val="center"/>
              <w:rPr>
                <w:sz w:val="12"/>
                <w:szCs w:val="12"/>
              </w:rPr>
            </w:pPr>
            <w:r w:rsidRPr="008E004C">
              <w:rPr>
                <w:sz w:val="12"/>
                <w:szCs w:val="12"/>
              </w:rPr>
              <w:t>2016-2025 годы</w:t>
            </w:r>
          </w:p>
        </w:tc>
        <w:tc>
          <w:tcPr>
            <w:tcW w:w="425" w:type="dxa"/>
          </w:tcPr>
          <w:p w:rsidR="008E004C" w:rsidRPr="008E004C" w:rsidRDefault="008E004C" w:rsidP="008E004C">
            <w:pPr>
              <w:pStyle w:val="ConsPlusNormal"/>
              <w:ind w:firstLine="0"/>
              <w:jc w:val="center"/>
              <w:rPr>
                <w:sz w:val="12"/>
                <w:szCs w:val="12"/>
              </w:rPr>
            </w:pPr>
            <w:r w:rsidRPr="008E004C">
              <w:rPr>
                <w:sz w:val="12"/>
                <w:szCs w:val="12"/>
              </w:rPr>
              <w:t>1.1.1</w:t>
            </w:r>
          </w:p>
        </w:tc>
        <w:tc>
          <w:tcPr>
            <w:tcW w:w="730" w:type="dxa"/>
            <w:gridSpan w:val="2"/>
          </w:tcPr>
          <w:p w:rsidR="008E004C" w:rsidRPr="008E004C" w:rsidRDefault="008E004C" w:rsidP="008E004C">
            <w:pPr>
              <w:pStyle w:val="ConsPlusNormal"/>
              <w:ind w:firstLine="0"/>
              <w:jc w:val="center"/>
              <w:rPr>
                <w:sz w:val="12"/>
                <w:szCs w:val="12"/>
              </w:rPr>
            </w:pPr>
          </w:p>
        </w:tc>
        <w:tc>
          <w:tcPr>
            <w:tcW w:w="511" w:type="dxa"/>
          </w:tcPr>
          <w:p w:rsidR="008E004C" w:rsidRPr="008E004C" w:rsidRDefault="008E004C" w:rsidP="008E004C">
            <w:pPr>
              <w:pStyle w:val="ConsPlusNormal"/>
              <w:ind w:firstLine="0"/>
              <w:jc w:val="center"/>
              <w:rPr>
                <w:sz w:val="12"/>
                <w:szCs w:val="12"/>
              </w:rPr>
            </w:pPr>
          </w:p>
        </w:tc>
        <w:tc>
          <w:tcPr>
            <w:tcW w:w="444" w:type="dxa"/>
          </w:tcPr>
          <w:p w:rsidR="008E004C" w:rsidRPr="008E004C" w:rsidRDefault="008E004C" w:rsidP="008E004C">
            <w:pPr>
              <w:pStyle w:val="ConsPlusNormal"/>
              <w:ind w:firstLine="0"/>
              <w:jc w:val="center"/>
              <w:rPr>
                <w:sz w:val="12"/>
                <w:szCs w:val="12"/>
              </w:rPr>
            </w:pPr>
          </w:p>
        </w:tc>
        <w:tc>
          <w:tcPr>
            <w:tcW w:w="578" w:type="dxa"/>
          </w:tcPr>
          <w:p w:rsidR="008E004C" w:rsidRPr="008E004C" w:rsidRDefault="008E004C" w:rsidP="008E004C">
            <w:pPr>
              <w:pStyle w:val="ConsPlusNormal"/>
              <w:ind w:firstLine="0"/>
              <w:jc w:val="center"/>
              <w:rPr>
                <w:sz w:val="12"/>
                <w:szCs w:val="12"/>
              </w:rPr>
            </w:pPr>
          </w:p>
        </w:tc>
        <w:tc>
          <w:tcPr>
            <w:tcW w:w="578" w:type="dxa"/>
          </w:tcPr>
          <w:p w:rsidR="008E004C" w:rsidRPr="008E004C" w:rsidRDefault="008E004C" w:rsidP="008E004C">
            <w:pPr>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1.2.3.</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Признание молодых семей, имеющими достаточные доходы, денежные средства или возможность их привлечения для оплаты расчетной стоимости жилья в части, превышающей размер предоставляемой социальной выплаты</w:t>
            </w:r>
          </w:p>
        </w:tc>
        <w:tc>
          <w:tcPr>
            <w:tcW w:w="708" w:type="dxa"/>
          </w:tcPr>
          <w:p w:rsidR="008E004C" w:rsidRPr="008E004C" w:rsidRDefault="008E004C" w:rsidP="008E004C">
            <w:pPr>
              <w:pStyle w:val="ConsPlusNormal"/>
              <w:ind w:firstLine="0"/>
              <w:jc w:val="center"/>
              <w:rPr>
                <w:sz w:val="12"/>
                <w:szCs w:val="12"/>
              </w:rPr>
            </w:pPr>
            <w:r w:rsidRPr="008E004C">
              <w:rPr>
                <w:sz w:val="12"/>
                <w:szCs w:val="12"/>
              </w:rPr>
              <w:t>комитет</w:t>
            </w:r>
          </w:p>
        </w:tc>
        <w:tc>
          <w:tcPr>
            <w:tcW w:w="426" w:type="dxa"/>
          </w:tcPr>
          <w:p w:rsidR="008E004C" w:rsidRPr="008E004C" w:rsidRDefault="008E004C" w:rsidP="008E004C">
            <w:pPr>
              <w:pStyle w:val="ConsPlusNormal"/>
              <w:ind w:firstLine="0"/>
              <w:jc w:val="center"/>
              <w:rPr>
                <w:sz w:val="12"/>
                <w:szCs w:val="12"/>
              </w:rPr>
            </w:pPr>
            <w:r w:rsidRPr="008E004C">
              <w:rPr>
                <w:sz w:val="12"/>
                <w:szCs w:val="12"/>
              </w:rPr>
              <w:t>2016-2025 годы</w:t>
            </w:r>
          </w:p>
        </w:tc>
        <w:tc>
          <w:tcPr>
            <w:tcW w:w="425" w:type="dxa"/>
          </w:tcPr>
          <w:p w:rsidR="008E004C" w:rsidRPr="008E004C" w:rsidRDefault="008E004C" w:rsidP="008E004C">
            <w:pPr>
              <w:pStyle w:val="ConsPlusNormal"/>
              <w:ind w:firstLine="0"/>
              <w:jc w:val="center"/>
              <w:rPr>
                <w:sz w:val="12"/>
                <w:szCs w:val="12"/>
              </w:rPr>
            </w:pPr>
            <w:r w:rsidRPr="008E004C">
              <w:rPr>
                <w:sz w:val="12"/>
                <w:szCs w:val="12"/>
              </w:rPr>
              <w:t>1.1.1</w:t>
            </w:r>
          </w:p>
        </w:tc>
        <w:tc>
          <w:tcPr>
            <w:tcW w:w="730" w:type="dxa"/>
            <w:gridSpan w:val="2"/>
          </w:tcPr>
          <w:p w:rsidR="008E004C" w:rsidRPr="008E004C" w:rsidRDefault="008E004C" w:rsidP="008E004C">
            <w:pPr>
              <w:pStyle w:val="ConsPlusNormal"/>
              <w:ind w:firstLine="0"/>
              <w:jc w:val="center"/>
              <w:rPr>
                <w:sz w:val="12"/>
                <w:szCs w:val="12"/>
              </w:rPr>
            </w:pPr>
            <w:r w:rsidRPr="008E004C">
              <w:rPr>
                <w:sz w:val="12"/>
                <w:szCs w:val="12"/>
              </w:rPr>
              <w:t>-</w:t>
            </w:r>
          </w:p>
        </w:tc>
        <w:tc>
          <w:tcPr>
            <w:tcW w:w="511" w:type="dxa"/>
          </w:tcPr>
          <w:p w:rsidR="008E004C" w:rsidRPr="008E004C" w:rsidRDefault="008E004C" w:rsidP="008E004C">
            <w:pPr>
              <w:pStyle w:val="ConsPlusNormal"/>
              <w:ind w:firstLine="0"/>
              <w:jc w:val="center"/>
              <w:rPr>
                <w:sz w:val="12"/>
                <w:szCs w:val="12"/>
              </w:rPr>
            </w:pPr>
            <w:r w:rsidRPr="008E004C">
              <w:rPr>
                <w:sz w:val="12"/>
                <w:szCs w:val="12"/>
              </w:rPr>
              <w:t>-</w:t>
            </w:r>
          </w:p>
        </w:tc>
        <w:tc>
          <w:tcPr>
            <w:tcW w:w="444" w:type="dxa"/>
          </w:tcPr>
          <w:p w:rsidR="008E004C" w:rsidRPr="008E004C" w:rsidRDefault="008E004C" w:rsidP="008E004C">
            <w:pPr>
              <w:pStyle w:val="ConsPlusNormal"/>
              <w:ind w:firstLine="0"/>
              <w:jc w:val="center"/>
              <w:rPr>
                <w:sz w:val="12"/>
                <w:szCs w:val="12"/>
              </w:rPr>
            </w:pPr>
            <w:r w:rsidRPr="008E004C">
              <w:rPr>
                <w:sz w:val="12"/>
                <w:szCs w:val="12"/>
              </w:rPr>
              <w:t>-</w:t>
            </w:r>
          </w:p>
        </w:tc>
        <w:tc>
          <w:tcPr>
            <w:tcW w:w="578" w:type="dxa"/>
          </w:tcPr>
          <w:p w:rsidR="008E004C" w:rsidRPr="008E004C" w:rsidRDefault="008E004C" w:rsidP="008E004C">
            <w:pPr>
              <w:pStyle w:val="ConsPlusNormal"/>
              <w:ind w:firstLine="0"/>
              <w:jc w:val="center"/>
              <w:rPr>
                <w:sz w:val="12"/>
                <w:szCs w:val="12"/>
              </w:rPr>
            </w:pPr>
          </w:p>
        </w:tc>
        <w:tc>
          <w:tcPr>
            <w:tcW w:w="578" w:type="dxa"/>
          </w:tcPr>
          <w:p w:rsidR="008E004C" w:rsidRPr="008E004C" w:rsidRDefault="008E004C" w:rsidP="008E004C">
            <w:pPr>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1.2.4.</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Проверка сведений, содержащихся в документах, поданных молодыми семьями</w:t>
            </w:r>
          </w:p>
        </w:tc>
        <w:tc>
          <w:tcPr>
            <w:tcW w:w="708" w:type="dxa"/>
          </w:tcPr>
          <w:p w:rsidR="008E004C" w:rsidRPr="008E004C" w:rsidRDefault="008E004C" w:rsidP="008E004C">
            <w:pPr>
              <w:pStyle w:val="ConsPlusNormal"/>
              <w:ind w:firstLine="0"/>
              <w:jc w:val="center"/>
              <w:rPr>
                <w:sz w:val="12"/>
                <w:szCs w:val="12"/>
              </w:rPr>
            </w:pPr>
            <w:r w:rsidRPr="008E004C">
              <w:rPr>
                <w:sz w:val="12"/>
                <w:szCs w:val="12"/>
              </w:rPr>
              <w:t>комитет</w:t>
            </w:r>
          </w:p>
        </w:tc>
        <w:tc>
          <w:tcPr>
            <w:tcW w:w="426" w:type="dxa"/>
          </w:tcPr>
          <w:p w:rsidR="008E004C" w:rsidRPr="008E004C" w:rsidRDefault="008E004C" w:rsidP="008E004C">
            <w:pPr>
              <w:pStyle w:val="ConsPlusNormal"/>
              <w:ind w:firstLine="0"/>
              <w:jc w:val="center"/>
              <w:rPr>
                <w:sz w:val="12"/>
                <w:szCs w:val="12"/>
              </w:rPr>
            </w:pPr>
            <w:r w:rsidRPr="008E004C">
              <w:rPr>
                <w:sz w:val="12"/>
                <w:szCs w:val="12"/>
              </w:rPr>
              <w:t>2016-2025 годы</w:t>
            </w:r>
          </w:p>
        </w:tc>
        <w:tc>
          <w:tcPr>
            <w:tcW w:w="425" w:type="dxa"/>
          </w:tcPr>
          <w:p w:rsidR="008E004C" w:rsidRPr="008E004C" w:rsidRDefault="008E004C" w:rsidP="008E004C">
            <w:pPr>
              <w:pStyle w:val="ConsPlusNormal"/>
              <w:ind w:firstLine="0"/>
              <w:jc w:val="center"/>
              <w:rPr>
                <w:sz w:val="12"/>
                <w:szCs w:val="12"/>
              </w:rPr>
            </w:pPr>
            <w:r w:rsidRPr="008E004C">
              <w:rPr>
                <w:sz w:val="12"/>
                <w:szCs w:val="12"/>
              </w:rPr>
              <w:t>1.1.1</w:t>
            </w:r>
          </w:p>
        </w:tc>
        <w:tc>
          <w:tcPr>
            <w:tcW w:w="730" w:type="dxa"/>
            <w:gridSpan w:val="2"/>
          </w:tcPr>
          <w:p w:rsidR="008E004C" w:rsidRPr="008E004C" w:rsidRDefault="008E004C" w:rsidP="008E004C">
            <w:pPr>
              <w:pStyle w:val="ConsPlusNormal"/>
              <w:ind w:firstLine="0"/>
              <w:jc w:val="center"/>
              <w:rPr>
                <w:sz w:val="12"/>
                <w:szCs w:val="12"/>
              </w:rPr>
            </w:pPr>
            <w:r w:rsidRPr="008E004C">
              <w:rPr>
                <w:sz w:val="12"/>
                <w:szCs w:val="12"/>
              </w:rPr>
              <w:t>-</w:t>
            </w:r>
          </w:p>
        </w:tc>
        <w:tc>
          <w:tcPr>
            <w:tcW w:w="511" w:type="dxa"/>
          </w:tcPr>
          <w:p w:rsidR="008E004C" w:rsidRPr="008E004C" w:rsidRDefault="008E004C" w:rsidP="008E004C">
            <w:pPr>
              <w:pStyle w:val="ConsPlusNormal"/>
              <w:ind w:firstLine="0"/>
              <w:jc w:val="center"/>
              <w:rPr>
                <w:sz w:val="12"/>
                <w:szCs w:val="12"/>
              </w:rPr>
            </w:pPr>
            <w:r w:rsidRPr="008E004C">
              <w:rPr>
                <w:sz w:val="12"/>
                <w:szCs w:val="12"/>
              </w:rPr>
              <w:t>-</w:t>
            </w:r>
          </w:p>
        </w:tc>
        <w:tc>
          <w:tcPr>
            <w:tcW w:w="444" w:type="dxa"/>
          </w:tcPr>
          <w:p w:rsidR="008E004C" w:rsidRPr="008E004C" w:rsidRDefault="008E004C" w:rsidP="008E004C">
            <w:pPr>
              <w:pStyle w:val="ConsPlusNormal"/>
              <w:ind w:firstLine="0"/>
              <w:jc w:val="center"/>
              <w:rPr>
                <w:sz w:val="12"/>
                <w:szCs w:val="12"/>
              </w:rPr>
            </w:pPr>
            <w:r w:rsidRPr="008E004C">
              <w:rPr>
                <w:sz w:val="12"/>
                <w:szCs w:val="12"/>
              </w:rPr>
              <w:t>-</w:t>
            </w:r>
          </w:p>
        </w:tc>
        <w:tc>
          <w:tcPr>
            <w:tcW w:w="578" w:type="dxa"/>
          </w:tcPr>
          <w:p w:rsidR="008E004C" w:rsidRPr="008E004C" w:rsidRDefault="008E004C" w:rsidP="008E004C">
            <w:pPr>
              <w:pStyle w:val="ConsPlusNormal"/>
              <w:ind w:firstLine="0"/>
              <w:jc w:val="center"/>
              <w:rPr>
                <w:sz w:val="12"/>
                <w:szCs w:val="12"/>
              </w:rPr>
            </w:pPr>
          </w:p>
        </w:tc>
        <w:tc>
          <w:tcPr>
            <w:tcW w:w="578" w:type="dxa"/>
          </w:tcPr>
          <w:p w:rsidR="008E004C" w:rsidRPr="008E004C" w:rsidRDefault="008E004C" w:rsidP="008E004C">
            <w:pPr>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1.2.5.</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Уведомление молодых семей, включенных в список участников муниципальной программы</w:t>
            </w:r>
          </w:p>
        </w:tc>
        <w:tc>
          <w:tcPr>
            <w:tcW w:w="708" w:type="dxa"/>
          </w:tcPr>
          <w:p w:rsidR="008E004C" w:rsidRPr="008E004C" w:rsidRDefault="008E004C" w:rsidP="008E004C">
            <w:pPr>
              <w:pStyle w:val="ConsPlusNormal"/>
              <w:ind w:firstLine="0"/>
              <w:jc w:val="center"/>
              <w:rPr>
                <w:sz w:val="12"/>
                <w:szCs w:val="12"/>
              </w:rPr>
            </w:pPr>
            <w:r w:rsidRPr="008E004C">
              <w:rPr>
                <w:sz w:val="12"/>
                <w:szCs w:val="12"/>
              </w:rPr>
              <w:t>комитет</w:t>
            </w:r>
          </w:p>
        </w:tc>
        <w:tc>
          <w:tcPr>
            <w:tcW w:w="426" w:type="dxa"/>
          </w:tcPr>
          <w:p w:rsidR="008E004C" w:rsidRPr="008E004C" w:rsidRDefault="008E004C" w:rsidP="008E004C">
            <w:pPr>
              <w:pStyle w:val="ConsPlusNormal"/>
              <w:ind w:firstLine="0"/>
              <w:jc w:val="center"/>
              <w:rPr>
                <w:sz w:val="12"/>
                <w:szCs w:val="12"/>
              </w:rPr>
            </w:pPr>
            <w:r w:rsidRPr="008E004C">
              <w:rPr>
                <w:sz w:val="12"/>
                <w:szCs w:val="12"/>
              </w:rPr>
              <w:t>2016-2025 годы</w:t>
            </w:r>
          </w:p>
        </w:tc>
        <w:tc>
          <w:tcPr>
            <w:tcW w:w="425" w:type="dxa"/>
          </w:tcPr>
          <w:p w:rsidR="008E004C" w:rsidRPr="008E004C" w:rsidRDefault="008E004C" w:rsidP="008E004C">
            <w:pPr>
              <w:pStyle w:val="ConsPlusNormal"/>
              <w:ind w:firstLine="0"/>
              <w:jc w:val="center"/>
              <w:rPr>
                <w:sz w:val="12"/>
                <w:szCs w:val="12"/>
              </w:rPr>
            </w:pPr>
            <w:r w:rsidRPr="008E004C">
              <w:rPr>
                <w:sz w:val="12"/>
                <w:szCs w:val="12"/>
              </w:rPr>
              <w:t>1.1.1</w:t>
            </w:r>
          </w:p>
        </w:tc>
        <w:tc>
          <w:tcPr>
            <w:tcW w:w="730" w:type="dxa"/>
            <w:gridSpan w:val="2"/>
          </w:tcPr>
          <w:p w:rsidR="008E004C" w:rsidRPr="008E004C" w:rsidRDefault="008E004C" w:rsidP="008E004C">
            <w:pPr>
              <w:pStyle w:val="ConsPlusNormal"/>
              <w:ind w:firstLine="0"/>
              <w:jc w:val="center"/>
              <w:rPr>
                <w:sz w:val="12"/>
                <w:szCs w:val="12"/>
              </w:rPr>
            </w:pPr>
            <w:r w:rsidRPr="008E004C">
              <w:rPr>
                <w:sz w:val="12"/>
                <w:szCs w:val="12"/>
              </w:rPr>
              <w:t>-</w:t>
            </w:r>
          </w:p>
        </w:tc>
        <w:tc>
          <w:tcPr>
            <w:tcW w:w="511" w:type="dxa"/>
          </w:tcPr>
          <w:p w:rsidR="008E004C" w:rsidRPr="008E004C" w:rsidRDefault="008E004C" w:rsidP="008E004C">
            <w:pPr>
              <w:pStyle w:val="ConsPlusNormal"/>
              <w:ind w:firstLine="0"/>
              <w:jc w:val="center"/>
              <w:rPr>
                <w:sz w:val="12"/>
                <w:szCs w:val="12"/>
              </w:rPr>
            </w:pPr>
            <w:r w:rsidRPr="008E004C">
              <w:rPr>
                <w:sz w:val="12"/>
                <w:szCs w:val="12"/>
              </w:rPr>
              <w:t>-</w:t>
            </w:r>
          </w:p>
        </w:tc>
        <w:tc>
          <w:tcPr>
            <w:tcW w:w="444" w:type="dxa"/>
          </w:tcPr>
          <w:p w:rsidR="008E004C" w:rsidRPr="008E004C" w:rsidRDefault="008E004C" w:rsidP="008E004C">
            <w:pPr>
              <w:pStyle w:val="ConsPlusNormal"/>
              <w:ind w:firstLine="0"/>
              <w:jc w:val="center"/>
              <w:rPr>
                <w:sz w:val="12"/>
                <w:szCs w:val="12"/>
              </w:rPr>
            </w:pPr>
            <w:r w:rsidRPr="008E004C">
              <w:rPr>
                <w:sz w:val="12"/>
                <w:szCs w:val="12"/>
              </w:rPr>
              <w:t>-</w:t>
            </w:r>
          </w:p>
        </w:tc>
        <w:tc>
          <w:tcPr>
            <w:tcW w:w="578" w:type="dxa"/>
          </w:tcPr>
          <w:p w:rsidR="008E004C" w:rsidRPr="008E004C" w:rsidRDefault="008E004C" w:rsidP="008E004C">
            <w:pPr>
              <w:pStyle w:val="ConsPlusNormal"/>
              <w:ind w:firstLine="0"/>
              <w:jc w:val="center"/>
              <w:rPr>
                <w:sz w:val="12"/>
                <w:szCs w:val="12"/>
              </w:rPr>
            </w:pPr>
          </w:p>
        </w:tc>
        <w:tc>
          <w:tcPr>
            <w:tcW w:w="578" w:type="dxa"/>
          </w:tcPr>
          <w:p w:rsidR="008E004C" w:rsidRPr="008E004C" w:rsidRDefault="008E004C" w:rsidP="008E004C">
            <w:pPr>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1.2.6.</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Формирование списка молодых семей - участников муниципальной программы</w:t>
            </w:r>
          </w:p>
        </w:tc>
        <w:tc>
          <w:tcPr>
            <w:tcW w:w="708" w:type="dxa"/>
          </w:tcPr>
          <w:p w:rsidR="008E004C" w:rsidRPr="008E004C" w:rsidRDefault="008E004C" w:rsidP="008E004C">
            <w:pPr>
              <w:pStyle w:val="ConsPlusNormal"/>
              <w:ind w:firstLine="0"/>
              <w:jc w:val="center"/>
              <w:rPr>
                <w:sz w:val="12"/>
                <w:szCs w:val="12"/>
              </w:rPr>
            </w:pPr>
            <w:r w:rsidRPr="008E004C">
              <w:rPr>
                <w:sz w:val="12"/>
                <w:szCs w:val="12"/>
              </w:rPr>
              <w:t>комитет</w:t>
            </w:r>
          </w:p>
        </w:tc>
        <w:tc>
          <w:tcPr>
            <w:tcW w:w="426"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 xml:space="preserve">ежегодно </w:t>
            </w:r>
          </w:p>
          <w:p w:rsidR="008E004C" w:rsidRPr="008E004C" w:rsidRDefault="008E004C" w:rsidP="008E004C">
            <w:pPr>
              <w:jc w:val="center"/>
              <w:rPr>
                <w:rFonts w:ascii="Arial" w:hAnsi="Arial" w:cs="Arial"/>
                <w:sz w:val="12"/>
                <w:szCs w:val="12"/>
              </w:rPr>
            </w:pPr>
            <w:r w:rsidRPr="008E004C">
              <w:rPr>
                <w:rFonts w:ascii="Arial" w:hAnsi="Arial" w:cs="Arial"/>
                <w:sz w:val="12"/>
                <w:szCs w:val="12"/>
              </w:rPr>
              <w:t>до 1 мая</w:t>
            </w:r>
          </w:p>
        </w:tc>
        <w:tc>
          <w:tcPr>
            <w:tcW w:w="425"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1.1.1</w:t>
            </w:r>
          </w:p>
        </w:tc>
        <w:tc>
          <w:tcPr>
            <w:tcW w:w="730" w:type="dxa"/>
            <w:gridSpan w:val="2"/>
          </w:tcPr>
          <w:p w:rsidR="008E004C" w:rsidRPr="008E004C" w:rsidRDefault="008E004C" w:rsidP="008E004C">
            <w:pPr>
              <w:jc w:val="center"/>
              <w:rPr>
                <w:rFonts w:ascii="Arial" w:hAnsi="Arial" w:cs="Arial"/>
                <w:sz w:val="12"/>
                <w:szCs w:val="12"/>
              </w:rPr>
            </w:pPr>
            <w:r w:rsidRPr="008E004C">
              <w:rPr>
                <w:rFonts w:ascii="Arial" w:hAnsi="Arial" w:cs="Arial"/>
                <w:sz w:val="12"/>
                <w:szCs w:val="12"/>
              </w:rPr>
              <w:t>-</w:t>
            </w:r>
          </w:p>
        </w:tc>
        <w:tc>
          <w:tcPr>
            <w:tcW w:w="511"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w:t>
            </w:r>
          </w:p>
        </w:tc>
        <w:tc>
          <w:tcPr>
            <w:tcW w:w="444"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w:t>
            </w:r>
          </w:p>
        </w:tc>
        <w:tc>
          <w:tcPr>
            <w:tcW w:w="578" w:type="dxa"/>
          </w:tcPr>
          <w:p w:rsidR="008E004C" w:rsidRPr="008E004C" w:rsidRDefault="008E004C" w:rsidP="008E004C">
            <w:pPr>
              <w:jc w:val="center"/>
              <w:rPr>
                <w:rFonts w:ascii="Arial" w:hAnsi="Arial" w:cs="Arial"/>
                <w:sz w:val="12"/>
                <w:szCs w:val="12"/>
              </w:rPr>
            </w:pPr>
          </w:p>
        </w:tc>
        <w:tc>
          <w:tcPr>
            <w:tcW w:w="578" w:type="dxa"/>
          </w:tcPr>
          <w:p w:rsidR="008E004C" w:rsidRPr="008E004C" w:rsidRDefault="008E004C" w:rsidP="008E004C">
            <w:pPr>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1.2.7.</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Формирование заявки на участие муниципального района в конкурс-ном отборе муниципальных образований для участия в подпрограмме «Обеспечение жильем молодых семей»</w:t>
            </w:r>
          </w:p>
        </w:tc>
        <w:tc>
          <w:tcPr>
            <w:tcW w:w="708" w:type="dxa"/>
          </w:tcPr>
          <w:p w:rsidR="008E004C" w:rsidRPr="008E004C" w:rsidRDefault="008E004C" w:rsidP="008E004C">
            <w:pPr>
              <w:pStyle w:val="ConsPlusNormal"/>
              <w:ind w:firstLine="0"/>
              <w:jc w:val="center"/>
              <w:rPr>
                <w:sz w:val="12"/>
                <w:szCs w:val="12"/>
              </w:rPr>
            </w:pPr>
            <w:r w:rsidRPr="008E004C">
              <w:rPr>
                <w:sz w:val="12"/>
                <w:szCs w:val="12"/>
              </w:rPr>
              <w:t>комитет</w:t>
            </w:r>
          </w:p>
        </w:tc>
        <w:tc>
          <w:tcPr>
            <w:tcW w:w="426" w:type="dxa"/>
          </w:tcPr>
          <w:p w:rsidR="008E004C" w:rsidRPr="008E004C" w:rsidRDefault="008E004C" w:rsidP="008E004C">
            <w:pPr>
              <w:pStyle w:val="ConsPlusNormal"/>
              <w:ind w:firstLine="0"/>
              <w:jc w:val="center"/>
              <w:rPr>
                <w:sz w:val="12"/>
                <w:szCs w:val="12"/>
              </w:rPr>
            </w:pPr>
            <w:r w:rsidRPr="008E004C">
              <w:rPr>
                <w:sz w:val="12"/>
                <w:szCs w:val="12"/>
              </w:rPr>
              <w:t>2016-2025 годы</w:t>
            </w:r>
          </w:p>
        </w:tc>
        <w:tc>
          <w:tcPr>
            <w:tcW w:w="425" w:type="dxa"/>
          </w:tcPr>
          <w:p w:rsidR="008E004C" w:rsidRPr="008E004C" w:rsidRDefault="008E004C" w:rsidP="008E004C">
            <w:pPr>
              <w:pStyle w:val="ConsPlusNormal"/>
              <w:ind w:firstLine="0"/>
              <w:jc w:val="center"/>
              <w:rPr>
                <w:sz w:val="12"/>
                <w:szCs w:val="12"/>
              </w:rPr>
            </w:pPr>
            <w:r w:rsidRPr="008E004C">
              <w:rPr>
                <w:sz w:val="12"/>
                <w:szCs w:val="12"/>
              </w:rPr>
              <w:t>1.1.1</w:t>
            </w:r>
          </w:p>
        </w:tc>
        <w:tc>
          <w:tcPr>
            <w:tcW w:w="730" w:type="dxa"/>
            <w:gridSpan w:val="2"/>
          </w:tcPr>
          <w:p w:rsidR="008E004C" w:rsidRPr="008E004C" w:rsidRDefault="008E004C" w:rsidP="008E004C">
            <w:pPr>
              <w:pStyle w:val="ConsPlusNormal"/>
              <w:ind w:firstLine="0"/>
              <w:jc w:val="center"/>
              <w:rPr>
                <w:sz w:val="12"/>
                <w:szCs w:val="12"/>
              </w:rPr>
            </w:pPr>
            <w:r w:rsidRPr="008E004C">
              <w:rPr>
                <w:sz w:val="12"/>
                <w:szCs w:val="12"/>
              </w:rPr>
              <w:t>-</w:t>
            </w:r>
          </w:p>
        </w:tc>
        <w:tc>
          <w:tcPr>
            <w:tcW w:w="511" w:type="dxa"/>
          </w:tcPr>
          <w:p w:rsidR="008E004C" w:rsidRPr="008E004C" w:rsidRDefault="008E004C" w:rsidP="008E004C">
            <w:pPr>
              <w:pStyle w:val="ConsPlusNormal"/>
              <w:ind w:firstLine="0"/>
              <w:jc w:val="center"/>
              <w:rPr>
                <w:sz w:val="12"/>
                <w:szCs w:val="12"/>
              </w:rPr>
            </w:pPr>
            <w:r w:rsidRPr="008E004C">
              <w:rPr>
                <w:sz w:val="12"/>
                <w:szCs w:val="12"/>
              </w:rPr>
              <w:t>-</w:t>
            </w:r>
          </w:p>
        </w:tc>
        <w:tc>
          <w:tcPr>
            <w:tcW w:w="444"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1.2.8.</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Выдача свидетельств на получение соци-альной выплаты для приобретения жилого помещения или строительства индивидуального жилого дома</w:t>
            </w:r>
          </w:p>
        </w:tc>
        <w:tc>
          <w:tcPr>
            <w:tcW w:w="708" w:type="dxa"/>
          </w:tcPr>
          <w:p w:rsidR="008E004C" w:rsidRPr="008E004C" w:rsidRDefault="008E004C" w:rsidP="008E004C">
            <w:pPr>
              <w:pStyle w:val="ConsPlusNormal"/>
              <w:ind w:firstLine="0"/>
              <w:jc w:val="center"/>
              <w:rPr>
                <w:sz w:val="12"/>
                <w:szCs w:val="12"/>
              </w:rPr>
            </w:pPr>
            <w:r w:rsidRPr="008E004C">
              <w:rPr>
                <w:sz w:val="12"/>
                <w:szCs w:val="12"/>
              </w:rPr>
              <w:t>комитет</w:t>
            </w:r>
          </w:p>
        </w:tc>
        <w:tc>
          <w:tcPr>
            <w:tcW w:w="426" w:type="dxa"/>
          </w:tcPr>
          <w:p w:rsidR="008E004C" w:rsidRPr="008E004C" w:rsidRDefault="008E004C" w:rsidP="008E004C">
            <w:pPr>
              <w:pStyle w:val="ConsPlusNormal"/>
              <w:ind w:firstLine="0"/>
              <w:jc w:val="center"/>
              <w:rPr>
                <w:sz w:val="12"/>
                <w:szCs w:val="12"/>
              </w:rPr>
            </w:pPr>
            <w:r w:rsidRPr="008E004C">
              <w:rPr>
                <w:sz w:val="12"/>
                <w:szCs w:val="12"/>
              </w:rPr>
              <w:t>2016-2025 годы</w:t>
            </w:r>
          </w:p>
        </w:tc>
        <w:tc>
          <w:tcPr>
            <w:tcW w:w="425" w:type="dxa"/>
          </w:tcPr>
          <w:p w:rsidR="008E004C" w:rsidRPr="008E004C" w:rsidRDefault="008E004C" w:rsidP="008E004C">
            <w:pPr>
              <w:pStyle w:val="ConsPlusNormal"/>
              <w:ind w:firstLine="0"/>
              <w:jc w:val="center"/>
              <w:rPr>
                <w:sz w:val="12"/>
                <w:szCs w:val="12"/>
              </w:rPr>
            </w:pPr>
            <w:r w:rsidRPr="008E004C">
              <w:rPr>
                <w:sz w:val="12"/>
                <w:szCs w:val="12"/>
              </w:rPr>
              <w:t>1.1.1</w:t>
            </w:r>
          </w:p>
        </w:tc>
        <w:tc>
          <w:tcPr>
            <w:tcW w:w="730" w:type="dxa"/>
            <w:gridSpan w:val="2"/>
          </w:tcPr>
          <w:p w:rsidR="008E004C" w:rsidRPr="008E004C" w:rsidRDefault="008E004C" w:rsidP="008E004C">
            <w:pPr>
              <w:pStyle w:val="ConsPlusNormal"/>
              <w:ind w:firstLine="0"/>
              <w:jc w:val="center"/>
              <w:rPr>
                <w:sz w:val="12"/>
                <w:szCs w:val="12"/>
              </w:rPr>
            </w:pPr>
            <w:r w:rsidRPr="008E004C">
              <w:rPr>
                <w:sz w:val="12"/>
                <w:szCs w:val="12"/>
              </w:rPr>
              <w:t>-</w:t>
            </w:r>
          </w:p>
        </w:tc>
        <w:tc>
          <w:tcPr>
            <w:tcW w:w="511" w:type="dxa"/>
          </w:tcPr>
          <w:p w:rsidR="008E004C" w:rsidRPr="008E004C" w:rsidRDefault="008E004C" w:rsidP="008E004C">
            <w:pPr>
              <w:pStyle w:val="ConsPlusNormal"/>
              <w:ind w:firstLine="0"/>
              <w:jc w:val="center"/>
              <w:rPr>
                <w:sz w:val="12"/>
                <w:szCs w:val="12"/>
              </w:rPr>
            </w:pPr>
            <w:r w:rsidRPr="008E004C">
              <w:rPr>
                <w:sz w:val="12"/>
                <w:szCs w:val="12"/>
              </w:rPr>
              <w:t>-</w:t>
            </w:r>
          </w:p>
        </w:tc>
        <w:tc>
          <w:tcPr>
            <w:tcW w:w="444"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1.2.9.</w:t>
            </w:r>
          </w:p>
        </w:tc>
        <w:tc>
          <w:tcPr>
            <w:tcW w:w="2955" w:type="dxa"/>
            <w:gridSpan w:val="2"/>
          </w:tcPr>
          <w:p w:rsidR="008E004C" w:rsidRPr="008E004C" w:rsidRDefault="008E004C" w:rsidP="008E004C">
            <w:pPr>
              <w:pStyle w:val="ConsPlusNormal"/>
              <w:ind w:firstLine="0"/>
              <w:rPr>
                <w:sz w:val="12"/>
                <w:szCs w:val="12"/>
              </w:rPr>
            </w:pPr>
            <w:r w:rsidRPr="008E004C">
              <w:rPr>
                <w:sz w:val="12"/>
                <w:szCs w:val="12"/>
              </w:rPr>
              <w:t>Проведение мониторинга реализации муниципальной программы</w:t>
            </w:r>
          </w:p>
        </w:tc>
        <w:tc>
          <w:tcPr>
            <w:tcW w:w="708" w:type="dxa"/>
          </w:tcPr>
          <w:p w:rsidR="008E004C" w:rsidRPr="008E004C" w:rsidRDefault="008E004C" w:rsidP="008E004C">
            <w:pPr>
              <w:pStyle w:val="ConsPlusNormal"/>
              <w:ind w:firstLine="0"/>
              <w:jc w:val="center"/>
              <w:rPr>
                <w:sz w:val="12"/>
                <w:szCs w:val="12"/>
              </w:rPr>
            </w:pPr>
            <w:r w:rsidRPr="008E004C">
              <w:rPr>
                <w:sz w:val="12"/>
                <w:szCs w:val="12"/>
              </w:rPr>
              <w:t>комитет</w:t>
            </w:r>
          </w:p>
        </w:tc>
        <w:tc>
          <w:tcPr>
            <w:tcW w:w="426" w:type="dxa"/>
          </w:tcPr>
          <w:p w:rsidR="008E004C" w:rsidRPr="008E004C" w:rsidRDefault="008E004C" w:rsidP="008E004C">
            <w:pPr>
              <w:pStyle w:val="ConsPlusNormal"/>
              <w:ind w:firstLine="0"/>
              <w:jc w:val="center"/>
              <w:rPr>
                <w:sz w:val="12"/>
                <w:szCs w:val="12"/>
              </w:rPr>
            </w:pPr>
            <w:r w:rsidRPr="008E004C">
              <w:rPr>
                <w:sz w:val="12"/>
                <w:szCs w:val="12"/>
              </w:rPr>
              <w:t>2016-2025 годы</w:t>
            </w:r>
          </w:p>
        </w:tc>
        <w:tc>
          <w:tcPr>
            <w:tcW w:w="425" w:type="dxa"/>
          </w:tcPr>
          <w:p w:rsidR="008E004C" w:rsidRPr="008E004C" w:rsidRDefault="008E004C" w:rsidP="008E004C">
            <w:pPr>
              <w:pStyle w:val="ConsPlusNormal"/>
              <w:ind w:firstLine="0"/>
              <w:jc w:val="center"/>
              <w:rPr>
                <w:sz w:val="12"/>
                <w:szCs w:val="12"/>
              </w:rPr>
            </w:pPr>
            <w:r w:rsidRPr="008E004C">
              <w:rPr>
                <w:sz w:val="12"/>
                <w:szCs w:val="12"/>
              </w:rPr>
              <w:t>1.1.1</w:t>
            </w:r>
          </w:p>
        </w:tc>
        <w:tc>
          <w:tcPr>
            <w:tcW w:w="730" w:type="dxa"/>
            <w:gridSpan w:val="2"/>
          </w:tcPr>
          <w:p w:rsidR="008E004C" w:rsidRPr="008E004C" w:rsidRDefault="008E004C" w:rsidP="008E004C">
            <w:pPr>
              <w:pStyle w:val="ConsPlusNormal"/>
              <w:ind w:firstLine="0"/>
              <w:jc w:val="center"/>
              <w:rPr>
                <w:sz w:val="12"/>
                <w:szCs w:val="12"/>
              </w:rPr>
            </w:pPr>
            <w:r w:rsidRPr="008E004C">
              <w:rPr>
                <w:sz w:val="12"/>
                <w:szCs w:val="12"/>
              </w:rPr>
              <w:t>-</w:t>
            </w:r>
          </w:p>
        </w:tc>
        <w:tc>
          <w:tcPr>
            <w:tcW w:w="511" w:type="dxa"/>
          </w:tcPr>
          <w:p w:rsidR="008E004C" w:rsidRPr="008E004C" w:rsidRDefault="008E004C" w:rsidP="008E004C">
            <w:pPr>
              <w:pStyle w:val="ConsPlusNormal"/>
              <w:ind w:firstLine="0"/>
              <w:jc w:val="center"/>
              <w:rPr>
                <w:sz w:val="12"/>
                <w:szCs w:val="12"/>
              </w:rPr>
            </w:pPr>
            <w:r w:rsidRPr="008E004C">
              <w:rPr>
                <w:sz w:val="12"/>
                <w:szCs w:val="12"/>
              </w:rPr>
              <w:t>-</w:t>
            </w:r>
          </w:p>
        </w:tc>
        <w:tc>
          <w:tcPr>
            <w:tcW w:w="444"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tcPr>
          <w:p w:rsidR="008E004C" w:rsidRPr="008E004C" w:rsidRDefault="008E004C" w:rsidP="008E004C">
            <w:pPr>
              <w:pStyle w:val="ConsPlusNormal"/>
              <w:ind w:firstLine="0"/>
              <w:jc w:val="center"/>
              <w:rPr>
                <w:sz w:val="12"/>
                <w:szCs w:val="12"/>
              </w:rPr>
            </w:pPr>
            <w:r w:rsidRPr="008E004C">
              <w:rPr>
                <w:sz w:val="12"/>
                <w:szCs w:val="12"/>
              </w:rPr>
              <w:t>1.3.</w:t>
            </w:r>
          </w:p>
        </w:tc>
        <w:tc>
          <w:tcPr>
            <w:tcW w:w="2955" w:type="dxa"/>
            <w:gridSpan w:val="2"/>
          </w:tcPr>
          <w:p w:rsidR="008E004C" w:rsidRPr="008E004C" w:rsidRDefault="008E004C" w:rsidP="008E004C">
            <w:pPr>
              <w:rPr>
                <w:rFonts w:ascii="Arial" w:hAnsi="Arial" w:cs="Arial"/>
                <w:sz w:val="12"/>
                <w:szCs w:val="12"/>
              </w:rPr>
            </w:pPr>
            <w:r w:rsidRPr="008E004C">
              <w:rPr>
                <w:rFonts w:ascii="Arial" w:hAnsi="Arial" w:cs="Arial"/>
                <w:sz w:val="12"/>
                <w:szCs w:val="12"/>
              </w:rPr>
              <w:t>Финансовое обеспечение муниципальной программы</w:t>
            </w:r>
          </w:p>
        </w:tc>
        <w:tc>
          <w:tcPr>
            <w:tcW w:w="708" w:type="dxa"/>
          </w:tcPr>
          <w:p w:rsidR="008E004C" w:rsidRPr="008E004C" w:rsidRDefault="008E004C" w:rsidP="008E004C">
            <w:pPr>
              <w:jc w:val="center"/>
              <w:rPr>
                <w:rFonts w:ascii="Arial" w:hAnsi="Arial" w:cs="Arial"/>
                <w:sz w:val="12"/>
                <w:szCs w:val="12"/>
              </w:rPr>
            </w:pPr>
          </w:p>
        </w:tc>
        <w:tc>
          <w:tcPr>
            <w:tcW w:w="426" w:type="dxa"/>
          </w:tcPr>
          <w:p w:rsidR="008E004C" w:rsidRPr="008E004C" w:rsidRDefault="008E004C" w:rsidP="008E004C">
            <w:pPr>
              <w:jc w:val="center"/>
              <w:rPr>
                <w:rFonts w:ascii="Arial" w:hAnsi="Arial" w:cs="Arial"/>
                <w:sz w:val="12"/>
                <w:szCs w:val="12"/>
              </w:rPr>
            </w:pPr>
          </w:p>
        </w:tc>
        <w:tc>
          <w:tcPr>
            <w:tcW w:w="425"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1.1.1</w:t>
            </w:r>
          </w:p>
        </w:tc>
        <w:tc>
          <w:tcPr>
            <w:tcW w:w="730" w:type="dxa"/>
            <w:gridSpan w:val="2"/>
          </w:tcPr>
          <w:p w:rsidR="008E004C" w:rsidRPr="008E004C" w:rsidRDefault="008E004C" w:rsidP="008E004C">
            <w:pPr>
              <w:jc w:val="center"/>
              <w:rPr>
                <w:rFonts w:ascii="Arial" w:hAnsi="Arial" w:cs="Arial"/>
                <w:sz w:val="12"/>
                <w:szCs w:val="12"/>
              </w:rPr>
            </w:pPr>
          </w:p>
        </w:tc>
        <w:tc>
          <w:tcPr>
            <w:tcW w:w="511" w:type="dxa"/>
          </w:tcPr>
          <w:p w:rsidR="008E004C" w:rsidRPr="008E004C" w:rsidRDefault="008E004C" w:rsidP="008E004C">
            <w:pPr>
              <w:jc w:val="center"/>
              <w:rPr>
                <w:rFonts w:ascii="Arial" w:hAnsi="Arial" w:cs="Arial"/>
                <w:sz w:val="12"/>
                <w:szCs w:val="12"/>
              </w:rPr>
            </w:pPr>
          </w:p>
        </w:tc>
        <w:tc>
          <w:tcPr>
            <w:tcW w:w="444"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578"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c>
          <w:tcPr>
            <w:tcW w:w="644" w:type="dxa"/>
          </w:tcPr>
          <w:p w:rsidR="008E004C" w:rsidRPr="008E004C" w:rsidRDefault="008E004C" w:rsidP="008E004C">
            <w:pPr>
              <w:autoSpaceDE w:val="0"/>
              <w:autoSpaceDN w:val="0"/>
              <w:adjustRightInd w:val="0"/>
              <w:jc w:val="center"/>
              <w:rPr>
                <w:rFonts w:ascii="Arial" w:hAnsi="Arial" w:cs="Arial"/>
                <w:sz w:val="12"/>
                <w:szCs w:val="12"/>
              </w:rPr>
            </w:pPr>
          </w:p>
        </w:tc>
      </w:tr>
      <w:tr w:rsidR="008E004C" w:rsidRPr="008E004C" w:rsidTr="00907188">
        <w:trPr>
          <w:gridAfter w:val="1"/>
          <w:wAfter w:w="30" w:type="dxa"/>
          <w:trHeight w:val="20"/>
        </w:trPr>
        <w:tc>
          <w:tcPr>
            <w:tcW w:w="311" w:type="dxa"/>
            <w:vMerge w:val="restart"/>
          </w:tcPr>
          <w:p w:rsidR="008E004C" w:rsidRPr="008E004C" w:rsidRDefault="008E004C" w:rsidP="008E004C">
            <w:pPr>
              <w:jc w:val="center"/>
              <w:rPr>
                <w:rFonts w:ascii="Arial" w:hAnsi="Arial" w:cs="Arial"/>
                <w:sz w:val="12"/>
                <w:szCs w:val="12"/>
              </w:rPr>
            </w:pPr>
            <w:r w:rsidRPr="008E004C">
              <w:rPr>
                <w:rFonts w:ascii="Arial" w:hAnsi="Arial" w:cs="Arial"/>
                <w:sz w:val="12"/>
                <w:szCs w:val="12"/>
              </w:rPr>
              <w:t>1.3.1.</w:t>
            </w:r>
          </w:p>
        </w:tc>
        <w:tc>
          <w:tcPr>
            <w:tcW w:w="2955" w:type="dxa"/>
            <w:gridSpan w:val="2"/>
            <w:vMerge w:val="restart"/>
          </w:tcPr>
          <w:p w:rsidR="008E004C" w:rsidRPr="008E004C" w:rsidRDefault="008E004C" w:rsidP="008E004C">
            <w:pPr>
              <w:rPr>
                <w:rFonts w:ascii="Arial" w:hAnsi="Arial" w:cs="Arial"/>
                <w:sz w:val="12"/>
                <w:szCs w:val="12"/>
              </w:rPr>
            </w:pPr>
            <w:r w:rsidRPr="008E004C">
              <w:rPr>
                <w:rFonts w:ascii="Arial" w:hAnsi="Arial" w:cs="Arial"/>
                <w:sz w:val="12"/>
                <w:szCs w:val="12"/>
              </w:rPr>
              <w:t>Обеспечение предоставления молодым семьям социальных выплат на предоставление жилья экономиического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08" w:type="dxa"/>
            <w:vMerge w:val="restart"/>
          </w:tcPr>
          <w:p w:rsidR="008E004C" w:rsidRPr="008E004C" w:rsidRDefault="00E04505" w:rsidP="008E004C">
            <w:pPr>
              <w:jc w:val="center"/>
              <w:rPr>
                <w:rFonts w:ascii="Arial" w:hAnsi="Arial" w:cs="Arial"/>
                <w:sz w:val="12"/>
                <w:szCs w:val="12"/>
              </w:rPr>
            </w:pPr>
            <w:r>
              <w:rPr>
                <w:rFonts w:ascii="Arial" w:hAnsi="Arial" w:cs="Arial"/>
                <w:sz w:val="12"/>
                <w:szCs w:val="12"/>
              </w:rPr>
              <w:t>комитет, комитет финан</w:t>
            </w:r>
            <w:r w:rsidR="008E004C" w:rsidRPr="008E004C">
              <w:rPr>
                <w:rFonts w:ascii="Arial" w:hAnsi="Arial" w:cs="Arial"/>
                <w:sz w:val="12"/>
                <w:szCs w:val="12"/>
              </w:rPr>
              <w:t>сов</w:t>
            </w:r>
          </w:p>
        </w:tc>
        <w:tc>
          <w:tcPr>
            <w:tcW w:w="426" w:type="dxa"/>
            <w:vMerge w:val="restart"/>
          </w:tcPr>
          <w:p w:rsidR="008E004C" w:rsidRPr="008E004C" w:rsidRDefault="008E004C" w:rsidP="008E004C">
            <w:pPr>
              <w:jc w:val="center"/>
              <w:rPr>
                <w:rFonts w:ascii="Arial" w:hAnsi="Arial" w:cs="Arial"/>
                <w:sz w:val="12"/>
                <w:szCs w:val="12"/>
              </w:rPr>
            </w:pPr>
            <w:r w:rsidRPr="008E004C">
              <w:rPr>
                <w:rFonts w:ascii="Arial" w:hAnsi="Arial" w:cs="Arial"/>
                <w:sz w:val="12"/>
                <w:szCs w:val="12"/>
              </w:rPr>
              <w:t>2016-2025 годы</w:t>
            </w:r>
          </w:p>
        </w:tc>
        <w:tc>
          <w:tcPr>
            <w:tcW w:w="425" w:type="dxa"/>
            <w:vMerge w:val="restart"/>
          </w:tcPr>
          <w:p w:rsidR="008E004C" w:rsidRPr="008E004C" w:rsidRDefault="008E004C" w:rsidP="008E004C">
            <w:pPr>
              <w:autoSpaceDE w:val="0"/>
              <w:autoSpaceDN w:val="0"/>
              <w:adjustRightInd w:val="0"/>
              <w:jc w:val="center"/>
              <w:rPr>
                <w:rFonts w:ascii="Arial" w:hAnsi="Arial" w:cs="Arial"/>
                <w:sz w:val="12"/>
                <w:szCs w:val="12"/>
              </w:rPr>
            </w:pPr>
          </w:p>
        </w:tc>
        <w:tc>
          <w:tcPr>
            <w:tcW w:w="730" w:type="dxa"/>
            <w:gridSpan w:val="2"/>
          </w:tcPr>
          <w:p w:rsidR="008E004C" w:rsidRPr="008E004C" w:rsidRDefault="008E004C" w:rsidP="008E004C">
            <w:pPr>
              <w:pStyle w:val="ConsPlusNormal"/>
              <w:ind w:firstLine="0"/>
              <w:jc w:val="center"/>
              <w:rPr>
                <w:sz w:val="12"/>
                <w:szCs w:val="12"/>
              </w:rPr>
            </w:pPr>
            <w:r w:rsidRPr="008E004C">
              <w:rPr>
                <w:sz w:val="12"/>
                <w:szCs w:val="12"/>
              </w:rPr>
              <w:t>федеральный бюджет</w:t>
            </w:r>
          </w:p>
        </w:tc>
        <w:tc>
          <w:tcPr>
            <w:tcW w:w="511" w:type="dxa"/>
          </w:tcPr>
          <w:p w:rsidR="008E004C" w:rsidRPr="008E004C" w:rsidRDefault="008E004C" w:rsidP="008E004C">
            <w:pPr>
              <w:pStyle w:val="afffff"/>
              <w:jc w:val="center"/>
              <w:rPr>
                <w:rFonts w:ascii="Arial" w:hAnsi="Arial" w:cs="Arial"/>
                <w:sz w:val="12"/>
                <w:szCs w:val="12"/>
              </w:rPr>
            </w:pPr>
            <w:r w:rsidRPr="008E004C">
              <w:rPr>
                <w:rFonts w:ascii="Arial" w:hAnsi="Arial" w:cs="Arial"/>
                <w:sz w:val="12"/>
                <w:szCs w:val="12"/>
              </w:rPr>
              <w:t>752,670</w:t>
            </w:r>
          </w:p>
        </w:tc>
        <w:tc>
          <w:tcPr>
            <w:tcW w:w="444" w:type="dxa"/>
          </w:tcPr>
          <w:p w:rsidR="008E004C" w:rsidRPr="008E004C" w:rsidRDefault="008E004C" w:rsidP="008E004C">
            <w:pPr>
              <w:pStyle w:val="afffff"/>
              <w:jc w:val="center"/>
              <w:rPr>
                <w:rFonts w:ascii="Arial" w:hAnsi="Arial" w:cs="Arial"/>
                <w:sz w:val="12"/>
                <w:szCs w:val="12"/>
              </w:rPr>
            </w:pPr>
            <w:r w:rsidRPr="008E004C">
              <w:rPr>
                <w:rFonts w:ascii="Arial" w:hAnsi="Arial" w:cs="Arial"/>
                <w:sz w:val="12"/>
                <w:szCs w:val="12"/>
              </w:rPr>
              <w:t>477,130</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699,27135</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360,26614</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476,23629</w:t>
            </w:r>
          </w:p>
        </w:tc>
        <w:tc>
          <w:tcPr>
            <w:tcW w:w="578" w:type="dxa"/>
          </w:tcPr>
          <w:p w:rsidR="008E004C" w:rsidRPr="008E004C" w:rsidRDefault="008E004C" w:rsidP="008E004C">
            <w:pPr>
              <w:pStyle w:val="ConsPlusNormal"/>
              <w:ind w:firstLine="0"/>
              <w:jc w:val="center"/>
              <w:rPr>
                <w:sz w:val="12"/>
                <w:szCs w:val="12"/>
              </w:rPr>
            </w:pPr>
            <w:r w:rsidRPr="008E004C">
              <w:rPr>
                <w:sz w:val="12"/>
                <w:szCs w:val="12"/>
              </w:rPr>
              <w:t>404,43441</w:t>
            </w:r>
          </w:p>
        </w:tc>
        <w:tc>
          <w:tcPr>
            <w:tcW w:w="578"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376,88635</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671,62281</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695,71887</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728,95660</w:t>
            </w:r>
          </w:p>
        </w:tc>
      </w:tr>
      <w:tr w:rsidR="008E004C" w:rsidRPr="008E004C" w:rsidTr="00907188">
        <w:trPr>
          <w:gridAfter w:val="1"/>
          <w:wAfter w:w="30" w:type="dxa"/>
          <w:trHeight w:val="20"/>
        </w:trPr>
        <w:tc>
          <w:tcPr>
            <w:tcW w:w="311" w:type="dxa"/>
            <w:vMerge/>
          </w:tcPr>
          <w:p w:rsidR="008E004C" w:rsidRPr="008E004C" w:rsidRDefault="008E004C" w:rsidP="008E004C">
            <w:pPr>
              <w:autoSpaceDE w:val="0"/>
              <w:autoSpaceDN w:val="0"/>
              <w:adjustRightInd w:val="0"/>
              <w:jc w:val="center"/>
              <w:rPr>
                <w:rFonts w:ascii="Arial" w:hAnsi="Arial" w:cs="Arial"/>
                <w:sz w:val="12"/>
                <w:szCs w:val="12"/>
              </w:rPr>
            </w:pPr>
          </w:p>
        </w:tc>
        <w:tc>
          <w:tcPr>
            <w:tcW w:w="2955" w:type="dxa"/>
            <w:gridSpan w:val="2"/>
            <w:vMerge/>
          </w:tcPr>
          <w:p w:rsidR="008E004C" w:rsidRPr="008E004C" w:rsidRDefault="008E004C" w:rsidP="008E004C">
            <w:pPr>
              <w:autoSpaceDE w:val="0"/>
              <w:autoSpaceDN w:val="0"/>
              <w:adjustRightInd w:val="0"/>
              <w:rPr>
                <w:rFonts w:ascii="Arial" w:hAnsi="Arial" w:cs="Arial"/>
                <w:sz w:val="12"/>
                <w:szCs w:val="12"/>
              </w:rPr>
            </w:pPr>
          </w:p>
        </w:tc>
        <w:tc>
          <w:tcPr>
            <w:tcW w:w="708" w:type="dxa"/>
            <w:vMerge/>
          </w:tcPr>
          <w:p w:rsidR="008E004C" w:rsidRPr="008E004C" w:rsidRDefault="008E004C" w:rsidP="008E004C">
            <w:pPr>
              <w:autoSpaceDE w:val="0"/>
              <w:autoSpaceDN w:val="0"/>
              <w:adjustRightInd w:val="0"/>
              <w:rPr>
                <w:rFonts w:ascii="Arial" w:hAnsi="Arial" w:cs="Arial"/>
                <w:sz w:val="12"/>
                <w:szCs w:val="12"/>
              </w:rPr>
            </w:pPr>
          </w:p>
        </w:tc>
        <w:tc>
          <w:tcPr>
            <w:tcW w:w="426" w:type="dxa"/>
            <w:vMerge/>
          </w:tcPr>
          <w:p w:rsidR="008E004C" w:rsidRPr="008E004C" w:rsidRDefault="008E004C" w:rsidP="008E004C">
            <w:pPr>
              <w:autoSpaceDE w:val="0"/>
              <w:autoSpaceDN w:val="0"/>
              <w:adjustRightInd w:val="0"/>
              <w:jc w:val="center"/>
              <w:rPr>
                <w:rFonts w:ascii="Arial" w:hAnsi="Arial" w:cs="Arial"/>
                <w:sz w:val="12"/>
                <w:szCs w:val="12"/>
              </w:rPr>
            </w:pPr>
          </w:p>
        </w:tc>
        <w:tc>
          <w:tcPr>
            <w:tcW w:w="425" w:type="dxa"/>
            <w:vMerge/>
          </w:tcPr>
          <w:p w:rsidR="008E004C" w:rsidRPr="008E004C" w:rsidRDefault="008E004C" w:rsidP="008E004C">
            <w:pPr>
              <w:autoSpaceDE w:val="0"/>
              <w:autoSpaceDN w:val="0"/>
              <w:adjustRightInd w:val="0"/>
              <w:jc w:val="center"/>
              <w:rPr>
                <w:rFonts w:ascii="Arial" w:hAnsi="Arial" w:cs="Arial"/>
                <w:sz w:val="12"/>
                <w:szCs w:val="12"/>
              </w:rPr>
            </w:pPr>
          </w:p>
        </w:tc>
        <w:tc>
          <w:tcPr>
            <w:tcW w:w="730" w:type="dxa"/>
            <w:gridSpan w:val="2"/>
          </w:tcPr>
          <w:p w:rsidR="008E004C" w:rsidRPr="008E004C" w:rsidRDefault="008E004C" w:rsidP="008E004C">
            <w:pPr>
              <w:jc w:val="center"/>
              <w:rPr>
                <w:rFonts w:ascii="Arial" w:hAnsi="Arial" w:cs="Arial"/>
                <w:sz w:val="12"/>
                <w:szCs w:val="12"/>
              </w:rPr>
            </w:pPr>
            <w:r w:rsidRPr="008E004C">
              <w:rPr>
                <w:rFonts w:ascii="Arial" w:hAnsi="Arial" w:cs="Arial"/>
                <w:sz w:val="12"/>
                <w:szCs w:val="12"/>
              </w:rPr>
              <w:t>областной бюджет</w:t>
            </w:r>
          </w:p>
        </w:tc>
        <w:tc>
          <w:tcPr>
            <w:tcW w:w="511" w:type="dxa"/>
          </w:tcPr>
          <w:p w:rsidR="008E004C" w:rsidRPr="008E004C" w:rsidRDefault="008E004C" w:rsidP="008E004C">
            <w:pPr>
              <w:pStyle w:val="afffff"/>
              <w:jc w:val="center"/>
              <w:rPr>
                <w:rFonts w:ascii="Arial" w:hAnsi="Arial" w:cs="Arial"/>
                <w:sz w:val="12"/>
                <w:szCs w:val="12"/>
              </w:rPr>
            </w:pPr>
            <w:r w:rsidRPr="008E004C">
              <w:rPr>
                <w:rFonts w:ascii="Arial" w:hAnsi="Arial" w:cs="Arial"/>
                <w:sz w:val="12"/>
                <w:szCs w:val="12"/>
              </w:rPr>
              <w:t>1204,515</w:t>
            </w:r>
          </w:p>
        </w:tc>
        <w:tc>
          <w:tcPr>
            <w:tcW w:w="444" w:type="dxa"/>
          </w:tcPr>
          <w:p w:rsidR="008E004C" w:rsidRPr="008E004C" w:rsidRDefault="008E004C" w:rsidP="008E004C">
            <w:pPr>
              <w:pStyle w:val="afffff"/>
              <w:jc w:val="center"/>
              <w:rPr>
                <w:rFonts w:ascii="Arial" w:hAnsi="Arial" w:cs="Arial"/>
                <w:sz w:val="12"/>
                <w:szCs w:val="12"/>
              </w:rPr>
            </w:pPr>
            <w:r w:rsidRPr="008E004C">
              <w:rPr>
                <w:rFonts w:ascii="Arial" w:hAnsi="Arial" w:cs="Arial"/>
                <w:sz w:val="12"/>
                <w:szCs w:val="12"/>
              </w:rPr>
              <w:t>680,740</w:t>
            </w:r>
          </w:p>
        </w:tc>
        <w:tc>
          <w:tcPr>
            <w:tcW w:w="578" w:type="dxa"/>
          </w:tcPr>
          <w:p w:rsidR="008E004C" w:rsidRPr="008E004C" w:rsidRDefault="008E004C" w:rsidP="008E004C">
            <w:pPr>
              <w:pStyle w:val="ad"/>
              <w:jc w:val="center"/>
              <w:rPr>
                <w:rFonts w:ascii="Arial" w:hAnsi="Arial" w:cs="Arial"/>
                <w:sz w:val="12"/>
                <w:szCs w:val="12"/>
              </w:rPr>
            </w:pPr>
            <w:r w:rsidRPr="008E004C">
              <w:rPr>
                <w:rFonts w:ascii="Arial" w:hAnsi="Arial" w:cs="Arial"/>
                <w:sz w:val="12"/>
                <w:szCs w:val="12"/>
              </w:rPr>
              <w:t>0</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656,12391</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793,01045</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709,04185</w:t>
            </w:r>
          </w:p>
        </w:tc>
        <w:tc>
          <w:tcPr>
            <w:tcW w:w="578"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600,17776</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877,91058</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877,91058</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877,91058</w:t>
            </w:r>
          </w:p>
        </w:tc>
      </w:tr>
      <w:tr w:rsidR="008E004C" w:rsidRPr="008E004C" w:rsidTr="00907188">
        <w:trPr>
          <w:gridAfter w:val="1"/>
          <w:wAfter w:w="30" w:type="dxa"/>
          <w:trHeight w:val="20"/>
        </w:trPr>
        <w:tc>
          <w:tcPr>
            <w:tcW w:w="311" w:type="dxa"/>
            <w:vMerge/>
          </w:tcPr>
          <w:p w:rsidR="008E004C" w:rsidRPr="008E004C" w:rsidRDefault="008E004C" w:rsidP="008E004C">
            <w:pPr>
              <w:autoSpaceDE w:val="0"/>
              <w:autoSpaceDN w:val="0"/>
              <w:adjustRightInd w:val="0"/>
              <w:jc w:val="center"/>
              <w:rPr>
                <w:rFonts w:ascii="Arial" w:hAnsi="Arial" w:cs="Arial"/>
                <w:sz w:val="12"/>
                <w:szCs w:val="12"/>
              </w:rPr>
            </w:pPr>
          </w:p>
        </w:tc>
        <w:tc>
          <w:tcPr>
            <w:tcW w:w="2955" w:type="dxa"/>
            <w:gridSpan w:val="2"/>
            <w:vMerge/>
          </w:tcPr>
          <w:p w:rsidR="008E004C" w:rsidRPr="008E004C" w:rsidRDefault="008E004C" w:rsidP="008E004C">
            <w:pPr>
              <w:autoSpaceDE w:val="0"/>
              <w:autoSpaceDN w:val="0"/>
              <w:adjustRightInd w:val="0"/>
              <w:rPr>
                <w:rFonts w:ascii="Arial" w:hAnsi="Arial" w:cs="Arial"/>
                <w:sz w:val="12"/>
                <w:szCs w:val="12"/>
              </w:rPr>
            </w:pPr>
          </w:p>
        </w:tc>
        <w:tc>
          <w:tcPr>
            <w:tcW w:w="708" w:type="dxa"/>
            <w:vMerge/>
          </w:tcPr>
          <w:p w:rsidR="008E004C" w:rsidRPr="008E004C" w:rsidRDefault="008E004C" w:rsidP="008E004C">
            <w:pPr>
              <w:autoSpaceDE w:val="0"/>
              <w:autoSpaceDN w:val="0"/>
              <w:adjustRightInd w:val="0"/>
              <w:rPr>
                <w:rFonts w:ascii="Arial" w:hAnsi="Arial" w:cs="Arial"/>
                <w:sz w:val="12"/>
                <w:szCs w:val="12"/>
              </w:rPr>
            </w:pPr>
          </w:p>
        </w:tc>
        <w:tc>
          <w:tcPr>
            <w:tcW w:w="426" w:type="dxa"/>
            <w:vMerge/>
          </w:tcPr>
          <w:p w:rsidR="008E004C" w:rsidRPr="008E004C" w:rsidRDefault="008E004C" w:rsidP="008E004C">
            <w:pPr>
              <w:autoSpaceDE w:val="0"/>
              <w:autoSpaceDN w:val="0"/>
              <w:adjustRightInd w:val="0"/>
              <w:jc w:val="center"/>
              <w:rPr>
                <w:rFonts w:ascii="Arial" w:hAnsi="Arial" w:cs="Arial"/>
                <w:sz w:val="12"/>
                <w:szCs w:val="12"/>
              </w:rPr>
            </w:pPr>
          </w:p>
        </w:tc>
        <w:tc>
          <w:tcPr>
            <w:tcW w:w="425" w:type="dxa"/>
            <w:vMerge/>
          </w:tcPr>
          <w:p w:rsidR="008E004C" w:rsidRPr="008E004C" w:rsidRDefault="008E004C" w:rsidP="008E004C">
            <w:pPr>
              <w:autoSpaceDE w:val="0"/>
              <w:autoSpaceDN w:val="0"/>
              <w:adjustRightInd w:val="0"/>
              <w:jc w:val="center"/>
              <w:rPr>
                <w:rFonts w:ascii="Arial" w:hAnsi="Arial" w:cs="Arial"/>
                <w:sz w:val="12"/>
                <w:szCs w:val="12"/>
              </w:rPr>
            </w:pPr>
          </w:p>
        </w:tc>
        <w:tc>
          <w:tcPr>
            <w:tcW w:w="730" w:type="dxa"/>
            <w:gridSpan w:val="2"/>
          </w:tcPr>
          <w:p w:rsidR="008E004C" w:rsidRPr="008E004C" w:rsidRDefault="008E004C" w:rsidP="008E004C">
            <w:pPr>
              <w:jc w:val="center"/>
              <w:rPr>
                <w:rFonts w:ascii="Arial" w:hAnsi="Arial" w:cs="Arial"/>
                <w:sz w:val="12"/>
                <w:szCs w:val="12"/>
              </w:rPr>
            </w:pPr>
            <w:r w:rsidRPr="008E004C">
              <w:rPr>
                <w:rFonts w:ascii="Arial" w:hAnsi="Arial" w:cs="Arial"/>
                <w:sz w:val="12"/>
                <w:szCs w:val="12"/>
              </w:rPr>
              <w:t>муниципальный бюджет</w:t>
            </w:r>
          </w:p>
        </w:tc>
        <w:tc>
          <w:tcPr>
            <w:tcW w:w="511" w:type="dxa"/>
          </w:tcPr>
          <w:p w:rsidR="008E004C" w:rsidRPr="008E004C" w:rsidRDefault="008E004C" w:rsidP="008E004C">
            <w:pPr>
              <w:pStyle w:val="afffff"/>
              <w:jc w:val="center"/>
              <w:rPr>
                <w:rFonts w:ascii="Arial" w:hAnsi="Arial" w:cs="Arial"/>
                <w:sz w:val="12"/>
                <w:szCs w:val="12"/>
              </w:rPr>
            </w:pPr>
            <w:r w:rsidRPr="008E004C">
              <w:rPr>
                <w:rFonts w:ascii="Arial" w:hAnsi="Arial" w:cs="Arial"/>
                <w:sz w:val="12"/>
                <w:szCs w:val="12"/>
              </w:rPr>
              <w:t>501,180</w:t>
            </w:r>
          </w:p>
        </w:tc>
        <w:tc>
          <w:tcPr>
            <w:tcW w:w="444" w:type="dxa"/>
          </w:tcPr>
          <w:p w:rsidR="008E004C" w:rsidRPr="008E004C" w:rsidRDefault="008E004C" w:rsidP="008E004C">
            <w:pPr>
              <w:pStyle w:val="afffff"/>
              <w:jc w:val="center"/>
              <w:rPr>
                <w:rFonts w:ascii="Arial" w:hAnsi="Arial" w:cs="Arial"/>
                <w:sz w:val="12"/>
                <w:szCs w:val="12"/>
              </w:rPr>
            </w:pPr>
            <w:r w:rsidRPr="008E004C">
              <w:rPr>
                <w:rFonts w:ascii="Arial" w:hAnsi="Arial" w:cs="Arial"/>
                <w:sz w:val="12"/>
                <w:szCs w:val="12"/>
              </w:rPr>
              <w:t>260,890</w:t>
            </w:r>
          </w:p>
        </w:tc>
        <w:tc>
          <w:tcPr>
            <w:tcW w:w="578" w:type="dxa"/>
          </w:tcPr>
          <w:p w:rsidR="008E004C" w:rsidRPr="008E004C" w:rsidRDefault="008E004C" w:rsidP="008E004C">
            <w:pPr>
              <w:pStyle w:val="ad"/>
              <w:jc w:val="center"/>
              <w:rPr>
                <w:rFonts w:ascii="Arial" w:hAnsi="Arial" w:cs="Arial"/>
                <w:sz w:val="12"/>
                <w:szCs w:val="12"/>
              </w:rPr>
            </w:pPr>
            <w:r w:rsidRPr="008E004C">
              <w:rPr>
                <w:rFonts w:ascii="Arial" w:hAnsi="Arial" w:cs="Arial"/>
                <w:sz w:val="12"/>
                <w:szCs w:val="12"/>
              </w:rPr>
              <w:t>187,45365</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287,00645</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385,97326</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305,28374</w:t>
            </w:r>
          </w:p>
        </w:tc>
        <w:tc>
          <w:tcPr>
            <w:tcW w:w="578"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264,35089</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401,26161</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377,16555</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388,03135</w:t>
            </w:r>
          </w:p>
        </w:tc>
      </w:tr>
      <w:tr w:rsidR="008E004C" w:rsidRPr="008E004C" w:rsidTr="00907188">
        <w:trPr>
          <w:gridAfter w:val="1"/>
          <w:wAfter w:w="30" w:type="dxa"/>
          <w:trHeight w:val="20"/>
        </w:trPr>
        <w:tc>
          <w:tcPr>
            <w:tcW w:w="311" w:type="dxa"/>
            <w:vMerge/>
          </w:tcPr>
          <w:p w:rsidR="008E004C" w:rsidRPr="008E004C" w:rsidRDefault="008E004C" w:rsidP="008E004C">
            <w:pPr>
              <w:autoSpaceDE w:val="0"/>
              <w:autoSpaceDN w:val="0"/>
              <w:adjustRightInd w:val="0"/>
              <w:jc w:val="center"/>
              <w:rPr>
                <w:rFonts w:ascii="Arial" w:hAnsi="Arial" w:cs="Arial"/>
                <w:sz w:val="12"/>
                <w:szCs w:val="12"/>
              </w:rPr>
            </w:pPr>
          </w:p>
        </w:tc>
        <w:tc>
          <w:tcPr>
            <w:tcW w:w="2955" w:type="dxa"/>
            <w:gridSpan w:val="2"/>
            <w:vMerge/>
          </w:tcPr>
          <w:p w:rsidR="008E004C" w:rsidRPr="008E004C" w:rsidRDefault="008E004C" w:rsidP="008E004C">
            <w:pPr>
              <w:autoSpaceDE w:val="0"/>
              <w:autoSpaceDN w:val="0"/>
              <w:adjustRightInd w:val="0"/>
              <w:rPr>
                <w:rFonts w:ascii="Arial" w:hAnsi="Arial" w:cs="Arial"/>
                <w:sz w:val="12"/>
                <w:szCs w:val="12"/>
              </w:rPr>
            </w:pPr>
          </w:p>
        </w:tc>
        <w:tc>
          <w:tcPr>
            <w:tcW w:w="708" w:type="dxa"/>
            <w:vMerge/>
          </w:tcPr>
          <w:p w:rsidR="008E004C" w:rsidRPr="008E004C" w:rsidRDefault="008E004C" w:rsidP="008E004C">
            <w:pPr>
              <w:autoSpaceDE w:val="0"/>
              <w:autoSpaceDN w:val="0"/>
              <w:adjustRightInd w:val="0"/>
              <w:rPr>
                <w:rFonts w:ascii="Arial" w:hAnsi="Arial" w:cs="Arial"/>
                <w:sz w:val="12"/>
                <w:szCs w:val="12"/>
              </w:rPr>
            </w:pPr>
          </w:p>
        </w:tc>
        <w:tc>
          <w:tcPr>
            <w:tcW w:w="426" w:type="dxa"/>
            <w:vMerge/>
          </w:tcPr>
          <w:p w:rsidR="008E004C" w:rsidRPr="008E004C" w:rsidRDefault="008E004C" w:rsidP="008E004C">
            <w:pPr>
              <w:autoSpaceDE w:val="0"/>
              <w:autoSpaceDN w:val="0"/>
              <w:adjustRightInd w:val="0"/>
              <w:jc w:val="center"/>
              <w:rPr>
                <w:rFonts w:ascii="Arial" w:hAnsi="Arial" w:cs="Arial"/>
                <w:sz w:val="12"/>
                <w:szCs w:val="12"/>
              </w:rPr>
            </w:pPr>
          </w:p>
        </w:tc>
        <w:tc>
          <w:tcPr>
            <w:tcW w:w="425" w:type="dxa"/>
            <w:vMerge/>
          </w:tcPr>
          <w:p w:rsidR="008E004C" w:rsidRPr="008E004C" w:rsidRDefault="008E004C" w:rsidP="008E004C">
            <w:pPr>
              <w:autoSpaceDE w:val="0"/>
              <w:autoSpaceDN w:val="0"/>
              <w:adjustRightInd w:val="0"/>
              <w:jc w:val="center"/>
              <w:rPr>
                <w:rFonts w:ascii="Arial" w:hAnsi="Arial" w:cs="Arial"/>
                <w:sz w:val="12"/>
                <w:szCs w:val="12"/>
              </w:rPr>
            </w:pPr>
          </w:p>
        </w:tc>
        <w:tc>
          <w:tcPr>
            <w:tcW w:w="730" w:type="dxa"/>
            <w:gridSpan w:val="2"/>
          </w:tcPr>
          <w:p w:rsidR="008E004C" w:rsidRPr="008E004C" w:rsidRDefault="008E004C" w:rsidP="008E004C">
            <w:pPr>
              <w:jc w:val="center"/>
              <w:rPr>
                <w:rFonts w:ascii="Arial" w:hAnsi="Arial" w:cs="Arial"/>
                <w:sz w:val="12"/>
                <w:szCs w:val="12"/>
              </w:rPr>
            </w:pPr>
            <w:r w:rsidRPr="008E004C">
              <w:rPr>
                <w:rFonts w:ascii="Arial" w:hAnsi="Arial" w:cs="Arial"/>
                <w:sz w:val="12"/>
                <w:szCs w:val="12"/>
              </w:rPr>
              <w:t>внебюджетные средства</w:t>
            </w:r>
          </w:p>
        </w:tc>
        <w:tc>
          <w:tcPr>
            <w:tcW w:w="511" w:type="dxa"/>
          </w:tcPr>
          <w:p w:rsidR="008E004C" w:rsidRPr="008E004C" w:rsidRDefault="008E004C" w:rsidP="008E004C">
            <w:pPr>
              <w:pStyle w:val="afffff"/>
              <w:jc w:val="center"/>
              <w:rPr>
                <w:rFonts w:ascii="Arial" w:hAnsi="Arial" w:cs="Arial"/>
                <w:sz w:val="12"/>
                <w:szCs w:val="12"/>
              </w:rPr>
            </w:pPr>
            <w:r w:rsidRPr="008E004C">
              <w:rPr>
                <w:rFonts w:ascii="Arial" w:hAnsi="Arial" w:cs="Arial"/>
                <w:sz w:val="12"/>
                <w:szCs w:val="12"/>
              </w:rPr>
              <w:t>2305</w:t>
            </w:r>
          </w:p>
        </w:tc>
        <w:tc>
          <w:tcPr>
            <w:tcW w:w="444" w:type="dxa"/>
          </w:tcPr>
          <w:p w:rsidR="008E004C" w:rsidRPr="008E004C" w:rsidRDefault="008E004C" w:rsidP="008E004C">
            <w:pPr>
              <w:pStyle w:val="afffff"/>
              <w:jc w:val="center"/>
              <w:rPr>
                <w:rFonts w:ascii="Arial" w:hAnsi="Arial" w:cs="Arial"/>
                <w:sz w:val="12"/>
                <w:szCs w:val="12"/>
              </w:rPr>
            </w:pPr>
            <w:r w:rsidRPr="008E004C">
              <w:rPr>
                <w:rFonts w:ascii="Arial" w:hAnsi="Arial" w:cs="Arial"/>
                <w:sz w:val="12"/>
                <w:szCs w:val="12"/>
              </w:rPr>
              <w:t>2634,80</w:t>
            </w:r>
          </w:p>
        </w:tc>
        <w:tc>
          <w:tcPr>
            <w:tcW w:w="578" w:type="dxa"/>
          </w:tcPr>
          <w:p w:rsidR="008E004C" w:rsidRPr="008E004C" w:rsidRDefault="008E004C" w:rsidP="008E004C">
            <w:pPr>
              <w:pStyle w:val="ad"/>
              <w:jc w:val="center"/>
              <w:rPr>
                <w:rFonts w:ascii="Arial" w:hAnsi="Arial" w:cs="Arial"/>
                <w:sz w:val="12"/>
                <w:szCs w:val="12"/>
              </w:rPr>
            </w:pPr>
            <w:r w:rsidRPr="008E004C">
              <w:rPr>
                <w:rFonts w:ascii="Arial" w:hAnsi="Arial" w:cs="Arial"/>
                <w:sz w:val="12"/>
                <w:szCs w:val="12"/>
              </w:rPr>
              <w:t>1317,42</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3073,98</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0</w:t>
            </w:r>
          </w:p>
        </w:tc>
        <w:tc>
          <w:tcPr>
            <w:tcW w:w="578" w:type="dxa"/>
          </w:tcPr>
          <w:p w:rsidR="008E004C" w:rsidRPr="008E004C" w:rsidRDefault="008E004C" w:rsidP="008E004C">
            <w:pPr>
              <w:jc w:val="center"/>
              <w:rPr>
                <w:rFonts w:ascii="Arial" w:hAnsi="Arial" w:cs="Arial"/>
                <w:sz w:val="12"/>
                <w:szCs w:val="12"/>
              </w:rPr>
            </w:pPr>
            <w:r w:rsidRPr="008E004C">
              <w:rPr>
                <w:rFonts w:ascii="Arial" w:hAnsi="Arial" w:cs="Arial"/>
                <w:sz w:val="12"/>
                <w:szCs w:val="12"/>
              </w:rPr>
              <w:t>3431,24</w:t>
            </w:r>
          </w:p>
        </w:tc>
        <w:tc>
          <w:tcPr>
            <w:tcW w:w="578"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2305,485</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0</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0</w:t>
            </w:r>
          </w:p>
        </w:tc>
        <w:tc>
          <w:tcPr>
            <w:tcW w:w="644" w:type="dxa"/>
          </w:tcPr>
          <w:p w:rsidR="008E004C" w:rsidRPr="008E004C" w:rsidRDefault="008E004C" w:rsidP="008E004C">
            <w:pPr>
              <w:autoSpaceDE w:val="0"/>
              <w:autoSpaceDN w:val="0"/>
              <w:adjustRightInd w:val="0"/>
              <w:jc w:val="center"/>
              <w:rPr>
                <w:rFonts w:ascii="Arial" w:hAnsi="Arial" w:cs="Arial"/>
                <w:sz w:val="12"/>
                <w:szCs w:val="12"/>
              </w:rPr>
            </w:pPr>
            <w:r w:rsidRPr="008E004C">
              <w:rPr>
                <w:rFonts w:ascii="Arial" w:hAnsi="Arial" w:cs="Arial"/>
                <w:sz w:val="12"/>
                <w:szCs w:val="12"/>
              </w:rPr>
              <w:t>0</w:t>
            </w:r>
          </w:p>
        </w:tc>
      </w:tr>
      <w:tr w:rsidR="008E004C" w:rsidRPr="008E004C" w:rsidTr="00907188">
        <w:trPr>
          <w:trHeight w:val="20"/>
        </w:trPr>
        <w:tc>
          <w:tcPr>
            <w:tcW w:w="4825" w:type="dxa"/>
            <w:gridSpan w:val="6"/>
          </w:tcPr>
          <w:p w:rsidR="008E004C" w:rsidRPr="008E004C" w:rsidRDefault="008E004C" w:rsidP="008E004C">
            <w:pPr>
              <w:autoSpaceDE w:val="0"/>
              <w:autoSpaceDN w:val="0"/>
              <w:adjustRightInd w:val="0"/>
              <w:jc w:val="center"/>
              <w:rPr>
                <w:rFonts w:ascii="Arial" w:hAnsi="Arial" w:cs="Arial"/>
                <w:sz w:val="12"/>
                <w:szCs w:val="12"/>
              </w:rPr>
            </w:pPr>
          </w:p>
        </w:tc>
        <w:tc>
          <w:tcPr>
            <w:tcW w:w="730" w:type="dxa"/>
            <w:gridSpan w:val="2"/>
          </w:tcPr>
          <w:p w:rsidR="008E004C" w:rsidRPr="008E004C" w:rsidRDefault="008E004C" w:rsidP="008E004C">
            <w:pPr>
              <w:autoSpaceDE w:val="0"/>
              <w:autoSpaceDN w:val="0"/>
              <w:adjustRightInd w:val="0"/>
              <w:jc w:val="center"/>
              <w:rPr>
                <w:rFonts w:ascii="Arial" w:hAnsi="Arial" w:cs="Arial"/>
                <w:b/>
                <w:sz w:val="12"/>
                <w:szCs w:val="12"/>
              </w:rPr>
            </w:pPr>
            <w:r w:rsidRPr="008E004C">
              <w:rPr>
                <w:rFonts w:ascii="Arial" w:hAnsi="Arial" w:cs="Arial"/>
                <w:b/>
                <w:sz w:val="12"/>
                <w:szCs w:val="12"/>
              </w:rPr>
              <w:t>Всего:</w:t>
            </w:r>
          </w:p>
        </w:tc>
        <w:tc>
          <w:tcPr>
            <w:tcW w:w="511" w:type="dxa"/>
            <w:vAlign w:val="bottom"/>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4763,365</w:t>
            </w:r>
          </w:p>
        </w:tc>
        <w:tc>
          <w:tcPr>
            <w:tcW w:w="444" w:type="dxa"/>
            <w:vAlign w:val="bottom"/>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4053,56</w:t>
            </w:r>
          </w:p>
        </w:tc>
        <w:tc>
          <w:tcPr>
            <w:tcW w:w="578" w:type="dxa"/>
            <w:vAlign w:val="bottom"/>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2204.145</w:t>
            </w:r>
          </w:p>
        </w:tc>
        <w:tc>
          <w:tcPr>
            <w:tcW w:w="578" w:type="dxa"/>
            <w:vAlign w:val="bottom"/>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4377,3765</w:t>
            </w:r>
          </w:p>
        </w:tc>
        <w:tc>
          <w:tcPr>
            <w:tcW w:w="578" w:type="dxa"/>
            <w:vAlign w:val="bottom"/>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1655,22</w:t>
            </w:r>
          </w:p>
        </w:tc>
        <w:tc>
          <w:tcPr>
            <w:tcW w:w="578" w:type="dxa"/>
            <w:vAlign w:val="bottom"/>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4850</w:t>
            </w:r>
          </w:p>
        </w:tc>
        <w:tc>
          <w:tcPr>
            <w:tcW w:w="578" w:type="dxa"/>
            <w:vAlign w:val="bottom"/>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3546,9</w:t>
            </w:r>
          </w:p>
        </w:tc>
        <w:tc>
          <w:tcPr>
            <w:tcW w:w="644" w:type="dxa"/>
            <w:vAlign w:val="bottom"/>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1950,79500</w:t>
            </w:r>
          </w:p>
        </w:tc>
        <w:tc>
          <w:tcPr>
            <w:tcW w:w="644" w:type="dxa"/>
            <w:vAlign w:val="bottom"/>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1950,79500</w:t>
            </w:r>
          </w:p>
        </w:tc>
        <w:tc>
          <w:tcPr>
            <w:tcW w:w="644" w:type="dxa"/>
            <w:vAlign w:val="bottom"/>
          </w:tcPr>
          <w:p w:rsidR="008E004C" w:rsidRPr="008E004C" w:rsidRDefault="008E004C" w:rsidP="008E004C">
            <w:pPr>
              <w:jc w:val="center"/>
              <w:rPr>
                <w:rFonts w:ascii="Arial" w:hAnsi="Arial" w:cs="Arial"/>
                <w:b/>
                <w:color w:val="000000"/>
                <w:sz w:val="12"/>
                <w:szCs w:val="12"/>
              </w:rPr>
            </w:pPr>
            <w:r w:rsidRPr="008E004C">
              <w:rPr>
                <w:rFonts w:ascii="Arial" w:hAnsi="Arial" w:cs="Arial"/>
                <w:b/>
                <w:color w:val="000000"/>
                <w:sz w:val="12"/>
                <w:szCs w:val="12"/>
              </w:rPr>
              <w:t>1994,89853</w:t>
            </w:r>
          </w:p>
        </w:tc>
        <w:tc>
          <w:tcPr>
            <w:tcW w:w="30" w:type="dxa"/>
          </w:tcPr>
          <w:p w:rsidR="008E004C" w:rsidRPr="008E004C" w:rsidRDefault="008E004C" w:rsidP="008E004C">
            <w:pPr>
              <w:autoSpaceDE w:val="0"/>
              <w:autoSpaceDN w:val="0"/>
              <w:adjustRightInd w:val="0"/>
              <w:jc w:val="center"/>
              <w:rPr>
                <w:rFonts w:ascii="Arial" w:hAnsi="Arial" w:cs="Arial"/>
                <w:b/>
                <w:sz w:val="12"/>
                <w:szCs w:val="12"/>
              </w:rPr>
            </w:pPr>
          </w:p>
        </w:tc>
      </w:tr>
    </w:tbl>
    <w:p w:rsidR="008E004C" w:rsidRPr="008E004C" w:rsidRDefault="008E004C" w:rsidP="008E004C">
      <w:pPr>
        <w:pStyle w:val="ConsPlusNormal"/>
        <w:ind w:firstLine="284"/>
        <w:jc w:val="both"/>
        <w:rPr>
          <w:sz w:val="16"/>
          <w:szCs w:val="16"/>
        </w:rPr>
      </w:pPr>
      <w:r w:rsidRPr="008E004C">
        <w:rPr>
          <w:sz w:val="16"/>
          <w:szCs w:val="16"/>
        </w:rPr>
        <w:t xml:space="preserve">Расчет доли софинансирования на очередной финансовый год производится в соответствии с нормативным правовым актом Новгородской области. </w:t>
      </w:r>
    </w:p>
    <w:p w:rsidR="003F1BCC" w:rsidRPr="00E04505" w:rsidRDefault="003F1BCC" w:rsidP="008E004C">
      <w:pPr>
        <w:shd w:val="clear" w:color="auto" w:fill="FFFFFF"/>
        <w:suppressAutoHyphens/>
        <w:jc w:val="center"/>
        <w:rPr>
          <w:rFonts w:ascii="Arial" w:hAnsi="Arial" w:cs="Arial"/>
          <w:b/>
          <w:sz w:val="4"/>
          <w:szCs w:val="4"/>
        </w:rPr>
      </w:pPr>
    </w:p>
    <w:p w:rsidR="00702738" w:rsidRPr="00702738" w:rsidRDefault="00702738" w:rsidP="00702738">
      <w:pPr>
        <w:pStyle w:val="20"/>
        <w:rPr>
          <w:rFonts w:ascii="Arial" w:hAnsi="Arial" w:cs="Arial"/>
          <w:color w:val="000000"/>
          <w:sz w:val="16"/>
          <w:szCs w:val="16"/>
        </w:rPr>
      </w:pPr>
      <w:r w:rsidRPr="00702738">
        <w:rPr>
          <w:rFonts w:ascii="Arial" w:hAnsi="Arial" w:cs="Arial"/>
          <w:color w:val="000000"/>
          <w:sz w:val="16"/>
          <w:szCs w:val="16"/>
        </w:rPr>
        <w:t>АДМИНИСТРАЦИЯ ВАЛДАЙСКОГО МУНИЦИПАЛЬНОГО РАЙОНА</w:t>
      </w:r>
    </w:p>
    <w:p w:rsidR="00702738" w:rsidRPr="00702738" w:rsidRDefault="00702738" w:rsidP="00702738">
      <w:pPr>
        <w:pStyle w:val="3"/>
        <w:rPr>
          <w:rFonts w:ascii="Arial" w:hAnsi="Arial" w:cs="Arial"/>
          <w:sz w:val="16"/>
          <w:szCs w:val="16"/>
        </w:rPr>
      </w:pPr>
      <w:r w:rsidRPr="00702738">
        <w:rPr>
          <w:rFonts w:ascii="Arial" w:hAnsi="Arial" w:cs="Arial"/>
          <w:sz w:val="16"/>
          <w:szCs w:val="16"/>
        </w:rPr>
        <w:t>П О С Т А Н О В Л Е Н И Е</w:t>
      </w:r>
    </w:p>
    <w:p w:rsidR="00702738" w:rsidRPr="00702738" w:rsidRDefault="00702738" w:rsidP="00702738">
      <w:pPr>
        <w:jc w:val="center"/>
        <w:rPr>
          <w:rFonts w:ascii="Arial" w:hAnsi="Arial" w:cs="Arial"/>
          <w:sz w:val="16"/>
          <w:szCs w:val="16"/>
        </w:rPr>
      </w:pPr>
      <w:r w:rsidRPr="00702738">
        <w:rPr>
          <w:rFonts w:ascii="Arial" w:hAnsi="Arial" w:cs="Arial"/>
          <w:sz w:val="16"/>
          <w:szCs w:val="16"/>
        </w:rPr>
        <w:t>29.12.2022 № 2678</w:t>
      </w:r>
    </w:p>
    <w:p w:rsidR="00702738" w:rsidRPr="00702738" w:rsidRDefault="00702738" w:rsidP="00702738">
      <w:pPr>
        <w:shd w:val="clear" w:color="auto" w:fill="FFFFFF"/>
        <w:jc w:val="center"/>
        <w:rPr>
          <w:rFonts w:ascii="Arial" w:hAnsi="Arial" w:cs="Arial"/>
          <w:b/>
          <w:bCs/>
          <w:sz w:val="16"/>
          <w:szCs w:val="16"/>
        </w:rPr>
      </w:pPr>
      <w:r w:rsidRPr="00702738">
        <w:rPr>
          <w:rFonts w:ascii="Arial" w:hAnsi="Arial" w:cs="Arial"/>
          <w:b/>
          <w:bCs/>
          <w:spacing w:val="-3"/>
          <w:sz w:val="16"/>
          <w:szCs w:val="16"/>
        </w:rPr>
        <w:t>О внесении изменений в постановление Администрации муниципального района от 15.11.2016 № 1804</w:t>
      </w:r>
    </w:p>
    <w:p w:rsidR="00702738" w:rsidRPr="00702738" w:rsidRDefault="00702738" w:rsidP="00702738">
      <w:pPr>
        <w:shd w:val="clear" w:color="auto" w:fill="FFFFFF"/>
        <w:jc w:val="center"/>
        <w:rPr>
          <w:rFonts w:ascii="Arial" w:hAnsi="Arial" w:cs="Arial"/>
          <w:bCs/>
          <w:spacing w:val="-3"/>
          <w:sz w:val="4"/>
          <w:szCs w:val="4"/>
        </w:rPr>
      </w:pPr>
    </w:p>
    <w:p w:rsidR="00702738" w:rsidRPr="00702738" w:rsidRDefault="00702738" w:rsidP="00702738">
      <w:pPr>
        <w:shd w:val="clear" w:color="auto" w:fill="FFFFFF"/>
        <w:ind w:firstLine="284"/>
        <w:jc w:val="both"/>
        <w:rPr>
          <w:rFonts w:ascii="Arial" w:hAnsi="Arial" w:cs="Arial"/>
          <w:sz w:val="16"/>
          <w:szCs w:val="16"/>
        </w:rPr>
      </w:pPr>
      <w:r w:rsidRPr="00702738">
        <w:rPr>
          <w:rFonts w:ascii="Arial" w:hAnsi="Arial" w:cs="Arial"/>
          <w:sz w:val="16"/>
          <w:szCs w:val="16"/>
        </w:rPr>
        <w:t xml:space="preserve">Администрация Валдайского муниципального района </w:t>
      </w:r>
      <w:r w:rsidRPr="00702738">
        <w:rPr>
          <w:rFonts w:ascii="Arial" w:hAnsi="Arial" w:cs="Arial"/>
          <w:b/>
          <w:bCs/>
          <w:sz w:val="16"/>
          <w:szCs w:val="16"/>
        </w:rPr>
        <w:t>ПОСТАНОВЛЯЕТ:</w:t>
      </w:r>
    </w:p>
    <w:p w:rsidR="00702738" w:rsidRPr="00702738" w:rsidRDefault="00702738" w:rsidP="00702738">
      <w:pPr>
        <w:widowControl w:val="0"/>
        <w:ind w:firstLine="284"/>
        <w:jc w:val="both"/>
        <w:rPr>
          <w:rFonts w:ascii="Arial" w:hAnsi="Arial" w:cs="Arial"/>
          <w:bCs/>
          <w:sz w:val="16"/>
          <w:szCs w:val="16"/>
        </w:rPr>
      </w:pPr>
      <w:r w:rsidRPr="00702738">
        <w:rPr>
          <w:rFonts w:ascii="Arial" w:hAnsi="Arial" w:cs="Arial"/>
          <w:sz w:val="16"/>
          <w:szCs w:val="16"/>
        </w:rPr>
        <w:t xml:space="preserve">1. Внести изменения в постановление </w:t>
      </w:r>
      <w:r w:rsidRPr="00702738">
        <w:rPr>
          <w:rFonts w:ascii="Arial" w:hAnsi="Arial" w:cs="Arial"/>
          <w:bCs/>
          <w:spacing w:val="-3"/>
          <w:sz w:val="16"/>
          <w:szCs w:val="16"/>
        </w:rPr>
        <w:t xml:space="preserve">Администрации Валдайского муниципального района от 15.11.2016 № 1804 «Об утверждении муниципальной программы </w:t>
      </w:r>
      <w:r w:rsidRPr="00702738">
        <w:rPr>
          <w:rFonts w:ascii="Arial" w:hAnsi="Arial" w:cs="Arial"/>
          <w:sz w:val="16"/>
          <w:szCs w:val="16"/>
        </w:rPr>
        <w:t>«</w:t>
      </w:r>
      <w:r w:rsidRPr="00702738">
        <w:rPr>
          <w:rFonts w:ascii="Arial" w:hAnsi="Arial" w:cs="Arial"/>
          <w:bCs/>
          <w:spacing w:val="-3"/>
          <w:sz w:val="16"/>
          <w:szCs w:val="16"/>
        </w:rPr>
        <w:t xml:space="preserve">Газификация и содержание сетей газораспределения Валдайского муниципального района </w:t>
      </w:r>
      <w:r w:rsidRPr="00702738">
        <w:rPr>
          <w:rFonts w:ascii="Arial" w:hAnsi="Arial" w:cs="Arial"/>
          <w:sz w:val="16"/>
          <w:szCs w:val="16"/>
        </w:rPr>
        <w:t>в 2017 - 2023 годах»</w:t>
      </w:r>
      <w:r w:rsidRPr="00702738">
        <w:rPr>
          <w:rFonts w:ascii="Arial" w:hAnsi="Arial" w:cs="Arial"/>
          <w:bCs/>
          <w:spacing w:val="-3"/>
          <w:sz w:val="16"/>
          <w:szCs w:val="16"/>
        </w:rPr>
        <w:t>:</w:t>
      </w:r>
    </w:p>
    <w:p w:rsidR="00702738" w:rsidRPr="00702738" w:rsidRDefault="00702738" w:rsidP="00702738">
      <w:pPr>
        <w:widowControl w:val="0"/>
        <w:ind w:firstLine="284"/>
        <w:jc w:val="both"/>
        <w:rPr>
          <w:rFonts w:ascii="Arial" w:hAnsi="Arial" w:cs="Arial"/>
          <w:sz w:val="16"/>
          <w:szCs w:val="16"/>
        </w:rPr>
      </w:pPr>
      <w:r w:rsidRPr="00702738">
        <w:rPr>
          <w:rFonts w:ascii="Arial" w:hAnsi="Arial" w:cs="Arial"/>
          <w:sz w:val="16"/>
          <w:szCs w:val="16"/>
        </w:rPr>
        <w:t>1.1. Изложить пункт 6 паспорта муниципальной программы в редакции:</w:t>
      </w:r>
    </w:p>
    <w:p w:rsidR="00702738" w:rsidRPr="00702738" w:rsidRDefault="00702738" w:rsidP="00702738">
      <w:pPr>
        <w:widowControl w:val="0"/>
        <w:ind w:firstLine="284"/>
        <w:jc w:val="both"/>
        <w:rPr>
          <w:rFonts w:ascii="Arial" w:hAnsi="Arial" w:cs="Arial"/>
          <w:sz w:val="16"/>
          <w:szCs w:val="16"/>
        </w:rPr>
      </w:pPr>
      <w:r w:rsidRPr="00702738">
        <w:rPr>
          <w:rFonts w:ascii="Arial" w:hAnsi="Arial" w:cs="Arial"/>
          <w:sz w:val="16"/>
          <w:szCs w:val="16"/>
        </w:rPr>
        <w:t>«6. Объемы и источники фин</w:t>
      </w:r>
      <w:r w:rsidR="001510F5">
        <w:rPr>
          <w:rFonts w:ascii="Arial" w:hAnsi="Arial" w:cs="Arial"/>
          <w:sz w:val="16"/>
          <w:szCs w:val="16"/>
        </w:rPr>
        <w:t>ансирования</w:t>
      </w:r>
      <w:r w:rsidRPr="00702738">
        <w:rPr>
          <w:rFonts w:ascii="Arial" w:hAnsi="Arial" w:cs="Arial"/>
          <w:sz w:val="16"/>
          <w:szCs w:val="16"/>
        </w:rPr>
        <w:t xml:space="preserve">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50"/>
        <w:gridCol w:w="2386"/>
        <w:gridCol w:w="2503"/>
        <w:gridCol w:w="1450"/>
        <w:gridCol w:w="1726"/>
        <w:gridCol w:w="1914"/>
        <w:gridCol w:w="899"/>
      </w:tblGrid>
      <w:tr w:rsidR="00702738" w:rsidRPr="00702738" w:rsidTr="00702738">
        <w:trPr>
          <w:trHeight w:val="20"/>
        </w:trPr>
        <w:tc>
          <w:tcPr>
            <w:tcW w:w="198" w:type="pct"/>
            <w:vMerge w:val="restart"/>
            <w:vAlign w:val="center"/>
          </w:tcPr>
          <w:p w:rsidR="00702738" w:rsidRPr="00702738" w:rsidRDefault="00702738" w:rsidP="00702738">
            <w:pPr>
              <w:pStyle w:val="ConsPlusCell"/>
              <w:jc w:val="center"/>
              <w:rPr>
                <w:b/>
                <w:sz w:val="12"/>
                <w:szCs w:val="12"/>
              </w:rPr>
            </w:pPr>
            <w:r w:rsidRPr="00702738">
              <w:rPr>
                <w:b/>
                <w:sz w:val="12"/>
                <w:szCs w:val="12"/>
              </w:rPr>
              <w:t>Год</w:t>
            </w:r>
          </w:p>
        </w:tc>
        <w:tc>
          <w:tcPr>
            <w:tcW w:w="4802" w:type="pct"/>
            <w:gridSpan w:val="6"/>
            <w:vAlign w:val="center"/>
          </w:tcPr>
          <w:p w:rsidR="00702738" w:rsidRPr="00702738" w:rsidRDefault="00702738" w:rsidP="00702738">
            <w:pPr>
              <w:jc w:val="center"/>
              <w:rPr>
                <w:rFonts w:ascii="Arial" w:hAnsi="Arial" w:cs="Arial"/>
                <w:sz w:val="12"/>
                <w:szCs w:val="12"/>
              </w:rPr>
            </w:pPr>
            <w:r w:rsidRPr="00702738">
              <w:rPr>
                <w:rFonts w:ascii="Arial" w:hAnsi="Arial" w:cs="Arial"/>
                <w:b/>
                <w:sz w:val="12"/>
                <w:szCs w:val="12"/>
              </w:rPr>
              <w:t>Источник финансирования</w:t>
            </w:r>
          </w:p>
        </w:tc>
      </w:tr>
      <w:tr w:rsidR="00702738" w:rsidRPr="00702738" w:rsidTr="00702738">
        <w:trPr>
          <w:trHeight w:val="20"/>
        </w:trPr>
        <w:tc>
          <w:tcPr>
            <w:tcW w:w="198" w:type="pct"/>
            <w:vMerge/>
            <w:vAlign w:val="center"/>
          </w:tcPr>
          <w:p w:rsidR="00702738" w:rsidRPr="00702738" w:rsidRDefault="00702738" w:rsidP="00702738">
            <w:pPr>
              <w:jc w:val="center"/>
              <w:rPr>
                <w:rFonts w:ascii="Arial" w:hAnsi="Arial" w:cs="Arial"/>
                <w:b/>
                <w:sz w:val="12"/>
                <w:szCs w:val="12"/>
              </w:rPr>
            </w:pPr>
          </w:p>
        </w:tc>
        <w:tc>
          <w:tcPr>
            <w:tcW w:w="1053" w:type="pct"/>
            <w:vAlign w:val="center"/>
          </w:tcPr>
          <w:p w:rsidR="00702738" w:rsidRPr="00702738" w:rsidRDefault="00702738" w:rsidP="00702738">
            <w:pPr>
              <w:pStyle w:val="ConsPlusCell"/>
              <w:jc w:val="center"/>
              <w:rPr>
                <w:b/>
                <w:sz w:val="12"/>
                <w:szCs w:val="12"/>
              </w:rPr>
            </w:pPr>
            <w:r w:rsidRPr="00702738">
              <w:rPr>
                <w:b/>
                <w:sz w:val="12"/>
                <w:szCs w:val="12"/>
              </w:rPr>
              <w:t>бюджет городского  поселения</w:t>
            </w:r>
          </w:p>
        </w:tc>
        <w:tc>
          <w:tcPr>
            <w:tcW w:w="1105" w:type="pct"/>
            <w:vAlign w:val="center"/>
          </w:tcPr>
          <w:p w:rsidR="00702738" w:rsidRPr="00702738" w:rsidRDefault="00702738" w:rsidP="00702738">
            <w:pPr>
              <w:pStyle w:val="ConsPlusCell"/>
              <w:jc w:val="center"/>
              <w:rPr>
                <w:b/>
                <w:sz w:val="12"/>
                <w:szCs w:val="12"/>
              </w:rPr>
            </w:pPr>
            <w:r w:rsidRPr="00702738">
              <w:rPr>
                <w:b/>
                <w:sz w:val="12"/>
                <w:szCs w:val="12"/>
              </w:rPr>
              <w:t>бюджет муниципального района</w:t>
            </w:r>
          </w:p>
        </w:tc>
        <w:tc>
          <w:tcPr>
            <w:tcW w:w="640" w:type="pct"/>
            <w:vAlign w:val="center"/>
          </w:tcPr>
          <w:p w:rsidR="00702738" w:rsidRPr="00702738" w:rsidRDefault="00702738" w:rsidP="00702738">
            <w:pPr>
              <w:pStyle w:val="ConsPlusCell"/>
              <w:jc w:val="center"/>
              <w:rPr>
                <w:b/>
                <w:sz w:val="12"/>
                <w:szCs w:val="12"/>
              </w:rPr>
            </w:pPr>
            <w:r w:rsidRPr="00702738">
              <w:rPr>
                <w:b/>
                <w:sz w:val="12"/>
                <w:szCs w:val="12"/>
              </w:rPr>
              <w:t>областной бюджет</w:t>
            </w:r>
          </w:p>
        </w:tc>
        <w:tc>
          <w:tcPr>
            <w:tcW w:w="762" w:type="pct"/>
            <w:vAlign w:val="center"/>
          </w:tcPr>
          <w:p w:rsidR="00702738" w:rsidRPr="00702738" w:rsidRDefault="00702738" w:rsidP="00702738">
            <w:pPr>
              <w:pStyle w:val="ConsPlusCell"/>
              <w:jc w:val="center"/>
              <w:rPr>
                <w:b/>
                <w:sz w:val="12"/>
                <w:szCs w:val="12"/>
              </w:rPr>
            </w:pPr>
            <w:r w:rsidRPr="00702738">
              <w:rPr>
                <w:b/>
                <w:sz w:val="12"/>
                <w:szCs w:val="12"/>
              </w:rPr>
              <w:t>федеральный бюджет</w:t>
            </w:r>
          </w:p>
        </w:tc>
        <w:tc>
          <w:tcPr>
            <w:tcW w:w="845" w:type="pct"/>
            <w:vAlign w:val="center"/>
          </w:tcPr>
          <w:p w:rsidR="00702738" w:rsidRPr="00702738" w:rsidRDefault="00702738" w:rsidP="00702738">
            <w:pPr>
              <w:pStyle w:val="ConsPlusCell"/>
              <w:jc w:val="center"/>
              <w:rPr>
                <w:b/>
                <w:sz w:val="12"/>
                <w:szCs w:val="12"/>
              </w:rPr>
            </w:pPr>
            <w:r w:rsidRPr="00702738">
              <w:rPr>
                <w:b/>
                <w:sz w:val="12"/>
                <w:szCs w:val="12"/>
              </w:rPr>
              <w:t>внебюджетные средства</w:t>
            </w:r>
          </w:p>
        </w:tc>
        <w:tc>
          <w:tcPr>
            <w:tcW w:w="398" w:type="pct"/>
            <w:shd w:val="clear" w:color="auto" w:fill="auto"/>
            <w:vAlign w:val="center"/>
          </w:tcPr>
          <w:p w:rsidR="00702738" w:rsidRPr="00702738" w:rsidRDefault="00702738" w:rsidP="00702738">
            <w:pPr>
              <w:jc w:val="center"/>
              <w:rPr>
                <w:rFonts w:ascii="Arial" w:hAnsi="Arial" w:cs="Arial"/>
                <w:sz w:val="12"/>
                <w:szCs w:val="12"/>
              </w:rPr>
            </w:pPr>
            <w:r w:rsidRPr="00702738">
              <w:rPr>
                <w:rFonts w:ascii="Arial" w:hAnsi="Arial" w:cs="Arial"/>
                <w:b/>
                <w:sz w:val="12"/>
                <w:szCs w:val="12"/>
              </w:rPr>
              <w:t>всего</w:t>
            </w:r>
          </w:p>
        </w:tc>
      </w:tr>
      <w:tr w:rsidR="00702738" w:rsidRPr="00702738" w:rsidTr="00702738">
        <w:trPr>
          <w:trHeight w:val="20"/>
        </w:trPr>
        <w:tc>
          <w:tcPr>
            <w:tcW w:w="198" w:type="pct"/>
            <w:vAlign w:val="center"/>
          </w:tcPr>
          <w:p w:rsidR="00702738" w:rsidRPr="00702738" w:rsidRDefault="00702738" w:rsidP="00702738">
            <w:pPr>
              <w:pStyle w:val="ConsPlusCell"/>
              <w:jc w:val="center"/>
              <w:rPr>
                <w:sz w:val="12"/>
                <w:szCs w:val="12"/>
              </w:rPr>
            </w:pPr>
            <w:r w:rsidRPr="00702738">
              <w:rPr>
                <w:sz w:val="12"/>
                <w:szCs w:val="12"/>
              </w:rPr>
              <w:t>2017</w:t>
            </w:r>
          </w:p>
        </w:tc>
        <w:tc>
          <w:tcPr>
            <w:tcW w:w="1053" w:type="pct"/>
            <w:vAlign w:val="center"/>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0</w:t>
            </w:r>
          </w:p>
        </w:tc>
        <w:tc>
          <w:tcPr>
            <w:tcW w:w="1105" w:type="pct"/>
            <w:vAlign w:val="center"/>
          </w:tcPr>
          <w:p w:rsidR="00702738" w:rsidRPr="00702738" w:rsidRDefault="00702738" w:rsidP="00702738">
            <w:pPr>
              <w:pStyle w:val="ConsPlusCell"/>
              <w:jc w:val="center"/>
              <w:rPr>
                <w:sz w:val="12"/>
                <w:szCs w:val="12"/>
              </w:rPr>
            </w:pPr>
            <w:r w:rsidRPr="00702738">
              <w:rPr>
                <w:sz w:val="12"/>
                <w:szCs w:val="12"/>
              </w:rPr>
              <w:t>0</w:t>
            </w:r>
          </w:p>
        </w:tc>
        <w:tc>
          <w:tcPr>
            <w:tcW w:w="640" w:type="pct"/>
            <w:vAlign w:val="center"/>
          </w:tcPr>
          <w:p w:rsidR="00702738" w:rsidRPr="00702738" w:rsidRDefault="00702738" w:rsidP="00702738">
            <w:pPr>
              <w:pStyle w:val="ConsPlusCell"/>
              <w:jc w:val="center"/>
              <w:rPr>
                <w:sz w:val="12"/>
                <w:szCs w:val="12"/>
              </w:rPr>
            </w:pPr>
            <w:r w:rsidRPr="00702738">
              <w:rPr>
                <w:sz w:val="12"/>
                <w:szCs w:val="12"/>
              </w:rPr>
              <w:t>0</w:t>
            </w:r>
          </w:p>
        </w:tc>
        <w:tc>
          <w:tcPr>
            <w:tcW w:w="762" w:type="pct"/>
            <w:vAlign w:val="center"/>
          </w:tcPr>
          <w:p w:rsidR="00702738" w:rsidRPr="00702738" w:rsidRDefault="00702738" w:rsidP="00702738">
            <w:pPr>
              <w:pStyle w:val="ConsPlusCell"/>
              <w:jc w:val="center"/>
              <w:rPr>
                <w:sz w:val="12"/>
                <w:szCs w:val="12"/>
              </w:rPr>
            </w:pPr>
            <w:r w:rsidRPr="00702738">
              <w:rPr>
                <w:sz w:val="12"/>
                <w:szCs w:val="12"/>
              </w:rPr>
              <w:t>0</w:t>
            </w:r>
          </w:p>
        </w:tc>
        <w:tc>
          <w:tcPr>
            <w:tcW w:w="845" w:type="pct"/>
            <w:vAlign w:val="center"/>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0</w:t>
            </w:r>
          </w:p>
        </w:tc>
        <w:tc>
          <w:tcPr>
            <w:tcW w:w="398" w:type="pct"/>
            <w:shd w:val="clear" w:color="auto" w:fill="auto"/>
            <w:vAlign w:val="center"/>
          </w:tcPr>
          <w:p w:rsidR="00702738" w:rsidRPr="00702738" w:rsidRDefault="00702738" w:rsidP="00702738">
            <w:pPr>
              <w:jc w:val="center"/>
              <w:rPr>
                <w:rFonts w:ascii="Arial" w:hAnsi="Arial" w:cs="Arial"/>
                <w:sz w:val="12"/>
                <w:szCs w:val="12"/>
              </w:rPr>
            </w:pPr>
          </w:p>
        </w:tc>
      </w:tr>
      <w:tr w:rsidR="00702738" w:rsidRPr="00702738" w:rsidTr="00702738">
        <w:trPr>
          <w:trHeight w:val="20"/>
        </w:trPr>
        <w:tc>
          <w:tcPr>
            <w:tcW w:w="198" w:type="pct"/>
            <w:vAlign w:val="center"/>
          </w:tcPr>
          <w:p w:rsidR="00702738" w:rsidRPr="00702738" w:rsidRDefault="00702738" w:rsidP="00702738">
            <w:pPr>
              <w:pStyle w:val="ConsPlusCell"/>
              <w:jc w:val="center"/>
              <w:rPr>
                <w:sz w:val="12"/>
                <w:szCs w:val="12"/>
              </w:rPr>
            </w:pPr>
            <w:r w:rsidRPr="00702738">
              <w:rPr>
                <w:sz w:val="12"/>
                <w:szCs w:val="12"/>
              </w:rPr>
              <w:t>2018</w:t>
            </w:r>
          </w:p>
        </w:tc>
        <w:tc>
          <w:tcPr>
            <w:tcW w:w="1053" w:type="pct"/>
            <w:vAlign w:val="center"/>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0</w:t>
            </w:r>
          </w:p>
        </w:tc>
        <w:tc>
          <w:tcPr>
            <w:tcW w:w="1105" w:type="pct"/>
            <w:vAlign w:val="center"/>
          </w:tcPr>
          <w:p w:rsidR="00702738" w:rsidRPr="00702738" w:rsidRDefault="00702738" w:rsidP="00702738">
            <w:pPr>
              <w:pStyle w:val="ConsPlusCell"/>
              <w:jc w:val="center"/>
              <w:rPr>
                <w:sz w:val="12"/>
                <w:szCs w:val="12"/>
              </w:rPr>
            </w:pPr>
            <w:r w:rsidRPr="00702738">
              <w:rPr>
                <w:sz w:val="12"/>
                <w:szCs w:val="12"/>
              </w:rPr>
              <w:t>0</w:t>
            </w:r>
          </w:p>
        </w:tc>
        <w:tc>
          <w:tcPr>
            <w:tcW w:w="640" w:type="pct"/>
            <w:vAlign w:val="center"/>
          </w:tcPr>
          <w:p w:rsidR="00702738" w:rsidRPr="00702738" w:rsidRDefault="00702738" w:rsidP="00702738">
            <w:pPr>
              <w:pStyle w:val="ConsPlusCell"/>
              <w:jc w:val="center"/>
              <w:rPr>
                <w:sz w:val="12"/>
                <w:szCs w:val="12"/>
              </w:rPr>
            </w:pPr>
            <w:r w:rsidRPr="00702738">
              <w:rPr>
                <w:sz w:val="12"/>
                <w:szCs w:val="12"/>
              </w:rPr>
              <w:t>0</w:t>
            </w:r>
          </w:p>
        </w:tc>
        <w:tc>
          <w:tcPr>
            <w:tcW w:w="762" w:type="pct"/>
            <w:vAlign w:val="center"/>
          </w:tcPr>
          <w:p w:rsidR="00702738" w:rsidRPr="00702738" w:rsidRDefault="00702738" w:rsidP="00702738">
            <w:pPr>
              <w:pStyle w:val="ConsPlusCell"/>
              <w:jc w:val="center"/>
              <w:rPr>
                <w:sz w:val="12"/>
                <w:szCs w:val="12"/>
              </w:rPr>
            </w:pPr>
            <w:r w:rsidRPr="00702738">
              <w:rPr>
                <w:sz w:val="12"/>
                <w:szCs w:val="12"/>
              </w:rPr>
              <w:t>0</w:t>
            </w:r>
          </w:p>
        </w:tc>
        <w:tc>
          <w:tcPr>
            <w:tcW w:w="845" w:type="pct"/>
            <w:vAlign w:val="center"/>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0</w:t>
            </w:r>
          </w:p>
        </w:tc>
        <w:tc>
          <w:tcPr>
            <w:tcW w:w="398" w:type="pct"/>
            <w:shd w:val="clear" w:color="auto" w:fill="auto"/>
            <w:vAlign w:val="center"/>
          </w:tcPr>
          <w:p w:rsidR="00702738" w:rsidRPr="00702738" w:rsidRDefault="00702738" w:rsidP="00702738">
            <w:pPr>
              <w:jc w:val="center"/>
              <w:rPr>
                <w:rFonts w:ascii="Arial" w:hAnsi="Arial" w:cs="Arial"/>
                <w:sz w:val="12"/>
                <w:szCs w:val="12"/>
              </w:rPr>
            </w:pPr>
          </w:p>
        </w:tc>
      </w:tr>
      <w:tr w:rsidR="00702738" w:rsidRPr="00702738" w:rsidTr="00702738">
        <w:trPr>
          <w:trHeight w:val="20"/>
        </w:trPr>
        <w:tc>
          <w:tcPr>
            <w:tcW w:w="198" w:type="pct"/>
            <w:vAlign w:val="center"/>
          </w:tcPr>
          <w:p w:rsidR="00702738" w:rsidRPr="00702738" w:rsidRDefault="00702738" w:rsidP="00702738">
            <w:pPr>
              <w:pStyle w:val="ConsPlusCell"/>
              <w:jc w:val="center"/>
              <w:rPr>
                <w:sz w:val="12"/>
                <w:szCs w:val="12"/>
              </w:rPr>
            </w:pPr>
            <w:r w:rsidRPr="00702738">
              <w:rPr>
                <w:sz w:val="12"/>
                <w:szCs w:val="12"/>
              </w:rPr>
              <w:t>2019</w:t>
            </w:r>
          </w:p>
        </w:tc>
        <w:tc>
          <w:tcPr>
            <w:tcW w:w="1053" w:type="pct"/>
            <w:vAlign w:val="center"/>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0</w:t>
            </w:r>
          </w:p>
        </w:tc>
        <w:tc>
          <w:tcPr>
            <w:tcW w:w="1105" w:type="pct"/>
            <w:vAlign w:val="center"/>
          </w:tcPr>
          <w:p w:rsidR="00702738" w:rsidRPr="00702738" w:rsidRDefault="00702738" w:rsidP="00702738">
            <w:pPr>
              <w:pStyle w:val="ConsPlusCell"/>
              <w:jc w:val="center"/>
              <w:rPr>
                <w:sz w:val="12"/>
                <w:szCs w:val="12"/>
              </w:rPr>
            </w:pPr>
            <w:r w:rsidRPr="00702738">
              <w:rPr>
                <w:sz w:val="12"/>
                <w:szCs w:val="12"/>
              </w:rPr>
              <w:t>0</w:t>
            </w:r>
          </w:p>
        </w:tc>
        <w:tc>
          <w:tcPr>
            <w:tcW w:w="640" w:type="pct"/>
            <w:vAlign w:val="center"/>
          </w:tcPr>
          <w:p w:rsidR="00702738" w:rsidRPr="00702738" w:rsidRDefault="00702738" w:rsidP="00702738">
            <w:pPr>
              <w:pStyle w:val="ConsPlusCell"/>
              <w:jc w:val="center"/>
              <w:rPr>
                <w:sz w:val="12"/>
                <w:szCs w:val="12"/>
              </w:rPr>
            </w:pPr>
            <w:r w:rsidRPr="00702738">
              <w:rPr>
                <w:sz w:val="12"/>
                <w:szCs w:val="12"/>
              </w:rPr>
              <w:t>0</w:t>
            </w:r>
          </w:p>
        </w:tc>
        <w:tc>
          <w:tcPr>
            <w:tcW w:w="762" w:type="pct"/>
            <w:vAlign w:val="center"/>
          </w:tcPr>
          <w:p w:rsidR="00702738" w:rsidRPr="00702738" w:rsidRDefault="00702738" w:rsidP="00702738">
            <w:pPr>
              <w:pStyle w:val="ConsPlusCell"/>
              <w:jc w:val="center"/>
              <w:rPr>
                <w:sz w:val="12"/>
                <w:szCs w:val="12"/>
              </w:rPr>
            </w:pPr>
            <w:r w:rsidRPr="00702738">
              <w:rPr>
                <w:sz w:val="12"/>
                <w:szCs w:val="12"/>
              </w:rPr>
              <w:t>0</w:t>
            </w:r>
          </w:p>
        </w:tc>
        <w:tc>
          <w:tcPr>
            <w:tcW w:w="845" w:type="pct"/>
            <w:vAlign w:val="center"/>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0</w:t>
            </w:r>
          </w:p>
        </w:tc>
        <w:tc>
          <w:tcPr>
            <w:tcW w:w="398" w:type="pct"/>
            <w:shd w:val="clear" w:color="auto" w:fill="auto"/>
            <w:vAlign w:val="center"/>
          </w:tcPr>
          <w:p w:rsidR="00702738" w:rsidRPr="00702738" w:rsidRDefault="00702738" w:rsidP="00702738">
            <w:pPr>
              <w:jc w:val="center"/>
              <w:rPr>
                <w:rFonts w:ascii="Arial" w:hAnsi="Arial" w:cs="Arial"/>
                <w:sz w:val="12"/>
                <w:szCs w:val="12"/>
              </w:rPr>
            </w:pPr>
          </w:p>
        </w:tc>
      </w:tr>
      <w:tr w:rsidR="00702738" w:rsidRPr="00702738" w:rsidTr="00702738">
        <w:trPr>
          <w:trHeight w:val="20"/>
        </w:trPr>
        <w:tc>
          <w:tcPr>
            <w:tcW w:w="198" w:type="pct"/>
            <w:vAlign w:val="center"/>
          </w:tcPr>
          <w:p w:rsidR="00702738" w:rsidRPr="00702738" w:rsidRDefault="00702738" w:rsidP="00702738">
            <w:pPr>
              <w:pStyle w:val="ConsPlusCell"/>
              <w:jc w:val="center"/>
              <w:rPr>
                <w:sz w:val="12"/>
                <w:szCs w:val="12"/>
              </w:rPr>
            </w:pPr>
            <w:r w:rsidRPr="00702738">
              <w:rPr>
                <w:sz w:val="12"/>
                <w:szCs w:val="12"/>
              </w:rPr>
              <w:t>2020</w:t>
            </w:r>
          </w:p>
        </w:tc>
        <w:tc>
          <w:tcPr>
            <w:tcW w:w="1053" w:type="pct"/>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553 817,70</w:t>
            </w:r>
          </w:p>
        </w:tc>
        <w:tc>
          <w:tcPr>
            <w:tcW w:w="1105" w:type="pct"/>
            <w:vAlign w:val="center"/>
          </w:tcPr>
          <w:p w:rsidR="00702738" w:rsidRPr="00702738" w:rsidRDefault="00702738" w:rsidP="00702738">
            <w:pPr>
              <w:pStyle w:val="ConsPlusCell"/>
              <w:jc w:val="center"/>
              <w:rPr>
                <w:sz w:val="12"/>
                <w:szCs w:val="12"/>
              </w:rPr>
            </w:pPr>
            <w:r w:rsidRPr="00702738">
              <w:rPr>
                <w:sz w:val="12"/>
                <w:szCs w:val="12"/>
              </w:rPr>
              <w:t>0</w:t>
            </w:r>
          </w:p>
        </w:tc>
        <w:tc>
          <w:tcPr>
            <w:tcW w:w="640" w:type="pct"/>
            <w:vAlign w:val="center"/>
          </w:tcPr>
          <w:p w:rsidR="00702738" w:rsidRPr="00702738" w:rsidRDefault="00702738" w:rsidP="00702738">
            <w:pPr>
              <w:pStyle w:val="ConsPlusCell"/>
              <w:jc w:val="center"/>
              <w:rPr>
                <w:sz w:val="12"/>
                <w:szCs w:val="12"/>
              </w:rPr>
            </w:pPr>
            <w:r w:rsidRPr="00702738">
              <w:rPr>
                <w:sz w:val="12"/>
                <w:szCs w:val="12"/>
              </w:rPr>
              <w:t>0</w:t>
            </w:r>
          </w:p>
        </w:tc>
        <w:tc>
          <w:tcPr>
            <w:tcW w:w="762" w:type="pct"/>
            <w:vAlign w:val="center"/>
          </w:tcPr>
          <w:p w:rsidR="00702738" w:rsidRPr="00702738" w:rsidRDefault="00702738" w:rsidP="00702738">
            <w:pPr>
              <w:pStyle w:val="ConsPlusCell"/>
              <w:jc w:val="center"/>
              <w:rPr>
                <w:sz w:val="12"/>
                <w:szCs w:val="12"/>
              </w:rPr>
            </w:pPr>
            <w:r w:rsidRPr="00702738">
              <w:rPr>
                <w:sz w:val="12"/>
                <w:szCs w:val="12"/>
              </w:rPr>
              <w:t>0</w:t>
            </w:r>
          </w:p>
        </w:tc>
        <w:tc>
          <w:tcPr>
            <w:tcW w:w="845" w:type="pct"/>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398" w:type="pct"/>
            <w:shd w:val="clear" w:color="auto" w:fill="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553 817,70</w:t>
            </w:r>
          </w:p>
        </w:tc>
      </w:tr>
      <w:tr w:rsidR="00702738" w:rsidRPr="00702738" w:rsidTr="00702738">
        <w:trPr>
          <w:trHeight w:val="20"/>
        </w:trPr>
        <w:tc>
          <w:tcPr>
            <w:tcW w:w="198" w:type="pct"/>
            <w:vAlign w:val="center"/>
          </w:tcPr>
          <w:p w:rsidR="00702738" w:rsidRPr="00702738" w:rsidRDefault="00702738" w:rsidP="00702738">
            <w:pPr>
              <w:pStyle w:val="ConsPlusCell"/>
              <w:jc w:val="center"/>
              <w:rPr>
                <w:sz w:val="12"/>
                <w:szCs w:val="12"/>
              </w:rPr>
            </w:pPr>
            <w:r w:rsidRPr="00702738">
              <w:rPr>
                <w:sz w:val="12"/>
                <w:szCs w:val="12"/>
              </w:rPr>
              <w:t>2021</w:t>
            </w:r>
          </w:p>
        </w:tc>
        <w:tc>
          <w:tcPr>
            <w:tcW w:w="1053" w:type="pct"/>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103 631,41</w:t>
            </w:r>
          </w:p>
        </w:tc>
        <w:tc>
          <w:tcPr>
            <w:tcW w:w="1105" w:type="pct"/>
            <w:vAlign w:val="center"/>
          </w:tcPr>
          <w:p w:rsidR="00702738" w:rsidRPr="00702738" w:rsidRDefault="00702738" w:rsidP="00702738">
            <w:pPr>
              <w:pStyle w:val="ConsPlusCell"/>
              <w:jc w:val="center"/>
              <w:rPr>
                <w:sz w:val="12"/>
                <w:szCs w:val="12"/>
              </w:rPr>
            </w:pPr>
            <w:r w:rsidRPr="00702738">
              <w:rPr>
                <w:sz w:val="12"/>
                <w:szCs w:val="12"/>
              </w:rPr>
              <w:t>86 118,08</w:t>
            </w:r>
          </w:p>
        </w:tc>
        <w:tc>
          <w:tcPr>
            <w:tcW w:w="640" w:type="pct"/>
            <w:vAlign w:val="center"/>
          </w:tcPr>
          <w:p w:rsidR="00702738" w:rsidRPr="00702738" w:rsidRDefault="00702738" w:rsidP="00702738">
            <w:pPr>
              <w:pStyle w:val="ConsPlusCell"/>
              <w:jc w:val="center"/>
              <w:rPr>
                <w:sz w:val="12"/>
                <w:szCs w:val="12"/>
              </w:rPr>
            </w:pPr>
            <w:r w:rsidRPr="00702738">
              <w:rPr>
                <w:sz w:val="12"/>
                <w:szCs w:val="12"/>
              </w:rPr>
              <w:t>0</w:t>
            </w:r>
          </w:p>
        </w:tc>
        <w:tc>
          <w:tcPr>
            <w:tcW w:w="762" w:type="pct"/>
            <w:vAlign w:val="center"/>
          </w:tcPr>
          <w:p w:rsidR="00702738" w:rsidRPr="00702738" w:rsidRDefault="00702738" w:rsidP="00702738">
            <w:pPr>
              <w:pStyle w:val="ConsPlusCell"/>
              <w:jc w:val="center"/>
              <w:rPr>
                <w:sz w:val="12"/>
                <w:szCs w:val="12"/>
              </w:rPr>
            </w:pPr>
            <w:r w:rsidRPr="00702738">
              <w:rPr>
                <w:sz w:val="12"/>
                <w:szCs w:val="12"/>
              </w:rPr>
              <w:t>0</w:t>
            </w:r>
          </w:p>
        </w:tc>
        <w:tc>
          <w:tcPr>
            <w:tcW w:w="845" w:type="pct"/>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398" w:type="pct"/>
            <w:shd w:val="clear" w:color="auto" w:fill="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189 749,49</w:t>
            </w:r>
          </w:p>
        </w:tc>
      </w:tr>
      <w:tr w:rsidR="00702738" w:rsidRPr="00702738" w:rsidTr="00702738">
        <w:trPr>
          <w:trHeight w:val="20"/>
        </w:trPr>
        <w:tc>
          <w:tcPr>
            <w:tcW w:w="198" w:type="pct"/>
            <w:vAlign w:val="center"/>
          </w:tcPr>
          <w:p w:rsidR="00702738" w:rsidRPr="00702738" w:rsidRDefault="00702738" w:rsidP="00702738">
            <w:pPr>
              <w:pStyle w:val="ConsPlusCell"/>
              <w:jc w:val="center"/>
              <w:rPr>
                <w:sz w:val="12"/>
                <w:szCs w:val="12"/>
              </w:rPr>
            </w:pPr>
            <w:r w:rsidRPr="00702738">
              <w:rPr>
                <w:sz w:val="12"/>
                <w:szCs w:val="12"/>
              </w:rPr>
              <w:t>2022</w:t>
            </w:r>
          </w:p>
        </w:tc>
        <w:tc>
          <w:tcPr>
            <w:tcW w:w="1053" w:type="pct"/>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131 267,56</w:t>
            </w:r>
          </w:p>
        </w:tc>
        <w:tc>
          <w:tcPr>
            <w:tcW w:w="1105" w:type="pct"/>
            <w:vAlign w:val="center"/>
          </w:tcPr>
          <w:p w:rsidR="00702738" w:rsidRPr="00702738" w:rsidRDefault="00702738" w:rsidP="00702738">
            <w:pPr>
              <w:pStyle w:val="ConsPlusCell"/>
              <w:jc w:val="center"/>
              <w:rPr>
                <w:sz w:val="12"/>
                <w:szCs w:val="12"/>
              </w:rPr>
            </w:pPr>
            <w:r w:rsidRPr="00702738">
              <w:rPr>
                <w:sz w:val="12"/>
                <w:szCs w:val="12"/>
              </w:rPr>
              <w:t>86 292,89</w:t>
            </w:r>
          </w:p>
        </w:tc>
        <w:tc>
          <w:tcPr>
            <w:tcW w:w="640" w:type="pct"/>
            <w:vAlign w:val="center"/>
          </w:tcPr>
          <w:p w:rsidR="00702738" w:rsidRPr="00702738" w:rsidRDefault="00702738" w:rsidP="00702738">
            <w:pPr>
              <w:pStyle w:val="ConsPlusCell"/>
              <w:jc w:val="center"/>
              <w:rPr>
                <w:sz w:val="12"/>
                <w:szCs w:val="12"/>
              </w:rPr>
            </w:pPr>
            <w:r w:rsidRPr="00702738">
              <w:rPr>
                <w:sz w:val="12"/>
                <w:szCs w:val="12"/>
              </w:rPr>
              <w:t>0</w:t>
            </w:r>
          </w:p>
        </w:tc>
        <w:tc>
          <w:tcPr>
            <w:tcW w:w="762" w:type="pct"/>
            <w:vAlign w:val="center"/>
          </w:tcPr>
          <w:p w:rsidR="00702738" w:rsidRPr="00702738" w:rsidRDefault="00702738" w:rsidP="00702738">
            <w:pPr>
              <w:pStyle w:val="ConsPlusCell"/>
              <w:jc w:val="center"/>
              <w:rPr>
                <w:sz w:val="12"/>
                <w:szCs w:val="12"/>
              </w:rPr>
            </w:pPr>
            <w:r w:rsidRPr="00702738">
              <w:rPr>
                <w:sz w:val="12"/>
                <w:szCs w:val="12"/>
              </w:rPr>
              <w:t>0</w:t>
            </w:r>
          </w:p>
        </w:tc>
        <w:tc>
          <w:tcPr>
            <w:tcW w:w="845" w:type="pct"/>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398" w:type="pct"/>
            <w:tcBorders>
              <w:top w:val="nil"/>
              <w:bottom w:val="nil"/>
            </w:tcBorders>
            <w:shd w:val="clear" w:color="auto" w:fill="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217 560,45</w:t>
            </w:r>
          </w:p>
        </w:tc>
      </w:tr>
      <w:tr w:rsidR="00702738" w:rsidRPr="00702738" w:rsidTr="00702738">
        <w:trPr>
          <w:trHeight w:val="20"/>
        </w:trPr>
        <w:tc>
          <w:tcPr>
            <w:tcW w:w="198" w:type="pct"/>
            <w:vAlign w:val="center"/>
          </w:tcPr>
          <w:p w:rsidR="00702738" w:rsidRPr="00702738" w:rsidRDefault="00702738" w:rsidP="00702738">
            <w:pPr>
              <w:pStyle w:val="ConsPlusCell"/>
              <w:jc w:val="center"/>
              <w:rPr>
                <w:sz w:val="12"/>
                <w:szCs w:val="12"/>
              </w:rPr>
            </w:pPr>
            <w:r w:rsidRPr="00702738">
              <w:rPr>
                <w:sz w:val="12"/>
                <w:szCs w:val="12"/>
              </w:rPr>
              <w:t>2023</w:t>
            </w:r>
          </w:p>
        </w:tc>
        <w:tc>
          <w:tcPr>
            <w:tcW w:w="1053" w:type="pct"/>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178 646,23</w:t>
            </w:r>
          </w:p>
        </w:tc>
        <w:tc>
          <w:tcPr>
            <w:tcW w:w="1105" w:type="pct"/>
            <w:vAlign w:val="center"/>
          </w:tcPr>
          <w:p w:rsidR="00702738" w:rsidRPr="00702738" w:rsidRDefault="00702738" w:rsidP="00702738">
            <w:pPr>
              <w:pStyle w:val="ConsPlusCell"/>
              <w:jc w:val="center"/>
              <w:rPr>
                <w:sz w:val="12"/>
                <w:szCs w:val="12"/>
              </w:rPr>
            </w:pPr>
            <w:r w:rsidRPr="00702738">
              <w:rPr>
                <w:sz w:val="12"/>
                <w:szCs w:val="12"/>
              </w:rPr>
              <w:t>103 325,57</w:t>
            </w:r>
          </w:p>
        </w:tc>
        <w:tc>
          <w:tcPr>
            <w:tcW w:w="640" w:type="pct"/>
            <w:vAlign w:val="center"/>
          </w:tcPr>
          <w:p w:rsidR="00702738" w:rsidRPr="00702738" w:rsidRDefault="00702738" w:rsidP="00702738">
            <w:pPr>
              <w:pStyle w:val="ConsPlusCell"/>
              <w:jc w:val="center"/>
              <w:rPr>
                <w:sz w:val="12"/>
                <w:szCs w:val="12"/>
              </w:rPr>
            </w:pPr>
            <w:r w:rsidRPr="00702738">
              <w:rPr>
                <w:sz w:val="12"/>
                <w:szCs w:val="12"/>
              </w:rPr>
              <w:t>0</w:t>
            </w:r>
          </w:p>
        </w:tc>
        <w:tc>
          <w:tcPr>
            <w:tcW w:w="762" w:type="pct"/>
            <w:vAlign w:val="center"/>
          </w:tcPr>
          <w:p w:rsidR="00702738" w:rsidRPr="00702738" w:rsidRDefault="00702738" w:rsidP="00702738">
            <w:pPr>
              <w:pStyle w:val="ConsPlusCell"/>
              <w:jc w:val="center"/>
              <w:rPr>
                <w:sz w:val="12"/>
                <w:szCs w:val="12"/>
              </w:rPr>
            </w:pPr>
            <w:r w:rsidRPr="00702738">
              <w:rPr>
                <w:sz w:val="12"/>
                <w:szCs w:val="12"/>
              </w:rPr>
              <w:t>0</w:t>
            </w:r>
          </w:p>
        </w:tc>
        <w:tc>
          <w:tcPr>
            <w:tcW w:w="845" w:type="pct"/>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398" w:type="pct"/>
            <w:shd w:val="clear" w:color="auto" w:fill="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281 971,80</w:t>
            </w:r>
          </w:p>
        </w:tc>
      </w:tr>
      <w:tr w:rsidR="00702738" w:rsidRPr="00702738" w:rsidTr="00702738">
        <w:trPr>
          <w:trHeight w:val="20"/>
        </w:trPr>
        <w:tc>
          <w:tcPr>
            <w:tcW w:w="198" w:type="pct"/>
            <w:vAlign w:val="center"/>
          </w:tcPr>
          <w:p w:rsidR="00702738" w:rsidRPr="00702738" w:rsidRDefault="00702738" w:rsidP="00702738">
            <w:pPr>
              <w:pStyle w:val="ConsPlusCell"/>
              <w:jc w:val="center"/>
              <w:rPr>
                <w:b/>
                <w:sz w:val="12"/>
                <w:szCs w:val="12"/>
              </w:rPr>
            </w:pPr>
            <w:r w:rsidRPr="00702738">
              <w:rPr>
                <w:b/>
                <w:sz w:val="12"/>
                <w:szCs w:val="12"/>
              </w:rPr>
              <w:t>Всего</w:t>
            </w:r>
          </w:p>
        </w:tc>
        <w:tc>
          <w:tcPr>
            <w:tcW w:w="1053" w:type="pct"/>
            <w:vAlign w:val="center"/>
          </w:tcPr>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rPr>
              <w:t>967 362,90</w:t>
            </w:r>
          </w:p>
        </w:tc>
        <w:tc>
          <w:tcPr>
            <w:tcW w:w="1105" w:type="pct"/>
            <w:vAlign w:val="center"/>
          </w:tcPr>
          <w:p w:rsidR="00702738" w:rsidRPr="00702738" w:rsidRDefault="00702738" w:rsidP="00702738">
            <w:pPr>
              <w:pStyle w:val="ConsPlusCell"/>
              <w:jc w:val="center"/>
              <w:rPr>
                <w:b/>
                <w:sz w:val="12"/>
                <w:szCs w:val="12"/>
              </w:rPr>
            </w:pPr>
            <w:r w:rsidRPr="00702738">
              <w:rPr>
                <w:b/>
                <w:sz w:val="12"/>
                <w:szCs w:val="12"/>
              </w:rPr>
              <w:t>275 736,54</w:t>
            </w:r>
          </w:p>
        </w:tc>
        <w:tc>
          <w:tcPr>
            <w:tcW w:w="640" w:type="pct"/>
            <w:vAlign w:val="center"/>
          </w:tcPr>
          <w:p w:rsidR="00702738" w:rsidRPr="00702738" w:rsidRDefault="00702738" w:rsidP="00702738">
            <w:pPr>
              <w:pStyle w:val="ConsPlusCell"/>
              <w:jc w:val="center"/>
              <w:rPr>
                <w:b/>
                <w:sz w:val="12"/>
                <w:szCs w:val="12"/>
              </w:rPr>
            </w:pPr>
            <w:r w:rsidRPr="00702738">
              <w:rPr>
                <w:b/>
                <w:sz w:val="12"/>
                <w:szCs w:val="12"/>
              </w:rPr>
              <w:t>0</w:t>
            </w:r>
          </w:p>
        </w:tc>
        <w:tc>
          <w:tcPr>
            <w:tcW w:w="762" w:type="pct"/>
            <w:vAlign w:val="center"/>
          </w:tcPr>
          <w:p w:rsidR="00702738" w:rsidRPr="00702738" w:rsidRDefault="00702738" w:rsidP="00702738">
            <w:pPr>
              <w:pStyle w:val="ConsPlusCell"/>
              <w:jc w:val="center"/>
              <w:rPr>
                <w:b/>
                <w:sz w:val="12"/>
                <w:szCs w:val="12"/>
              </w:rPr>
            </w:pPr>
            <w:r w:rsidRPr="00702738">
              <w:rPr>
                <w:b/>
                <w:sz w:val="12"/>
                <w:szCs w:val="12"/>
              </w:rPr>
              <w:t>0</w:t>
            </w:r>
          </w:p>
        </w:tc>
        <w:tc>
          <w:tcPr>
            <w:tcW w:w="845" w:type="pct"/>
            <w:vAlign w:val="center"/>
          </w:tcPr>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lang w:eastAsia="en-US"/>
              </w:rPr>
              <w:t>0</w:t>
            </w:r>
          </w:p>
        </w:tc>
        <w:tc>
          <w:tcPr>
            <w:tcW w:w="398" w:type="pct"/>
            <w:shd w:val="clear" w:color="auto" w:fill="auto"/>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1 243 099,44</w:t>
            </w:r>
          </w:p>
        </w:tc>
      </w:tr>
    </w:tbl>
    <w:p w:rsidR="00702738" w:rsidRPr="00E04505" w:rsidRDefault="00702738" w:rsidP="00702738">
      <w:pPr>
        <w:shd w:val="clear" w:color="auto" w:fill="FFFFFF"/>
        <w:ind w:firstLine="540"/>
        <w:jc w:val="right"/>
        <w:rPr>
          <w:rFonts w:ascii="Arial" w:hAnsi="Arial" w:cs="Arial"/>
          <w:sz w:val="12"/>
          <w:szCs w:val="12"/>
        </w:rPr>
      </w:pPr>
      <w:r w:rsidRPr="00E04505">
        <w:rPr>
          <w:rFonts w:ascii="Arial" w:hAnsi="Arial" w:cs="Arial"/>
          <w:sz w:val="12"/>
          <w:szCs w:val="12"/>
        </w:rPr>
        <w:t>»;</w:t>
      </w:r>
    </w:p>
    <w:p w:rsidR="00702738" w:rsidRPr="00702738" w:rsidRDefault="00702738" w:rsidP="00702738">
      <w:pPr>
        <w:pStyle w:val="ConsPlusNormal"/>
        <w:ind w:firstLine="284"/>
        <w:jc w:val="both"/>
        <w:rPr>
          <w:sz w:val="16"/>
          <w:szCs w:val="16"/>
        </w:rPr>
      </w:pPr>
      <w:r w:rsidRPr="00702738">
        <w:rPr>
          <w:sz w:val="16"/>
          <w:szCs w:val="16"/>
        </w:rPr>
        <w:t>1.2. Изложить Перечень целевых показателей муниципальной программы «</w:t>
      </w:r>
      <w:r w:rsidRPr="00702738">
        <w:rPr>
          <w:bCs/>
          <w:spacing w:val="-3"/>
          <w:sz w:val="16"/>
          <w:szCs w:val="16"/>
        </w:rPr>
        <w:t xml:space="preserve">Газификация и содержание сетей газораспределения Валдайского муниципального района </w:t>
      </w:r>
      <w:r w:rsidRPr="00702738">
        <w:rPr>
          <w:sz w:val="16"/>
          <w:szCs w:val="16"/>
        </w:rPr>
        <w:t>в 2017 - 2023 годах» в редакции:</w:t>
      </w:r>
    </w:p>
    <w:p w:rsidR="00702738" w:rsidRDefault="00702738" w:rsidP="00702738">
      <w:pPr>
        <w:widowControl w:val="0"/>
        <w:jc w:val="center"/>
        <w:rPr>
          <w:rFonts w:ascii="Arial" w:hAnsi="Arial" w:cs="Arial"/>
          <w:b/>
          <w:bCs/>
          <w:spacing w:val="-3"/>
          <w:sz w:val="16"/>
          <w:szCs w:val="16"/>
        </w:rPr>
      </w:pPr>
      <w:r w:rsidRPr="00702738">
        <w:rPr>
          <w:rFonts w:ascii="Arial" w:hAnsi="Arial" w:cs="Arial"/>
          <w:b/>
          <w:sz w:val="16"/>
          <w:szCs w:val="16"/>
        </w:rPr>
        <w:t>«Перечень целевых показателей муниципальной программы «</w:t>
      </w:r>
      <w:r w:rsidRPr="00702738">
        <w:rPr>
          <w:rFonts w:ascii="Arial" w:hAnsi="Arial" w:cs="Arial"/>
          <w:b/>
          <w:bCs/>
          <w:spacing w:val="-3"/>
          <w:sz w:val="16"/>
          <w:szCs w:val="16"/>
        </w:rPr>
        <w:t>Газификация и содержание сетей</w:t>
      </w:r>
    </w:p>
    <w:p w:rsidR="00702738" w:rsidRPr="00702738" w:rsidRDefault="00702738" w:rsidP="00702738">
      <w:pPr>
        <w:widowControl w:val="0"/>
        <w:jc w:val="center"/>
        <w:rPr>
          <w:rFonts w:ascii="Arial" w:hAnsi="Arial" w:cs="Arial"/>
          <w:sz w:val="16"/>
          <w:szCs w:val="16"/>
        </w:rPr>
      </w:pPr>
      <w:r w:rsidRPr="00702738">
        <w:rPr>
          <w:rFonts w:ascii="Arial" w:hAnsi="Arial" w:cs="Arial"/>
          <w:b/>
          <w:bCs/>
          <w:spacing w:val="-3"/>
          <w:sz w:val="16"/>
          <w:szCs w:val="16"/>
        </w:rPr>
        <w:t xml:space="preserve"> газораспределения Валдайского муниципального района </w:t>
      </w:r>
      <w:r w:rsidRPr="00702738">
        <w:rPr>
          <w:rFonts w:ascii="Arial" w:hAnsi="Arial" w:cs="Arial"/>
          <w:b/>
          <w:sz w:val="16"/>
          <w:szCs w:val="16"/>
        </w:rPr>
        <w:t>в 2017 - 2023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7"/>
        <w:gridCol w:w="7823"/>
        <w:gridCol w:w="616"/>
        <w:gridCol w:w="349"/>
        <w:gridCol w:w="349"/>
        <w:gridCol w:w="349"/>
        <w:gridCol w:w="392"/>
        <w:gridCol w:w="392"/>
        <w:gridCol w:w="392"/>
        <w:gridCol w:w="399"/>
      </w:tblGrid>
      <w:tr w:rsidR="00702738" w:rsidRPr="00702738" w:rsidTr="0010642D">
        <w:trPr>
          <w:trHeight w:val="20"/>
        </w:trPr>
        <w:tc>
          <w:tcPr>
            <w:tcW w:w="118" w:type="pct"/>
            <w:vMerge w:val="restart"/>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w:t>
            </w:r>
          </w:p>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rPr>
              <w:t>п/п</w:t>
            </w:r>
          </w:p>
        </w:tc>
        <w:tc>
          <w:tcPr>
            <w:tcW w:w="3453" w:type="pct"/>
            <w:vMerge w:val="restart"/>
          </w:tcPr>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rPr>
              <w:t>Наименование целевого показателя</w:t>
            </w:r>
          </w:p>
        </w:tc>
        <w:tc>
          <w:tcPr>
            <w:tcW w:w="272" w:type="pct"/>
            <w:vMerge w:val="restart"/>
          </w:tcPr>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lang w:eastAsia="en-US"/>
              </w:rPr>
              <w:t>Ед. изм.</w:t>
            </w:r>
          </w:p>
        </w:tc>
        <w:tc>
          <w:tcPr>
            <w:tcW w:w="1157" w:type="pct"/>
            <w:gridSpan w:val="7"/>
          </w:tcPr>
          <w:p w:rsidR="00702738" w:rsidRPr="00702738" w:rsidRDefault="00702738" w:rsidP="00702738">
            <w:pPr>
              <w:jc w:val="center"/>
              <w:rPr>
                <w:rFonts w:ascii="Arial" w:hAnsi="Arial" w:cs="Arial"/>
                <w:sz w:val="12"/>
                <w:szCs w:val="12"/>
              </w:rPr>
            </w:pPr>
            <w:r w:rsidRPr="00702738">
              <w:rPr>
                <w:rFonts w:ascii="Arial" w:hAnsi="Arial" w:cs="Arial"/>
                <w:b/>
                <w:sz w:val="12"/>
                <w:szCs w:val="12"/>
              </w:rPr>
              <w:t>Значение целевых показателей</w:t>
            </w:r>
          </w:p>
        </w:tc>
      </w:tr>
      <w:tr w:rsidR="00702738" w:rsidRPr="00702738" w:rsidTr="0010642D">
        <w:trPr>
          <w:trHeight w:val="20"/>
        </w:trPr>
        <w:tc>
          <w:tcPr>
            <w:tcW w:w="118" w:type="pct"/>
            <w:vMerge/>
          </w:tcPr>
          <w:p w:rsidR="00702738" w:rsidRPr="00702738" w:rsidRDefault="00702738" w:rsidP="00702738">
            <w:pPr>
              <w:jc w:val="center"/>
              <w:rPr>
                <w:rFonts w:ascii="Arial" w:hAnsi="Arial" w:cs="Arial"/>
                <w:b/>
                <w:sz w:val="12"/>
                <w:szCs w:val="12"/>
                <w:lang w:eastAsia="en-US"/>
              </w:rPr>
            </w:pPr>
          </w:p>
        </w:tc>
        <w:tc>
          <w:tcPr>
            <w:tcW w:w="3453" w:type="pct"/>
            <w:vMerge/>
          </w:tcPr>
          <w:p w:rsidR="00702738" w:rsidRPr="00702738" w:rsidRDefault="00702738" w:rsidP="00702738">
            <w:pPr>
              <w:jc w:val="center"/>
              <w:rPr>
                <w:rFonts w:ascii="Arial" w:hAnsi="Arial" w:cs="Arial"/>
                <w:b/>
                <w:sz w:val="12"/>
                <w:szCs w:val="12"/>
                <w:lang w:eastAsia="en-US"/>
              </w:rPr>
            </w:pPr>
          </w:p>
        </w:tc>
        <w:tc>
          <w:tcPr>
            <w:tcW w:w="272" w:type="pct"/>
            <w:vMerge/>
          </w:tcPr>
          <w:p w:rsidR="00702738" w:rsidRPr="00702738" w:rsidRDefault="00702738" w:rsidP="00702738">
            <w:pPr>
              <w:jc w:val="center"/>
              <w:rPr>
                <w:rFonts w:ascii="Arial" w:hAnsi="Arial" w:cs="Arial"/>
                <w:b/>
                <w:sz w:val="12"/>
                <w:szCs w:val="12"/>
                <w:lang w:eastAsia="en-US"/>
              </w:rPr>
            </w:pPr>
          </w:p>
        </w:tc>
        <w:tc>
          <w:tcPr>
            <w:tcW w:w="154" w:type="pct"/>
          </w:tcPr>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rPr>
              <w:t>2017</w:t>
            </w:r>
          </w:p>
        </w:tc>
        <w:tc>
          <w:tcPr>
            <w:tcW w:w="154" w:type="pct"/>
          </w:tcPr>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rPr>
              <w:t>2018</w:t>
            </w:r>
          </w:p>
        </w:tc>
        <w:tc>
          <w:tcPr>
            <w:tcW w:w="154" w:type="pct"/>
          </w:tcPr>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rPr>
              <w:t>2019</w:t>
            </w:r>
          </w:p>
        </w:tc>
        <w:tc>
          <w:tcPr>
            <w:tcW w:w="173" w:type="pct"/>
          </w:tcPr>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rPr>
              <w:t>2020</w:t>
            </w:r>
          </w:p>
        </w:tc>
        <w:tc>
          <w:tcPr>
            <w:tcW w:w="173" w:type="pct"/>
          </w:tcPr>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rPr>
              <w:t>2021</w:t>
            </w:r>
          </w:p>
        </w:tc>
        <w:tc>
          <w:tcPr>
            <w:tcW w:w="173" w:type="pct"/>
          </w:tcPr>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rPr>
              <w:t>2022</w:t>
            </w:r>
          </w:p>
        </w:tc>
        <w:tc>
          <w:tcPr>
            <w:tcW w:w="175" w:type="pct"/>
          </w:tcPr>
          <w:p w:rsidR="00702738" w:rsidRPr="00702738" w:rsidRDefault="00702738" w:rsidP="00702738">
            <w:pPr>
              <w:jc w:val="center"/>
              <w:rPr>
                <w:rFonts w:ascii="Arial" w:hAnsi="Arial" w:cs="Arial"/>
                <w:b/>
                <w:sz w:val="12"/>
                <w:szCs w:val="12"/>
                <w:lang w:eastAsia="en-US"/>
              </w:rPr>
            </w:pPr>
            <w:r w:rsidRPr="00702738">
              <w:rPr>
                <w:rFonts w:ascii="Arial" w:hAnsi="Arial" w:cs="Arial"/>
                <w:b/>
                <w:sz w:val="12"/>
                <w:szCs w:val="12"/>
              </w:rPr>
              <w:t>2023</w:t>
            </w:r>
          </w:p>
        </w:tc>
      </w:tr>
      <w:tr w:rsidR="00702738" w:rsidRPr="00702738" w:rsidTr="0010642D">
        <w:trPr>
          <w:trHeight w:val="20"/>
        </w:trPr>
        <w:tc>
          <w:tcPr>
            <w:tcW w:w="118"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1</w:t>
            </w:r>
          </w:p>
        </w:tc>
        <w:tc>
          <w:tcPr>
            <w:tcW w:w="345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2</w:t>
            </w:r>
          </w:p>
        </w:tc>
        <w:tc>
          <w:tcPr>
            <w:tcW w:w="272"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3</w:t>
            </w:r>
          </w:p>
        </w:tc>
        <w:tc>
          <w:tcPr>
            <w:tcW w:w="154"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4</w:t>
            </w:r>
          </w:p>
        </w:tc>
        <w:tc>
          <w:tcPr>
            <w:tcW w:w="154"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5</w:t>
            </w:r>
          </w:p>
        </w:tc>
        <w:tc>
          <w:tcPr>
            <w:tcW w:w="154"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6</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7</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8</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9</w:t>
            </w:r>
          </w:p>
        </w:tc>
        <w:tc>
          <w:tcPr>
            <w:tcW w:w="175"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10</w:t>
            </w:r>
          </w:p>
        </w:tc>
      </w:tr>
      <w:tr w:rsidR="00702738" w:rsidRPr="00702738" w:rsidTr="00702738">
        <w:trPr>
          <w:trHeight w:val="20"/>
        </w:trPr>
        <w:tc>
          <w:tcPr>
            <w:tcW w:w="118" w:type="pct"/>
          </w:tcPr>
          <w:p w:rsidR="00702738" w:rsidRPr="00702738" w:rsidRDefault="00702738" w:rsidP="00702738">
            <w:pPr>
              <w:jc w:val="center"/>
              <w:rPr>
                <w:rFonts w:ascii="Arial" w:hAnsi="Arial" w:cs="Arial"/>
                <w:sz w:val="12"/>
                <w:szCs w:val="12"/>
              </w:rPr>
            </w:pPr>
          </w:p>
        </w:tc>
        <w:tc>
          <w:tcPr>
            <w:tcW w:w="4882" w:type="pct"/>
            <w:gridSpan w:val="9"/>
          </w:tcPr>
          <w:p w:rsidR="00702738" w:rsidRPr="00702738" w:rsidRDefault="00702738" w:rsidP="00702738">
            <w:pPr>
              <w:widowControl w:val="0"/>
              <w:rPr>
                <w:rFonts w:ascii="Arial" w:hAnsi="Arial" w:cs="Arial"/>
                <w:sz w:val="12"/>
                <w:szCs w:val="12"/>
              </w:rPr>
            </w:pPr>
            <w:r w:rsidRPr="00702738">
              <w:rPr>
                <w:rFonts w:ascii="Arial" w:hAnsi="Arial" w:cs="Arial"/>
                <w:b/>
                <w:sz w:val="12"/>
                <w:szCs w:val="12"/>
                <w:lang w:eastAsia="en-US"/>
              </w:rPr>
              <w:t>Цель.</w:t>
            </w:r>
            <w:r w:rsidRPr="00702738">
              <w:rPr>
                <w:rFonts w:ascii="Arial" w:hAnsi="Arial" w:cs="Arial"/>
                <w:sz w:val="12"/>
                <w:szCs w:val="12"/>
                <w:lang w:eastAsia="en-US"/>
              </w:rPr>
              <w:t xml:space="preserve"> </w:t>
            </w:r>
            <w:r w:rsidRPr="00702738">
              <w:rPr>
                <w:rFonts w:ascii="Arial" w:hAnsi="Arial" w:cs="Arial"/>
                <w:b/>
                <w:sz w:val="12"/>
                <w:szCs w:val="12"/>
              </w:rPr>
              <w:t>«</w:t>
            </w:r>
            <w:r w:rsidRPr="00702738">
              <w:rPr>
                <w:rFonts w:ascii="Arial" w:hAnsi="Arial" w:cs="Arial"/>
                <w:b/>
                <w:bCs/>
                <w:spacing w:val="-3"/>
                <w:sz w:val="12"/>
                <w:szCs w:val="12"/>
              </w:rPr>
              <w:t xml:space="preserve">Газификация и содержание сетей газораспределения Валдайского муниципального района </w:t>
            </w:r>
            <w:r w:rsidRPr="00702738">
              <w:rPr>
                <w:rFonts w:ascii="Arial" w:hAnsi="Arial" w:cs="Arial"/>
                <w:b/>
                <w:sz w:val="12"/>
                <w:szCs w:val="12"/>
              </w:rPr>
              <w:t>в 2017-2023 годах»</w:t>
            </w:r>
          </w:p>
        </w:tc>
      </w:tr>
      <w:tr w:rsidR="00702738" w:rsidRPr="00702738" w:rsidTr="00702738">
        <w:trPr>
          <w:trHeight w:val="20"/>
        </w:trPr>
        <w:tc>
          <w:tcPr>
            <w:tcW w:w="118"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1.</w:t>
            </w:r>
          </w:p>
        </w:tc>
        <w:tc>
          <w:tcPr>
            <w:tcW w:w="4882" w:type="pct"/>
            <w:gridSpan w:val="9"/>
          </w:tcPr>
          <w:p w:rsidR="00702738" w:rsidRPr="00702738" w:rsidRDefault="00702738" w:rsidP="00702738">
            <w:pPr>
              <w:widowControl w:val="0"/>
              <w:rPr>
                <w:rFonts w:ascii="Arial" w:hAnsi="Arial" w:cs="Arial"/>
                <w:sz w:val="12"/>
                <w:szCs w:val="12"/>
              </w:rPr>
            </w:pPr>
            <w:r w:rsidRPr="00702738">
              <w:rPr>
                <w:rFonts w:ascii="Arial" w:hAnsi="Arial" w:cs="Arial"/>
                <w:b/>
                <w:sz w:val="12"/>
                <w:szCs w:val="12"/>
                <w:lang w:eastAsia="en-US"/>
              </w:rPr>
              <w:t xml:space="preserve">Задача 1. </w:t>
            </w:r>
            <w:r w:rsidRPr="00702738">
              <w:rPr>
                <w:rFonts w:ascii="Arial" w:hAnsi="Arial" w:cs="Arial"/>
                <w:b/>
                <w:sz w:val="12"/>
                <w:szCs w:val="12"/>
              </w:rPr>
              <w:t>«</w:t>
            </w:r>
            <w:r w:rsidRPr="00702738">
              <w:rPr>
                <w:rFonts w:ascii="Arial" w:hAnsi="Arial" w:cs="Arial"/>
                <w:b/>
                <w:bCs/>
                <w:spacing w:val="-3"/>
                <w:sz w:val="12"/>
                <w:szCs w:val="12"/>
              </w:rPr>
              <w:t>Газификация и содержание сетей газораспределения  на территории Валдайского городского поселения</w:t>
            </w:r>
          </w:p>
        </w:tc>
      </w:tr>
      <w:tr w:rsidR="00702738" w:rsidRPr="00702738" w:rsidTr="0010642D">
        <w:trPr>
          <w:trHeight w:val="20"/>
        </w:trPr>
        <w:tc>
          <w:tcPr>
            <w:tcW w:w="118"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1.1.</w:t>
            </w:r>
          </w:p>
        </w:tc>
        <w:tc>
          <w:tcPr>
            <w:tcW w:w="3453" w:type="pct"/>
          </w:tcPr>
          <w:p w:rsidR="00702738" w:rsidRPr="00702738" w:rsidRDefault="00702738" w:rsidP="00702738">
            <w:pPr>
              <w:rPr>
                <w:rFonts w:ascii="Arial" w:hAnsi="Arial" w:cs="Arial"/>
                <w:b/>
                <w:sz w:val="12"/>
                <w:szCs w:val="12"/>
              </w:rPr>
            </w:pPr>
            <w:r w:rsidRPr="00702738">
              <w:rPr>
                <w:rFonts w:ascii="Arial" w:hAnsi="Arial" w:cs="Arial"/>
                <w:b/>
                <w:sz w:val="12"/>
                <w:szCs w:val="12"/>
              </w:rPr>
              <w:t>Показатель 1.</w:t>
            </w:r>
          </w:p>
          <w:p w:rsidR="00702738" w:rsidRPr="00702738" w:rsidRDefault="00702738" w:rsidP="00702738">
            <w:pPr>
              <w:rPr>
                <w:rFonts w:ascii="Arial" w:hAnsi="Arial" w:cs="Arial"/>
                <w:sz w:val="12"/>
                <w:szCs w:val="12"/>
              </w:rPr>
            </w:pPr>
            <w:r w:rsidRPr="00702738">
              <w:rPr>
                <w:rFonts w:ascii="Arial" w:hAnsi="Arial" w:cs="Arial"/>
                <w:sz w:val="12"/>
                <w:szCs w:val="12"/>
              </w:rPr>
              <w:t>Разработка проектно-сметной документации для строительства газопровода</w:t>
            </w:r>
          </w:p>
        </w:tc>
        <w:tc>
          <w:tcPr>
            <w:tcW w:w="272"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шт.</w:t>
            </w:r>
          </w:p>
        </w:tc>
        <w:tc>
          <w:tcPr>
            <w:tcW w:w="154"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c>
          <w:tcPr>
            <w:tcW w:w="173"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1</w:t>
            </w:r>
          </w:p>
        </w:tc>
        <w:tc>
          <w:tcPr>
            <w:tcW w:w="173"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c>
          <w:tcPr>
            <w:tcW w:w="175"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r>
      <w:tr w:rsidR="00702738" w:rsidRPr="00702738" w:rsidTr="0010642D">
        <w:trPr>
          <w:trHeight w:val="20"/>
        </w:trPr>
        <w:tc>
          <w:tcPr>
            <w:tcW w:w="118"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1.2.</w:t>
            </w:r>
          </w:p>
        </w:tc>
        <w:tc>
          <w:tcPr>
            <w:tcW w:w="3453" w:type="pct"/>
          </w:tcPr>
          <w:p w:rsidR="00702738" w:rsidRPr="00702738" w:rsidRDefault="00702738" w:rsidP="00702738">
            <w:pPr>
              <w:rPr>
                <w:rFonts w:ascii="Arial" w:hAnsi="Arial" w:cs="Arial"/>
                <w:sz w:val="12"/>
                <w:szCs w:val="12"/>
              </w:rPr>
            </w:pPr>
            <w:r w:rsidRPr="00702738">
              <w:rPr>
                <w:rFonts w:ascii="Arial" w:hAnsi="Arial" w:cs="Arial"/>
                <w:sz w:val="12"/>
                <w:szCs w:val="12"/>
              </w:rPr>
              <w:t>Протяженность построенного газопровода</w:t>
            </w:r>
          </w:p>
        </w:tc>
        <w:tc>
          <w:tcPr>
            <w:tcW w:w="272"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км</w:t>
            </w:r>
          </w:p>
        </w:tc>
        <w:tc>
          <w:tcPr>
            <w:tcW w:w="154"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c>
          <w:tcPr>
            <w:tcW w:w="173"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0,696</w:t>
            </w:r>
          </w:p>
        </w:tc>
        <w:tc>
          <w:tcPr>
            <w:tcW w:w="173"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c>
          <w:tcPr>
            <w:tcW w:w="175"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r>
      <w:tr w:rsidR="00702738" w:rsidRPr="00702738" w:rsidTr="0010642D">
        <w:trPr>
          <w:trHeight w:val="20"/>
        </w:trPr>
        <w:tc>
          <w:tcPr>
            <w:tcW w:w="118"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2.1.</w:t>
            </w:r>
          </w:p>
        </w:tc>
        <w:tc>
          <w:tcPr>
            <w:tcW w:w="3453" w:type="pct"/>
          </w:tcPr>
          <w:p w:rsidR="00702738" w:rsidRPr="00702738" w:rsidRDefault="00702738" w:rsidP="00702738">
            <w:pPr>
              <w:rPr>
                <w:rFonts w:ascii="Arial" w:hAnsi="Arial" w:cs="Arial"/>
                <w:sz w:val="12"/>
                <w:szCs w:val="12"/>
                <w:lang w:eastAsia="en-US"/>
              </w:rPr>
            </w:pPr>
            <w:r w:rsidRPr="00702738">
              <w:rPr>
                <w:rFonts w:ascii="Arial" w:hAnsi="Arial" w:cs="Arial"/>
                <w:b/>
                <w:sz w:val="12"/>
                <w:szCs w:val="12"/>
              </w:rPr>
              <w:t>Показатель 2.</w:t>
            </w:r>
            <w:r w:rsidRPr="00702738">
              <w:rPr>
                <w:rFonts w:ascii="Arial" w:hAnsi="Arial" w:cs="Arial"/>
                <w:sz w:val="12"/>
                <w:szCs w:val="12"/>
              </w:rPr>
              <w:t xml:space="preserve"> Техническое обслуживание и ремонт сетей газораспределения</w:t>
            </w:r>
          </w:p>
        </w:tc>
        <w:tc>
          <w:tcPr>
            <w:tcW w:w="272"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км</w:t>
            </w:r>
          </w:p>
        </w:tc>
        <w:tc>
          <w:tcPr>
            <w:tcW w:w="154"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1,586</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2,282</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2,282</w:t>
            </w:r>
          </w:p>
        </w:tc>
        <w:tc>
          <w:tcPr>
            <w:tcW w:w="175"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2,487</w:t>
            </w:r>
          </w:p>
        </w:tc>
      </w:tr>
      <w:tr w:rsidR="00702738" w:rsidRPr="00702738" w:rsidTr="0010642D">
        <w:trPr>
          <w:trHeight w:val="20"/>
        </w:trPr>
        <w:tc>
          <w:tcPr>
            <w:tcW w:w="118"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2.2.</w:t>
            </w:r>
          </w:p>
        </w:tc>
        <w:tc>
          <w:tcPr>
            <w:tcW w:w="3453" w:type="pct"/>
          </w:tcPr>
          <w:p w:rsidR="00702738" w:rsidRPr="00702738" w:rsidRDefault="00702738" w:rsidP="00702738">
            <w:pPr>
              <w:rPr>
                <w:rFonts w:ascii="Arial" w:hAnsi="Arial" w:cs="Arial"/>
                <w:b/>
                <w:sz w:val="12"/>
                <w:szCs w:val="12"/>
              </w:rPr>
            </w:pPr>
            <w:r w:rsidRPr="00702738">
              <w:rPr>
                <w:rFonts w:ascii="Arial" w:hAnsi="Arial" w:cs="Arial"/>
                <w:sz w:val="12"/>
                <w:szCs w:val="12"/>
              </w:rPr>
              <w:t xml:space="preserve">Страхование за причинение вреда в результате аварии на опасном объекте </w:t>
            </w:r>
          </w:p>
        </w:tc>
        <w:tc>
          <w:tcPr>
            <w:tcW w:w="272"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шт.</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2</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c>
          <w:tcPr>
            <w:tcW w:w="175"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r>
      <w:tr w:rsidR="00702738" w:rsidRPr="00702738" w:rsidTr="0010642D">
        <w:trPr>
          <w:trHeight w:val="20"/>
        </w:trPr>
        <w:tc>
          <w:tcPr>
            <w:tcW w:w="118"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3.1.</w:t>
            </w:r>
          </w:p>
        </w:tc>
        <w:tc>
          <w:tcPr>
            <w:tcW w:w="3453" w:type="pct"/>
          </w:tcPr>
          <w:p w:rsidR="00702738" w:rsidRPr="00702738" w:rsidRDefault="00702738" w:rsidP="00702738">
            <w:pPr>
              <w:rPr>
                <w:rFonts w:ascii="Arial" w:hAnsi="Arial" w:cs="Arial"/>
                <w:sz w:val="12"/>
                <w:szCs w:val="12"/>
              </w:rPr>
            </w:pPr>
            <w:r w:rsidRPr="00702738">
              <w:rPr>
                <w:rFonts w:ascii="Arial" w:hAnsi="Arial" w:cs="Arial"/>
                <w:b/>
                <w:sz w:val="12"/>
                <w:szCs w:val="12"/>
              </w:rPr>
              <w:t>Показатель 3.</w:t>
            </w:r>
            <w:r w:rsidRPr="00702738">
              <w:rPr>
                <w:rFonts w:ascii="Arial" w:hAnsi="Arial" w:cs="Arial"/>
                <w:sz w:val="12"/>
                <w:szCs w:val="12"/>
              </w:rPr>
              <w:t xml:space="preserve"> Экспертиза  распределительного газопровода</w:t>
            </w:r>
          </w:p>
        </w:tc>
        <w:tc>
          <w:tcPr>
            <w:tcW w:w="272"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шт.</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c>
          <w:tcPr>
            <w:tcW w:w="175"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r>
      <w:tr w:rsidR="00702738" w:rsidRPr="00702738" w:rsidTr="0010642D">
        <w:trPr>
          <w:trHeight w:val="20"/>
        </w:trPr>
        <w:tc>
          <w:tcPr>
            <w:tcW w:w="118"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3.2.</w:t>
            </w:r>
          </w:p>
        </w:tc>
        <w:tc>
          <w:tcPr>
            <w:tcW w:w="3453" w:type="pct"/>
          </w:tcPr>
          <w:p w:rsidR="00702738" w:rsidRPr="00702738" w:rsidRDefault="00702738" w:rsidP="00702738">
            <w:pPr>
              <w:rPr>
                <w:rFonts w:ascii="Arial" w:hAnsi="Arial" w:cs="Arial"/>
                <w:sz w:val="12"/>
                <w:szCs w:val="12"/>
              </w:rPr>
            </w:pPr>
            <w:r w:rsidRPr="00702738">
              <w:rPr>
                <w:rFonts w:ascii="Arial" w:hAnsi="Arial" w:cs="Arial"/>
                <w:sz w:val="12"/>
                <w:szCs w:val="12"/>
              </w:rPr>
              <w:t>Протяженность распределительного газопровода</w:t>
            </w:r>
          </w:p>
        </w:tc>
        <w:tc>
          <w:tcPr>
            <w:tcW w:w="272"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км</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rPr>
              <w:t>0,696</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c>
          <w:tcPr>
            <w:tcW w:w="175"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0</w:t>
            </w:r>
          </w:p>
        </w:tc>
      </w:tr>
      <w:tr w:rsidR="00702738" w:rsidRPr="00702738" w:rsidTr="0010642D">
        <w:trPr>
          <w:trHeight w:val="20"/>
        </w:trPr>
        <w:tc>
          <w:tcPr>
            <w:tcW w:w="118"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4.1.</w:t>
            </w:r>
          </w:p>
        </w:tc>
        <w:tc>
          <w:tcPr>
            <w:tcW w:w="3453" w:type="pct"/>
          </w:tcPr>
          <w:p w:rsidR="00702738" w:rsidRPr="00702738" w:rsidRDefault="00702738" w:rsidP="00702738">
            <w:pPr>
              <w:rPr>
                <w:rFonts w:ascii="Arial" w:hAnsi="Arial" w:cs="Arial"/>
                <w:sz w:val="12"/>
                <w:szCs w:val="12"/>
              </w:rPr>
            </w:pPr>
            <w:r w:rsidRPr="00702738">
              <w:rPr>
                <w:rFonts w:ascii="Arial" w:hAnsi="Arial" w:cs="Arial"/>
                <w:b/>
                <w:sz w:val="12"/>
                <w:szCs w:val="12"/>
              </w:rPr>
              <w:t>Показатель 4.</w:t>
            </w:r>
            <w:r w:rsidRPr="00702738">
              <w:rPr>
                <w:rFonts w:ascii="Arial" w:hAnsi="Arial" w:cs="Arial"/>
                <w:sz w:val="12"/>
                <w:szCs w:val="12"/>
              </w:rPr>
              <w:t xml:space="preserve"> Оплата услуг по договору на аварийно-опасные работы на опасно-производственном объекте</w:t>
            </w:r>
          </w:p>
        </w:tc>
        <w:tc>
          <w:tcPr>
            <w:tcW w:w="272"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шт.</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c>
          <w:tcPr>
            <w:tcW w:w="175"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r>
      <w:tr w:rsidR="00702738" w:rsidRPr="00702738" w:rsidTr="00702738">
        <w:trPr>
          <w:trHeight w:val="20"/>
        </w:trPr>
        <w:tc>
          <w:tcPr>
            <w:tcW w:w="118" w:type="pct"/>
          </w:tcPr>
          <w:p w:rsidR="00702738" w:rsidRPr="00702738" w:rsidRDefault="00702738" w:rsidP="00702738">
            <w:pPr>
              <w:jc w:val="center"/>
              <w:rPr>
                <w:rFonts w:ascii="Arial" w:hAnsi="Arial" w:cs="Arial"/>
                <w:sz w:val="12"/>
                <w:szCs w:val="12"/>
              </w:rPr>
            </w:pPr>
          </w:p>
        </w:tc>
        <w:tc>
          <w:tcPr>
            <w:tcW w:w="4882" w:type="pct"/>
            <w:gridSpan w:val="9"/>
          </w:tcPr>
          <w:p w:rsidR="00702738" w:rsidRPr="00702738" w:rsidRDefault="00702738" w:rsidP="00702738">
            <w:pPr>
              <w:rPr>
                <w:rFonts w:ascii="Arial" w:hAnsi="Arial" w:cs="Arial"/>
                <w:sz w:val="12"/>
                <w:szCs w:val="12"/>
                <w:lang w:eastAsia="en-US"/>
              </w:rPr>
            </w:pPr>
            <w:r w:rsidRPr="00702738">
              <w:rPr>
                <w:rFonts w:ascii="Arial" w:hAnsi="Arial" w:cs="Arial"/>
                <w:b/>
                <w:sz w:val="12"/>
                <w:szCs w:val="12"/>
                <w:lang w:eastAsia="en-US"/>
              </w:rPr>
              <w:t>Задача 2.</w:t>
            </w:r>
            <w:r w:rsidRPr="00702738">
              <w:rPr>
                <w:rFonts w:ascii="Arial" w:hAnsi="Arial" w:cs="Arial"/>
                <w:sz w:val="12"/>
                <w:szCs w:val="12"/>
                <w:lang w:eastAsia="en-US"/>
              </w:rPr>
              <w:t xml:space="preserve"> </w:t>
            </w:r>
            <w:r w:rsidRPr="00702738">
              <w:rPr>
                <w:rFonts w:ascii="Arial" w:hAnsi="Arial" w:cs="Arial"/>
                <w:b/>
                <w:sz w:val="12"/>
                <w:szCs w:val="12"/>
              </w:rPr>
              <w:t>«</w:t>
            </w:r>
            <w:r w:rsidRPr="00702738">
              <w:rPr>
                <w:rFonts w:ascii="Arial" w:hAnsi="Arial" w:cs="Arial"/>
                <w:b/>
                <w:bCs/>
                <w:spacing w:val="-3"/>
                <w:sz w:val="12"/>
                <w:szCs w:val="12"/>
              </w:rPr>
              <w:t xml:space="preserve">Газификация и содержание сетей газораспределения  на территории Валдайского </w:t>
            </w:r>
            <w:r w:rsidRPr="00702738">
              <w:rPr>
                <w:rFonts w:ascii="Arial" w:hAnsi="Arial" w:cs="Arial"/>
                <w:b/>
                <w:sz w:val="12"/>
                <w:szCs w:val="12"/>
                <w:lang w:eastAsia="en-US"/>
              </w:rPr>
              <w:t xml:space="preserve"> муниципального района</w:t>
            </w:r>
          </w:p>
        </w:tc>
      </w:tr>
      <w:tr w:rsidR="00702738" w:rsidRPr="00702738" w:rsidTr="0010642D">
        <w:trPr>
          <w:trHeight w:val="20"/>
        </w:trPr>
        <w:tc>
          <w:tcPr>
            <w:tcW w:w="118"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1.1.</w:t>
            </w:r>
          </w:p>
        </w:tc>
        <w:tc>
          <w:tcPr>
            <w:tcW w:w="3453" w:type="pct"/>
          </w:tcPr>
          <w:p w:rsidR="00702738" w:rsidRPr="00702738" w:rsidRDefault="00702738" w:rsidP="00702738">
            <w:pPr>
              <w:rPr>
                <w:rFonts w:ascii="Arial" w:hAnsi="Arial" w:cs="Arial"/>
                <w:b/>
                <w:sz w:val="12"/>
                <w:szCs w:val="12"/>
              </w:rPr>
            </w:pPr>
            <w:r w:rsidRPr="00702738">
              <w:rPr>
                <w:rFonts w:ascii="Arial" w:hAnsi="Arial" w:cs="Arial"/>
                <w:b/>
                <w:sz w:val="12"/>
                <w:szCs w:val="12"/>
              </w:rPr>
              <w:t>Показатель 1.</w:t>
            </w:r>
          </w:p>
          <w:p w:rsidR="00702738" w:rsidRPr="00702738" w:rsidRDefault="00702738" w:rsidP="00702738">
            <w:pPr>
              <w:rPr>
                <w:rFonts w:ascii="Arial" w:hAnsi="Arial" w:cs="Arial"/>
                <w:sz w:val="12"/>
                <w:szCs w:val="12"/>
              </w:rPr>
            </w:pPr>
            <w:r w:rsidRPr="00702738">
              <w:rPr>
                <w:rFonts w:ascii="Arial" w:hAnsi="Arial" w:cs="Arial"/>
                <w:sz w:val="12"/>
                <w:szCs w:val="12"/>
              </w:rPr>
              <w:t>Техническое обслуживание и ремонт сетей газораспределения</w:t>
            </w:r>
          </w:p>
        </w:tc>
        <w:tc>
          <w:tcPr>
            <w:tcW w:w="272"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км</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3,979</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3,979</w:t>
            </w:r>
          </w:p>
        </w:tc>
        <w:tc>
          <w:tcPr>
            <w:tcW w:w="175"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3,979</w:t>
            </w:r>
          </w:p>
        </w:tc>
      </w:tr>
      <w:tr w:rsidR="00702738" w:rsidRPr="00702738" w:rsidTr="0010642D">
        <w:trPr>
          <w:trHeight w:val="20"/>
        </w:trPr>
        <w:tc>
          <w:tcPr>
            <w:tcW w:w="118"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lastRenderedPageBreak/>
              <w:t>2.1.</w:t>
            </w:r>
          </w:p>
        </w:tc>
        <w:tc>
          <w:tcPr>
            <w:tcW w:w="3453" w:type="pct"/>
          </w:tcPr>
          <w:p w:rsidR="00702738" w:rsidRPr="00702738" w:rsidRDefault="00702738" w:rsidP="00702738">
            <w:pPr>
              <w:rPr>
                <w:rFonts w:ascii="Arial" w:hAnsi="Arial" w:cs="Arial"/>
                <w:sz w:val="12"/>
                <w:szCs w:val="12"/>
              </w:rPr>
            </w:pPr>
            <w:r w:rsidRPr="00702738">
              <w:rPr>
                <w:rFonts w:ascii="Arial" w:hAnsi="Arial" w:cs="Arial"/>
                <w:b/>
                <w:sz w:val="12"/>
                <w:szCs w:val="12"/>
              </w:rPr>
              <w:t>Показатель 2.</w:t>
            </w:r>
            <w:r w:rsidRPr="00702738">
              <w:rPr>
                <w:rFonts w:ascii="Arial" w:hAnsi="Arial" w:cs="Arial"/>
                <w:sz w:val="12"/>
                <w:szCs w:val="12"/>
              </w:rPr>
              <w:t xml:space="preserve">  Страхование за причинение вреда в результате аварии на опасном объекте</w:t>
            </w:r>
          </w:p>
        </w:tc>
        <w:tc>
          <w:tcPr>
            <w:tcW w:w="272"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шт.</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2</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c>
          <w:tcPr>
            <w:tcW w:w="175"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r>
      <w:tr w:rsidR="00702738" w:rsidRPr="00702738" w:rsidTr="0010642D">
        <w:trPr>
          <w:trHeight w:val="20"/>
        </w:trPr>
        <w:tc>
          <w:tcPr>
            <w:tcW w:w="118"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3.1.</w:t>
            </w:r>
          </w:p>
        </w:tc>
        <w:tc>
          <w:tcPr>
            <w:tcW w:w="3453" w:type="pct"/>
          </w:tcPr>
          <w:p w:rsidR="00702738" w:rsidRPr="00702738" w:rsidRDefault="00702738" w:rsidP="00702738">
            <w:pPr>
              <w:rPr>
                <w:rFonts w:ascii="Arial" w:hAnsi="Arial" w:cs="Arial"/>
                <w:sz w:val="12"/>
                <w:szCs w:val="12"/>
              </w:rPr>
            </w:pPr>
            <w:r w:rsidRPr="00702738">
              <w:rPr>
                <w:rFonts w:ascii="Arial" w:hAnsi="Arial" w:cs="Arial"/>
                <w:b/>
                <w:sz w:val="12"/>
                <w:szCs w:val="12"/>
              </w:rPr>
              <w:t>Показатель 3.</w:t>
            </w:r>
            <w:r w:rsidRPr="00702738">
              <w:rPr>
                <w:rFonts w:ascii="Arial" w:hAnsi="Arial" w:cs="Arial"/>
                <w:sz w:val="12"/>
                <w:szCs w:val="12"/>
              </w:rPr>
              <w:t xml:space="preserve">  Оплата услуг по договору на аварийно-опасные работы на опасно-производственном объекте</w:t>
            </w:r>
          </w:p>
        </w:tc>
        <w:tc>
          <w:tcPr>
            <w:tcW w:w="272"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шт.</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54"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rPr>
            </w:pPr>
            <w:r w:rsidRPr="00702738">
              <w:rPr>
                <w:rFonts w:ascii="Arial" w:hAnsi="Arial" w:cs="Arial"/>
                <w:sz w:val="12"/>
                <w:szCs w:val="12"/>
              </w:rPr>
              <w:t>0</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c>
          <w:tcPr>
            <w:tcW w:w="173"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c>
          <w:tcPr>
            <w:tcW w:w="175" w:type="pct"/>
          </w:tcPr>
          <w:p w:rsidR="00702738" w:rsidRPr="00702738" w:rsidRDefault="00702738" w:rsidP="00702738">
            <w:pPr>
              <w:jc w:val="center"/>
              <w:rPr>
                <w:rFonts w:ascii="Arial" w:hAnsi="Arial" w:cs="Arial"/>
                <w:sz w:val="12"/>
                <w:szCs w:val="12"/>
                <w:lang w:eastAsia="en-US"/>
              </w:rPr>
            </w:pPr>
            <w:r w:rsidRPr="00702738">
              <w:rPr>
                <w:rFonts w:ascii="Arial" w:hAnsi="Arial" w:cs="Arial"/>
                <w:sz w:val="12"/>
                <w:szCs w:val="12"/>
                <w:lang w:eastAsia="en-US"/>
              </w:rPr>
              <w:t>1</w:t>
            </w:r>
          </w:p>
        </w:tc>
      </w:tr>
    </w:tbl>
    <w:p w:rsidR="00702738" w:rsidRPr="00E04505" w:rsidRDefault="00702738" w:rsidP="00702738">
      <w:pPr>
        <w:tabs>
          <w:tab w:val="left" w:pos="540"/>
        </w:tabs>
        <w:autoSpaceDE w:val="0"/>
        <w:autoSpaceDN w:val="0"/>
        <w:adjustRightInd w:val="0"/>
        <w:ind w:firstLine="709"/>
        <w:jc w:val="right"/>
        <w:rPr>
          <w:rFonts w:ascii="Arial" w:hAnsi="Arial" w:cs="Arial"/>
          <w:sz w:val="12"/>
          <w:szCs w:val="12"/>
        </w:rPr>
      </w:pPr>
      <w:r w:rsidRPr="00E04505">
        <w:rPr>
          <w:rFonts w:ascii="Arial" w:hAnsi="Arial" w:cs="Arial"/>
          <w:sz w:val="12"/>
          <w:szCs w:val="12"/>
        </w:rPr>
        <w:t>».</w:t>
      </w:r>
    </w:p>
    <w:p w:rsidR="00702738" w:rsidRPr="00702738" w:rsidRDefault="00702738" w:rsidP="00702738">
      <w:pPr>
        <w:ind w:firstLine="284"/>
        <w:jc w:val="both"/>
        <w:rPr>
          <w:rFonts w:ascii="Arial" w:hAnsi="Arial" w:cs="Arial"/>
          <w:sz w:val="16"/>
          <w:szCs w:val="16"/>
        </w:rPr>
      </w:pPr>
      <w:r w:rsidRPr="00702738">
        <w:rPr>
          <w:rFonts w:ascii="Arial" w:hAnsi="Arial" w:cs="Arial"/>
          <w:sz w:val="16"/>
          <w:szCs w:val="16"/>
        </w:rPr>
        <w:t>1.3. Изложить мероприятия муниципальной программы в прилагаемой редакции (приложение).</w:t>
      </w:r>
    </w:p>
    <w:p w:rsidR="001510F5" w:rsidRPr="001510F5" w:rsidRDefault="00702738" w:rsidP="001510F5">
      <w:pPr>
        <w:ind w:firstLine="709"/>
        <w:jc w:val="both"/>
        <w:rPr>
          <w:rFonts w:ascii="Arial" w:hAnsi="Arial" w:cs="Arial"/>
          <w:sz w:val="16"/>
          <w:szCs w:val="16"/>
        </w:rPr>
      </w:pPr>
      <w:r w:rsidRPr="00702738">
        <w:rPr>
          <w:rFonts w:ascii="Arial" w:hAnsi="Arial" w:cs="Arial"/>
          <w:sz w:val="16"/>
          <w:szCs w:val="16"/>
        </w:rPr>
        <w:t>2</w:t>
      </w:r>
      <w:r w:rsidRPr="001510F5">
        <w:rPr>
          <w:rFonts w:ascii="Arial" w:hAnsi="Arial" w:cs="Arial"/>
          <w:sz w:val="16"/>
          <w:szCs w:val="16"/>
        </w:rPr>
        <w:t xml:space="preserve">. </w:t>
      </w:r>
      <w:r w:rsidR="001510F5" w:rsidRPr="001510F5">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02738" w:rsidRPr="00702738" w:rsidRDefault="00702738" w:rsidP="001510F5">
      <w:pPr>
        <w:ind w:firstLine="284"/>
        <w:jc w:val="both"/>
        <w:rPr>
          <w:rFonts w:ascii="Arial" w:hAnsi="Arial" w:cs="Arial"/>
          <w:sz w:val="4"/>
          <w:szCs w:val="4"/>
        </w:rPr>
      </w:pPr>
    </w:p>
    <w:p w:rsidR="00702738" w:rsidRPr="00702738" w:rsidRDefault="00702738" w:rsidP="00702738">
      <w:pPr>
        <w:jc w:val="both"/>
        <w:rPr>
          <w:rFonts w:ascii="Arial" w:hAnsi="Arial" w:cs="Arial"/>
          <w:b/>
          <w:sz w:val="16"/>
          <w:szCs w:val="16"/>
        </w:rPr>
      </w:pPr>
      <w:r w:rsidRPr="00702738">
        <w:rPr>
          <w:rFonts w:ascii="Arial" w:hAnsi="Arial" w:cs="Arial"/>
          <w:b/>
          <w:sz w:val="16"/>
          <w:szCs w:val="16"/>
        </w:rPr>
        <w:t>Глава муниципального района</w:t>
      </w:r>
      <w:r w:rsidRPr="00702738">
        <w:rPr>
          <w:rFonts w:ascii="Arial" w:hAnsi="Arial" w:cs="Arial"/>
          <w:b/>
          <w:sz w:val="16"/>
          <w:szCs w:val="16"/>
        </w:rPr>
        <w:tab/>
      </w:r>
      <w:r w:rsidRPr="00702738">
        <w:rPr>
          <w:rFonts w:ascii="Arial" w:hAnsi="Arial" w:cs="Arial"/>
          <w:b/>
          <w:sz w:val="16"/>
          <w:szCs w:val="16"/>
        </w:rPr>
        <w:tab/>
        <w:t>Ю.В.Стадэ</w:t>
      </w:r>
    </w:p>
    <w:p w:rsidR="00702738" w:rsidRPr="00702738" w:rsidRDefault="00702738" w:rsidP="00702738">
      <w:pPr>
        <w:tabs>
          <w:tab w:val="left" w:pos="15735"/>
        </w:tabs>
        <w:ind w:left="9072"/>
        <w:jc w:val="center"/>
        <w:rPr>
          <w:rFonts w:ascii="Arial" w:hAnsi="Arial" w:cs="Arial"/>
          <w:sz w:val="12"/>
          <w:szCs w:val="12"/>
        </w:rPr>
      </w:pPr>
      <w:r w:rsidRPr="00702738">
        <w:rPr>
          <w:rFonts w:ascii="Arial" w:hAnsi="Arial" w:cs="Arial"/>
          <w:sz w:val="12"/>
          <w:szCs w:val="12"/>
        </w:rPr>
        <w:t>Приложение</w:t>
      </w:r>
    </w:p>
    <w:p w:rsidR="00702738" w:rsidRPr="00702738" w:rsidRDefault="00702738" w:rsidP="00702738">
      <w:pPr>
        <w:ind w:left="9072"/>
        <w:jc w:val="center"/>
        <w:rPr>
          <w:rFonts w:ascii="Arial" w:hAnsi="Arial" w:cs="Arial"/>
          <w:sz w:val="12"/>
          <w:szCs w:val="12"/>
        </w:rPr>
      </w:pPr>
      <w:r w:rsidRPr="00702738">
        <w:rPr>
          <w:rFonts w:ascii="Arial" w:hAnsi="Arial" w:cs="Arial"/>
          <w:sz w:val="12"/>
          <w:szCs w:val="12"/>
        </w:rPr>
        <w:t>к постановлению Администрации</w:t>
      </w:r>
    </w:p>
    <w:p w:rsidR="00702738" w:rsidRPr="00702738" w:rsidRDefault="00702738" w:rsidP="00702738">
      <w:pPr>
        <w:ind w:left="9072"/>
        <w:jc w:val="center"/>
        <w:rPr>
          <w:rFonts w:ascii="Arial" w:hAnsi="Arial" w:cs="Arial"/>
          <w:sz w:val="12"/>
          <w:szCs w:val="12"/>
        </w:rPr>
      </w:pPr>
      <w:r w:rsidRPr="00702738">
        <w:rPr>
          <w:rFonts w:ascii="Arial" w:hAnsi="Arial" w:cs="Arial"/>
          <w:sz w:val="12"/>
          <w:szCs w:val="12"/>
        </w:rPr>
        <w:t>муниципального района</w:t>
      </w:r>
    </w:p>
    <w:p w:rsidR="00702738" w:rsidRPr="00702738" w:rsidRDefault="00702738" w:rsidP="00702738">
      <w:pPr>
        <w:ind w:left="9072"/>
        <w:jc w:val="center"/>
        <w:rPr>
          <w:rFonts w:ascii="Arial" w:hAnsi="Arial" w:cs="Arial"/>
          <w:sz w:val="12"/>
          <w:szCs w:val="12"/>
        </w:rPr>
      </w:pPr>
      <w:r w:rsidRPr="00702738">
        <w:rPr>
          <w:rFonts w:ascii="Arial" w:hAnsi="Arial" w:cs="Arial"/>
          <w:sz w:val="12"/>
          <w:szCs w:val="12"/>
        </w:rPr>
        <w:t>от 29.12.2022 № 2678</w:t>
      </w:r>
    </w:p>
    <w:p w:rsidR="00702738" w:rsidRPr="00702738" w:rsidRDefault="00702738" w:rsidP="00702738">
      <w:pPr>
        <w:pStyle w:val="ConsPlusNormal"/>
        <w:ind w:firstLine="0"/>
        <w:jc w:val="center"/>
        <w:rPr>
          <w:b/>
          <w:sz w:val="16"/>
          <w:szCs w:val="16"/>
        </w:rPr>
      </w:pPr>
      <w:r w:rsidRPr="00702738">
        <w:rPr>
          <w:b/>
          <w:sz w:val="16"/>
          <w:szCs w:val="16"/>
        </w:rPr>
        <w:t>Мероприятия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1"/>
        <w:gridCol w:w="3789"/>
        <w:gridCol w:w="1361"/>
        <w:gridCol w:w="620"/>
        <w:gridCol w:w="683"/>
        <w:gridCol w:w="1359"/>
        <w:gridCol w:w="277"/>
        <w:gridCol w:w="277"/>
        <w:gridCol w:w="277"/>
        <w:gridCol w:w="611"/>
        <w:gridCol w:w="611"/>
        <w:gridCol w:w="611"/>
        <w:gridCol w:w="611"/>
      </w:tblGrid>
      <w:tr w:rsidR="00702738" w:rsidRPr="00702738" w:rsidTr="00702738">
        <w:trPr>
          <w:trHeight w:val="20"/>
          <w:jc w:val="center"/>
        </w:trPr>
        <w:tc>
          <w:tcPr>
            <w:tcW w:w="0" w:type="auto"/>
            <w:vMerge w:val="restart"/>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 п/п</w:t>
            </w:r>
          </w:p>
        </w:tc>
        <w:tc>
          <w:tcPr>
            <w:tcW w:w="0" w:type="auto"/>
            <w:vMerge w:val="restart"/>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Наименование мероприятия</w:t>
            </w:r>
          </w:p>
        </w:tc>
        <w:tc>
          <w:tcPr>
            <w:tcW w:w="0" w:type="auto"/>
            <w:vMerge w:val="restart"/>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Исполнитель</w:t>
            </w:r>
          </w:p>
        </w:tc>
        <w:tc>
          <w:tcPr>
            <w:tcW w:w="0" w:type="auto"/>
            <w:vMerge w:val="restart"/>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Срок реалии-зации</w:t>
            </w:r>
          </w:p>
        </w:tc>
        <w:tc>
          <w:tcPr>
            <w:tcW w:w="0" w:type="auto"/>
            <w:vMerge w:val="restart"/>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Целевой пока-затель</w:t>
            </w:r>
          </w:p>
        </w:tc>
        <w:tc>
          <w:tcPr>
            <w:tcW w:w="0" w:type="auto"/>
            <w:vMerge w:val="restart"/>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Источник финансирования</w:t>
            </w:r>
          </w:p>
        </w:tc>
        <w:tc>
          <w:tcPr>
            <w:tcW w:w="0" w:type="auto"/>
            <w:gridSpan w:val="7"/>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Объем финансирования по годам (рублей)</w:t>
            </w:r>
          </w:p>
        </w:tc>
      </w:tr>
      <w:tr w:rsidR="00702738" w:rsidRPr="00702738" w:rsidTr="00702738">
        <w:trPr>
          <w:trHeight w:val="20"/>
          <w:jc w:val="center"/>
        </w:trPr>
        <w:tc>
          <w:tcPr>
            <w:tcW w:w="0" w:type="auto"/>
            <w:vMerge/>
            <w:vAlign w:val="center"/>
          </w:tcPr>
          <w:p w:rsidR="00702738" w:rsidRPr="00702738" w:rsidRDefault="00702738" w:rsidP="00702738">
            <w:pPr>
              <w:jc w:val="center"/>
              <w:rPr>
                <w:rFonts w:ascii="Arial" w:hAnsi="Arial" w:cs="Arial"/>
                <w:sz w:val="12"/>
                <w:szCs w:val="12"/>
              </w:rPr>
            </w:pPr>
          </w:p>
        </w:tc>
        <w:tc>
          <w:tcPr>
            <w:tcW w:w="0" w:type="auto"/>
            <w:vMerge/>
            <w:vAlign w:val="center"/>
          </w:tcPr>
          <w:p w:rsidR="00702738" w:rsidRPr="00702738" w:rsidRDefault="00702738" w:rsidP="00702738">
            <w:pPr>
              <w:jc w:val="center"/>
              <w:rPr>
                <w:rFonts w:ascii="Arial" w:hAnsi="Arial" w:cs="Arial"/>
                <w:sz w:val="12"/>
                <w:szCs w:val="12"/>
              </w:rPr>
            </w:pPr>
          </w:p>
        </w:tc>
        <w:tc>
          <w:tcPr>
            <w:tcW w:w="0" w:type="auto"/>
            <w:vMerge/>
            <w:vAlign w:val="center"/>
          </w:tcPr>
          <w:p w:rsidR="00702738" w:rsidRPr="00702738" w:rsidRDefault="00702738" w:rsidP="00702738">
            <w:pPr>
              <w:jc w:val="center"/>
              <w:rPr>
                <w:rFonts w:ascii="Arial" w:hAnsi="Arial" w:cs="Arial"/>
                <w:sz w:val="12"/>
                <w:szCs w:val="12"/>
              </w:rPr>
            </w:pPr>
          </w:p>
        </w:tc>
        <w:tc>
          <w:tcPr>
            <w:tcW w:w="0" w:type="auto"/>
            <w:vMerge/>
            <w:vAlign w:val="center"/>
          </w:tcPr>
          <w:p w:rsidR="00702738" w:rsidRPr="00702738" w:rsidRDefault="00702738" w:rsidP="00702738">
            <w:pPr>
              <w:jc w:val="center"/>
              <w:rPr>
                <w:rFonts w:ascii="Arial" w:hAnsi="Arial" w:cs="Arial"/>
                <w:sz w:val="12"/>
                <w:szCs w:val="12"/>
              </w:rPr>
            </w:pPr>
          </w:p>
        </w:tc>
        <w:tc>
          <w:tcPr>
            <w:tcW w:w="0" w:type="auto"/>
            <w:vMerge/>
            <w:vAlign w:val="center"/>
          </w:tcPr>
          <w:p w:rsidR="00702738" w:rsidRPr="00702738" w:rsidRDefault="00702738" w:rsidP="00702738">
            <w:pPr>
              <w:jc w:val="center"/>
              <w:rPr>
                <w:rFonts w:ascii="Arial" w:hAnsi="Arial" w:cs="Arial"/>
                <w:sz w:val="12"/>
                <w:szCs w:val="12"/>
              </w:rPr>
            </w:pPr>
          </w:p>
        </w:tc>
        <w:tc>
          <w:tcPr>
            <w:tcW w:w="0" w:type="auto"/>
            <w:vMerge/>
            <w:vAlign w:val="center"/>
          </w:tcPr>
          <w:p w:rsidR="00702738" w:rsidRPr="00702738" w:rsidRDefault="00702738" w:rsidP="00702738">
            <w:pPr>
              <w:jc w:val="center"/>
              <w:rPr>
                <w:rFonts w:ascii="Arial" w:hAnsi="Arial" w:cs="Arial"/>
                <w:sz w:val="12"/>
                <w:szCs w:val="12"/>
              </w:rPr>
            </w:pPr>
          </w:p>
        </w:tc>
        <w:tc>
          <w:tcPr>
            <w:tcW w:w="0" w:type="auto"/>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2017</w:t>
            </w:r>
          </w:p>
        </w:tc>
        <w:tc>
          <w:tcPr>
            <w:tcW w:w="0" w:type="auto"/>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2018</w:t>
            </w:r>
          </w:p>
        </w:tc>
        <w:tc>
          <w:tcPr>
            <w:tcW w:w="0" w:type="auto"/>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2019</w:t>
            </w:r>
          </w:p>
        </w:tc>
        <w:tc>
          <w:tcPr>
            <w:tcW w:w="0" w:type="auto"/>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2020</w:t>
            </w:r>
          </w:p>
        </w:tc>
        <w:tc>
          <w:tcPr>
            <w:tcW w:w="0" w:type="auto"/>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2021</w:t>
            </w:r>
          </w:p>
        </w:tc>
        <w:tc>
          <w:tcPr>
            <w:tcW w:w="0" w:type="auto"/>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2022</w:t>
            </w:r>
          </w:p>
        </w:tc>
        <w:tc>
          <w:tcPr>
            <w:tcW w:w="0" w:type="auto"/>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2023</w:t>
            </w:r>
          </w:p>
        </w:tc>
      </w:tr>
      <w:tr w:rsidR="00702738" w:rsidRPr="00702738" w:rsidTr="00702738">
        <w:trPr>
          <w:trHeight w:val="20"/>
          <w:jc w:val="center"/>
        </w:trPr>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1</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2</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3</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4</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5</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6</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7</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8</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9</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10</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11</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12</w:t>
            </w:r>
          </w:p>
        </w:tc>
        <w:tc>
          <w:tcPr>
            <w:tcW w:w="0" w:type="auto"/>
            <w:vAlign w:val="center"/>
          </w:tcPr>
          <w:p w:rsidR="00702738" w:rsidRPr="00702738" w:rsidRDefault="00702738" w:rsidP="00702738">
            <w:pPr>
              <w:jc w:val="center"/>
              <w:rPr>
                <w:rFonts w:ascii="Arial" w:hAnsi="Arial" w:cs="Arial"/>
                <w:sz w:val="12"/>
                <w:szCs w:val="12"/>
              </w:rPr>
            </w:pPr>
            <w:r w:rsidRPr="00702738">
              <w:rPr>
                <w:rFonts w:ascii="Arial" w:hAnsi="Arial" w:cs="Arial"/>
                <w:sz w:val="12"/>
                <w:szCs w:val="12"/>
              </w:rPr>
              <w:t>13</w:t>
            </w:r>
          </w:p>
        </w:tc>
      </w:tr>
      <w:tr w:rsidR="00702738" w:rsidRPr="00702738" w:rsidTr="00702738">
        <w:trPr>
          <w:trHeight w:val="20"/>
          <w:jc w:val="center"/>
        </w:trPr>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1.</w:t>
            </w:r>
          </w:p>
        </w:tc>
        <w:tc>
          <w:tcPr>
            <w:tcW w:w="0" w:type="auto"/>
            <w:gridSpan w:val="12"/>
          </w:tcPr>
          <w:p w:rsidR="00702738" w:rsidRPr="00702738" w:rsidRDefault="00702738" w:rsidP="00702738">
            <w:pPr>
              <w:rPr>
                <w:rFonts w:ascii="Arial" w:hAnsi="Arial" w:cs="Arial"/>
                <w:sz w:val="12"/>
                <w:szCs w:val="12"/>
              </w:rPr>
            </w:pPr>
            <w:r w:rsidRPr="00702738">
              <w:rPr>
                <w:rFonts w:ascii="Arial" w:hAnsi="Arial" w:cs="Arial"/>
                <w:b/>
                <w:sz w:val="12"/>
                <w:szCs w:val="12"/>
              </w:rPr>
              <w:t>Задача 1. «</w:t>
            </w:r>
            <w:r w:rsidRPr="00702738">
              <w:rPr>
                <w:rFonts w:ascii="Arial" w:hAnsi="Arial" w:cs="Arial"/>
                <w:b/>
                <w:bCs/>
                <w:spacing w:val="-3"/>
                <w:sz w:val="12"/>
                <w:szCs w:val="12"/>
              </w:rPr>
              <w:t xml:space="preserve">Газификация и содержание  сетей газораспределения на </w:t>
            </w:r>
            <w:r w:rsidRPr="00702738">
              <w:rPr>
                <w:rFonts w:ascii="Arial" w:hAnsi="Arial" w:cs="Arial"/>
                <w:b/>
                <w:sz w:val="12"/>
                <w:szCs w:val="12"/>
              </w:rPr>
              <w:t>территории Валдайского городского поселения</w:t>
            </w:r>
          </w:p>
        </w:tc>
      </w:tr>
      <w:tr w:rsidR="00702738" w:rsidRPr="00702738" w:rsidTr="00702738">
        <w:trPr>
          <w:trHeight w:val="20"/>
          <w:jc w:val="center"/>
        </w:trPr>
        <w:tc>
          <w:tcPr>
            <w:tcW w:w="0" w:type="auto"/>
          </w:tcPr>
          <w:p w:rsidR="00702738" w:rsidRPr="00702738" w:rsidRDefault="00702738" w:rsidP="00702738">
            <w:pPr>
              <w:jc w:val="right"/>
              <w:rPr>
                <w:rFonts w:ascii="Arial" w:hAnsi="Arial" w:cs="Arial"/>
                <w:sz w:val="12"/>
                <w:szCs w:val="12"/>
              </w:rPr>
            </w:pPr>
            <w:r w:rsidRPr="00702738">
              <w:rPr>
                <w:rFonts w:ascii="Arial" w:hAnsi="Arial" w:cs="Arial"/>
                <w:sz w:val="12"/>
                <w:szCs w:val="12"/>
              </w:rPr>
              <w:t>1.1.</w:t>
            </w:r>
          </w:p>
        </w:tc>
        <w:tc>
          <w:tcPr>
            <w:tcW w:w="0" w:type="auto"/>
          </w:tcPr>
          <w:p w:rsidR="00702738" w:rsidRPr="00702738" w:rsidRDefault="00702738" w:rsidP="00702738">
            <w:pPr>
              <w:rPr>
                <w:rFonts w:ascii="Arial" w:hAnsi="Arial" w:cs="Arial"/>
                <w:sz w:val="12"/>
                <w:szCs w:val="12"/>
              </w:rPr>
            </w:pPr>
            <w:r w:rsidRPr="00702738">
              <w:rPr>
                <w:rFonts w:ascii="Arial" w:hAnsi="Arial" w:cs="Arial"/>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Администрация Валдайского муниципального района</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2017-2023 годы</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1.1.</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бюджет Валдайского городского поселения</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62 000,00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r>
      <w:tr w:rsidR="00702738" w:rsidRPr="00702738" w:rsidTr="00702738">
        <w:trPr>
          <w:trHeight w:val="20"/>
          <w:jc w:val="center"/>
        </w:trPr>
        <w:tc>
          <w:tcPr>
            <w:tcW w:w="0" w:type="auto"/>
          </w:tcPr>
          <w:p w:rsidR="00702738" w:rsidRPr="00702738" w:rsidRDefault="00702738" w:rsidP="00702738">
            <w:pPr>
              <w:jc w:val="right"/>
              <w:rPr>
                <w:rFonts w:ascii="Arial" w:hAnsi="Arial" w:cs="Arial"/>
                <w:sz w:val="12"/>
                <w:szCs w:val="12"/>
              </w:rPr>
            </w:pPr>
            <w:r w:rsidRPr="00702738">
              <w:rPr>
                <w:rFonts w:ascii="Arial" w:hAnsi="Arial" w:cs="Arial"/>
                <w:sz w:val="12"/>
                <w:szCs w:val="12"/>
              </w:rPr>
              <w:t>1.2.</w:t>
            </w:r>
          </w:p>
        </w:tc>
        <w:tc>
          <w:tcPr>
            <w:tcW w:w="0" w:type="auto"/>
          </w:tcPr>
          <w:p w:rsidR="00702738" w:rsidRPr="00702738" w:rsidRDefault="00702738" w:rsidP="00702738">
            <w:pPr>
              <w:rPr>
                <w:rFonts w:ascii="Arial" w:hAnsi="Arial" w:cs="Arial"/>
                <w:sz w:val="12"/>
                <w:szCs w:val="12"/>
              </w:rPr>
            </w:pPr>
            <w:r w:rsidRPr="00702738">
              <w:rPr>
                <w:rFonts w:ascii="Arial" w:hAnsi="Arial" w:cs="Arial"/>
                <w:sz w:val="12"/>
                <w:szCs w:val="12"/>
              </w:rPr>
              <w:t xml:space="preserve">Техническое обслуживание и ремонт сетей газораспределения, расположенных по адресу: Валдайский район, с. Зимогорье, д. 163; г.Валдай, ул. Февральская - ул. Береговая - пер. Приозерный, ул. Песчаная, д.26, ул. Энергетиков, д.д.2,4,4а,6,6а  </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Администрация Валдайского муниципального района</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2017-2023 годы</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2.1.</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бюджет Валдайского городского поселения</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89 567,70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78 131,41</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96 017,56</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134 396,23</w:t>
            </w:r>
          </w:p>
        </w:tc>
      </w:tr>
      <w:tr w:rsidR="00702738" w:rsidRPr="00702738" w:rsidTr="00702738">
        <w:trPr>
          <w:trHeight w:val="20"/>
          <w:jc w:val="center"/>
        </w:trPr>
        <w:tc>
          <w:tcPr>
            <w:tcW w:w="0" w:type="auto"/>
          </w:tcPr>
          <w:p w:rsidR="00702738" w:rsidRPr="00702738" w:rsidRDefault="00702738" w:rsidP="00702738">
            <w:pPr>
              <w:jc w:val="right"/>
              <w:rPr>
                <w:rFonts w:ascii="Arial" w:hAnsi="Arial" w:cs="Arial"/>
                <w:sz w:val="12"/>
                <w:szCs w:val="12"/>
              </w:rPr>
            </w:pPr>
            <w:r w:rsidRPr="00702738">
              <w:rPr>
                <w:rFonts w:ascii="Arial" w:hAnsi="Arial" w:cs="Arial"/>
                <w:sz w:val="12"/>
                <w:szCs w:val="12"/>
              </w:rPr>
              <w:t>1.3.</w:t>
            </w:r>
          </w:p>
        </w:tc>
        <w:tc>
          <w:tcPr>
            <w:tcW w:w="0" w:type="auto"/>
          </w:tcPr>
          <w:p w:rsidR="00702738" w:rsidRPr="00702738" w:rsidRDefault="00702738" w:rsidP="00702738">
            <w:pPr>
              <w:rPr>
                <w:rFonts w:ascii="Arial" w:hAnsi="Arial" w:cs="Arial"/>
                <w:sz w:val="12"/>
                <w:szCs w:val="12"/>
              </w:rPr>
            </w:pPr>
            <w:r w:rsidRPr="00702738">
              <w:rPr>
                <w:rFonts w:ascii="Arial" w:hAnsi="Arial" w:cs="Arial"/>
                <w:sz w:val="12"/>
                <w:szCs w:val="12"/>
              </w:rPr>
              <w:t xml:space="preserve">Страхование за причинение вреда в результате аварии на опасном объекте: сети газораспределения, расположенные по адресу: Валдайский район, с. Зимогорье, д. 163 </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Администрация Валдайского муниципального района</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2017-2023 годы</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2.2.</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бюджет Валдайского городского поселения</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8 250,00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16 500,00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8 250,00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8 250,00</w:t>
            </w:r>
          </w:p>
        </w:tc>
      </w:tr>
      <w:tr w:rsidR="00702738" w:rsidRPr="00702738" w:rsidTr="00702738">
        <w:trPr>
          <w:trHeight w:val="20"/>
          <w:jc w:val="center"/>
        </w:trPr>
        <w:tc>
          <w:tcPr>
            <w:tcW w:w="0" w:type="auto"/>
          </w:tcPr>
          <w:p w:rsidR="00702738" w:rsidRPr="00702738" w:rsidRDefault="00702738" w:rsidP="00702738">
            <w:pPr>
              <w:jc w:val="right"/>
              <w:rPr>
                <w:rFonts w:ascii="Arial" w:hAnsi="Arial" w:cs="Arial"/>
                <w:sz w:val="12"/>
                <w:szCs w:val="12"/>
              </w:rPr>
            </w:pPr>
            <w:r w:rsidRPr="00702738">
              <w:rPr>
                <w:rFonts w:ascii="Arial" w:hAnsi="Arial" w:cs="Arial"/>
                <w:sz w:val="12"/>
                <w:szCs w:val="12"/>
              </w:rPr>
              <w:t>1.4.</w:t>
            </w:r>
          </w:p>
        </w:tc>
        <w:tc>
          <w:tcPr>
            <w:tcW w:w="0" w:type="auto"/>
          </w:tcPr>
          <w:p w:rsidR="00702738" w:rsidRPr="00702738" w:rsidRDefault="00702738" w:rsidP="00702738">
            <w:pPr>
              <w:rPr>
                <w:rFonts w:ascii="Arial" w:hAnsi="Arial" w:cs="Arial"/>
                <w:sz w:val="12"/>
                <w:szCs w:val="12"/>
              </w:rPr>
            </w:pPr>
            <w:r w:rsidRPr="00702738">
              <w:rPr>
                <w:rFonts w:ascii="Arial" w:hAnsi="Arial" w:cs="Arial"/>
                <w:sz w:val="12"/>
                <w:szCs w:val="12"/>
              </w:rPr>
              <w:t>Экспертиза распределительного газопровода по ул. Февральская – ул. Береговая – пер. Приозерный г. Валдай</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Администрация Валдайского муниципального района</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2017-2023 годы</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3.1.</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бюджет Валдайского городского поселения</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394 000,00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r>
      <w:tr w:rsidR="00702738" w:rsidRPr="00702738" w:rsidTr="00702738">
        <w:trPr>
          <w:trHeight w:val="20"/>
          <w:jc w:val="center"/>
        </w:trPr>
        <w:tc>
          <w:tcPr>
            <w:tcW w:w="0" w:type="auto"/>
          </w:tcPr>
          <w:p w:rsidR="00702738" w:rsidRPr="00702738" w:rsidRDefault="00702738" w:rsidP="00702738">
            <w:pPr>
              <w:jc w:val="right"/>
              <w:rPr>
                <w:rFonts w:ascii="Arial" w:hAnsi="Arial" w:cs="Arial"/>
                <w:sz w:val="12"/>
                <w:szCs w:val="12"/>
              </w:rPr>
            </w:pPr>
            <w:r w:rsidRPr="00702738">
              <w:rPr>
                <w:rFonts w:ascii="Arial" w:hAnsi="Arial" w:cs="Arial"/>
                <w:sz w:val="12"/>
                <w:szCs w:val="12"/>
              </w:rPr>
              <w:t>1.5.</w:t>
            </w:r>
          </w:p>
        </w:tc>
        <w:tc>
          <w:tcPr>
            <w:tcW w:w="0" w:type="auto"/>
          </w:tcPr>
          <w:p w:rsidR="00702738" w:rsidRPr="00702738" w:rsidRDefault="00702738" w:rsidP="00702738">
            <w:pPr>
              <w:rPr>
                <w:rFonts w:ascii="Arial" w:hAnsi="Arial" w:cs="Arial"/>
                <w:sz w:val="12"/>
                <w:szCs w:val="12"/>
              </w:rPr>
            </w:pPr>
            <w:r w:rsidRPr="00702738">
              <w:rPr>
                <w:rFonts w:ascii="Arial" w:hAnsi="Arial" w:cs="Arial"/>
                <w:sz w:val="12"/>
                <w:szCs w:val="12"/>
              </w:rPr>
              <w:t>Оплата услуг по договору обслуживания на аварийно-спасательные работы на опасно-производственном объекте сети газораспределения, расположенные по адресу: Валдайский район, с. Зимогорье, д. 163</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Администрация Валдайского муниципального района</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2017-2023 годы</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4.1.</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бюджет Валдайского городского поселения</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9 000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27 000,00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36 000,00</w:t>
            </w:r>
          </w:p>
        </w:tc>
      </w:tr>
      <w:tr w:rsidR="00702738" w:rsidRPr="00702738" w:rsidTr="00702738">
        <w:trPr>
          <w:trHeight w:val="20"/>
          <w:jc w:val="center"/>
        </w:trPr>
        <w:tc>
          <w:tcPr>
            <w:tcW w:w="0" w:type="auto"/>
          </w:tcPr>
          <w:p w:rsidR="00702738" w:rsidRPr="00702738" w:rsidRDefault="00702738" w:rsidP="00702738">
            <w:pPr>
              <w:jc w:val="right"/>
              <w:rPr>
                <w:rFonts w:ascii="Arial" w:hAnsi="Arial" w:cs="Arial"/>
                <w:sz w:val="12"/>
                <w:szCs w:val="12"/>
              </w:rPr>
            </w:pPr>
          </w:p>
        </w:tc>
        <w:tc>
          <w:tcPr>
            <w:tcW w:w="0" w:type="auto"/>
          </w:tcPr>
          <w:p w:rsidR="00702738" w:rsidRPr="00702738" w:rsidRDefault="00702738" w:rsidP="00702738">
            <w:pPr>
              <w:rPr>
                <w:rFonts w:ascii="Arial" w:hAnsi="Arial" w:cs="Arial"/>
                <w:sz w:val="12"/>
                <w:szCs w:val="12"/>
              </w:rPr>
            </w:pPr>
          </w:p>
        </w:tc>
        <w:tc>
          <w:tcPr>
            <w:tcW w:w="0" w:type="auto"/>
          </w:tcPr>
          <w:p w:rsidR="00702738" w:rsidRPr="00702738" w:rsidRDefault="00702738" w:rsidP="00702738">
            <w:pPr>
              <w:jc w:val="center"/>
              <w:rPr>
                <w:rFonts w:ascii="Arial" w:hAnsi="Arial" w:cs="Arial"/>
                <w:sz w:val="12"/>
                <w:szCs w:val="12"/>
              </w:rPr>
            </w:pPr>
          </w:p>
        </w:tc>
        <w:tc>
          <w:tcPr>
            <w:tcW w:w="0" w:type="auto"/>
          </w:tcPr>
          <w:p w:rsidR="00702738" w:rsidRPr="00702738" w:rsidRDefault="00702738" w:rsidP="00702738">
            <w:pPr>
              <w:jc w:val="center"/>
              <w:rPr>
                <w:rFonts w:ascii="Arial" w:hAnsi="Arial" w:cs="Arial"/>
                <w:sz w:val="12"/>
                <w:szCs w:val="12"/>
              </w:rPr>
            </w:pPr>
          </w:p>
        </w:tc>
        <w:tc>
          <w:tcPr>
            <w:tcW w:w="0" w:type="auto"/>
          </w:tcPr>
          <w:p w:rsidR="00702738" w:rsidRPr="00702738" w:rsidRDefault="00702738" w:rsidP="00702738">
            <w:pPr>
              <w:jc w:val="center"/>
              <w:rPr>
                <w:rFonts w:ascii="Arial" w:hAnsi="Arial" w:cs="Arial"/>
                <w:sz w:val="12"/>
                <w:szCs w:val="12"/>
              </w:rPr>
            </w:pP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b/>
                <w:sz w:val="12"/>
                <w:szCs w:val="12"/>
              </w:rPr>
              <w:t>Всего:</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b/>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b/>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b/>
                <w:sz w:val="12"/>
                <w:szCs w:val="12"/>
              </w:rPr>
              <w:t>0,00</w:t>
            </w:r>
          </w:p>
        </w:tc>
        <w:tc>
          <w:tcPr>
            <w:tcW w:w="0" w:type="auto"/>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553 817,7</w:t>
            </w:r>
          </w:p>
        </w:tc>
        <w:tc>
          <w:tcPr>
            <w:tcW w:w="0" w:type="auto"/>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103 631,41</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b/>
                <w:sz w:val="12"/>
                <w:szCs w:val="12"/>
              </w:rPr>
              <w:t>131 267,56</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b/>
                <w:sz w:val="12"/>
                <w:szCs w:val="12"/>
              </w:rPr>
              <w:t>178 646,23</w:t>
            </w:r>
          </w:p>
        </w:tc>
      </w:tr>
      <w:tr w:rsidR="00702738" w:rsidRPr="00702738" w:rsidTr="00702738">
        <w:trPr>
          <w:trHeight w:val="20"/>
          <w:jc w:val="center"/>
        </w:trPr>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w:t>
            </w:r>
          </w:p>
        </w:tc>
        <w:tc>
          <w:tcPr>
            <w:tcW w:w="0" w:type="auto"/>
            <w:gridSpan w:val="12"/>
          </w:tcPr>
          <w:p w:rsidR="00702738" w:rsidRPr="00702738" w:rsidRDefault="00702738" w:rsidP="00702738">
            <w:pPr>
              <w:rPr>
                <w:rFonts w:ascii="Arial" w:hAnsi="Arial" w:cs="Arial"/>
                <w:sz w:val="12"/>
                <w:szCs w:val="12"/>
              </w:rPr>
            </w:pPr>
            <w:r w:rsidRPr="00702738">
              <w:rPr>
                <w:rFonts w:ascii="Arial" w:hAnsi="Arial" w:cs="Arial"/>
                <w:b/>
                <w:sz w:val="12"/>
                <w:szCs w:val="12"/>
              </w:rPr>
              <w:t>Задача 2. «</w:t>
            </w:r>
            <w:r w:rsidRPr="00702738">
              <w:rPr>
                <w:rFonts w:ascii="Arial" w:hAnsi="Arial" w:cs="Arial"/>
                <w:b/>
                <w:bCs/>
                <w:spacing w:val="-3"/>
                <w:sz w:val="12"/>
                <w:szCs w:val="12"/>
              </w:rPr>
              <w:t xml:space="preserve">Газификация и содержание  сетей газораспределения  на территории Валдайского </w:t>
            </w:r>
            <w:r w:rsidRPr="00702738">
              <w:rPr>
                <w:rFonts w:ascii="Arial" w:hAnsi="Arial" w:cs="Arial"/>
                <w:b/>
                <w:sz w:val="12"/>
                <w:szCs w:val="12"/>
                <w:lang w:eastAsia="en-US"/>
              </w:rPr>
              <w:t xml:space="preserve"> муниципального района</w:t>
            </w:r>
          </w:p>
        </w:tc>
      </w:tr>
      <w:tr w:rsidR="00702738" w:rsidRPr="00702738" w:rsidTr="00702738">
        <w:trPr>
          <w:trHeight w:val="20"/>
          <w:jc w:val="center"/>
        </w:trPr>
        <w:tc>
          <w:tcPr>
            <w:tcW w:w="0" w:type="auto"/>
          </w:tcPr>
          <w:p w:rsidR="00702738" w:rsidRPr="00702738" w:rsidRDefault="00702738" w:rsidP="00702738">
            <w:pPr>
              <w:jc w:val="right"/>
              <w:rPr>
                <w:rFonts w:ascii="Arial" w:hAnsi="Arial" w:cs="Arial"/>
                <w:sz w:val="12"/>
                <w:szCs w:val="12"/>
              </w:rPr>
            </w:pPr>
            <w:r w:rsidRPr="00702738">
              <w:rPr>
                <w:rFonts w:ascii="Arial" w:hAnsi="Arial" w:cs="Arial"/>
                <w:sz w:val="12"/>
                <w:szCs w:val="12"/>
              </w:rPr>
              <w:t>2.1</w:t>
            </w:r>
          </w:p>
        </w:tc>
        <w:tc>
          <w:tcPr>
            <w:tcW w:w="0" w:type="auto"/>
          </w:tcPr>
          <w:p w:rsidR="00702738" w:rsidRPr="00702738" w:rsidRDefault="00702738" w:rsidP="00702738">
            <w:pPr>
              <w:rPr>
                <w:rFonts w:ascii="Arial" w:hAnsi="Arial" w:cs="Arial"/>
                <w:sz w:val="12"/>
                <w:szCs w:val="12"/>
              </w:rPr>
            </w:pPr>
            <w:r w:rsidRPr="00702738">
              <w:rPr>
                <w:rFonts w:ascii="Arial" w:hAnsi="Arial" w:cs="Arial"/>
                <w:sz w:val="12"/>
                <w:szCs w:val="12"/>
              </w:rPr>
              <w:t>Техническое обслуживание и ремонт сетей газораспределения, расположенных по адресу: Валдайский район, д. Лутовенка; Валдайский район с. Едрово, ул. Сосновая</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Администрация Валдайского муниципального района</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2017-2023 годы</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1.1.</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бюджет Валдайского муниципального района</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60 618,08</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51 042,89</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59 075,57</w:t>
            </w:r>
          </w:p>
        </w:tc>
      </w:tr>
      <w:tr w:rsidR="00702738" w:rsidRPr="00702738" w:rsidTr="00702738">
        <w:trPr>
          <w:trHeight w:val="20"/>
          <w:jc w:val="center"/>
        </w:trPr>
        <w:tc>
          <w:tcPr>
            <w:tcW w:w="0" w:type="auto"/>
          </w:tcPr>
          <w:p w:rsidR="00702738" w:rsidRPr="00702738" w:rsidRDefault="00702738" w:rsidP="00702738">
            <w:pPr>
              <w:jc w:val="right"/>
              <w:rPr>
                <w:rFonts w:ascii="Arial" w:hAnsi="Arial" w:cs="Arial"/>
                <w:sz w:val="12"/>
                <w:szCs w:val="12"/>
              </w:rPr>
            </w:pPr>
            <w:r w:rsidRPr="00702738">
              <w:rPr>
                <w:rFonts w:ascii="Arial" w:hAnsi="Arial" w:cs="Arial"/>
                <w:sz w:val="12"/>
                <w:szCs w:val="12"/>
              </w:rPr>
              <w:t>2.2.</w:t>
            </w:r>
          </w:p>
        </w:tc>
        <w:tc>
          <w:tcPr>
            <w:tcW w:w="0" w:type="auto"/>
          </w:tcPr>
          <w:p w:rsidR="00702738" w:rsidRPr="00702738" w:rsidRDefault="00702738" w:rsidP="00702738">
            <w:pPr>
              <w:rPr>
                <w:rFonts w:ascii="Arial" w:hAnsi="Arial" w:cs="Arial"/>
                <w:sz w:val="12"/>
                <w:szCs w:val="12"/>
              </w:rPr>
            </w:pPr>
            <w:r w:rsidRPr="00702738">
              <w:rPr>
                <w:rFonts w:ascii="Arial" w:hAnsi="Arial" w:cs="Arial"/>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Администрация Валдайского муниципального района</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2017-2023 годы</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1.2.</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бюджет Валдайского муниципального района</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16 500,00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8 250,00</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8 250,00</w:t>
            </w:r>
          </w:p>
        </w:tc>
      </w:tr>
      <w:tr w:rsidR="00702738" w:rsidRPr="00702738" w:rsidTr="00702738">
        <w:trPr>
          <w:trHeight w:val="20"/>
          <w:jc w:val="center"/>
        </w:trPr>
        <w:tc>
          <w:tcPr>
            <w:tcW w:w="0" w:type="auto"/>
          </w:tcPr>
          <w:p w:rsidR="00702738" w:rsidRPr="00702738" w:rsidRDefault="00702738" w:rsidP="00702738">
            <w:pPr>
              <w:jc w:val="right"/>
              <w:rPr>
                <w:rFonts w:ascii="Arial" w:hAnsi="Arial" w:cs="Arial"/>
                <w:sz w:val="12"/>
                <w:szCs w:val="12"/>
              </w:rPr>
            </w:pPr>
            <w:r w:rsidRPr="00702738">
              <w:rPr>
                <w:rFonts w:ascii="Arial" w:hAnsi="Arial" w:cs="Arial"/>
                <w:sz w:val="12"/>
                <w:szCs w:val="12"/>
              </w:rPr>
              <w:t>2.3.</w:t>
            </w:r>
          </w:p>
        </w:tc>
        <w:tc>
          <w:tcPr>
            <w:tcW w:w="0" w:type="auto"/>
          </w:tcPr>
          <w:p w:rsidR="00702738" w:rsidRPr="00702738" w:rsidRDefault="00702738" w:rsidP="00702738">
            <w:pPr>
              <w:rPr>
                <w:rFonts w:ascii="Arial" w:hAnsi="Arial" w:cs="Arial"/>
                <w:sz w:val="12"/>
                <w:szCs w:val="12"/>
              </w:rPr>
            </w:pPr>
            <w:r w:rsidRPr="00702738">
              <w:rPr>
                <w:rFonts w:ascii="Arial" w:hAnsi="Arial" w:cs="Arial"/>
                <w:sz w:val="12"/>
                <w:szCs w:val="12"/>
              </w:rPr>
              <w:t xml:space="preserve">Оплата услуг по договору обслуживания на аварийно-спасательные работы на опасно-производственном объекте сети газораспределения, расположенные по адресу: Валдайский район, д. Лутовенка </w:t>
            </w:r>
          </w:p>
        </w:tc>
        <w:tc>
          <w:tcPr>
            <w:tcW w:w="0" w:type="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Администрация Валдайского муниципального района</w:t>
            </w:r>
          </w:p>
        </w:tc>
        <w:tc>
          <w:tcPr>
            <w:tcW w:w="0" w:type="auto"/>
            <w:shd w:val="clear" w:color="auto" w:fill="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2017-2023 годы</w:t>
            </w:r>
          </w:p>
        </w:tc>
        <w:tc>
          <w:tcPr>
            <w:tcW w:w="0" w:type="auto"/>
            <w:shd w:val="clear" w:color="auto" w:fill="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1.3.</w:t>
            </w:r>
          </w:p>
        </w:tc>
        <w:tc>
          <w:tcPr>
            <w:tcW w:w="0" w:type="auto"/>
            <w:shd w:val="clear" w:color="auto" w:fill="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бюджет Валдайского муниципального района</w:t>
            </w:r>
          </w:p>
        </w:tc>
        <w:tc>
          <w:tcPr>
            <w:tcW w:w="0" w:type="auto"/>
            <w:shd w:val="clear" w:color="auto" w:fill="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shd w:val="clear" w:color="auto" w:fill="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shd w:val="clear" w:color="auto" w:fill="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shd w:val="clear" w:color="auto" w:fill="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0,00</w:t>
            </w:r>
          </w:p>
        </w:tc>
        <w:tc>
          <w:tcPr>
            <w:tcW w:w="0" w:type="auto"/>
            <w:shd w:val="clear" w:color="auto" w:fill="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9 000</w:t>
            </w:r>
          </w:p>
        </w:tc>
        <w:tc>
          <w:tcPr>
            <w:tcW w:w="0" w:type="auto"/>
            <w:shd w:val="clear" w:color="auto" w:fill="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27 000,00</w:t>
            </w:r>
          </w:p>
        </w:tc>
        <w:tc>
          <w:tcPr>
            <w:tcW w:w="0" w:type="auto"/>
            <w:shd w:val="clear" w:color="auto" w:fill="auto"/>
          </w:tcPr>
          <w:p w:rsidR="00702738" w:rsidRPr="00702738" w:rsidRDefault="00702738" w:rsidP="00702738">
            <w:pPr>
              <w:jc w:val="center"/>
              <w:rPr>
                <w:rFonts w:ascii="Arial" w:hAnsi="Arial" w:cs="Arial"/>
                <w:sz w:val="12"/>
                <w:szCs w:val="12"/>
              </w:rPr>
            </w:pPr>
            <w:r w:rsidRPr="00702738">
              <w:rPr>
                <w:rFonts w:ascii="Arial" w:hAnsi="Arial" w:cs="Arial"/>
                <w:sz w:val="12"/>
                <w:szCs w:val="12"/>
              </w:rPr>
              <w:t>36 000,00</w:t>
            </w:r>
          </w:p>
        </w:tc>
      </w:tr>
      <w:tr w:rsidR="00702738" w:rsidRPr="00702738" w:rsidTr="00702738">
        <w:trPr>
          <w:trHeight w:val="20"/>
          <w:jc w:val="center"/>
        </w:trPr>
        <w:tc>
          <w:tcPr>
            <w:tcW w:w="0" w:type="auto"/>
            <w:gridSpan w:val="5"/>
          </w:tcPr>
          <w:p w:rsidR="00702738" w:rsidRPr="00702738" w:rsidRDefault="00702738" w:rsidP="00702738">
            <w:pPr>
              <w:jc w:val="right"/>
              <w:rPr>
                <w:rFonts w:ascii="Arial" w:hAnsi="Arial" w:cs="Arial"/>
                <w:sz w:val="12"/>
                <w:szCs w:val="12"/>
              </w:rPr>
            </w:pPr>
          </w:p>
        </w:tc>
        <w:tc>
          <w:tcPr>
            <w:tcW w:w="0" w:type="auto"/>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Всего:</w:t>
            </w:r>
          </w:p>
        </w:tc>
        <w:tc>
          <w:tcPr>
            <w:tcW w:w="0" w:type="auto"/>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0,00</w:t>
            </w:r>
          </w:p>
        </w:tc>
        <w:tc>
          <w:tcPr>
            <w:tcW w:w="0" w:type="auto"/>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0,00</w:t>
            </w:r>
          </w:p>
        </w:tc>
        <w:tc>
          <w:tcPr>
            <w:tcW w:w="0" w:type="auto"/>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0,00</w:t>
            </w:r>
          </w:p>
        </w:tc>
        <w:tc>
          <w:tcPr>
            <w:tcW w:w="0" w:type="auto"/>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0,00</w:t>
            </w:r>
          </w:p>
        </w:tc>
        <w:tc>
          <w:tcPr>
            <w:tcW w:w="0" w:type="auto"/>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86 118,08</w:t>
            </w:r>
          </w:p>
        </w:tc>
        <w:tc>
          <w:tcPr>
            <w:tcW w:w="0" w:type="auto"/>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86 292,89</w:t>
            </w:r>
          </w:p>
        </w:tc>
        <w:tc>
          <w:tcPr>
            <w:tcW w:w="0" w:type="auto"/>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103 325,57</w:t>
            </w:r>
          </w:p>
        </w:tc>
      </w:tr>
    </w:tbl>
    <w:p w:rsidR="003F1BCC" w:rsidRPr="00E04505" w:rsidRDefault="003F1BCC" w:rsidP="003F1BCC">
      <w:pPr>
        <w:shd w:val="clear" w:color="auto" w:fill="FFFFFF"/>
        <w:suppressAutoHyphens/>
        <w:jc w:val="center"/>
        <w:rPr>
          <w:rFonts w:ascii="Arial" w:hAnsi="Arial" w:cs="Arial"/>
          <w:b/>
          <w:sz w:val="8"/>
          <w:szCs w:val="8"/>
        </w:rPr>
      </w:pPr>
    </w:p>
    <w:p w:rsidR="00702738" w:rsidRPr="00702738" w:rsidRDefault="00702738" w:rsidP="00702738">
      <w:pPr>
        <w:pStyle w:val="20"/>
        <w:rPr>
          <w:rFonts w:ascii="Arial" w:hAnsi="Arial" w:cs="Arial"/>
          <w:color w:val="000000"/>
          <w:sz w:val="16"/>
          <w:szCs w:val="16"/>
        </w:rPr>
      </w:pPr>
      <w:r w:rsidRPr="00702738">
        <w:rPr>
          <w:rFonts w:ascii="Arial" w:hAnsi="Arial" w:cs="Arial"/>
          <w:color w:val="000000"/>
          <w:sz w:val="16"/>
          <w:szCs w:val="16"/>
        </w:rPr>
        <w:t>АДМИНИСТРАЦИЯ ВАЛДАЙСКОГО МУНИЦИПАЛЬНОГО РАЙОНА</w:t>
      </w:r>
    </w:p>
    <w:p w:rsidR="00702738" w:rsidRPr="00702738" w:rsidRDefault="00702738" w:rsidP="00702738">
      <w:pPr>
        <w:pStyle w:val="3"/>
        <w:rPr>
          <w:rFonts w:ascii="Arial" w:hAnsi="Arial" w:cs="Arial"/>
          <w:sz w:val="16"/>
          <w:szCs w:val="16"/>
        </w:rPr>
      </w:pPr>
      <w:r w:rsidRPr="00702738">
        <w:rPr>
          <w:rFonts w:ascii="Arial" w:hAnsi="Arial" w:cs="Arial"/>
          <w:sz w:val="16"/>
          <w:szCs w:val="16"/>
        </w:rPr>
        <w:t>П О С Т А Н О В Л Е Н И Е</w:t>
      </w:r>
    </w:p>
    <w:p w:rsidR="00702738" w:rsidRPr="00702738" w:rsidRDefault="00702738" w:rsidP="00702738">
      <w:pPr>
        <w:jc w:val="center"/>
        <w:rPr>
          <w:rFonts w:ascii="Arial" w:hAnsi="Arial" w:cs="Arial"/>
          <w:sz w:val="16"/>
          <w:szCs w:val="16"/>
        </w:rPr>
      </w:pPr>
      <w:r w:rsidRPr="00702738">
        <w:rPr>
          <w:rFonts w:ascii="Arial" w:hAnsi="Arial" w:cs="Arial"/>
          <w:sz w:val="16"/>
          <w:szCs w:val="16"/>
        </w:rPr>
        <w:t>29.12.2022 № 2679</w:t>
      </w:r>
    </w:p>
    <w:p w:rsidR="00702738" w:rsidRDefault="00702738" w:rsidP="00702738">
      <w:pPr>
        <w:tabs>
          <w:tab w:val="left" w:pos="3560"/>
        </w:tabs>
        <w:jc w:val="center"/>
        <w:rPr>
          <w:rFonts w:ascii="Arial" w:hAnsi="Arial" w:cs="Arial"/>
          <w:b/>
          <w:color w:val="000000"/>
          <w:sz w:val="16"/>
          <w:szCs w:val="16"/>
        </w:rPr>
      </w:pPr>
      <w:r w:rsidRPr="00702738">
        <w:rPr>
          <w:rFonts w:ascii="Arial" w:hAnsi="Arial" w:cs="Arial"/>
          <w:b/>
          <w:color w:val="000000"/>
          <w:sz w:val="16"/>
          <w:szCs w:val="16"/>
        </w:rPr>
        <w:t xml:space="preserve">Об утверждении муниципальной программы «Сохранение и восстановление военно-мемориальных </w:t>
      </w:r>
    </w:p>
    <w:p w:rsidR="00702738" w:rsidRPr="00702738" w:rsidRDefault="00702738" w:rsidP="00702738">
      <w:pPr>
        <w:tabs>
          <w:tab w:val="left" w:pos="3560"/>
        </w:tabs>
        <w:jc w:val="center"/>
        <w:rPr>
          <w:rFonts w:ascii="Arial" w:hAnsi="Arial" w:cs="Arial"/>
          <w:b/>
          <w:color w:val="000000"/>
          <w:sz w:val="16"/>
          <w:szCs w:val="16"/>
        </w:rPr>
      </w:pPr>
      <w:r w:rsidRPr="00702738">
        <w:rPr>
          <w:rFonts w:ascii="Arial" w:hAnsi="Arial" w:cs="Arial"/>
          <w:b/>
          <w:color w:val="000000"/>
          <w:sz w:val="16"/>
          <w:szCs w:val="16"/>
        </w:rPr>
        <w:t>объектов на территории Валдайского городского поселения на 2023 - 2025 годы»</w:t>
      </w:r>
    </w:p>
    <w:p w:rsidR="00702738" w:rsidRPr="00702738" w:rsidRDefault="00702738" w:rsidP="00702738">
      <w:pPr>
        <w:autoSpaceDE w:val="0"/>
        <w:autoSpaceDN w:val="0"/>
        <w:adjustRightInd w:val="0"/>
        <w:ind w:firstLine="284"/>
        <w:jc w:val="both"/>
        <w:rPr>
          <w:rFonts w:ascii="Arial" w:hAnsi="Arial" w:cs="Arial"/>
          <w:color w:val="000000"/>
          <w:sz w:val="16"/>
          <w:szCs w:val="16"/>
        </w:rPr>
      </w:pPr>
      <w:r w:rsidRPr="00702738">
        <w:rPr>
          <w:rFonts w:ascii="Arial" w:hAnsi="Arial" w:cs="Arial"/>
          <w:color w:val="000000"/>
          <w:sz w:val="16"/>
          <w:szCs w:val="16"/>
        </w:rPr>
        <w:t xml:space="preserve">В соответствии с Бюджетным кодексом Российской Федерации, Федеральным </w:t>
      </w:r>
      <w:hyperlink r:id="rId44" w:history="1">
        <w:r w:rsidRPr="00702738">
          <w:rPr>
            <w:rStyle w:val="af"/>
            <w:rFonts w:ascii="Arial" w:hAnsi="Arial" w:cs="Arial"/>
            <w:color w:val="000000"/>
            <w:sz w:val="16"/>
            <w:szCs w:val="16"/>
            <w:u w:val="none"/>
          </w:rPr>
          <w:t>законом</w:t>
        </w:r>
      </w:hyperlink>
      <w:r w:rsidRPr="00702738">
        <w:rPr>
          <w:rFonts w:ascii="Arial" w:hAnsi="Arial" w:cs="Arial"/>
          <w:color w:val="000000"/>
          <w:sz w:val="16"/>
          <w:szCs w:val="16"/>
        </w:rPr>
        <w:t xml:space="preserve"> от 6 октября </w:t>
      </w:r>
      <w:smartTag w:uri="urn:schemas-microsoft-com:office:smarttags" w:element="metricconverter">
        <w:smartTagPr>
          <w:attr w:name="ProductID" w:val="2003 г"/>
        </w:smartTagPr>
        <w:r w:rsidRPr="00702738">
          <w:rPr>
            <w:rFonts w:ascii="Arial" w:hAnsi="Arial" w:cs="Arial"/>
            <w:color w:val="000000"/>
            <w:sz w:val="16"/>
            <w:szCs w:val="16"/>
          </w:rPr>
          <w:t>2003 года</w:t>
        </w:r>
      </w:smartTag>
      <w:r w:rsidRPr="00702738">
        <w:rPr>
          <w:rFonts w:ascii="Arial" w:hAnsi="Arial" w:cs="Arial"/>
          <w:color w:val="000000"/>
          <w:sz w:val="16"/>
          <w:szCs w:val="16"/>
        </w:rPr>
        <w:t xml:space="preserve"> N 131-ФЗ «Об общих принципах организации местного самоуправления в Российской Федерации», постановлениями Администрации Валдайского муниципального района от 16.01.2020 </w:t>
      </w:r>
      <w:hyperlink r:id="rId45" w:history="1">
        <w:r w:rsidRPr="00702738">
          <w:rPr>
            <w:rStyle w:val="af"/>
            <w:rFonts w:ascii="Arial" w:hAnsi="Arial" w:cs="Arial"/>
            <w:color w:val="000000"/>
            <w:sz w:val="16"/>
            <w:szCs w:val="16"/>
            <w:u w:val="none"/>
          </w:rPr>
          <w:t xml:space="preserve">N </w:t>
        </w:r>
      </w:hyperlink>
      <w:r w:rsidRPr="00702738">
        <w:rPr>
          <w:rFonts w:ascii="Arial" w:hAnsi="Arial" w:cs="Arial"/>
          <w:color w:val="000000"/>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702738">
        <w:rPr>
          <w:rFonts w:ascii="Arial" w:hAnsi="Arial" w:cs="Arial"/>
          <w:b/>
          <w:color w:val="000000"/>
          <w:sz w:val="16"/>
          <w:szCs w:val="16"/>
        </w:rPr>
        <w:t>ПОСТАНОВЛЯЕТ:</w:t>
      </w:r>
    </w:p>
    <w:p w:rsidR="00702738" w:rsidRPr="00702738" w:rsidRDefault="00702738" w:rsidP="00702738">
      <w:pPr>
        <w:pStyle w:val="aff1"/>
        <w:autoSpaceDE w:val="0"/>
        <w:autoSpaceDN w:val="0"/>
        <w:adjustRightInd w:val="0"/>
        <w:ind w:left="0" w:firstLine="284"/>
        <w:jc w:val="both"/>
        <w:rPr>
          <w:rFonts w:ascii="Arial" w:hAnsi="Arial" w:cs="Arial"/>
          <w:color w:val="000000"/>
          <w:sz w:val="16"/>
          <w:szCs w:val="16"/>
        </w:rPr>
      </w:pPr>
      <w:r w:rsidRPr="00702738">
        <w:rPr>
          <w:rFonts w:ascii="Arial" w:hAnsi="Arial" w:cs="Arial"/>
          <w:color w:val="000000"/>
          <w:sz w:val="16"/>
          <w:szCs w:val="16"/>
        </w:rPr>
        <w:t xml:space="preserve">1. Утвердить прилагаемую муниципальную </w:t>
      </w:r>
      <w:hyperlink r:id="rId46" w:anchor="Par28#Par28" w:history="1">
        <w:r w:rsidRPr="00702738">
          <w:rPr>
            <w:rStyle w:val="af"/>
            <w:rFonts w:ascii="Arial" w:hAnsi="Arial" w:cs="Arial"/>
            <w:color w:val="000000"/>
            <w:sz w:val="16"/>
            <w:szCs w:val="16"/>
            <w:u w:val="none"/>
          </w:rPr>
          <w:t>программу</w:t>
        </w:r>
      </w:hyperlink>
      <w:r w:rsidRPr="00702738">
        <w:rPr>
          <w:rFonts w:ascii="Arial" w:hAnsi="Arial" w:cs="Arial"/>
          <w:color w:val="000000"/>
          <w:sz w:val="16"/>
          <w:szCs w:val="16"/>
        </w:rPr>
        <w:t xml:space="preserve"> «Сохранение и восстановление военно-мемориальных объектов на территории Валдайского городского поселения на 2023 - 2025 годы».</w:t>
      </w:r>
    </w:p>
    <w:p w:rsidR="00702738" w:rsidRPr="00702738" w:rsidRDefault="00702738" w:rsidP="00702738">
      <w:pPr>
        <w:autoSpaceDE w:val="0"/>
        <w:autoSpaceDN w:val="0"/>
        <w:adjustRightInd w:val="0"/>
        <w:ind w:firstLine="284"/>
        <w:jc w:val="both"/>
        <w:rPr>
          <w:rFonts w:ascii="Arial" w:hAnsi="Arial" w:cs="Arial"/>
          <w:sz w:val="16"/>
          <w:szCs w:val="16"/>
        </w:rPr>
      </w:pPr>
      <w:r w:rsidRPr="00702738">
        <w:rPr>
          <w:rFonts w:ascii="Arial" w:hAnsi="Arial" w:cs="Arial"/>
          <w:color w:val="000000"/>
          <w:sz w:val="16"/>
          <w:szCs w:val="16"/>
        </w:rPr>
        <w:t>2. Признать утратившими силу постановления Администрации Вал</w:t>
      </w:r>
      <w:r w:rsidRPr="00702738">
        <w:rPr>
          <w:rFonts w:ascii="Arial" w:hAnsi="Arial" w:cs="Arial"/>
          <w:sz w:val="16"/>
          <w:szCs w:val="16"/>
        </w:rPr>
        <w:t>дайского муниципального района:</w:t>
      </w:r>
    </w:p>
    <w:p w:rsidR="00702738" w:rsidRPr="00702738" w:rsidRDefault="00702738" w:rsidP="00702738">
      <w:pPr>
        <w:autoSpaceDE w:val="0"/>
        <w:autoSpaceDN w:val="0"/>
        <w:adjustRightInd w:val="0"/>
        <w:ind w:firstLine="284"/>
        <w:jc w:val="both"/>
        <w:rPr>
          <w:rFonts w:ascii="Arial" w:hAnsi="Arial" w:cs="Arial"/>
          <w:sz w:val="16"/>
          <w:szCs w:val="16"/>
        </w:rPr>
      </w:pPr>
      <w:r w:rsidRPr="00702738">
        <w:rPr>
          <w:rFonts w:ascii="Arial" w:hAnsi="Arial" w:cs="Arial"/>
          <w:sz w:val="16"/>
          <w:szCs w:val="16"/>
        </w:rPr>
        <w:t>от 31.12.2019 № 2278 «Об утверждении муниципальной программы «Сохранение и восстановление военно-мемориальных объектов на территории Валдайского городского поселения на 2019 - 2022 год»;</w:t>
      </w:r>
    </w:p>
    <w:p w:rsidR="00702738" w:rsidRPr="00702738" w:rsidRDefault="00702738" w:rsidP="00702738">
      <w:pPr>
        <w:autoSpaceDE w:val="0"/>
        <w:autoSpaceDN w:val="0"/>
        <w:adjustRightInd w:val="0"/>
        <w:ind w:firstLine="284"/>
        <w:jc w:val="both"/>
        <w:rPr>
          <w:rFonts w:ascii="Arial" w:hAnsi="Arial" w:cs="Arial"/>
          <w:sz w:val="16"/>
          <w:szCs w:val="16"/>
        </w:rPr>
      </w:pPr>
      <w:r w:rsidRPr="00702738">
        <w:rPr>
          <w:rFonts w:ascii="Arial" w:hAnsi="Arial" w:cs="Arial"/>
          <w:sz w:val="16"/>
          <w:szCs w:val="16"/>
        </w:rPr>
        <w:t>от 05.02.2020 № 172 «О внесении изменений в муниципальную программу «Сохранение и восстановление военно-мемориальных объектов на территории Валдайского городского поселения на 2019 - 2022 год»;</w:t>
      </w:r>
    </w:p>
    <w:p w:rsidR="00702738" w:rsidRPr="00702738" w:rsidRDefault="00702738" w:rsidP="00702738">
      <w:pPr>
        <w:autoSpaceDE w:val="0"/>
        <w:autoSpaceDN w:val="0"/>
        <w:adjustRightInd w:val="0"/>
        <w:ind w:firstLine="284"/>
        <w:jc w:val="both"/>
        <w:rPr>
          <w:rFonts w:ascii="Arial" w:hAnsi="Arial" w:cs="Arial"/>
          <w:sz w:val="16"/>
          <w:szCs w:val="16"/>
        </w:rPr>
      </w:pPr>
      <w:r w:rsidRPr="00702738">
        <w:rPr>
          <w:rFonts w:ascii="Arial" w:hAnsi="Arial" w:cs="Arial"/>
          <w:sz w:val="16"/>
          <w:szCs w:val="16"/>
        </w:rPr>
        <w:t>от 30.03.2020 № 456 «О внесении изменений в муниципальную программу «Сохранение и восстановление военно-мемориальных объектов на территории Валдайского городского поселения на 2019 - 2022 год»;</w:t>
      </w:r>
    </w:p>
    <w:p w:rsidR="00702738" w:rsidRPr="00702738" w:rsidRDefault="00702738" w:rsidP="00702738">
      <w:pPr>
        <w:autoSpaceDE w:val="0"/>
        <w:autoSpaceDN w:val="0"/>
        <w:adjustRightInd w:val="0"/>
        <w:ind w:firstLine="284"/>
        <w:jc w:val="both"/>
        <w:rPr>
          <w:rFonts w:ascii="Arial" w:hAnsi="Arial" w:cs="Arial"/>
          <w:sz w:val="16"/>
          <w:szCs w:val="16"/>
        </w:rPr>
      </w:pPr>
      <w:r w:rsidRPr="00702738">
        <w:rPr>
          <w:rFonts w:ascii="Arial" w:hAnsi="Arial" w:cs="Arial"/>
          <w:sz w:val="16"/>
          <w:szCs w:val="16"/>
        </w:rPr>
        <w:t>от 26.12.2020 № 2075 «О внесении изменений в постановление администрации Валдайского муниципального района от 13.11.2018 № 1910»;</w:t>
      </w:r>
    </w:p>
    <w:p w:rsidR="00702738" w:rsidRPr="00702738" w:rsidRDefault="00702738" w:rsidP="00702738">
      <w:pPr>
        <w:autoSpaceDE w:val="0"/>
        <w:autoSpaceDN w:val="0"/>
        <w:adjustRightInd w:val="0"/>
        <w:ind w:firstLine="284"/>
        <w:jc w:val="both"/>
        <w:rPr>
          <w:rFonts w:ascii="Arial" w:hAnsi="Arial" w:cs="Arial"/>
          <w:sz w:val="16"/>
          <w:szCs w:val="16"/>
        </w:rPr>
      </w:pPr>
      <w:r w:rsidRPr="00702738">
        <w:rPr>
          <w:rFonts w:ascii="Arial" w:hAnsi="Arial" w:cs="Arial"/>
          <w:sz w:val="16"/>
          <w:szCs w:val="16"/>
        </w:rPr>
        <w:t>3.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702738" w:rsidRPr="00702738" w:rsidRDefault="00702738" w:rsidP="00702738">
      <w:pPr>
        <w:autoSpaceDE w:val="0"/>
        <w:autoSpaceDN w:val="0"/>
        <w:adjustRightInd w:val="0"/>
        <w:ind w:firstLine="284"/>
        <w:jc w:val="both"/>
        <w:rPr>
          <w:rFonts w:ascii="Arial" w:hAnsi="Arial" w:cs="Arial"/>
          <w:sz w:val="16"/>
          <w:szCs w:val="16"/>
        </w:rPr>
      </w:pPr>
      <w:r w:rsidRPr="00702738">
        <w:rPr>
          <w:rFonts w:ascii="Arial" w:hAnsi="Arial" w:cs="Arial"/>
          <w:sz w:val="16"/>
          <w:szCs w:val="16"/>
        </w:rPr>
        <w:t>4. Постановление вступает в силу с 1 января 2023 года.</w:t>
      </w:r>
    </w:p>
    <w:p w:rsidR="00702738" w:rsidRPr="00702738" w:rsidRDefault="00702738" w:rsidP="00702738">
      <w:pPr>
        <w:pStyle w:val="a8"/>
        <w:tabs>
          <w:tab w:val="left" w:pos="240"/>
          <w:tab w:val="left" w:pos="6240"/>
          <w:tab w:val="left" w:pos="6840"/>
        </w:tabs>
        <w:ind w:firstLine="284"/>
        <w:rPr>
          <w:rFonts w:ascii="Arial" w:hAnsi="Arial" w:cs="Arial"/>
          <w:sz w:val="4"/>
          <w:szCs w:val="4"/>
        </w:rPr>
      </w:pPr>
    </w:p>
    <w:p w:rsidR="00702738" w:rsidRPr="00702738" w:rsidRDefault="00702738" w:rsidP="00702738">
      <w:pPr>
        <w:ind w:firstLine="284"/>
        <w:jc w:val="both"/>
        <w:rPr>
          <w:rFonts w:ascii="Arial" w:hAnsi="Arial" w:cs="Arial"/>
          <w:b/>
          <w:sz w:val="16"/>
          <w:szCs w:val="16"/>
        </w:rPr>
      </w:pPr>
      <w:r w:rsidRPr="00702738">
        <w:rPr>
          <w:rFonts w:ascii="Arial" w:hAnsi="Arial" w:cs="Arial"/>
          <w:b/>
          <w:sz w:val="16"/>
          <w:szCs w:val="16"/>
        </w:rPr>
        <w:t>Глава муниципального района</w:t>
      </w:r>
      <w:r w:rsidRPr="00702738">
        <w:rPr>
          <w:rFonts w:ascii="Arial" w:hAnsi="Arial" w:cs="Arial"/>
          <w:b/>
          <w:sz w:val="16"/>
          <w:szCs w:val="16"/>
        </w:rPr>
        <w:tab/>
      </w:r>
      <w:r w:rsidRPr="00702738">
        <w:rPr>
          <w:rFonts w:ascii="Arial" w:hAnsi="Arial" w:cs="Arial"/>
          <w:b/>
          <w:sz w:val="16"/>
          <w:szCs w:val="16"/>
        </w:rPr>
        <w:tab/>
        <w:t>Ю.В.Стадэ</w:t>
      </w:r>
    </w:p>
    <w:p w:rsidR="00702738" w:rsidRPr="00702738" w:rsidRDefault="00702738" w:rsidP="00702738">
      <w:pPr>
        <w:ind w:left="9072"/>
        <w:jc w:val="center"/>
        <w:rPr>
          <w:rFonts w:ascii="Arial" w:hAnsi="Arial" w:cs="Arial"/>
          <w:sz w:val="12"/>
          <w:szCs w:val="12"/>
        </w:rPr>
      </w:pPr>
      <w:r w:rsidRPr="00702738">
        <w:rPr>
          <w:rFonts w:ascii="Arial" w:hAnsi="Arial" w:cs="Arial"/>
          <w:sz w:val="12"/>
          <w:szCs w:val="12"/>
        </w:rPr>
        <w:t>УТВЕРЖДЕНА</w:t>
      </w:r>
    </w:p>
    <w:p w:rsidR="00702738" w:rsidRPr="00702738" w:rsidRDefault="00702738" w:rsidP="00702738">
      <w:pPr>
        <w:ind w:left="9072"/>
        <w:jc w:val="center"/>
        <w:rPr>
          <w:rFonts w:ascii="Arial" w:hAnsi="Arial" w:cs="Arial"/>
          <w:sz w:val="12"/>
          <w:szCs w:val="12"/>
        </w:rPr>
      </w:pPr>
      <w:r w:rsidRPr="00702738">
        <w:rPr>
          <w:rFonts w:ascii="Arial" w:hAnsi="Arial" w:cs="Arial"/>
          <w:sz w:val="12"/>
          <w:szCs w:val="12"/>
        </w:rPr>
        <w:t>постановлением Администрации</w:t>
      </w:r>
    </w:p>
    <w:p w:rsidR="00702738" w:rsidRPr="00702738" w:rsidRDefault="00702738" w:rsidP="00702738">
      <w:pPr>
        <w:ind w:left="9072"/>
        <w:jc w:val="center"/>
        <w:rPr>
          <w:rFonts w:ascii="Arial" w:hAnsi="Arial" w:cs="Arial"/>
          <w:sz w:val="12"/>
          <w:szCs w:val="12"/>
        </w:rPr>
      </w:pPr>
      <w:r w:rsidRPr="00702738">
        <w:rPr>
          <w:rFonts w:ascii="Arial" w:hAnsi="Arial" w:cs="Arial"/>
          <w:sz w:val="12"/>
          <w:szCs w:val="12"/>
        </w:rPr>
        <w:t>муниципального района</w:t>
      </w:r>
    </w:p>
    <w:p w:rsidR="00702738" w:rsidRPr="00702738" w:rsidRDefault="00702738" w:rsidP="00702738">
      <w:pPr>
        <w:ind w:left="9072"/>
        <w:jc w:val="center"/>
        <w:rPr>
          <w:rFonts w:ascii="Arial" w:hAnsi="Arial" w:cs="Arial"/>
          <w:sz w:val="12"/>
          <w:szCs w:val="12"/>
        </w:rPr>
      </w:pPr>
      <w:r w:rsidRPr="00702738">
        <w:rPr>
          <w:rFonts w:ascii="Arial" w:hAnsi="Arial" w:cs="Arial"/>
          <w:sz w:val="12"/>
          <w:szCs w:val="12"/>
        </w:rPr>
        <w:t>от 29.12.2022 № 2679</w:t>
      </w:r>
    </w:p>
    <w:p w:rsidR="00702738" w:rsidRPr="00702738" w:rsidRDefault="00702738" w:rsidP="00702738">
      <w:pPr>
        <w:widowControl w:val="0"/>
        <w:jc w:val="center"/>
        <w:rPr>
          <w:rFonts w:ascii="Arial" w:hAnsi="Arial" w:cs="Arial"/>
          <w:b/>
          <w:sz w:val="16"/>
          <w:szCs w:val="16"/>
        </w:rPr>
      </w:pPr>
      <w:r w:rsidRPr="00702738">
        <w:rPr>
          <w:rFonts w:ascii="Arial" w:hAnsi="Arial" w:cs="Arial"/>
          <w:b/>
          <w:sz w:val="16"/>
          <w:szCs w:val="16"/>
        </w:rPr>
        <w:t>МУНИЦИПАЛЬНАЯ ПРОГРАММА</w:t>
      </w:r>
    </w:p>
    <w:p w:rsidR="00702738" w:rsidRPr="00702738" w:rsidRDefault="00702738" w:rsidP="00702738">
      <w:pPr>
        <w:widowControl w:val="0"/>
        <w:jc w:val="center"/>
        <w:rPr>
          <w:rFonts w:ascii="Arial" w:hAnsi="Arial" w:cs="Arial"/>
          <w:b/>
          <w:sz w:val="16"/>
          <w:szCs w:val="16"/>
        </w:rPr>
      </w:pPr>
      <w:r w:rsidRPr="00702738">
        <w:rPr>
          <w:rFonts w:ascii="Arial" w:hAnsi="Arial" w:cs="Arial"/>
          <w:b/>
          <w:sz w:val="16"/>
          <w:szCs w:val="16"/>
        </w:rPr>
        <w:t>«Сохранение и восстановление военно-мемориальных объектов на территории Валдайского городского поселения на 2023-2025 годы»</w:t>
      </w:r>
    </w:p>
    <w:p w:rsidR="00702738" w:rsidRPr="00702738" w:rsidRDefault="00702738" w:rsidP="00702738">
      <w:pPr>
        <w:widowControl w:val="0"/>
        <w:jc w:val="center"/>
        <w:rPr>
          <w:rFonts w:ascii="Arial" w:hAnsi="Arial" w:cs="Arial"/>
          <w:b/>
          <w:sz w:val="16"/>
          <w:szCs w:val="16"/>
        </w:rPr>
      </w:pPr>
      <w:r w:rsidRPr="00702738">
        <w:rPr>
          <w:rFonts w:ascii="Arial" w:hAnsi="Arial" w:cs="Arial"/>
          <w:b/>
          <w:sz w:val="16"/>
          <w:szCs w:val="16"/>
        </w:rPr>
        <w:t>ПАСПОРТ</w:t>
      </w:r>
    </w:p>
    <w:p w:rsidR="00702738" w:rsidRDefault="00702738" w:rsidP="00702738">
      <w:pPr>
        <w:widowControl w:val="0"/>
        <w:jc w:val="center"/>
        <w:rPr>
          <w:rFonts w:ascii="Arial" w:hAnsi="Arial" w:cs="Arial"/>
          <w:b/>
          <w:sz w:val="16"/>
          <w:szCs w:val="16"/>
        </w:rPr>
      </w:pPr>
      <w:r w:rsidRPr="00702738">
        <w:rPr>
          <w:rFonts w:ascii="Arial" w:hAnsi="Arial" w:cs="Arial"/>
          <w:b/>
          <w:sz w:val="16"/>
          <w:szCs w:val="16"/>
        </w:rPr>
        <w:t xml:space="preserve">муниципальной программы «Сохранение и восстановление военно-мемориальных объектов </w:t>
      </w:r>
    </w:p>
    <w:p w:rsidR="00702738" w:rsidRPr="00702738" w:rsidRDefault="00702738" w:rsidP="00702738">
      <w:pPr>
        <w:widowControl w:val="0"/>
        <w:jc w:val="center"/>
        <w:rPr>
          <w:rFonts w:ascii="Arial" w:hAnsi="Arial" w:cs="Arial"/>
          <w:b/>
          <w:sz w:val="16"/>
          <w:szCs w:val="16"/>
        </w:rPr>
      </w:pPr>
      <w:r w:rsidRPr="00702738">
        <w:rPr>
          <w:rFonts w:ascii="Arial" w:hAnsi="Arial" w:cs="Arial"/>
          <w:b/>
          <w:sz w:val="16"/>
          <w:szCs w:val="16"/>
        </w:rPr>
        <w:t>на территории Валдайского городского поселения на 2023-2025 годы»</w:t>
      </w:r>
    </w:p>
    <w:p w:rsidR="00702738" w:rsidRPr="00702738" w:rsidRDefault="00702738" w:rsidP="00702738">
      <w:pPr>
        <w:pStyle w:val="ConsPlusNonformat"/>
        <w:ind w:firstLine="284"/>
        <w:jc w:val="both"/>
        <w:rPr>
          <w:rFonts w:ascii="Arial" w:hAnsi="Arial" w:cs="Arial"/>
          <w:sz w:val="16"/>
          <w:szCs w:val="16"/>
        </w:rPr>
      </w:pPr>
      <w:bookmarkStart w:id="13" w:name="Par107"/>
      <w:bookmarkEnd w:id="13"/>
      <w:r w:rsidRPr="00702738">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Комитет).</w:t>
      </w:r>
    </w:p>
    <w:p w:rsidR="00702738" w:rsidRPr="00702738" w:rsidRDefault="00702738" w:rsidP="00702738">
      <w:pPr>
        <w:pStyle w:val="ConsPlusNonformat"/>
        <w:ind w:firstLine="284"/>
        <w:jc w:val="both"/>
        <w:rPr>
          <w:rFonts w:ascii="Arial" w:hAnsi="Arial" w:cs="Arial"/>
          <w:sz w:val="16"/>
          <w:szCs w:val="16"/>
        </w:rPr>
      </w:pPr>
      <w:r w:rsidRPr="00702738">
        <w:rPr>
          <w:rFonts w:ascii="Arial" w:hAnsi="Arial" w:cs="Arial"/>
          <w:sz w:val="16"/>
          <w:szCs w:val="16"/>
        </w:rPr>
        <w:t>2. Соисполнители муниципальной программы: нет.</w:t>
      </w:r>
    </w:p>
    <w:p w:rsidR="00702738" w:rsidRPr="00702738" w:rsidRDefault="00702738" w:rsidP="00702738">
      <w:pPr>
        <w:pStyle w:val="ConsPlusNonformat"/>
        <w:ind w:firstLine="284"/>
        <w:jc w:val="both"/>
        <w:rPr>
          <w:rFonts w:ascii="Arial" w:hAnsi="Arial" w:cs="Arial"/>
          <w:sz w:val="16"/>
          <w:szCs w:val="16"/>
        </w:rPr>
      </w:pPr>
      <w:r w:rsidRPr="00702738">
        <w:rPr>
          <w:rFonts w:ascii="Arial" w:hAnsi="Arial" w:cs="Arial"/>
          <w:sz w:val="16"/>
          <w:szCs w:val="16"/>
        </w:rPr>
        <w:t>3. Цели муниципальной программы: улучшение состояния военно-мемориальных объектов на территории Валдайского городского поселения.</w:t>
      </w:r>
    </w:p>
    <w:p w:rsidR="00702738" w:rsidRPr="00702738" w:rsidRDefault="00702738" w:rsidP="00702738">
      <w:pPr>
        <w:pStyle w:val="ConsPlusNonformat"/>
        <w:ind w:firstLine="284"/>
        <w:jc w:val="both"/>
        <w:rPr>
          <w:rFonts w:ascii="Arial" w:hAnsi="Arial" w:cs="Arial"/>
          <w:sz w:val="16"/>
          <w:szCs w:val="16"/>
        </w:rPr>
      </w:pPr>
      <w:r w:rsidRPr="00702738">
        <w:rPr>
          <w:rFonts w:ascii="Arial" w:hAnsi="Arial" w:cs="Arial"/>
          <w:sz w:val="16"/>
          <w:szCs w:val="16"/>
        </w:rPr>
        <w:t>4. Задачи программы: приведение в надлежащее состояние территорий воинских захоронений, памятников и памятных знаков участникам Великой Отечественной войны.</w:t>
      </w:r>
    </w:p>
    <w:p w:rsidR="00702738" w:rsidRPr="00702738" w:rsidRDefault="00702738" w:rsidP="00702738">
      <w:pPr>
        <w:pStyle w:val="ConsPlusNonformat"/>
        <w:ind w:firstLine="284"/>
        <w:jc w:val="both"/>
        <w:rPr>
          <w:rFonts w:ascii="Arial" w:hAnsi="Arial" w:cs="Arial"/>
          <w:sz w:val="16"/>
          <w:szCs w:val="16"/>
        </w:rPr>
      </w:pPr>
      <w:r w:rsidRPr="00702738">
        <w:rPr>
          <w:rFonts w:ascii="Arial" w:hAnsi="Arial" w:cs="Arial"/>
          <w:sz w:val="16"/>
          <w:szCs w:val="16"/>
        </w:rPr>
        <w:t>5. Сроки реализации муниципальной программы: 2023-2025 годы.</w:t>
      </w:r>
    </w:p>
    <w:p w:rsidR="00702738" w:rsidRPr="00702738" w:rsidRDefault="00702738" w:rsidP="00702738">
      <w:pPr>
        <w:widowControl w:val="0"/>
        <w:ind w:firstLine="284"/>
        <w:jc w:val="both"/>
        <w:rPr>
          <w:rFonts w:ascii="Arial" w:hAnsi="Arial" w:cs="Arial"/>
          <w:sz w:val="16"/>
          <w:szCs w:val="16"/>
        </w:rPr>
      </w:pPr>
      <w:r w:rsidRPr="00702738">
        <w:rPr>
          <w:rFonts w:ascii="Arial" w:hAnsi="Arial" w:cs="Arial"/>
          <w:sz w:val="16"/>
          <w:szCs w:val="16"/>
        </w:rPr>
        <w:t>6. Объемы и источники финансирования муниципальной программы в целом (тыс. руб.):</w:t>
      </w:r>
    </w:p>
    <w:tbl>
      <w:tblPr>
        <w:tblW w:w="5000" w:type="pct"/>
        <w:jc w:val="center"/>
        <w:tblCellMar>
          <w:left w:w="75" w:type="dxa"/>
          <w:right w:w="75" w:type="dxa"/>
        </w:tblCellMar>
        <w:tblLook w:val="0000" w:firstRow="0" w:lastRow="0" w:firstColumn="0" w:lastColumn="0" w:noHBand="0" w:noVBand="0"/>
      </w:tblPr>
      <w:tblGrid>
        <w:gridCol w:w="674"/>
        <w:gridCol w:w="2048"/>
        <w:gridCol w:w="1751"/>
        <w:gridCol w:w="3808"/>
        <w:gridCol w:w="2252"/>
        <w:gridCol w:w="795"/>
      </w:tblGrid>
      <w:tr w:rsidR="00702738" w:rsidRPr="00702738" w:rsidTr="00702738">
        <w:trPr>
          <w:trHeight w:val="20"/>
          <w:jc w:val="center"/>
        </w:trPr>
        <w:tc>
          <w:tcPr>
            <w:tcW w:w="297" w:type="pct"/>
            <w:vMerge w:val="restart"/>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Год</w:t>
            </w:r>
          </w:p>
        </w:tc>
        <w:tc>
          <w:tcPr>
            <w:tcW w:w="4703" w:type="pct"/>
            <w:gridSpan w:val="5"/>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Источник финансирования</w:t>
            </w:r>
          </w:p>
        </w:tc>
      </w:tr>
      <w:tr w:rsidR="00702738" w:rsidRPr="00702738" w:rsidTr="00702738">
        <w:trPr>
          <w:trHeight w:val="20"/>
          <w:jc w:val="center"/>
        </w:trPr>
        <w:tc>
          <w:tcPr>
            <w:tcW w:w="297" w:type="pct"/>
            <w:vMerge/>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jc w:val="center"/>
              <w:rPr>
                <w:rFonts w:ascii="Arial" w:hAnsi="Arial" w:cs="Arial"/>
                <w:b/>
                <w:sz w:val="12"/>
                <w:szCs w:val="12"/>
              </w:rPr>
            </w:pPr>
          </w:p>
        </w:tc>
        <w:tc>
          <w:tcPr>
            <w:tcW w:w="904"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федеральный бюджет</w:t>
            </w:r>
          </w:p>
        </w:tc>
        <w:tc>
          <w:tcPr>
            <w:tcW w:w="773"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областной бюджет</w:t>
            </w:r>
          </w:p>
        </w:tc>
        <w:tc>
          <w:tcPr>
            <w:tcW w:w="1681"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бюджет Валдайского городского поселения</w:t>
            </w:r>
          </w:p>
        </w:tc>
        <w:tc>
          <w:tcPr>
            <w:tcW w:w="994" w:type="pct"/>
            <w:tcBorders>
              <w:top w:val="nil"/>
              <w:left w:val="single" w:sz="4" w:space="0" w:color="auto"/>
              <w:bottom w:val="single" w:sz="4" w:space="0" w:color="auto"/>
              <w:right w:val="single" w:sz="4" w:space="0" w:color="auto"/>
            </w:tcBorders>
            <w:vAlign w:val="center"/>
          </w:tcPr>
          <w:p w:rsidR="00702738" w:rsidRPr="00702738" w:rsidRDefault="00702738" w:rsidP="00702738">
            <w:pPr>
              <w:jc w:val="center"/>
              <w:rPr>
                <w:rFonts w:ascii="Arial" w:hAnsi="Arial" w:cs="Arial"/>
                <w:b/>
                <w:sz w:val="12"/>
                <w:szCs w:val="12"/>
              </w:rPr>
            </w:pPr>
            <w:r w:rsidRPr="00702738">
              <w:rPr>
                <w:rFonts w:ascii="Arial" w:hAnsi="Arial" w:cs="Arial"/>
                <w:b/>
                <w:sz w:val="12"/>
                <w:szCs w:val="12"/>
              </w:rPr>
              <w:t>внебюджетные средства</w:t>
            </w:r>
          </w:p>
        </w:tc>
        <w:tc>
          <w:tcPr>
            <w:tcW w:w="352"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всего</w:t>
            </w:r>
          </w:p>
        </w:tc>
      </w:tr>
      <w:tr w:rsidR="00702738" w:rsidRPr="00702738" w:rsidTr="00702738">
        <w:trPr>
          <w:trHeight w:val="20"/>
          <w:jc w:val="center"/>
        </w:trPr>
        <w:tc>
          <w:tcPr>
            <w:tcW w:w="297"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1</w:t>
            </w:r>
          </w:p>
        </w:tc>
        <w:tc>
          <w:tcPr>
            <w:tcW w:w="904"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2</w:t>
            </w:r>
          </w:p>
        </w:tc>
        <w:tc>
          <w:tcPr>
            <w:tcW w:w="773"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3</w:t>
            </w:r>
          </w:p>
        </w:tc>
        <w:tc>
          <w:tcPr>
            <w:tcW w:w="1681"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4</w:t>
            </w:r>
          </w:p>
        </w:tc>
        <w:tc>
          <w:tcPr>
            <w:tcW w:w="994"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5</w:t>
            </w:r>
          </w:p>
        </w:tc>
        <w:tc>
          <w:tcPr>
            <w:tcW w:w="352"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6</w:t>
            </w:r>
          </w:p>
        </w:tc>
      </w:tr>
      <w:tr w:rsidR="00702738" w:rsidRPr="00702738" w:rsidTr="00702738">
        <w:trPr>
          <w:trHeight w:val="20"/>
          <w:jc w:val="center"/>
        </w:trPr>
        <w:tc>
          <w:tcPr>
            <w:tcW w:w="297"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2023</w:t>
            </w:r>
          </w:p>
        </w:tc>
        <w:tc>
          <w:tcPr>
            <w:tcW w:w="904"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0</w:t>
            </w:r>
          </w:p>
        </w:tc>
        <w:tc>
          <w:tcPr>
            <w:tcW w:w="773"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0</w:t>
            </w:r>
          </w:p>
        </w:tc>
        <w:tc>
          <w:tcPr>
            <w:tcW w:w="1681"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50,000</w:t>
            </w:r>
          </w:p>
        </w:tc>
        <w:tc>
          <w:tcPr>
            <w:tcW w:w="994"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0</w:t>
            </w:r>
          </w:p>
        </w:tc>
        <w:tc>
          <w:tcPr>
            <w:tcW w:w="352"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50,000</w:t>
            </w:r>
          </w:p>
        </w:tc>
      </w:tr>
      <w:tr w:rsidR="00702738" w:rsidRPr="00702738" w:rsidTr="00702738">
        <w:trPr>
          <w:trHeight w:val="20"/>
          <w:jc w:val="center"/>
        </w:trPr>
        <w:tc>
          <w:tcPr>
            <w:tcW w:w="297"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2024</w:t>
            </w:r>
          </w:p>
        </w:tc>
        <w:tc>
          <w:tcPr>
            <w:tcW w:w="904"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0</w:t>
            </w:r>
          </w:p>
        </w:tc>
        <w:tc>
          <w:tcPr>
            <w:tcW w:w="773"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0</w:t>
            </w:r>
          </w:p>
        </w:tc>
        <w:tc>
          <w:tcPr>
            <w:tcW w:w="1681"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50,000</w:t>
            </w:r>
          </w:p>
        </w:tc>
        <w:tc>
          <w:tcPr>
            <w:tcW w:w="994"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0</w:t>
            </w:r>
          </w:p>
        </w:tc>
        <w:tc>
          <w:tcPr>
            <w:tcW w:w="352"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50,000</w:t>
            </w:r>
          </w:p>
        </w:tc>
      </w:tr>
      <w:tr w:rsidR="00702738" w:rsidRPr="00702738" w:rsidTr="00702738">
        <w:trPr>
          <w:trHeight w:val="20"/>
          <w:jc w:val="center"/>
        </w:trPr>
        <w:tc>
          <w:tcPr>
            <w:tcW w:w="297"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2025</w:t>
            </w:r>
          </w:p>
        </w:tc>
        <w:tc>
          <w:tcPr>
            <w:tcW w:w="904"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0</w:t>
            </w:r>
          </w:p>
        </w:tc>
        <w:tc>
          <w:tcPr>
            <w:tcW w:w="773"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0</w:t>
            </w:r>
          </w:p>
        </w:tc>
        <w:tc>
          <w:tcPr>
            <w:tcW w:w="1681"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50,000</w:t>
            </w:r>
          </w:p>
        </w:tc>
        <w:tc>
          <w:tcPr>
            <w:tcW w:w="994"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0</w:t>
            </w:r>
          </w:p>
        </w:tc>
        <w:tc>
          <w:tcPr>
            <w:tcW w:w="352" w:type="pct"/>
            <w:tcBorders>
              <w:top w:val="nil"/>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sz w:val="12"/>
                <w:szCs w:val="12"/>
              </w:rPr>
            </w:pPr>
            <w:r w:rsidRPr="00702738">
              <w:rPr>
                <w:sz w:val="12"/>
                <w:szCs w:val="12"/>
              </w:rPr>
              <w:t>50,000</w:t>
            </w:r>
          </w:p>
        </w:tc>
      </w:tr>
      <w:tr w:rsidR="00702738" w:rsidRPr="00702738" w:rsidTr="00702738">
        <w:trPr>
          <w:trHeight w:val="20"/>
          <w:jc w:val="center"/>
        </w:trPr>
        <w:tc>
          <w:tcPr>
            <w:tcW w:w="297" w:type="pct"/>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Всего</w:t>
            </w:r>
          </w:p>
        </w:tc>
        <w:tc>
          <w:tcPr>
            <w:tcW w:w="904" w:type="pct"/>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0</w:t>
            </w:r>
          </w:p>
        </w:tc>
        <w:tc>
          <w:tcPr>
            <w:tcW w:w="773" w:type="pct"/>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0</w:t>
            </w:r>
          </w:p>
        </w:tc>
        <w:tc>
          <w:tcPr>
            <w:tcW w:w="1681" w:type="pct"/>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150,000</w:t>
            </w:r>
          </w:p>
        </w:tc>
        <w:tc>
          <w:tcPr>
            <w:tcW w:w="994" w:type="pct"/>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0</w:t>
            </w:r>
          </w:p>
        </w:tc>
        <w:tc>
          <w:tcPr>
            <w:tcW w:w="352" w:type="pct"/>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pStyle w:val="ConsPlusCell"/>
              <w:jc w:val="center"/>
              <w:rPr>
                <w:b/>
                <w:sz w:val="12"/>
                <w:szCs w:val="12"/>
              </w:rPr>
            </w:pPr>
            <w:r w:rsidRPr="00702738">
              <w:rPr>
                <w:b/>
                <w:sz w:val="12"/>
                <w:szCs w:val="12"/>
              </w:rPr>
              <w:t>150,000</w:t>
            </w:r>
          </w:p>
        </w:tc>
      </w:tr>
    </w:tbl>
    <w:p w:rsidR="00702738" w:rsidRPr="00702738" w:rsidRDefault="00702738" w:rsidP="00702738">
      <w:pPr>
        <w:pStyle w:val="ConsPlusNonformat"/>
        <w:ind w:firstLine="284"/>
        <w:jc w:val="both"/>
        <w:rPr>
          <w:rFonts w:ascii="Arial" w:hAnsi="Arial" w:cs="Arial"/>
          <w:sz w:val="16"/>
          <w:szCs w:val="16"/>
        </w:rPr>
      </w:pPr>
      <w:r w:rsidRPr="00702738">
        <w:rPr>
          <w:rFonts w:ascii="Arial" w:hAnsi="Arial" w:cs="Arial"/>
          <w:sz w:val="16"/>
          <w:szCs w:val="16"/>
        </w:rPr>
        <w:lastRenderedPageBreak/>
        <w:t>6. Ожидаемые конечные результаты реализации муниципальной программы:</w:t>
      </w:r>
    </w:p>
    <w:p w:rsidR="00702738" w:rsidRPr="00702738" w:rsidRDefault="00702738" w:rsidP="00702738">
      <w:pPr>
        <w:shd w:val="clear" w:color="auto" w:fill="FFFFFF"/>
        <w:tabs>
          <w:tab w:val="left" w:pos="1872"/>
        </w:tabs>
        <w:ind w:firstLine="284"/>
        <w:jc w:val="both"/>
        <w:rPr>
          <w:rFonts w:ascii="Arial" w:hAnsi="Arial" w:cs="Arial"/>
          <w:spacing w:val="-1"/>
          <w:sz w:val="16"/>
          <w:szCs w:val="16"/>
        </w:rPr>
      </w:pPr>
      <w:r w:rsidRPr="00702738">
        <w:rPr>
          <w:rFonts w:ascii="Arial" w:hAnsi="Arial" w:cs="Arial"/>
          <w:spacing w:val="-1"/>
          <w:sz w:val="16"/>
          <w:szCs w:val="16"/>
        </w:rPr>
        <w:t>комплексное решение проблем, связанных с сохранностью и восстановлением военно-мемориальных объектов на территории Валдайского городского поселения;</w:t>
      </w:r>
    </w:p>
    <w:p w:rsidR="00702738" w:rsidRPr="00702738" w:rsidRDefault="00702738" w:rsidP="00702738">
      <w:pPr>
        <w:suppressAutoHyphens/>
        <w:ind w:firstLine="284"/>
        <w:jc w:val="both"/>
        <w:rPr>
          <w:rFonts w:ascii="Arial" w:hAnsi="Arial" w:cs="Arial"/>
          <w:sz w:val="16"/>
          <w:szCs w:val="16"/>
        </w:rPr>
      </w:pPr>
      <w:r w:rsidRPr="00702738">
        <w:rPr>
          <w:rFonts w:ascii="Arial" w:hAnsi="Arial" w:cs="Arial"/>
          <w:sz w:val="16"/>
          <w:szCs w:val="16"/>
        </w:rPr>
        <w:t>сохранение памяти погибших при защите Отечества;</w:t>
      </w:r>
    </w:p>
    <w:p w:rsidR="00702738" w:rsidRPr="00702738" w:rsidRDefault="00702738" w:rsidP="00702738">
      <w:pPr>
        <w:suppressAutoHyphens/>
        <w:ind w:firstLine="284"/>
        <w:jc w:val="both"/>
        <w:rPr>
          <w:rFonts w:ascii="Arial" w:hAnsi="Arial" w:cs="Arial"/>
          <w:sz w:val="16"/>
          <w:szCs w:val="16"/>
        </w:rPr>
      </w:pPr>
      <w:r w:rsidRPr="00702738">
        <w:rPr>
          <w:rFonts w:ascii="Arial" w:hAnsi="Arial" w:cs="Arial"/>
          <w:sz w:val="16"/>
          <w:szCs w:val="16"/>
        </w:rPr>
        <w:t xml:space="preserve">воспитание патриотизма и гражданского самосознания населения; </w:t>
      </w:r>
    </w:p>
    <w:p w:rsidR="00702738" w:rsidRPr="00702738" w:rsidRDefault="00702738" w:rsidP="00702738">
      <w:pPr>
        <w:suppressAutoHyphens/>
        <w:ind w:firstLine="284"/>
        <w:jc w:val="both"/>
        <w:rPr>
          <w:rFonts w:ascii="Arial" w:hAnsi="Arial" w:cs="Arial"/>
          <w:sz w:val="16"/>
          <w:szCs w:val="16"/>
        </w:rPr>
      </w:pPr>
      <w:r w:rsidRPr="00702738">
        <w:rPr>
          <w:rFonts w:ascii="Arial" w:hAnsi="Arial" w:cs="Arial"/>
          <w:sz w:val="16"/>
          <w:szCs w:val="16"/>
        </w:rPr>
        <w:t xml:space="preserve">приведение в надлежащее состояние военно-мемориальных объектов на территории Валдайского городского поселения; </w:t>
      </w:r>
    </w:p>
    <w:p w:rsidR="00702738" w:rsidRPr="00702738" w:rsidRDefault="00702738" w:rsidP="00702738">
      <w:pPr>
        <w:shd w:val="clear" w:color="auto" w:fill="FFFFFF"/>
        <w:ind w:firstLine="284"/>
        <w:jc w:val="center"/>
        <w:rPr>
          <w:rFonts w:ascii="Arial" w:hAnsi="Arial" w:cs="Arial"/>
          <w:b/>
          <w:bCs/>
          <w:sz w:val="16"/>
          <w:szCs w:val="16"/>
        </w:rPr>
      </w:pPr>
      <w:r w:rsidRPr="00702738">
        <w:rPr>
          <w:rFonts w:ascii="Arial" w:hAnsi="Arial" w:cs="Arial"/>
          <w:b/>
          <w:bCs/>
          <w:spacing w:val="-2"/>
          <w:sz w:val="16"/>
          <w:szCs w:val="16"/>
        </w:rPr>
        <w:t xml:space="preserve">Характеристика текущего состояния сферы реализации </w:t>
      </w:r>
      <w:r w:rsidRPr="00702738">
        <w:rPr>
          <w:rFonts w:ascii="Arial" w:hAnsi="Arial" w:cs="Arial"/>
          <w:b/>
          <w:bCs/>
          <w:sz w:val="16"/>
          <w:szCs w:val="16"/>
        </w:rPr>
        <w:t>муниципальной программы</w:t>
      </w:r>
    </w:p>
    <w:p w:rsidR="00702738" w:rsidRPr="00702738" w:rsidRDefault="00702738" w:rsidP="00702738">
      <w:pPr>
        <w:shd w:val="clear" w:color="auto" w:fill="FFFFFF"/>
        <w:ind w:firstLine="284"/>
        <w:jc w:val="both"/>
        <w:rPr>
          <w:rFonts w:ascii="Arial" w:hAnsi="Arial" w:cs="Arial"/>
          <w:sz w:val="16"/>
          <w:szCs w:val="16"/>
        </w:rPr>
      </w:pPr>
      <w:r w:rsidRPr="00702738">
        <w:rPr>
          <w:rFonts w:ascii="Arial" w:hAnsi="Arial" w:cs="Arial"/>
          <w:sz w:val="16"/>
          <w:szCs w:val="16"/>
        </w:rPr>
        <w:t>Достойное сохранение памяти погибших в годы Великой Отечественной войны - актуальный вопрос для города Валдай.</w:t>
      </w:r>
    </w:p>
    <w:p w:rsidR="00702738" w:rsidRPr="00702738" w:rsidRDefault="00702738" w:rsidP="00702738">
      <w:pPr>
        <w:shd w:val="clear" w:color="auto" w:fill="FFFFFF"/>
        <w:ind w:firstLine="284"/>
        <w:jc w:val="both"/>
        <w:rPr>
          <w:rFonts w:ascii="Arial" w:hAnsi="Arial" w:cs="Arial"/>
          <w:sz w:val="16"/>
          <w:szCs w:val="16"/>
        </w:rPr>
      </w:pPr>
      <w:r w:rsidRPr="00702738">
        <w:rPr>
          <w:rFonts w:ascii="Arial" w:hAnsi="Arial" w:cs="Arial"/>
          <w:sz w:val="16"/>
          <w:szCs w:val="16"/>
        </w:rPr>
        <w:t>В настоящее время на территории Валдайского городского поселения находятся 5 воинских захоронений и 3 памятных знака. Также выявлены утратившие форму воинские захоронения.</w:t>
      </w:r>
    </w:p>
    <w:p w:rsidR="00702738" w:rsidRPr="00702738" w:rsidRDefault="00702738" w:rsidP="00702738">
      <w:pPr>
        <w:autoSpaceDE w:val="0"/>
        <w:autoSpaceDN w:val="0"/>
        <w:adjustRightInd w:val="0"/>
        <w:ind w:firstLine="284"/>
        <w:jc w:val="both"/>
        <w:rPr>
          <w:rFonts w:ascii="Arial" w:hAnsi="Arial" w:cs="Arial"/>
          <w:sz w:val="16"/>
          <w:szCs w:val="16"/>
        </w:rPr>
      </w:pPr>
      <w:r w:rsidRPr="00702738">
        <w:rPr>
          <w:rFonts w:ascii="Arial" w:hAnsi="Arial" w:cs="Arial"/>
          <w:sz w:val="16"/>
          <w:szCs w:val="16"/>
        </w:rPr>
        <w:t>Существует необходимость поддержания имеющихся захоронений в надлежащем состоянии. Большая часть существующих надгробий, памятников, стел, обелисков, элементов ограждения и других мемориальных сооружений были установлены в послевоенные годы и изготавливались из недолговечных материалов. В настоящее время многие из них находятся в неудовлетворительном состоянии, внешний вид сооружений не соответствует требованиям современности и значимости подвига павших.</w:t>
      </w:r>
    </w:p>
    <w:p w:rsidR="00702738" w:rsidRPr="00702738" w:rsidRDefault="00702738" w:rsidP="00702738">
      <w:pPr>
        <w:ind w:firstLine="284"/>
        <w:jc w:val="both"/>
        <w:rPr>
          <w:rFonts w:ascii="Arial" w:hAnsi="Arial" w:cs="Arial"/>
          <w:sz w:val="16"/>
          <w:szCs w:val="16"/>
        </w:rPr>
      </w:pPr>
      <w:r w:rsidRPr="00702738">
        <w:rPr>
          <w:rFonts w:ascii="Arial" w:hAnsi="Arial" w:cs="Arial"/>
          <w:sz w:val="16"/>
          <w:szCs w:val="16"/>
        </w:rPr>
        <w:t>Важно также своевременно актуализировать информацию об участниках Великой Отечественной Войны: наносить на мемориальные сооружения воинские звания, фамилии, инициалы (имени и отчества) и даты гибели воинов, захороненных, но не упомянутых на мемориальных плитах или иных конструкциях по месту захоронения, а также реставрировать имеющиеся надписи, находящиеся в неудовлетворительном состоянии.</w:t>
      </w:r>
    </w:p>
    <w:p w:rsidR="00702738" w:rsidRPr="00702738" w:rsidRDefault="00702738" w:rsidP="00702738">
      <w:pPr>
        <w:ind w:firstLine="284"/>
        <w:jc w:val="both"/>
        <w:rPr>
          <w:rFonts w:ascii="Arial" w:hAnsi="Arial" w:cs="Arial"/>
          <w:sz w:val="16"/>
          <w:szCs w:val="16"/>
        </w:rPr>
      </w:pPr>
      <w:r w:rsidRPr="00702738">
        <w:rPr>
          <w:rFonts w:ascii="Arial" w:hAnsi="Arial" w:cs="Arial"/>
          <w:sz w:val="16"/>
          <w:szCs w:val="16"/>
        </w:rPr>
        <w:t>В соответствии с Законом Российской Федерации от 14 января 1993 года N 4292-1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w:t>
      </w:r>
    </w:p>
    <w:p w:rsidR="00702738" w:rsidRPr="00702738" w:rsidRDefault="00702738" w:rsidP="00702738">
      <w:pPr>
        <w:autoSpaceDE w:val="0"/>
        <w:autoSpaceDN w:val="0"/>
        <w:adjustRightInd w:val="0"/>
        <w:ind w:firstLine="284"/>
        <w:jc w:val="both"/>
        <w:rPr>
          <w:rFonts w:ascii="Arial" w:hAnsi="Arial" w:cs="Arial"/>
          <w:sz w:val="16"/>
          <w:szCs w:val="16"/>
        </w:rPr>
      </w:pPr>
      <w:r w:rsidRPr="00702738">
        <w:rPr>
          <w:rFonts w:ascii="Arial" w:hAnsi="Arial" w:cs="Arial"/>
          <w:sz w:val="16"/>
          <w:szCs w:val="16"/>
        </w:rPr>
        <w:t>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Валдайского городского поселения.</w:t>
      </w:r>
    </w:p>
    <w:p w:rsidR="00702738" w:rsidRPr="00702738" w:rsidRDefault="00702738" w:rsidP="00702738">
      <w:pPr>
        <w:shd w:val="clear" w:color="auto" w:fill="FFFFFF"/>
        <w:ind w:firstLine="284"/>
        <w:jc w:val="center"/>
        <w:rPr>
          <w:rFonts w:ascii="Arial" w:hAnsi="Arial" w:cs="Arial"/>
          <w:b/>
          <w:bCs/>
          <w:sz w:val="16"/>
          <w:szCs w:val="16"/>
        </w:rPr>
      </w:pPr>
      <w:r w:rsidRPr="00702738">
        <w:rPr>
          <w:rFonts w:ascii="Arial" w:hAnsi="Arial" w:cs="Arial"/>
          <w:b/>
          <w:bCs/>
          <w:spacing w:val="-2"/>
          <w:sz w:val="16"/>
          <w:szCs w:val="16"/>
        </w:rPr>
        <w:t>Основные показатели и анализ социальных, финансово-</w:t>
      </w:r>
      <w:r w:rsidRPr="00702738">
        <w:rPr>
          <w:rFonts w:ascii="Arial" w:hAnsi="Arial" w:cs="Arial"/>
          <w:b/>
          <w:bCs/>
          <w:sz w:val="16"/>
          <w:szCs w:val="16"/>
        </w:rPr>
        <w:t xml:space="preserve">экономических </w:t>
      </w:r>
    </w:p>
    <w:p w:rsidR="00702738" w:rsidRPr="00702738" w:rsidRDefault="00702738" w:rsidP="00702738">
      <w:pPr>
        <w:shd w:val="clear" w:color="auto" w:fill="FFFFFF"/>
        <w:ind w:firstLine="284"/>
        <w:jc w:val="center"/>
        <w:rPr>
          <w:rFonts w:ascii="Arial" w:hAnsi="Arial" w:cs="Arial"/>
          <w:b/>
          <w:bCs/>
          <w:sz w:val="16"/>
          <w:szCs w:val="16"/>
        </w:rPr>
      </w:pPr>
      <w:r w:rsidRPr="00702738">
        <w:rPr>
          <w:rFonts w:ascii="Arial" w:hAnsi="Arial" w:cs="Arial"/>
          <w:b/>
          <w:bCs/>
          <w:sz w:val="16"/>
          <w:szCs w:val="16"/>
        </w:rPr>
        <w:t>и прочих рисков реализации муниципальной программы</w:t>
      </w:r>
    </w:p>
    <w:p w:rsidR="00702738" w:rsidRPr="00702738" w:rsidRDefault="00702738" w:rsidP="00702738">
      <w:pPr>
        <w:pStyle w:val="ConsPlusNormal"/>
        <w:ind w:firstLine="284"/>
        <w:jc w:val="both"/>
        <w:rPr>
          <w:sz w:val="16"/>
          <w:szCs w:val="16"/>
        </w:rPr>
      </w:pPr>
      <w:r w:rsidRPr="00702738">
        <w:rPr>
          <w:sz w:val="16"/>
          <w:szCs w:val="16"/>
        </w:rPr>
        <w:t>Применение программно-целевого метода сопряжено со следующими возможными рисками в достижении планируемых результатов:</w:t>
      </w:r>
    </w:p>
    <w:p w:rsidR="00702738" w:rsidRPr="00702738" w:rsidRDefault="00702738" w:rsidP="00702738">
      <w:pPr>
        <w:pStyle w:val="ConsPlusNormal"/>
        <w:ind w:firstLine="284"/>
        <w:jc w:val="both"/>
        <w:rPr>
          <w:sz w:val="16"/>
          <w:szCs w:val="16"/>
        </w:rPr>
      </w:pPr>
      <w:r w:rsidRPr="00702738">
        <w:rPr>
          <w:sz w:val="16"/>
          <w:szCs w:val="16"/>
        </w:rPr>
        <w:t>1. Финансово-экономические риски:</w:t>
      </w:r>
    </w:p>
    <w:p w:rsidR="00702738" w:rsidRPr="00702738" w:rsidRDefault="00702738" w:rsidP="00702738">
      <w:pPr>
        <w:pStyle w:val="ConsPlusNormal"/>
        <w:ind w:firstLine="284"/>
        <w:jc w:val="both"/>
        <w:rPr>
          <w:sz w:val="16"/>
          <w:szCs w:val="16"/>
        </w:rPr>
      </w:pPr>
      <w:r w:rsidRPr="00702738">
        <w:rPr>
          <w:sz w:val="16"/>
          <w:szCs w:val="16"/>
        </w:rPr>
        <w:t>риск неполного финансирования мероприятий муниципальной программы из средств городского бюджета;</w:t>
      </w:r>
    </w:p>
    <w:p w:rsidR="00702738" w:rsidRPr="00702738" w:rsidRDefault="00702738" w:rsidP="00702738">
      <w:pPr>
        <w:pStyle w:val="ConsPlusNormal"/>
        <w:ind w:firstLine="284"/>
        <w:jc w:val="both"/>
        <w:rPr>
          <w:sz w:val="16"/>
          <w:szCs w:val="16"/>
        </w:rPr>
      </w:pPr>
      <w:r w:rsidRPr="00702738">
        <w:rPr>
          <w:sz w:val="16"/>
          <w:szCs w:val="16"/>
        </w:rPr>
        <w:t>риск снижения темпов экономического роста, ускорения инфляции, ухудшения внутренней и внешней конъюнктуры.</w:t>
      </w:r>
    </w:p>
    <w:p w:rsidR="00702738" w:rsidRPr="00702738" w:rsidRDefault="00702738" w:rsidP="00702738">
      <w:pPr>
        <w:pStyle w:val="ConsPlusNormal"/>
        <w:ind w:firstLine="284"/>
        <w:jc w:val="both"/>
        <w:rPr>
          <w:sz w:val="16"/>
          <w:szCs w:val="16"/>
        </w:rPr>
      </w:pPr>
      <w:r w:rsidRPr="00702738">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702738" w:rsidRPr="00702738" w:rsidRDefault="00702738" w:rsidP="00702738">
      <w:pPr>
        <w:pStyle w:val="ConsPlusNormal"/>
        <w:ind w:firstLine="284"/>
        <w:jc w:val="both"/>
        <w:rPr>
          <w:sz w:val="16"/>
          <w:szCs w:val="16"/>
        </w:rPr>
      </w:pPr>
      <w:r w:rsidRPr="00702738">
        <w:rPr>
          <w:sz w:val="16"/>
          <w:szCs w:val="16"/>
        </w:rPr>
        <w:t>2. Нормативно-правовые риски:</w:t>
      </w:r>
    </w:p>
    <w:p w:rsidR="00702738" w:rsidRPr="00702738" w:rsidRDefault="00702738" w:rsidP="00702738">
      <w:pPr>
        <w:pStyle w:val="ConsPlusNormal"/>
        <w:ind w:firstLine="284"/>
        <w:jc w:val="both"/>
        <w:rPr>
          <w:sz w:val="16"/>
          <w:szCs w:val="16"/>
        </w:rPr>
      </w:pPr>
      <w:r w:rsidRPr="00702738">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702738" w:rsidRPr="00702738" w:rsidRDefault="00702738" w:rsidP="00702738">
      <w:pPr>
        <w:pStyle w:val="ConsPlusNormal"/>
        <w:ind w:firstLine="284"/>
        <w:jc w:val="both"/>
        <w:rPr>
          <w:sz w:val="16"/>
          <w:szCs w:val="16"/>
        </w:rPr>
      </w:pPr>
      <w:r w:rsidRPr="00702738">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702738" w:rsidRPr="00702738" w:rsidRDefault="00702738" w:rsidP="00702738">
      <w:pPr>
        <w:pStyle w:val="ConsPlusNormal"/>
        <w:ind w:firstLine="284"/>
        <w:jc w:val="both"/>
        <w:rPr>
          <w:sz w:val="16"/>
          <w:szCs w:val="16"/>
        </w:rPr>
      </w:pPr>
      <w:r w:rsidRPr="00702738">
        <w:rPr>
          <w:sz w:val="16"/>
          <w:szCs w:val="16"/>
        </w:rPr>
        <w:t>3. Внутренние риски:</w:t>
      </w:r>
    </w:p>
    <w:p w:rsidR="00702738" w:rsidRPr="00702738" w:rsidRDefault="00702738" w:rsidP="00702738">
      <w:pPr>
        <w:pStyle w:val="ConsPlusNormal"/>
        <w:ind w:firstLine="284"/>
        <w:jc w:val="both"/>
        <w:rPr>
          <w:sz w:val="16"/>
          <w:szCs w:val="16"/>
        </w:rPr>
      </w:pPr>
      <w:r w:rsidRPr="00702738">
        <w:rPr>
          <w:sz w:val="16"/>
          <w:szCs w:val="16"/>
        </w:rPr>
        <w:t>риск неэффективности организации и управления реализацией муниципальной программы;</w:t>
      </w:r>
    </w:p>
    <w:p w:rsidR="00702738" w:rsidRPr="00702738" w:rsidRDefault="00702738" w:rsidP="00702738">
      <w:pPr>
        <w:pStyle w:val="ConsPlusNormal"/>
        <w:ind w:firstLine="284"/>
        <w:jc w:val="both"/>
        <w:rPr>
          <w:sz w:val="16"/>
          <w:szCs w:val="16"/>
        </w:rPr>
      </w:pPr>
      <w:r w:rsidRPr="00702738">
        <w:rPr>
          <w:sz w:val="16"/>
          <w:szCs w:val="16"/>
        </w:rPr>
        <w:t>риск низкой эффективности использования бюджетных средств;</w:t>
      </w:r>
    </w:p>
    <w:p w:rsidR="00702738" w:rsidRPr="00702738" w:rsidRDefault="00702738" w:rsidP="00702738">
      <w:pPr>
        <w:pStyle w:val="ConsPlusNormal"/>
        <w:ind w:firstLine="284"/>
        <w:jc w:val="both"/>
        <w:rPr>
          <w:sz w:val="16"/>
          <w:szCs w:val="16"/>
        </w:rPr>
      </w:pPr>
      <w:r w:rsidRPr="00702738">
        <w:rPr>
          <w:sz w:val="16"/>
          <w:szCs w:val="16"/>
        </w:rPr>
        <w:t>риск недостаточного уровня исполнительской дисциплины исполнителей муниципальной программы.</w:t>
      </w:r>
    </w:p>
    <w:p w:rsidR="00702738" w:rsidRPr="00702738" w:rsidRDefault="00702738" w:rsidP="00702738">
      <w:pPr>
        <w:pStyle w:val="ConsPlusNormal"/>
        <w:ind w:firstLine="284"/>
        <w:jc w:val="both"/>
        <w:rPr>
          <w:sz w:val="16"/>
          <w:szCs w:val="16"/>
        </w:rPr>
      </w:pPr>
      <w:r w:rsidRPr="00702738">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702738" w:rsidRPr="00702738" w:rsidRDefault="00702738" w:rsidP="00702738">
      <w:pPr>
        <w:pStyle w:val="ConsPlusNormal"/>
        <w:ind w:firstLine="284"/>
        <w:jc w:val="center"/>
        <w:rPr>
          <w:b/>
          <w:sz w:val="16"/>
          <w:szCs w:val="16"/>
        </w:rPr>
      </w:pPr>
      <w:r w:rsidRPr="00702738">
        <w:rPr>
          <w:b/>
          <w:sz w:val="16"/>
          <w:szCs w:val="16"/>
        </w:rPr>
        <w:t>Механизм управления реализацией муниципальной программы</w:t>
      </w:r>
    </w:p>
    <w:p w:rsidR="00702738" w:rsidRPr="00702738" w:rsidRDefault="00702738" w:rsidP="00702738">
      <w:pPr>
        <w:pStyle w:val="ConsPlusNormal"/>
        <w:ind w:firstLine="284"/>
        <w:jc w:val="both"/>
        <w:rPr>
          <w:sz w:val="16"/>
          <w:szCs w:val="16"/>
        </w:rPr>
      </w:pPr>
      <w:r w:rsidRPr="00702738">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702738" w:rsidRPr="00702738" w:rsidRDefault="00702738" w:rsidP="00702738">
      <w:pPr>
        <w:pStyle w:val="ConsPlusNormal"/>
        <w:ind w:firstLine="284"/>
        <w:jc w:val="both"/>
        <w:rPr>
          <w:sz w:val="16"/>
          <w:szCs w:val="16"/>
        </w:rPr>
      </w:pPr>
      <w:r w:rsidRPr="00702738">
        <w:rPr>
          <w:sz w:val="16"/>
          <w:szCs w:val="16"/>
        </w:rPr>
        <w:t>Комитет осуществляет:</w:t>
      </w:r>
    </w:p>
    <w:p w:rsidR="00702738" w:rsidRPr="00702738" w:rsidRDefault="00702738" w:rsidP="00702738">
      <w:pPr>
        <w:pStyle w:val="ConsPlusNormal"/>
        <w:ind w:firstLine="284"/>
        <w:jc w:val="both"/>
        <w:rPr>
          <w:sz w:val="16"/>
          <w:szCs w:val="16"/>
        </w:rPr>
      </w:pPr>
      <w:r w:rsidRPr="00702738">
        <w:rPr>
          <w:sz w:val="16"/>
          <w:szCs w:val="16"/>
        </w:rPr>
        <w:t>непосредственный контроль за ходом реализации мероприятий муниципальной программы;</w:t>
      </w:r>
    </w:p>
    <w:p w:rsidR="00702738" w:rsidRPr="00702738" w:rsidRDefault="00702738" w:rsidP="00702738">
      <w:pPr>
        <w:pStyle w:val="ConsPlusNormal"/>
        <w:ind w:firstLine="284"/>
        <w:jc w:val="both"/>
        <w:rPr>
          <w:sz w:val="16"/>
          <w:szCs w:val="16"/>
        </w:rPr>
      </w:pPr>
      <w:r w:rsidRPr="00702738">
        <w:rPr>
          <w:sz w:val="16"/>
          <w:szCs w:val="16"/>
        </w:rPr>
        <w:t>координацию выполнения мероприятий муниципальной программы;</w:t>
      </w:r>
    </w:p>
    <w:p w:rsidR="00702738" w:rsidRPr="00702738" w:rsidRDefault="00702738" w:rsidP="00702738">
      <w:pPr>
        <w:pStyle w:val="ConsPlusNormal"/>
        <w:ind w:firstLine="284"/>
        <w:jc w:val="both"/>
        <w:rPr>
          <w:sz w:val="16"/>
          <w:szCs w:val="16"/>
        </w:rPr>
      </w:pPr>
      <w:r w:rsidRPr="00702738">
        <w:rPr>
          <w:sz w:val="16"/>
          <w:szCs w:val="16"/>
        </w:rPr>
        <w:t xml:space="preserve">обеспечение эффективности реализации муниципальной программы; </w:t>
      </w:r>
    </w:p>
    <w:p w:rsidR="00702738" w:rsidRPr="00702738" w:rsidRDefault="00702738" w:rsidP="00702738">
      <w:pPr>
        <w:pStyle w:val="ConsPlusNormal"/>
        <w:ind w:firstLine="284"/>
        <w:jc w:val="both"/>
        <w:rPr>
          <w:sz w:val="16"/>
          <w:szCs w:val="16"/>
        </w:rPr>
      </w:pPr>
      <w:r w:rsidRPr="00702738">
        <w:rPr>
          <w:sz w:val="16"/>
          <w:szCs w:val="16"/>
        </w:rPr>
        <w:t>организацию внедрения информационных технологий в целях управления реализацией программы;</w:t>
      </w:r>
    </w:p>
    <w:p w:rsidR="00702738" w:rsidRPr="00702738" w:rsidRDefault="00702738" w:rsidP="00702738">
      <w:pPr>
        <w:pStyle w:val="ConsPlusNormal"/>
        <w:ind w:firstLine="284"/>
        <w:jc w:val="both"/>
        <w:rPr>
          <w:sz w:val="16"/>
          <w:szCs w:val="16"/>
        </w:rPr>
      </w:pPr>
      <w:r w:rsidRPr="00702738">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702738" w:rsidRPr="00702738" w:rsidRDefault="00702738" w:rsidP="00702738">
      <w:pPr>
        <w:autoSpaceDE w:val="0"/>
        <w:autoSpaceDN w:val="0"/>
        <w:adjustRightInd w:val="0"/>
        <w:ind w:firstLine="284"/>
        <w:jc w:val="both"/>
        <w:rPr>
          <w:rFonts w:ascii="Arial" w:hAnsi="Arial" w:cs="Arial"/>
          <w:sz w:val="16"/>
          <w:szCs w:val="16"/>
        </w:rPr>
      </w:pPr>
      <w:r w:rsidRPr="00702738">
        <w:rPr>
          <w:rFonts w:ascii="Arial" w:hAnsi="Arial" w:cs="Arial"/>
          <w:sz w:val="16"/>
          <w:szCs w:val="16"/>
        </w:rPr>
        <w:t xml:space="preserve">составляет отчеты о ходе реализации муниципальной программы в соответствии с </w:t>
      </w:r>
      <w:hyperlink r:id="rId47" w:history="1">
        <w:r w:rsidRPr="00702738">
          <w:rPr>
            <w:rFonts w:ascii="Arial" w:hAnsi="Arial" w:cs="Arial"/>
            <w:sz w:val="16"/>
            <w:szCs w:val="16"/>
          </w:rPr>
          <w:t>постановлением</w:t>
        </w:r>
      </w:hyperlink>
      <w:r w:rsidRPr="00702738">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702738" w:rsidRPr="00702738" w:rsidRDefault="00702738" w:rsidP="00702738">
      <w:pPr>
        <w:autoSpaceDE w:val="0"/>
        <w:autoSpaceDN w:val="0"/>
        <w:adjustRightInd w:val="0"/>
        <w:ind w:firstLine="284"/>
        <w:jc w:val="both"/>
        <w:rPr>
          <w:rFonts w:ascii="Arial" w:hAnsi="Arial" w:cs="Arial"/>
          <w:sz w:val="16"/>
          <w:szCs w:val="16"/>
        </w:rPr>
      </w:pPr>
      <w:r w:rsidRPr="00702738">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 </w:t>
      </w:r>
    </w:p>
    <w:p w:rsidR="00702738" w:rsidRPr="00702738" w:rsidRDefault="00702738" w:rsidP="00702738">
      <w:pPr>
        <w:autoSpaceDE w:val="0"/>
        <w:autoSpaceDN w:val="0"/>
        <w:adjustRightInd w:val="0"/>
        <w:jc w:val="center"/>
        <w:rPr>
          <w:rFonts w:ascii="Arial" w:hAnsi="Arial" w:cs="Arial"/>
          <w:b/>
          <w:sz w:val="16"/>
          <w:szCs w:val="16"/>
        </w:rPr>
      </w:pPr>
      <w:r w:rsidRPr="00702738">
        <w:rPr>
          <w:rFonts w:ascii="Arial" w:hAnsi="Arial" w:cs="Arial"/>
          <w:b/>
          <w:sz w:val="16"/>
          <w:szCs w:val="16"/>
        </w:rPr>
        <w:t>ПЕРЕЧЕНЬ</w:t>
      </w:r>
    </w:p>
    <w:p w:rsidR="00702738" w:rsidRPr="00702738" w:rsidRDefault="00702738" w:rsidP="00702738">
      <w:pPr>
        <w:autoSpaceDE w:val="0"/>
        <w:autoSpaceDN w:val="0"/>
        <w:adjustRightInd w:val="0"/>
        <w:jc w:val="center"/>
        <w:rPr>
          <w:rFonts w:ascii="Arial" w:hAnsi="Arial" w:cs="Arial"/>
          <w:b/>
          <w:sz w:val="16"/>
          <w:szCs w:val="16"/>
        </w:rPr>
      </w:pPr>
      <w:r w:rsidRPr="00702738">
        <w:rPr>
          <w:rFonts w:ascii="Arial" w:hAnsi="Arial" w:cs="Arial"/>
          <w:b/>
          <w:sz w:val="16"/>
          <w:szCs w:val="16"/>
        </w:rPr>
        <w:t>целевых показателей муниципальной программы</w:t>
      </w:r>
      <w:r>
        <w:rPr>
          <w:rFonts w:ascii="Arial" w:hAnsi="Arial" w:cs="Arial"/>
          <w:b/>
          <w:sz w:val="16"/>
          <w:szCs w:val="16"/>
        </w:rPr>
        <w:t xml:space="preserve"> </w:t>
      </w:r>
      <w:r w:rsidRPr="00702738">
        <w:rPr>
          <w:rFonts w:ascii="Arial" w:hAnsi="Arial" w:cs="Arial"/>
          <w:b/>
          <w:bCs/>
          <w:sz w:val="16"/>
          <w:szCs w:val="16"/>
        </w:rPr>
        <w:t>«</w:t>
      </w:r>
      <w:r w:rsidRPr="00702738">
        <w:rPr>
          <w:rFonts w:ascii="Arial" w:hAnsi="Arial" w:cs="Arial"/>
          <w:b/>
          <w:sz w:val="16"/>
          <w:szCs w:val="16"/>
        </w:rPr>
        <w:t xml:space="preserve">Сохранение и восстановление военно-мемориальных объектов </w:t>
      </w:r>
    </w:p>
    <w:p w:rsidR="00702738" w:rsidRPr="00702738" w:rsidRDefault="00702738" w:rsidP="00702738">
      <w:pPr>
        <w:autoSpaceDE w:val="0"/>
        <w:autoSpaceDN w:val="0"/>
        <w:adjustRightInd w:val="0"/>
        <w:jc w:val="center"/>
        <w:rPr>
          <w:rFonts w:ascii="Arial" w:hAnsi="Arial" w:cs="Arial"/>
          <w:b/>
          <w:sz w:val="16"/>
          <w:szCs w:val="16"/>
        </w:rPr>
      </w:pPr>
      <w:r w:rsidRPr="00702738">
        <w:rPr>
          <w:rFonts w:ascii="Arial" w:hAnsi="Arial" w:cs="Arial"/>
          <w:b/>
          <w:sz w:val="16"/>
          <w:szCs w:val="16"/>
        </w:rPr>
        <w:t>на территории Валдайского городского поселения на 2023-2025 годы»</w:t>
      </w:r>
    </w:p>
    <w:tbl>
      <w:tblPr>
        <w:tblW w:w="0" w:type="auto"/>
        <w:tblCellMar>
          <w:left w:w="0" w:type="dxa"/>
          <w:right w:w="0" w:type="dxa"/>
        </w:tblCellMar>
        <w:tblLook w:val="0000" w:firstRow="0" w:lastRow="0" w:firstColumn="0" w:lastColumn="0" w:noHBand="0" w:noVBand="0"/>
      </w:tblPr>
      <w:tblGrid>
        <w:gridCol w:w="312"/>
        <w:gridCol w:w="6779"/>
        <w:gridCol w:w="992"/>
        <w:gridCol w:w="1301"/>
        <w:gridCol w:w="648"/>
        <w:gridCol w:w="648"/>
        <w:gridCol w:w="648"/>
      </w:tblGrid>
      <w:tr w:rsidR="00702738" w:rsidRPr="00702738" w:rsidTr="001510F5">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r w:rsidRPr="00702738">
              <w:rPr>
                <w:rFonts w:ascii="Arial" w:hAnsi="Arial" w:cs="Arial"/>
                <w:b/>
                <w:sz w:val="12"/>
                <w:szCs w:val="12"/>
              </w:rPr>
              <w:t>№ п/п</w:t>
            </w:r>
          </w:p>
        </w:tc>
        <w:tc>
          <w:tcPr>
            <w:tcW w:w="6779" w:type="dxa"/>
            <w:vMerge w:val="restart"/>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r w:rsidRPr="00702738">
              <w:rPr>
                <w:rFonts w:ascii="Arial" w:hAnsi="Arial" w:cs="Arial"/>
                <w:b/>
                <w:sz w:val="12"/>
                <w:szCs w:val="12"/>
              </w:rPr>
              <w:t>Наименование целевого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r w:rsidRPr="00702738">
              <w:rPr>
                <w:rFonts w:ascii="Arial" w:hAnsi="Arial" w:cs="Arial"/>
                <w:b/>
                <w:sz w:val="12"/>
                <w:szCs w:val="12"/>
              </w:rPr>
              <w:t>Единица измерения</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r w:rsidRPr="00702738">
              <w:rPr>
                <w:rFonts w:ascii="Arial" w:hAnsi="Arial" w:cs="Arial"/>
                <w:b/>
                <w:sz w:val="12"/>
                <w:szCs w:val="12"/>
              </w:rPr>
              <w:t>Базовое значение целевого показателя (2022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r w:rsidRPr="00702738">
              <w:rPr>
                <w:rFonts w:ascii="Arial" w:hAnsi="Arial" w:cs="Arial"/>
                <w:b/>
                <w:sz w:val="12"/>
                <w:szCs w:val="12"/>
              </w:rPr>
              <w:t>Значение целевого показателя по годам</w:t>
            </w:r>
          </w:p>
        </w:tc>
      </w:tr>
      <w:tr w:rsidR="00702738" w:rsidRPr="00702738" w:rsidTr="001510F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p>
        </w:tc>
        <w:tc>
          <w:tcPr>
            <w:tcW w:w="6779" w:type="dxa"/>
            <w:vMerge/>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r w:rsidRPr="00702738">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r w:rsidRPr="00702738">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702738" w:rsidRPr="00702738" w:rsidRDefault="00702738" w:rsidP="00702738">
            <w:pPr>
              <w:autoSpaceDE w:val="0"/>
              <w:autoSpaceDN w:val="0"/>
              <w:adjustRightInd w:val="0"/>
              <w:jc w:val="center"/>
              <w:rPr>
                <w:rFonts w:ascii="Arial" w:hAnsi="Arial" w:cs="Arial"/>
                <w:b/>
                <w:sz w:val="12"/>
                <w:szCs w:val="12"/>
              </w:rPr>
            </w:pPr>
            <w:r w:rsidRPr="00702738">
              <w:rPr>
                <w:rFonts w:ascii="Arial" w:hAnsi="Arial" w:cs="Arial"/>
                <w:b/>
                <w:sz w:val="12"/>
                <w:szCs w:val="12"/>
              </w:rPr>
              <w:t>2025</w:t>
            </w:r>
          </w:p>
        </w:tc>
      </w:tr>
      <w:tr w:rsidR="00702738" w:rsidRPr="00702738" w:rsidTr="001510F5">
        <w:trPr>
          <w:trHeight w:val="20"/>
        </w:trPr>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1</w:t>
            </w:r>
          </w:p>
        </w:tc>
        <w:tc>
          <w:tcPr>
            <w:tcW w:w="6779" w:type="dxa"/>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3</w:t>
            </w:r>
          </w:p>
        </w:tc>
        <w:tc>
          <w:tcPr>
            <w:tcW w:w="1301" w:type="dxa"/>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7</w:t>
            </w:r>
          </w:p>
        </w:tc>
      </w:tr>
      <w:tr w:rsidR="00702738" w:rsidRPr="00702738" w:rsidTr="00702738">
        <w:trPr>
          <w:trHeight w:val="20"/>
        </w:trPr>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1.</w:t>
            </w:r>
          </w:p>
        </w:tc>
        <w:tc>
          <w:tcPr>
            <w:tcW w:w="0" w:type="auto"/>
            <w:gridSpan w:val="6"/>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rPr>
                <w:rFonts w:ascii="Arial" w:hAnsi="Arial" w:cs="Arial"/>
                <w:sz w:val="12"/>
                <w:szCs w:val="12"/>
              </w:rPr>
            </w:pPr>
            <w:r w:rsidRPr="00702738">
              <w:rPr>
                <w:rFonts w:ascii="Arial" w:hAnsi="Arial" w:cs="Arial"/>
                <w:sz w:val="12"/>
                <w:szCs w:val="12"/>
              </w:rPr>
              <w:t>«Сохранение и восстановление военно-мемориальных объектов на территории Валдайского городского поселения на 2023-2025 годы»</w:t>
            </w:r>
          </w:p>
        </w:tc>
      </w:tr>
      <w:tr w:rsidR="00702738" w:rsidRPr="00702738" w:rsidTr="001510F5">
        <w:trPr>
          <w:trHeight w:val="20"/>
        </w:trPr>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1.1.</w:t>
            </w:r>
          </w:p>
        </w:tc>
        <w:tc>
          <w:tcPr>
            <w:tcW w:w="6779" w:type="dxa"/>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rPr>
                <w:rFonts w:ascii="Arial" w:hAnsi="Arial" w:cs="Arial"/>
                <w:sz w:val="12"/>
                <w:szCs w:val="12"/>
              </w:rPr>
            </w:pPr>
            <w:r w:rsidRPr="00702738">
              <w:rPr>
                <w:rFonts w:ascii="Arial" w:hAnsi="Arial" w:cs="Arial"/>
                <w:sz w:val="12"/>
                <w:szCs w:val="12"/>
              </w:rPr>
              <w:t>Количество военно-мемориальных объектов на территории Валдайского городского поселения, приведенных в надлежащее состояние.</w:t>
            </w:r>
          </w:p>
        </w:tc>
        <w:tc>
          <w:tcPr>
            <w:tcW w:w="992" w:type="dxa"/>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ед.</w:t>
            </w:r>
          </w:p>
        </w:tc>
        <w:tc>
          <w:tcPr>
            <w:tcW w:w="1301" w:type="dxa"/>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1</w:t>
            </w:r>
          </w:p>
        </w:tc>
      </w:tr>
      <w:tr w:rsidR="00702738" w:rsidRPr="00702738" w:rsidTr="001510F5">
        <w:trPr>
          <w:trHeight w:val="20"/>
        </w:trPr>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1.2.</w:t>
            </w:r>
          </w:p>
        </w:tc>
        <w:tc>
          <w:tcPr>
            <w:tcW w:w="6779" w:type="dxa"/>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rPr>
                <w:rFonts w:ascii="Arial" w:hAnsi="Arial" w:cs="Arial"/>
                <w:sz w:val="12"/>
                <w:szCs w:val="12"/>
              </w:rPr>
            </w:pPr>
            <w:r w:rsidRPr="00702738">
              <w:rPr>
                <w:rFonts w:ascii="Arial" w:hAnsi="Arial" w:cs="Arial"/>
                <w:sz w:val="12"/>
                <w:szCs w:val="12"/>
              </w:rPr>
              <w:t>Количество благоустроенных территорий воинских захоронений</w:t>
            </w:r>
          </w:p>
        </w:tc>
        <w:tc>
          <w:tcPr>
            <w:tcW w:w="992" w:type="dxa"/>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ед.</w:t>
            </w:r>
          </w:p>
        </w:tc>
        <w:tc>
          <w:tcPr>
            <w:tcW w:w="1301" w:type="dxa"/>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702738" w:rsidRDefault="00702738" w:rsidP="00702738">
            <w:pPr>
              <w:autoSpaceDE w:val="0"/>
              <w:autoSpaceDN w:val="0"/>
              <w:adjustRightInd w:val="0"/>
              <w:jc w:val="center"/>
              <w:rPr>
                <w:rFonts w:ascii="Arial" w:hAnsi="Arial" w:cs="Arial"/>
                <w:sz w:val="12"/>
                <w:szCs w:val="12"/>
              </w:rPr>
            </w:pPr>
            <w:r w:rsidRPr="00702738">
              <w:rPr>
                <w:rFonts w:ascii="Arial" w:hAnsi="Arial" w:cs="Arial"/>
                <w:sz w:val="12"/>
                <w:szCs w:val="12"/>
              </w:rPr>
              <w:t>-</w:t>
            </w:r>
          </w:p>
        </w:tc>
      </w:tr>
    </w:tbl>
    <w:p w:rsidR="00702738" w:rsidRPr="00510504" w:rsidRDefault="00702738" w:rsidP="00702738">
      <w:pPr>
        <w:rPr>
          <w:rFonts w:ascii="Arial" w:hAnsi="Arial" w:cs="Arial"/>
          <w:sz w:val="4"/>
          <w:szCs w:val="4"/>
        </w:rPr>
      </w:pPr>
    </w:p>
    <w:p w:rsidR="00702738" w:rsidRPr="00702738" w:rsidRDefault="00702738" w:rsidP="00510504">
      <w:pPr>
        <w:jc w:val="center"/>
        <w:rPr>
          <w:rFonts w:ascii="Arial" w:hAnsi="Arial" w:cs="Arial"/>
          <w:b/>
          <w:sz w:val="16"/>
          <w:szCs w:val="16"/>
        </w:rPr>
      </w:pPr>
      <w:r w:rsidRPr="00702738">
        <w:rPr>
          <w:rFonts w:ascii="Arial" w:hAnsi="Arial" w:cs="Arial"/>
          <w:b/>
          <w:sz w:val="16"/>
          <w:szCs w:val="16"/>
        </w:rPr>
        <w:t>Мероприятия муниципальной программы</w:t>
      </w:r>
    </w:p>
    <w:tbl>
      <w:tblPr>
        <w:tblW w:w="0" w:type="auto"/>
        <w:tblCellMar>
          <w:left w:w="0" w:type="dxa"/>
          <w:right w:w="0" w:type="dxa"/>
        </w:tblCellMar>
        <w:tblLook w:val="0000" w:firstRow="0" w:lastRow="0" w:firstColumn="0" w:lastColumn="0" w:noHBand="0" w:noVBand="0"/>
      </w:tblPr>
      <w:tblGrid>
        <w:gridCol w:w="265"/>
        <w:gridCol w:w="3566"/>
        <w:gridCol w:w="1704"/>
        <w:gridCol w:w="847"/>
        <w:gridCol w:w="567"/>
        <w:gridCol w:w="2480"/>
        <w:gridCol w:w="633"/>
        <w:gridCol w:w="633"/>
        <w:gridCol w:w="633"/>
      </w:tblGrid>
      <w:tr w:rsidR="00702738" w:rsidRPr="00510504" w:rsidTr="00916CEF">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 п/п</w:t>
            </w:r>
          </w:p>
        </w:tc>
        <w:tc>
          <w:tcPr>
            <w:tcW w:w="3566" w:type="dxa"/>
            <w:vMerge w:val="restart"/>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Наименование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Исполнитель</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Срок реализа</w:t>
            </w:r>
            <w:r w:rsidR="00E04505">
              <w:rPr>
                <w:rFonts w:ascii="Arial" w:hAnsi="Arial" w:cs="Arial"/>
                <w:b/>
                <w:sz w:val="12"/>
                <w:szCs w:val="12"/>
              </w:rPr>
              <w:t>-</w:t>
            </w:r>
            <w:r w:rsidRPr="00510504">
              <w:rPr>
                <w:rFonts w:ascii="Arial" w:hAnsi="Arial" w:cs="Arial"/>
                <w:b/>
                <w:sz w:val="12"/>
                <w:szCs w:val="12"/>
              </w:rPr>
              <w:t>ции</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Целевой показа</w:t>
            </w:r>
            <w:r w:rsidR="00E04505">
              <w:rPr>
                <w:rFonts w:ascii="Arial" w:hAnsi="Arial" w:cs="Arial"/>
                <w:b/>
                <w:sz w:val="12"/>
                <w:szCs w:val="12"/>
              </w:rPr>
              <w:t>-</w:t>
            </w:r>
            <w:r w:rsidRPr="00510504">
              <w:rPr>
                <w:rFonts w:ascii="Arial" w:hAnsi="Arial" w:cs="Arial"/>
                <w:b/>
                <w:sz w:val="12"/>
                <w:szCs w:val="12"/>
              </w:rPr>
              <w:t>тель</w:t>
            </w:r>
          </w:p>
        </w:tc>
        <w:tc>
          <w:tcPr>
            <w:tcW w:w="2480" w:type="dxa"/>
            <w:vMerge w:val="restart"/>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Источник финансирования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Объем финансирования по годам (тыс. руб.)</w:t>
            </w:r>
          </w:p>
        </w:tc>
      </w:tr>
      <w:tr w:rsidR="00702738" w:rsidRPr="00510504" w:rsidTr="00916CE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p>
        </w:tc>
        <w:tc>
          <w:tcPr>
            <w:tcW w:w="3566" w:type="dxa"/>
            <w:vMerge/>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p>
        </w:tc>
        <w:tc>
          <w:tcPr>
            <w:tcW w:w="847" w:type="dxa"/>
            <w:vMerge/>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p>
        </w:tc>
        <w:tc>
          <w:tcPr>
            <w:tcW w:w="2480" w:type="dxa"/>
            <w:vMerge/>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2025</w:t>
            </w:r>
          </w:p>
        </w:tc>
      </w:tr>
      <w:tr w:rsidR="00702738" w:rsidRPr="00510504" w:rsidTr="00916CE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1</w:t>
            </w:r>
          </w:p>
        </w:tc>
        <w:tc>
          <w:tcPr>
            <w:tcW w:w="3566" w:type="dxa"/>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2</w:t>
            </w:r>
          </w:p>
        </w:tc>
        <w:tc>
          <w:tcPr>
            <w:tcW w:w="1704" w:type="dxa"/>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3</w:t>
            </w:r>
          </w:p>
        </w:tc>
        <w:tc>
          <w:tcPr>
            <w:tcW w:w="847" w:type="dxa"/>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4</w:t>
            </w:r>
          </w:p>
        </w:tc>
        <w:tc>
          <w:tcPr>
            <w:tcW w:w="567" w:type="dxa"/>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5</w:t>
            </w:r>
          </w:p>
        </w:tc>
        <w:tc>
          <w:tcPr>
            <w:tcW w:w="2480" w:type="dxa"/>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9</w:t>
            </w:r>
          </w:p>
        </w:tc>
      </w:tr>
      <w:tr w:rsidR="00702738" w:rsidRPr="00510504" w:rsidTr="00E04505">
        <w:trPr>
          <w:trHeight w:val="20"/>
        </w:trPr>
        <w:tc>
          <w:tcPr>
            <w:tcW w:w="0" w:type="auto"/>
            <w:vMerge w:val="restart"/>
            <w:tcBorders>
              <w:top w:val="single" w:sz="4" w:space="0" w:color="auto"/>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1.</w:t>
            </w:r>
          </w:p>
        </w:tc>
        <w:tc>
          <w:tcPr>
            <w:tcW w:w="0" w:type="auto"/>
            <w:gridSpan w:val="8"/>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r>
      <w:tr w:rsidR="00702738" w:rsidRPr="00510504" w:rsidTr="00E04505">
        <w:trPr>
          <w:trHeight w:val="20"/>
        </w:trPr>
        <w:tc>
          <w:tcPr>
            <w:tcW w:w="0" w:type="auto"/>
            <w:vMerge/>
            <w:tcBorders>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0" w:type="auto"/>
            <w:gridSpan w:val="8"/>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sz w:val="12"/>
                <w:szCs w:val="12"/>
              </w:rPr>
              <w:t>Задача 1. Улучшение состояния военно-мемориальных объектов на территории Валдайского городского поселения</w:t>
            </w:r>
          </w:p>
        </w:tc>
      </w:tr>
      <w:tr w:rsidR="00702738" w:rsidRPr="00510504" w:rsidTr="00916CEF">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1.1</w:t>
            </w:r>
          </w:p>
        </w:tc>
        <w:tc>
          <w:tcPr>
            <w:tcW w:w="3566" w:type="dxa"/>
            <w:vMerge w:val="restart"/>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sz w:val="12"/>
                <w:szCs w:val="12"/>
              </w:rPr>
              <w:t>Замена гранитных плит с нанесением фамилий</w:t>
            </w:r>
          </w:p>
        </w:tc>
        <w:tc>
          <w:tcPr>
            <w:tcW w:w="1704" w:type="dxa"/>
            <w:vMerge w:val="restart"/>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sz w:val="12"/>
                <w:szCs w:val="12"/>
              </w:rPr>
              <w:t>комитет жилищно-коммунального и дорожного хозяйства</w:t>
            </w:r>
          </w:p>
        </w:tc>
        <w:tc>
          <w:tcPr>
            <w:tcW w:w="847" w:type="dxa"/>
            <w:vMerge w:val="restart"/>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2023-2025 годы</w:t>
            </w:r>
          </w:p>
        </w:tc>
        <w:tc>
          <w:tcPr>
            <w:tcW w:w="567" w:type="dxa"/>
            <w:vMerge w:val="restart"/>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1.1.1</w:t>
            </w:r>
          </w:p>
        </w:tc>
        <w:tc>
          <w:tcPr>
            <w:tcW w:w="2480" w:type="dxa"/>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r>
      <w:tr w:rsidR="00702738" w:rsidRPr="00510504" w:rsidTr="00916CEF">
        <w:trPr>
          <w:trHeight w:val="20"/>
        </w:trPr>
        <w:tc>
          <w:tcPr>
            <w:tcW w:w="0" w:type="auto"/>
            <w:vMerge/>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3566" w:type="dxa"/>
            <w:vMerge/>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p>
        </w:tc>
        <w:tc>
          <w:tcPr>
            <w:tcW w:w="1704" w:type="dxa"/>
            <w:vMerge/>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p>
        </w:tc>
        <w:tc>
          <w:tcPr>
            <w:tcW w:w="847" w:type="dxa"/>
            <w:vMerge/>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2480" w:type="dxa"/>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r>
      <w:tr w:rsidR="00702738" w:rsidRPr="00510504" w:rsidTr="00916CEF">
        <w:trPr>
          <w:trHeight w:val="20"/>
        </w:trPr>
        <w:tc>
          <w:tcPr>
            <w:tcW w:w="0" w:type="auto"/>
            <w:vMerge/>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3566" w:type="dxa"/>
            <w:vMerge/>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p>
        </w:tc>
        <w:tc>
          <w:tcPr>
            <w:tcW w:w="1704" w:type="dxa"/>
            <w:vMerge/>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p>
        </w:tc>
        <w:tc>
          <w:tcPr>
            <w:tcW w:w="847" w:type="dxa"/>
            <w:vMerge/>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2480" w:type="dxa"/>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r>
      <w:tr w:rsidR="00702738" w:rsidRPr="00510504" w:rsidTr="00916CEF">
        <w:trPr>
          <w:trHeight w:val="20"/>
        </w:trPr>
        <w:tc>
          <w:tcPr>
            <w:tcW w:w="0" w:type="auto"/>
            <w:vMerge w:val="restart"/>
            <w:tcBorders>
              <w:top w:val="single" w:sz="4" w:space="0" w:color="auto"/>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1.2.</w:t>
            </w:r>
          </w:p>
        </w:tc>
        <w:tc>
          <w:tcPr>
            <w:tcW w:w="3566" w:type="dxa"/>
            <w:vMerge w:val="restart"/>
            <w:tcBorders>
              <w:top w:val="single" w:sz="4" w:space="0" w:color="auto"/>
              <w:left w:val="single" w:sz="4" w:space="0" w:color="auto"/>
              <w:right w:val="single" w:sz="4" w:space="0" w:color="auto"/>
            </w:tcBorders>
          </w:tcPr>
          <w:p w:rsidR="00702738" w:rsidRPr="00510504" w:rsidRDefault="00702738" w:rsidP="00702738">
            <w:pPr>
              <w:rPr>
                <w:rFonts w:ascii="Arial" w:hAnsi="Arial" w:cs="Arial"/>
                <w:sz w:val="12"/>
                <w:szCs w:val="12"/>
              </w:rPr>
            </w:pPr>
            <w:r w:rsidRPr="00510504">
              <w:rPr>
                <w:rFonts w:ascii="Arial" w:hAnsi="Arial" w:cs="Arial"/>
                <w:sz w:val="12"/>
                <w:szCs w:val="12"/>
              </w:rPr>
              <w:t>Нанесение фамилий на мемориальные плиты, ремонтные работы на воинских захоронениях, памятниках и памятных знаках участникам Великой Отечественной войны</w:t>
            </w:r>
          </w:p>
        </w:tc>
        <w:tc>
          <w:tcPr>
            <w:tcW w:w="1704" w:type="dxa"/>
            <w:vMerge w:val="restart"/>
            <w:tcBorders>
              <w:top w:val="single" w:sz="4" w:space="0" w:color="auto"/>
              <w:left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sz w:val="12"/>
                <w:szCs w:val="12"/>
              </w:rPr>
              <w:t>комитет жилищно-коммунального и дорожного хозяйства</w:t>
            </w:r>
          </w:p>
        </w:tc>
        <w:tc>
          <w:tcPr>
            <w:tcW w:w="847" w:type="dxa"/>
            <w:vMerge w:val="restart"/>
            <w:tcBorders>
              <w:top w:val="single" w:sz="4" w:space="0" w:color="auto"/>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2023-2025 годы</w:t>
            </w:r>
          </w:p>
        </w:tc>
        <w:tc>
          <w:tcPr>
            <w:tcW w:w="567" w:type="dxa"/>
            <w:vMerge w:val="restart"/>
            <w:tcBorders>
              <w:top w:val="single" w:sz="4" w:space="0" w:color="auto"/>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1.1.2</w:t>
            </w:r>
          </w:p>
        </w:tc>
        <w:tc>
          <w:tcPr>
            <w:tcW w:w="2480" w:type="dxa"/>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r>
      <w:tr w:rsidR="00702738" w:rsidRPr="00510504" w:rsidTr="00916CEF">
        <w:trPr>
          <w:trHeight w:val="20"/>
        </w:trPr>
        <w:tc>
          <w:tcPr>
            <w:tcW w:w="0" w:type="auto"/>
            <w:vMerge/>
            <w:tcBorders>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3566" w:type="dxa"/>
            <w:vMerge/>
            <w:tcBorders>
              <w:left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p>
        </w:tc>
        <w:tc>
          <w:tcPr>
            <w:tcW w:w="1704" w:type="dxa"/>
            <w:vMerge/>
            <w:tcBorders>
              <w:left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p>
        </w:tc>
        <w:tc>
          <w:tcPr>
            <w:tcW w:w="847" w:type="dxa"/>
            <w:vMerge/>
            <w:tcBorders>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567" w:type="dxa"/>
            <w:vMerge/>
            <w:tcBorders>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2480" w:type="dxa"/>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50 000,0</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50 000,0</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50 000,0</w:t>
            </w:r>
          </w:p>
        </w:tc>
      </w:tr>
      <w:tr w:rsidR="00702738" w:rsidRPr="00510504" w:rsidTr="00916CEF">
        <w:trPr>
          <w:trHeight w:val="20"/>
        </w:trPr>
        <w:tc>
          <w:tcPr>
            <w:tcW w:w="0" w:type="auto"/>
            <w:vMerge/>
            <w:tcBorders>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3566" w:type="dxa"/>
            <w:vMerge/>
            <w:tcBorders>
              <w:left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p>
        </w:tc>
        <w:tc>
          <w:tcPr>
            <w:tcW w:w="1704" w:type="dxa"/>
            <w:vMerge/>
            <w:tcBorders>
              <w:left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p>
        </w:tc>
        <w:tc>
          <w:tcPr>
            <w:tcW w:w="847" w:type="dxa"/>
            <w:vMerge/>
            <w:tcBorders>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567" w:type="dxa"/>
            <w:vMerge/>
            <w:tcBorders>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2480" w:type="dxa"/>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b/>
                <w:sz w:val="12"/>
                <w:szCs w:val="12"/>
              </w:rPr>
            </w:pPr>
            <w:r w:rsidRPr="00510504">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50 000,0</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50 000,0</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50 000,0</w:t>
            </w:r>
          </w:p>
        </w:tc>
      </w:tr>
      <w:tr w:rsidR="00702738" w:rsidRPr="00510504" w:rsidTr="00916CEF">
        <w:trPr>
          <w:trHeight w:val="20"/>
        </w:trPr>
        <w:tc>
          <w:tcPr>
            <w:tcW w:w="0" w:type="auto"/>
            <w:vMerge w:val="restart"/>
            <w:tcBorders>
              <w:top w:val="single" w:sz="4" w:space="0" w:color="auto"/>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1.3.</w:t>
            </w:r>
          </w:p>
        </w:tc>
        <w:tc>
          <w:tcPr>
            <w:tcW w:w="3566" w:type="dxa"/>
            <w:vMerge w:val="restart"/>
            <w:tcBorders>
              <w:top w:val="single" w:sz="4" w:space="0" w:color="auto"/>
              <w:left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sz w:val="12"/>
                <w:szCs w:val="12"/>
              </w:rPr>
              <w:t>Благоустройство территории воинских захоронений</w:t>
            </w:r>
          </w:p>
        </w:tc>
        <w:tc>
          <w:tcPr>
            <w:tcW w:w="1704" w:type="dxa"/>
            <w:vMerge w:val="restart"/>
            <w:tcBorders>
              <w:top w:val="single" w:sz="4" w:space="0" w:color="auto"/>
              <w:left w:val="single" w:sz="4" w:space="0" w:color="auto"/>
              <w:right w:val="single" w:sz="4" w:space="0" w:color="auto"/>
            </w:tcBorders>
          </w:tcPr>
          <w:p w:rsidR="00702738" w:rsidRPr="00510504" w:rsidRDefault="00702738" w:rsidP="00702738">
            <w:pPr>
              <w:autoSpaceDE w:val="0"/>
              <w:autoSpaceDN w:val="0"/>
              <w:adjustRightInd w:val="0"/>
              <w:rPr>
                <w:rFonts w:ascii="Arial" w:hAnsi="Arial" w:cs="Arial"/>
                <w:sz w:val="12"/>
                <w:szCs w:val="12"/>
              </w:rPr>
            </w:pPr>
            <w:r w:rsidRPr="00510504">
              <w:rPr>
                <w:rFonts w:ascii="Arial" w:hAnsi="Arial" w:cs="Arial"/>
                <w:sz w:val="12"/>
                <w:szCs w:val="12"/>
              </w:rPr>
              <w:t>комитет жилищно-коммунального и дорожного хозяйства</w:t>
            </w:r>
          </w:p>
        </w:tc>
        <w:tc>
          <w:tcPr>
            <w:tcW w:w="847" w:type="dxa"/>
            <w:vMerge w:val="restart"/>
            <w:tcBorders>
              <w:top w:val="single" w:sz="4" w:space="0" w:color="auto"/>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2023-2025 годы</w:t>
            </w:r>
          </w:p>
        </w:tc>
        <w:tc>
          <w:tcPr>
            <w:tcW w:w="567" w:type="dxa"/>
            <w:vMerge w:val="restart"/>
            <w:tcBorders>
              <w:top w:val="single" w:sz="4" w:space="0" w:color="auto"/>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1.1.3</w:t>
            </w:r>
          </w:p>
        </w:tc>
        <w:tc>
          <w:tcPr>
            <w:tcW w:w="2480" w:type="dxa"/>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b/>
                <w:sz w:val="12"/>
                <w:szCs w:val="12"/>
              </w:rPr>
            </w:pPr>
            <w:r w:rsidRPr="00510504">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w:t>
            </w:r>
          </w:p>
        </w:tc>
      </w:tr>
      <w:tr w:rsidR="00702738" w:rsidRPr="00510504" w:rsidTr="00916CEF">
        <w:trPr>
          <w:trHeight w:val="20"/>
        </w:trPr>
        <w:tc>
          <w:tcPr>
            <w:tcW w:w="0" w:type="auto"/>
            <w:vMerge/>
            <w:tcBorders>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3566" w:type="dxa"/>
            <w:vMerge/>
            <w:tcBorders>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1704" w:type="dxa"/>
            <w:vMerge/>
            <w:tcBorders>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847" w:type="dxa"/>
            <w:vMerge/>
            <w:tcBorders>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567" w:type="dxa"/>
            <w:vMerge/>
            <w:tcBorders>
              <w:left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2480" w:type="dxa"/>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b/>
                <w:sz w:val="12"/>
                <w:szCs w:val="12"/>
              </w:rPr>
            </w:pPr>
            <w:r w:rsidRPr="00510504">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r w:rsidRPr="00510504">
              <w:rPr>
                <w:rFonts w:ascii="Arial" w:hAnsi="Arial" w:cs="Arial"/>
                <w:sz w:val="12"/>
                <w:szCs w:val="12"/>
              </w:rPr>
              <w:t>-</w:t>
            </w:r>
          </w:p>
        </w:tc>
      </w:tr>
      <w:tr w:rsidR="00702738" w:rsidRPr="00510504" w:rsidTr="00916CEF">
        <w:trPr>
          <w:trHeight w:val="20"/>
        </w:trPr>
        <w:tc>
          <w:tcPr>
            <w:tcW w:w="0" w:type="auto"/>
            <w:vMerge/>
            <w:tcBorders>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3566" w:type="dxa"/>
            <w:vMerge/>
            <w:tcBorders>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1704" w:type="dxa"/>
            <w:vMerge/>
            <w:tcBorders>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847" w:type="dxa"/>
            <w:vMerge/>
            <w:tcBorders>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567" w:type="dxa"/>
            <w:vMerge/>
            <w:tcBorders>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sz w:val="12"/>
                <w:szCs w:val="12"/>
              </w:rPr>
            </w:pPr>
          </w:p>
        </w:tc>
        <w:tc>
          <w:tcPr>
            <w:tcW w:w="2480" w:type="dxa"/>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rPr>
                <w:rFonts w:ascii="Arial" w:hAnsi="Arial" w:cs="Arial"/>
                <w:b/>
                <w:sz w:val="12"/>
                <w:szCs w:val="12"/>
              </w:rPr>
            </w:pPr>
            <w:r w:rsidRPr="00510504">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02738" w:rsidRPr="00510504" w:rsidRDefault="00702738" w:rsidP="00702738">
            <w:pPr>
              <w:autoSpaceDE w:val="0"/>
              <w:autoSpaceDN w:val="0"/>
              <w:adjustRightInd w:val="0"/>
              <w:jc w:val="center"/>
              <w:rPr>
                <w:rFonts w:ascii="Arial" w:hAnsi="Arial" w:cs="Arial"/>
                <w:b/>
                <w:sz w:val="12"/>
                <w:szCs w:val="12"/>
              </w:rPr>
            </w:pPr>
            <w:r w:rsidRPr="00510504">
              <w:rPr>
                <w:rFonts w:ascii="Arial" w:hAnsi="Arial" w:cs="Arial"/>
                <w:b/>
                <w:sz w:val="12"/>
                <w:szCs w:val="12"/>
              </w:rPr>
              <w:t>-</w:t>
            </w:r>
          </w:p>
        </w:tc>
      </w:tr>
    </w:tbl>
    <w:p w:rsidR="003F1BCC" w:rsidRPr="00EE0CF7" w:rsidRDefault="003F1BCC" w:rsidP="003F1BCC">
      <w:pPr>
        <w:shd w:val="clear" w:color="auto" w:fill="FFFFFF"/>
        <w:suppressAutoHyphens/>
        <w:jc w:val="center"/>
        <w:rPr>
          <w:rFonts w:ascii="Arial" w:hAnsi="Arial" w:cs="Arial"/>
          <w:b/>
          <w:sz w:val="12"/>
          <w:szCs w:val="12"/>
        </w:rPr>
      </w:pPr>
    </w:p>
    <w:p w:rsidR="00DC3E76" w:rsidRPr="00F030AF" w:rsidRDefault="00DC3E76" w:rsidP="00DC3E76">
      <w:pPr>
        <w:pStyle w:val="20"/>
        <w:rPr>
          <w:rFonts w:ascii="Arial" w:hAnsi="Arial" w:cs="Arial"/>
          <w:color w:val="000000"/>
          <w:sz w:val="16"/>
          <w:szCs w:val="16"/>
        </w:rPr>
      </w:pPr>
      <w:r w:rsidRPr="00F030AF">
        <w:rPr>
          <w:rFonts w:ascii="Arial" w:hAnsi="Arial" w:cs="Arial"/>
          <w:color w:val="000000"/>
          <w:sz w:val="16"/>
          <w:szCs w:val="16"/>
        </w:rPr>
        <w:t>АДМИНИСТРАЦИЯ ВАЛДАЙСКОГО МУНИЦИПАЛЬНОГО РАЙОНА</w:t>
      </w:r>
    </w:p>
    <w:p w:rsidR="004B7320" w:rsidRPr="004B7320" w:rsidRDefault="004B7320" w:rsidP="004B7320">
      <w:pPr>
        <w:pStyle w:val="3"/>
        <w:rPr>
          <w:rFonts w:ascii="Arial" w:hAnsi="Arial" w:cs="Arial"/>
          <w:sz w:val="16"/>
          <w:szCs w:val="16"/>
        </w:rPr>
      </w:pPr>
      <w:r w:rsidRPr="004B7320">
        <w:rPr>
          <w:rFonts w:ascii="Arial" w:hAnsi="Arial" w:cs="Arial"/>
          <w:sz w:val="16"/>
          <w:szCs w:val="16"/>
        </w:rPr>
        <w:t>П О С Т А Н О В Л Е Н И Е</w:t>
      </w:r>
    </w:p>
    <w:p w:rsidR="004B7320" w:rsidRPr="004B7320" w:rsidRDefault="004B7320" w:rsidP="004B7320">
      <w:pPr>
        <w:jc w:val="center"/>
        <w:rPr>
          <w:rFonts w:ascii="Arial" w:hAnsi="Arial" w:cs="Arial"/>
          <w:sz w:val="16"/>
          <w:szCs w:val="16"/>
        </w:rPr>
      </w:pPr>
      <w:r w:rsidRPr="004B7320">
        <w:rPr>
          <w:rFonts w:ascii="Arial" w:hAnsi="Arial" w:cs="Arial"/>
          <w:sz w:val="16"/>
          <w:szCs w:val="16"/>
        </w:rPr>
        <w:t>29.12.2022 № 2680</w:t>
      </w:r>
    </w:p>
    <w:p w:rsidR="004B7320" w:rsidRPr="004B7320" w:rsidRDefault="004B7320" w:rsidP="004B7320">
      <w:pPr>
        <w:autoSpaceDE w:val="0"/>
        <w:autoSpaceDN w:val="0"/>
        <w:adjustRightInd w:val="0"/>
        <w:jc w:val="center"/>
        <w:rPr>
          <w:rFonts w:ascii="Arial" w:hAnsi="Arial" w:cs="Arial"/>
          <w:b/>
          <w:bCs/>
          <w:sz w:val="16"/>
          <w:szCs w:val="16"/>
        </w:rPr>
      </w:pPr>
      <w:r w:rsidRPr="004B7320">
        <w:rPr>
          <w:rFonts w:ascii="Arial" w:hAnsi="Arial" w:cs="Arial"/>
          <w:b/>
          <w:bCs/>
          <w:sz w:val="16"/>
          <w:szCs w:val="16"/>
        </w:rPr>
        <w:t>О внесении изменений в постановление Администрации Валдайского муниципального района от 30.10.2017 № 2215</w:t>
      </w:r>
    </w:p>
    <w:p w:rsidR="004B7320" w:rsidRPr="004B7320" w:rsidRDefault="004B7320" w:rsidP="004B7320">
      <w:pPr>
        <w:ind w:firstLine="709"/>
        <w:jc w:val="both"/>
        <w:rPr>
          <w:rFonts w:ascii="Arial" w:hAnsi="Arial" w:cs="Arial"/>
          <w:sz w:val="4"/>
          <w:szCs w:val="4"/>
        </w:rPr>
      </w:pPr>
    </w:p>
    <w:p w:rsidR="004B7320" w:rsidRPr="004B7320" w:rsidRDefault="004B7320" w:rsidP="004B7320">
      <w:pPr>
        <w:ind w:firstLine="284"/>
        <w:jc w:val="both"/>
        <w:rPr>
          <w:rFonts w:ascii="Arial" w:hAnsi="Arial" w:cs="Arial"/>
          <w:sz w:val="16"/>
          <w:szCs w:val="16"/>
        </w:rPr>
      </w:pPr>
      <w:r w:rsidRPr="004B7320">
        <w:rPr>
          <w:rFonts w:ascii="Arial" w:hAnsi="Arial" w:cs="Arial"/>
          <w:sz w:val="16"/>
          <w:szCs w:val="16"/>
        </w:rPr>
        <w:t xml:space="preserve">Администрация Валдайского муниципального района </w:t>
      </w:r>
      <w:r w:rsidRPr="004B7320">
        <w:rPr>
          <w:rFonts w:ascii="Arial" w:hAnsi="Arial" w:cs="Arial"/>
          <w:b/>
          <w:sz w:val="16"/>
          <w:szCs w:val="16"/>
        </w:rPr>
        <w:t>ПОСТАНОВЛЯЕТ:</w:t>
      </w:r>
    </w:p>
    <w:p w:rsidR="004B7320" w:rsidRPr="004B7320" w:rsidRDefault="004B7320" w:rsidP="004B7320">
      <w:pPr>
        <w:autoSpaceDE w:val="0"/>
        <w:autoSpaceDN w:val="0"/>
        <w:adjustRightInd w:val="0"/>
        <w:ind w:firstLine="284"/>
        <w:jc w:val="both"/>
        <w:rPr>
          <w:rFonts w:ascii="Arial" w:hAnsi="Arial" w:cs="Arial"/>
          <w:sz w:val="16"/>
          <w:szCs w:val="16"/>
        </w:rPr>
      </w:pPr>
      <w:r w:rsidRPr="004B7320">
        <w:rPr>
          <w:rFonts w:ascii="Arial" w:hAnsi="Arial" w:cs="Arial"/>
          <w:sz w:val="16"/>
          <w:szCs w:val="16"/>
        </w:rPr>
        <w:t>1. Внести изменения в постановление Администрации Валдайского муниципального района от 30.10.2017 № 2215 «</w:t>
      </w:r>
      <w:r w:rsidRPr="004B7320">
        <w:rPr>
          <w:rFonts w:ascii="Arial" w:hAnsi="Arial" w:cs="Arial"/>
          <w:bCs/>
          <w:sz w:val="16"/>
          <w:szCs w:val="16"/>
        </w:rPr>
        <w:t xml:space="preserve">Об утверждении муниципальной программы </w:t>
      </w:r>
      <w:r w:rsidRPr="004B7320">
        <w:rPr>
          <w:rFonts w:ascii="Arial" w:hAnsi="Arial" w:cs="Arial"/>
          <w:sz w:val="16"/>
          <w:szCs w:val="16"/>
        </w:rPr>
        <w:t>«Отлов безнадзорных</w:t>
      </w:r>
      <w:r w:rsidRPr="004B7320">
        <w:rPr>
          <w:rFonts w:ascii="Arial" w:hAnsi="Arial" w:cs="Arial"/>
          <w:bCs/>
          <w:sz w:val="16"/>
          <w:szCs w:val="16"/>
        </w:rPr>
        <w:t xml:space="preserve"> </w:t>
      </w:r>
      <w:r w:rsidRPr="004B7320">
        <w:rPr>
          <w:rFonts w:ascii="Arial" w:hAnsi="Arial" w:cs="Arial"/>
          <w:sz w:val="16"/>
          <w:szCs w:val="16"/>
        </w:rPr>
        <w:t>животных на территории Валдайского</w:t>
      </w:r>
      <w:r w:rsidRPr="004B7320">
        <w:rPr>
          <w:rFonts w:ascii="Arial" w:hAnsi="Arial" w:cs="Arial"/>
          <w:bCs/>
          <w:sz w:val="16"/>
          <w:szCs w:val="16"/>
        </w:rPr>
        <w:t xml:space="preserve"> </w:t>
      </w:r>
      <w:r w:rsidRPr="004B7320">
        <w:rPr>
          <w:rFonts w:ascii="Arial" w:hAnsi="Arial" w:cs="Arial"/>
          <w:sz w:val="16"/>
          <w:szCs w:val="16"/>
        </w:rPr>
        <w:t>муниципального района в 2018-2022 годах»:</w:t>
      </w:r>
    </w:p>
    <w:p w:rsidR="004B7320" w:rsidRPr="004B7320" w:rsidRDefault="004B7320" w:rsidP="004B7320">
      <w:pPr>
        <w:autoSpaceDE w:val="0"/>
        <w:autoSpaceDN w:val="0"/>
        <w:adjustRightInd w:val="0"/>
        <w:ind w:firstLine="284"/>
        <w:jc w:val="both"/>
        <w:rPr>
          <w:rFonts w:ascii="Arial" w:hAnsi="Arial" w:cs="Arial"/>
          <w:sz w:val="16"/>
          <w:szCs w:val="16"/>
        </w:rPr>
      </w:pPr>
      <w:r w:rsidRPr="004B7320">
        <w:rPr>
          <w:rFonts w:ascii="Arial" w:hAnsi="Arial" w:cs="Arial"/>
          <w:sz w:val="16"/>
          <w:szCs w:val="16"/>
        </w:rPr>
        <w:t>1.1. Заменить в заголовке к тексту, пункте 1 постановления слова «…в 2018 - 2022 годах» на «…в 2018 - 2025 годах»;</w:t>
      </w:r>
    </w:p>
    <w:p w:rsidR="004B7320" w:rsidRPr="004B7320" w:rsidRDefault="004B7320" w:rsidP="004B7320">
      <w:pPr>
        <w:autoSpaceDE w:val="0"/>
        <w:autoSpaceDN w:val="0"/>
        <w:adjustRightInd w:val="0"/>
        <w:ind w:firstLine="284"/>
        <w:jc w:val="both"/>
        <w:rPr>
          <w:rFonts w:ascii="Arial" w:hAnsi="Arial" w:cs="Arial"/>
          <w:sz w:val="16"/>
          <w:szCs w:val="16"/>
        </w:rPr>
      </w:pPr>
      <w:r w:rsidRPr="004B7320">
        <w:rPr>
          <w:rFonts w:ascii="Arial" w:hAnsi="Arial" w:cs="Arial"/>
          <w:sz w:val="16"/>
          <w:szCs w:val="16"/>
        </w:rPr>
        <w:t>1.2. Изложить муниципальную программу «Отлов безнадзорных</w:t>
      </w:r>
      <w:r w:rsidRPr="004B7320">
        <w:rPr>
          <w:rFonts w:ascii="Arial" w:hAnsi="Arial" w:cs="Arial"/>
          <w:bCs/>
          <w:sz w:val="16"/>
          <w:szCs w:val="16"/>
        </w:rPr>
        <w:t xml:space="preserve"> </w:t>
      </w:r>
      <w:r w:rsidRPr="004B7320">
        <w:rPr>
          <w:rFonts w:ascii="Arial" w:hAnsi="Arial" w:cs="Arial"/>
          <w:sz w:val="16"/>
          <w:szCs w:val="16"/>
        </w:rPr>
        <w:t>животных на территории Валдайского</w:t>
      </w:r>
      <w:r w:rsidRPr="004B7320">
        <w:rPr>
          <w:rFonts w:ascii="Arial" w:hAnsi="Arial" w:cs="Arial"/>
          <w:bCs/>
          <w:sz w:val="16"/>
          <w:szCs w:val="16"/>
        </w:rPr>
        <w:t xml:space="preserve"> </w:t>
      </w:r>
      <w:r w:rsidRPr="004B7320">
        <w:rPr>
          <w:rFonts w:ascii="Arial" w:hAnsi="Arial" w:cs="Arial"/>
          <w:sz w:val="16"/>
          <w:szCs w:val="16"/>
        </w:rPr>
        <w:t>муниципального района в 2018 - 2025 годах» в редакции:</w:t>
      </w:r>
    </w:p>
    <w:p w:rsidR="004B7320" w:rsidRPr="004B7320" w:rsidRDefault="004B7320" w:rsidP="004B7320">
      <w:pPr>
        <w:jc w:val="center"/>
        <w:rPr>
          <w:rFonts w:ascii="Arial" w:hAnsi="Arial" w:cs="Arial"/>
          <w:b/>
          <w:color w:val="000000"/>
          <w:sz w:val="16"/>
          <w:szCs w:val="16"/>
        </w:rPr>
      </w:pPr>
      <w:r w:rsidRPr="004B7320">
        <w:rPr>
          <w:rFonts w:ascii="Arial" w:hAnsi="Arial" w:cs="Arial"/>
          <w:b/>
          <w:color w:val="000000"/>
          <w:sz w:val="16"/>
          <w:szCs w:val="16"/>
        </w:rPr>
        <w:t>«МУНИЦИПАЛЬНАЯ ПРОГРАММА</w:t>
      </w:r>
    </w:p>
    <w:p w:rsidR="004B7320" w:rsidRPr="004B7320" w:rsidRDefault="004B7320" w:rsidP="004B7320">
      <w:pPr>
        <w:jc w:val="center"/>
        <w:rPr>
          <w:rFonts w:ascii="Arial" w:hAnsi="Arial" w:cs="Arial"/>
          <w:b/>
          <w:color w:val="000000"/>
          <w:sz w:val="16"/>
          <w:szCs w:val="16"/>
        </w:rPr>
      </w:pPr>
      <w:r w:rsidRPr="004B7320">
        <w:rPr>
          <w:rFonts w:ascii="Arial" w:hAnsi="Arial" w:cs="Arial"/>
          <w:b/>
          <w:color w:val="000000"/>
          <w:sz w:val="16"/>
          <w:szCs w:val="16"/>
        </w:rPr>
        <w:t>«Отлов безнадзорных животных на территории Валдайского</w:t>
      </w:r>
      <w:r>
        <w:rPr>
          <w:rFonts w:ascii="Arial" w:hAnsi="Arial" w:cs="Arial"/>
          <w:b/>
          <w:color w:val="000000"/>
          <w:sz w:val="16"/>
          <w:szCs w:val="16"/>
        </w:rPr>
        <w:t xml:space="preserve"> </w:t>
      </w:r>
      <w:r w:rsidRPr="004B7320">
        <w:rPr>
          <w:rFonts w:ascii="Arial" w:hAnsi="Arial" w:cs="Arial"/>
          <w:b/>
          <w:color w:val="000000"/>
          <w:sz w:val="16"/>
          <w:szCs w:val="16"/>
        </w:rPr>
        <w:t>муниципального района в 2018 - 2025 годах»</w:t>
      </w:r>
    </w:p>
    <w:p w:rsidR="004B7320" w:rsidRPr="004B7320" w:rsidRDefault="004B7320" w:rsidP="004B7320">
      <w:pPr>
        <w:pStyle w:val="ConsPlusNonformat"/>
        <w:jc w:val="center"/>
        <w:rPr>
          <w:rFonts w:ascii="Arial" w:hAnsi="Arial" w:cs="Arial"/>
          <w:b/>
          <w:color w:val="000000"/>
          <w:sz w:val="16"/>
          <w:szCs w:val="16"/>
        </w:rPr>
      </w:pPr>
      <w:r w:rsidRPr="004B7320">
        <w:rPr>
          <w:rFonts w:ascii="Arial" w:hAnsi="Arial" w:cs="Arial"/>
          <w:b/>
          <w:color w:val="000000"/>
          <w:sz w:val="16"/>
          <w:szCs w:val="16"/>
        </w:rPr>
        <w:t>ПАСПОРТ</w:t>
      </w:r>
    </w:p>
    <w:p w:rsidR="004B7320" w:rsidRPr="004B7320" w:rsidRDefault="004B7320" w:rsidP="004B7320">
      <w:pPr>
        <w:jc w:val="center"/>
        <w:rPr>
          <w:rFonts w:ascii="Arial" w:hAnsi="Arial" w:cs="Arial"/>
          <w:b/>
          <w:color w:val="000000"/>
          <w:sz w:val="16"/>
          <w:szCs w:val="16"/>
        </w:rPr>
      </w:pPr>
      <w:r w:rsidRPr="004B7320">
        <w:rPr>
          <w:rFonts w:ascii="Arial" w:hAnsi="Arial" w:cs="Arial"/>
          <w:b/>
          <w:color w:val="000000"/>
          <w:sz w:val="16"/>
          <w:szCs w:val="16"/>
        </w:rPr>
        <w:t>муниципальной программы «Отлов безнадзорных животных на территории Валдайского муниципального района в 2018-2025 годах»</w:t>
      </w:r>
    </w:p>
    <w:p w:rsidR="004B7320" w:rsidRPr="004B7320" w:rsidRDefault="004B7320" w:rsidP="004B7320">
      <w:pPr>
        <w:widowControl w:val="0"/>
        <w:autoSpaceDE w:val="0"/>
        <w:autoSpaceDN w:val="0"/>
        <w:adjustRightInd w:val="0"/>
        <w:ind w:firstLine="284"/>
        <w:jc w:val="both"/>
        <w:rPr>
          <w:rFonts w:ascii="Arial" w:hAnsi="Arial" w:cs="Arial"/>
          <w:color w:val="000000"/>
          <w:sz w:val="16"/>
          <w:szCs w:val="16"/>
        </w:rPr>
      </w:pPr>
      <w:r w:rsidRPr="004B7320">
        <w:rPr>
          <w:rFonts w:ascii="Arial" w:hAnsi="Arial" w:cs="Arial"/>
          <w:color w:val="000000"/>
          <w:sz w:val="16"/>
          <w:szCs w:val="16"/>
        </w:rPr>
        <w:t>1. Ответственный исполнитель муниципальной программы: Администрация Валдайского муниципального района.</w:t>
      </w:r>
    </w:p>
    <w:p w:rsidR="004B7320" w:rsidRPr="004B7320" w:rsidRDefault="004B7320" w:rsidP="004B7320">
      <w:pPr>
        <w:widowControl w:val="0"/>
        <w:autoSpaceDE w:val="0"/>
        <w:autoSpaceDN w:val="0"/>
        <w:adjustRightInd w:val="0"/>
        <w:ind w:firstLine="284"/>
        <w:jc w:val="both"/>
        <w:rPr>
          <w:rFonts w:ascii="Arial" w:hAnsi="Arial" w:cs="Arial"/>
          <w:color w:val="000000"/>
          <w:sz w:val="16"/>
          <w:szCs w:val="16"/>
        </w:rPr>
      </w:pPr>
      <w:r w:rsidRPr="004B7320">
        <w:rPr>
          <w:rFonts w:ascii="Arial" w:hAnsi="Arial" w:cs="Arial"/>
          <w:color w:val="000000"/>
          <w:sz w:val="16"/>
          <w:szCs w:val="16"/>
        </w:rPr>
        <w:t>2. Соисполнители муниципальной программы: нет.</w:t>
      </w:r>
    </w:p>
    <w:p w:rsidR="004B7320" w:rsidRPr="004B7320" w:rsidRDefault="004B7320" w:rsidP="004B7320">
      <w:pPr>
        <w:widowControl w:val="0"/>
        <w:autoSpaceDE w:val="0"/>
        <w:autoSpaceDN w:val="0"/>
        <w:adjustRightInd w:val="0"/>
        <w:ind w:firstLine="284"/>
        <w:jc w:val="both"/>
        <w:rPr>
          <w:rFonts w:ascii="Arial" w:hAnsi="Arial" w:cs="Arial"/>
          <w:color w:val="000000"/>
          <w:sz w:val="16"/>
          <w:szCs w:val="16"/>
        </w:rPr>
      </w:pPr>
      <w:r w:rsidRPr="004B7320">
        <w:rPr>
          <w:rFonts w:ascii="Arial" w:hAnsi="Arial" w:cs="Arial"/>
          <w:color w:val="000000"/>
          <w:sz w:val="16"/>
          <w:szCs w:val="16"/>
        </w:rPr>
        <w:t>3. Цели муниципальной программы: обеспечение надлежащей санитарно-эпидемиологической обстановки и защиты населения от неблагоприятного воздействия безнадзорных животных на территории Валдайского муниципального района.</w:t>
      </w:r>
    </w:p>
    <w:p w:rsidR="004B7320" w:rsidRPr="004B7320" w:rsidRDefault="004B7320" w:rsidP="004B7320">
      <w:pPr>
        <w:widowControl w:val="0"/>
        <w:autoSpaceDE w:val="0"/>
        <w:autoSpaceDN w:val="0"/>
        <w:adjustRightInd w:val="0"/>
        <w:ind w:firstLine="284"/>
        <w:jc w:val="both"/>
        <w:rPr>
          <w:rFonts w:ascii="Arial" w:hAnsi="Arial" w:cs="Arial"/>
          <w:color w:val="000000"/>
          <w:sz w:val="16"/>
          <w:szCs w:val="16"/>
        </w:rPr>
      </w:pPr>
      <w:r w:rsidRPr="004B7320">
        <w:rPr>
          <w:rFonts w:ascii="Arial" w:hAnsi="Arial" w:cs="Arial"/>
          <w:color w:val="000000"/>
          <w:sz w:val="16"/>
          <w:szCs w:val="16"/>
        </w:rPr>
        <w:t>4. Задачи муниципальной программы: организация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w:t>
      </w:r>
    </w:p>
    <w:p w:rsidR="004B7320" w:rsidRPr="004B7320" w:rsidRDefault="004B7320" w:rsidP="004B7320">
      <w:pPr>
        <w:widowControl w:val="0"/>
        <w:autoSpaceDE w:val="0"/>
        <w:autoSpaceDN w:val="0"/>
        <w:adjustRightInd w:val="0"/>
        <w:ind w:firstLine="284"/>
        <w:jc w:val="both"/>
        <w:rPr>
          <w:rFonts w:ascii="Arial" w:hAnsi="Arial" w:cs="Arial"/>
          <w:color w:val="000000"/>
          <w:sz w:val="16"/>
          <w:szCs w:val="16"/>
        </w:rPr>
      </w:pPr>
      <w:r w:rsidRPr="004B7320">
        <w:rPr>
          <w:rFonts w:ascii="Arial" w:hAnsi="Arial" w:cs="Arial"/>
          <w:color w:val="000000"/>
          <w:sz w:val="16"/>
          <w:szCs w:val="16"/>
        </w:rPr>
        <w:t>5. Сроки реализации муниципальной программы: 2018 - 2025 годы.</w:t>
      </w:r>
    </w:p>
    <w:p w:rsidR="004B7320" w:rsidRPr="004B7320" w:rsidRDefault="004B7320" w:rsidP="004B7320">
      <w:pPr>
        <w:widowControl w:val="0"/>
        <w:autoSpaceDE w:val="0"/>
        <w:autoSpaceDN w:val="0"/>
        <w:adjustRightInd w:val="0"/>
        <w:ind w:firstLine="284"/>
        <w:jc w:val="both"/>
        <w:rPr>
          <w:rFonts w:ascii="Arial" w:hAnsi="Arial" w:cs="Arial"/>
          <w:color w:val="000000"/>
          <w:sz w:val="16"/>
          <w:szCs w:val="16"/>
        </w:rPr>
      </w:pPr>
      <w:r w:rsidRPr="004B7320">
        <w:rPr>
          <w:rFonts w:ascii="Arial" w:hAnsi="Arial" w:cs="Arial"/>
          <w:color w:val="000000"/>
          <w:sz w:val="16"/>
          <w:szCs w:val="16"/>
        </w:rPr>
        <w:t>6. Объемы и источники финансирования муниципальной программы в целом и по годам реализации (тыс. руб.):</w:t>
      </w:r>
    </w:p>
    <w:p w:rsidR="004B7320" w:rsidRPr="004B7320" w:rsidRDefault="004B7320" w:rsidP="004B7320">
      <w:pPr>
        <w:widowControl w:val="0"/>
        <w:autoSpaceDE w:val="0"/>
        <w:autoSpaceDN w:val="0"/>
        <w:adjustRightInd w:val="0"/>
        <w:ind w:firstLine="540"/>
        <w:jc w:val="both"/>
        <w:rPr>
          <w:rFonts w:ascii="Arial" w:hAnsi="Arial" w:cs="Arial"/>
          <w:color w:val="000000"/>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7"/>
        <w:gridCol w:w="1982"/>
        <w:gridCol w:w="2266"/>
        <w:gridCol w:w="2125"/>
        <w:gridCol w:w="1982"/>
        <w:gridCol w:w="1416"/>
      </w:tblGrid>
      <w:tr w:rsidR="004B7320" w:rsidRPr="004B7320" w:rsidTr="004B7320">
        <w:trPr>
          <w:trHeight w:val="20"/>
        </w:trPr>
        <w:tc>
          <w:tcPr>
            <w:tcW w:w="687" w:type="pct"/>
            <w:vMerge w:val="restart"/>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Год</w:t>
            </w:r>
          </w:p>
        </w:tc>
        <w:tc>
          <w:tcPr>
            <w:tcW w:w="4313" w:type="pct"/>
            <w:gridSpan w:val="5"/>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Источник финансирования</w:t>
            </w:r>
          </w:p>
        </w:tc>
      </w:tr>
      <w:tr w:rsidR="004B7320" w:rsidRPr="004B7320" w:rsidTr="004B7320">
        <w:trPr>
          <w:trHeight w:val="20"/>
        </w:trPr>
        <w:tc>
          <w:tcPr>
            <w:tcW w:w="687" w:type="pct"/>
            <w:vMerge/>
            <w:vAlign w:val="center"/>
          </w:tcPr>
          <w:p w:rsidR="004B7320" w:rsidRPr="004B7320" w:rsidRDefault="004B7320" w:rsidP="004B7320">
            <w:pPr>
              <w:jc w:val="center"/>
              <w:rPr>
                <w:rFonts w:ascii="Arial" w:hAnsi="Arial" w:cs="Arial"/>
                <w:b/>
                <w:color w:val="000000"/>
                <w:sz w:val="12"/>
                <w:szCs w:val="12"/>
              </w:rPr>
            </w:pPr>
          </w:p>
        </w:tc>
        <w:tc>
          <w:tcPr>
            <w:tcW w:w="875" w:type="pct"/>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районный бюджет</w:t>
            </w:r>
          </w:p>
        </w:tc>
        <w:tc>
          <w:tcPr>
            <w:tcW w:w="1000" w:type="pct"/>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областной бюджет</w:t>
            </w:r>
          </w:p>
        </w:tc>
        <w:tc>
          <w:tcPr>
            <w:tcW w:w="938" w:type="pct"/>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бюджеты поселений</w:t>
            </w:r>
          </w:p>
        </w:tc>
        <w:tc>
          <w:tcPr>
            <w:tcW w:w="875" w:type="pct"/>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внебюджетные средства</w:t>
            </w:r>
          </w:p>
        </w:tc>
        <w:tc>
          <w:tcPr>
            <w:tcW w:w="625" w:type="pct"/>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всего</w:t>
            </w:r>
          </w:p>
        </w:tc>
      </w:tr>
      <w:tr w:rsidR="004B7320" w:rsidRPr="004B7320" w:rsidTr="004B7320">
        <w:trPr>
          <w:trHeight w:val="20"/>
        </w:trPr>
        <w:tc>
          <w:tcPr>
            <w:tcW w:w="687"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1</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w:t>
            </w:r>
          </w:p>
        </w:tc>
        <w:tc>
          <w:tcPr>
            <w:tcW w:w="1000"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3</w:t>
            </w:r>
          </w:p>
        </w:tc>
        <w:tc>
          <w:tcPr>
            <w:tcW w:w="938"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4</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5</w:t>
            </w:r>
          </w:p>
        </w:tc>
        <w:tc>
          <w:tcPr>
            <w:tcW w:w="62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6</w:t>
            </w:r>
          </w:p>
        </w:tc>
      </w:tr>
      <w:tr w:rsidR="004B7320" w:rsidRPr="004B7320" w:rsidTr="004B7320">
        <w:trPr>
          <w:trHeight w:val="20"/>
        </w:trPr>
        <w:tc>
          <w:tcPr>
            <w:tcW w:w="687"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2018</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1000"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251,8</w:t>
            </w:r>
          </w:p>
        </w:tc>
        <w:tc>
          <w:tcPr>
            <w:tcW w:w="938"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62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251,8</w:t>
            </w:r>
          </w:p>
        </w:tc>
      </w:tr>
      <w:tr w:rsidR="004B7320" w:rsidRPr="004B7320" w:rsidTr="004B7320">
        <w:trPr>
          <w:trHeight w:val="20"/>
        </w:trPr>
        <w:tc>
          <w:tcPr>
            <w:tcW w:w="687"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2019</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1000"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251,8</w:t>
            </w:r>
          </w:p>
        </w:tc>
        <w:tc>
          <w:tcPr>
            <w:tcW w:w="938"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62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251,8</w:t>
            </w:r>
          </w:p>
        </w:tc>
      </w:tr>
      <w:tr w:rsidR="004B7320" w:rsidRPr="004B7320" w:rsidTr="004B7320">
        <w:trPr>
          <w:trHeight w:val="20"/>
        </w:trPr>
        <w:tc>
          <w:tcPr>
            <w:tcW w:w="687"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2020</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1000"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938"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62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r>
      <w:tr w:rsidR="004B7320" w:rsidRPr="004B7320" w:rsidTr="004B7320">
        <w:trPr>
          <w:trHeight w:val="20"/>
        </w:trPr>
        <w:tc>
          <w:tcPr>
            <w:tcW w:w="687"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2021</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1000"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130,3</w:t>
            </w:r>
          </w:p>
        </w:tc>
        <w:tc>
          <w:tcPr>
            <w:tcW w:w="938"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62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130,3</w:t>
            </w:r>
          </w:p>
        </w:tc>
      </w:tr>
      <w:tr w:rsidR="004B7320" w:rsidRPr="004B7320" w:rsidTr="004B7320">
        <w:trPr>
          <w:trHeight w:val="20"/>
        </w:trPr>
        <w:tc>
          <w:tcPr>
            <w:tcW w:w="687"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2022</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1000" w:type="pct"/>
            <w:vAlign w:val="center"/>
          </w:tcPr>
          <w:p w:rsidR="004B7320" w:rsidRPr="004B7320" w:rsidRDefault="004B7320" w:rsidP="004B7320">
            <w:pPr>
              <w:pStyle w:val="ConsPlusCell"/>
              <w:jc w:val="center"/>
              <w:rPr>
                <w:b/>
                <w:color w:val="000000"/>
                <w:sz w:val="12"/>
                <w:szCs w:val="12"/>
              </w:rPr>
            </w:pPr>
            <w:r w:rsidRPr="004B7320">
              <w:rPr>
                <w:color w:val="000000"/>
                <w:sz w:val="12"/>
                <w:szCs w:val="12"/>
              </w:rPr>
              <w:t>131,7</w:t>
            </w:r>
          </w:p>
        </w:tc>
        <w:tc>
          <w:tcPr>
            <w:tcW w:w="938"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625" w:type="pct"/>
            <w:vAlign w:val="center"/>
          </w:tcPr>
          <w:p w:rsidR="004B7320" w:rsidRPr="004B7320" w:rsidRDefault="004B7320" w:rsidP="004B7320">
            <w:pPr>
              <w:pStyle w:val="ConsPlusCell"/>
              <w:jc w:val="center"/>
              <w:rPr>
                <w:b/>
                <w:color w:val="000000"/>
                <w:sz w:val="12"/>
                <w:szCs w:val="12"/>
              </w:rPr>
            </w:pPr>
            <w:r w:rsidRPr="004B7320">
              <w:rPr>
                <w:color w:val="000000"/>
                <w:sz w:val="12"/>
                <w:szCs w:val="12"/>
              </w:rPr>
              <w:t>131,7</w:t>
            </w:r>
          </w:p>
        </w:tc>
      </w:tr>
      <w:tr w:rsidR="004B7320" w:rsidRPr="004B7320" w:rsidTr="004B7320">
        <w:trPr>
          <w:trHeight w:val="20"/>
        </w:trPr>
        <w:tc>
          <w:tcPr>
            <w:tcW w:w="687"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2023</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1000"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125,4</w:t>
            </w:r>
          </w:p>
        </w:tc>
        <w:tc>
          <w:tcPr>
            <w:tcW w:w="938"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62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125,4</w:t>
            </w:r>
          </w:p>
        </w:tc>
      </w:tr>
      <w:tr w:rsidR="004B7320" w:rsidRPr="004B7320" w:rsidTr="004B7320">
        <w:trPr>
          <w:trHeight w:val="20"/>
        </w:trPr>
        <w:tc>
          <w:tcPr>
            <w:tcW w:w="687"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2024</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1000"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125,4</w:t>
            </w:r>
          </w:p>
        </w:tc>
        <w:tc>
          <w:tcPr>
            <w:tcW w:w="938"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62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125,4</w:t>
            </w:r>
          </w:p>
        </w:tc>
      </w:tr>
      <w:tr w:rsidR="004B7320" w:rsidRPr="004B7320" w:rsidTr="004B7320">
        <w:trPr>
          <w:trHeight w:val="20"/>
        </w:trPr>
        <w:tc>
          <w:tcPr>
            <w:tcW w:w="687"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2025</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1000"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125,4</w:t>
            </w:r>
          </w:p>
        </w:tc>
        <w:tc>
          <w:tcPr>
            <w:tcW w:w="938"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87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625" w:type="pct"/>
            <w:vAlign w:val="center"/>
          </w:tcPr>
          <w:p w:rsidR="004B7320" w:rsidRPr="004B7320" w:rsidRDefault="004B7320" w:rsidP="004B7320">
            <w:pPr>
              <w:pStyle w:val="ConsPlusCell"/>
              <w:jc w:val="center"/>
              <w:rPr>
                <w:color w:val="000000"/>
                <w:sz w:val="12"/>
                <w:szCs w:val="12"/>
              </w:rPr>
            </w:pPr>
            <w:r w:rsidRPr="004B7320">
              <w:rPr>
                <w:color w:val="000000"/>
                <w:sz w:val="12"/>
                <w:szCs w:val="12"/>
              </w:rPr>
              <w:t>125,4</w:t>
            </w:r>
          </w:p>
        </w:tc>
      </w:tr>
      <w:tr w:rsidR="004B7320" w:rsidRPr="004B7320" w:rsidTr="004B7320">
        <w:trPr>
          <w:trHeight w:val="20"/>
        </w:trPr>
        <w:tc>
          <w:tcPr>
            <w:tcW w:w="687" w:type="pct"/>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Итого:</w:t>
            </w:r>
          </w:p>
        </w:tc>
        <w:tc>
          <w:tcPr>
            <w:tcW w:w="875" w:type="pct"/>
            <w:vAlign w:val="center"/>
          </w:tcPr>
          <w:p w:rsidR="004B7320" w:rsidRPr="004B7320" w:rsidRDefault="004B7320" w:rsidP="004B7320">
            <w:pPr>
              <w:pStyle w:val="ConsPlusCell"/>
              <w:jc w:val="center"/>
              <w:rPr>
                <w:color w:val="000000"/>
                <w:sz w:val="12"/>
                <w:szCs w:val="12"/>
              </w:rPr>
            </w:pPr>
          </w:p>
        </w:tc>
        <w:tc>
          <w:tcPr>
            <w:tcW w:w="1000" w:type="pct"/>
            <w:vAlign w:val="center"/>
          </w:tcPr>
          <w:p w:rsidR="004B7320" w:rsidRPr="004B7320" w:rsidRDefault="004B7320" w:rsidP="004B7320">
            <w:pPr>
              <w:pStyle w:val="ConsPlusCell"/>
              <w:jc w:val="center"/>
              <w:rPr>
                <w:color w:val="000000"/>
                <w:sz w:val="12"/>
                <w:szCs w:val="12"/>
              </w:rPr>
            </w:pPr>
            <w:r w:rsidRPr="004B7320">
              <w:rPr>
                <w:b/>
                <w:color w:val="000000"/>
                <w:sz w:val="12"/>
                <w:szCs w:val="12"/>
              </w:rPr>
              <w:t>1141,8</w:t>
            </w:r>
          </w:p>
        </w:tc>
        <w:tc>
          <w:tcPr>
            <w:tcW w:w="938" w:type="pct"/>
            <w:vAlign w:val="center"/>
          </w:tcPr>
          <w:p w:rsidR="004B7320" w:rsidRPr="004B7320" w:rsidRDefault="004B7320" w:rsidP="004B7320">
            <w:pPr>
              <w:pStyle w:val="ConsPlusCell"/>
              <w:jc w:val="center"/>
              <w:rPr>
                <w:color w:val="000000"/>
                <w:sz w:val="12"/>
                <w:szCs w:val="12"/>
              </w:rPr>
            </w:pPr>
          </w:p>
        </w:tc>
        <w:tc>
          <w:tcPr>
            <w:tcW w:w="875" w:type="pct"/>
            <w:vAlign w:val="center"/>
          </w:tcPr>
          <w:p w:rsidR="004B7320" w:rsidRPr="004B7320" w:rsidRDefault="004B7320" w:rsidP="004B7320">
            <w:pPr>
              <w:pStyle w:val="ConsPlusCell"/>
              <w:jc w:val="center"/>
              <w:rPr>
                <w:color w:val="000000"/>
                <w:sz w:val="12"/>
                <w:szCs w:val="12"/>
              </w:rPr>
            </w:pPr>
          </w:p>
        </w:tc>
        <w:tc>
          <w:tcPr>
            <w:tcW w:w="625" w:type="pct"/>
            <w:vAlign w:val="center"/>
          </w:tcPr>
          <w:p w:rsidR="004B7320" w:rsidRPr="004B7320" w:rsidRDefault="004B7320" w:rsidP="004B7320">
            <w:pPr>
              <w:pStyle w:val="ConsPlusCell"/>
              <w:jc w:val="center"/>
              <w:rPr>
                <w:color w:val="000000"/>
                <w:sz w:val="12"/>
                <w:szCs w:val="12"/>
              </w:rPr>
            </w:pPr>
            <w:r w:rsidRPr="004B7320">
              <w:rPr>
                <w:b/>
                <w:color w:val="000000"/>
                <w:sz w:val="12"/>
                <w:szCs w:val="12"/>
              </w:rPr>
              <w:t>1141,8</w:t>
            </w:r>
          </w:p>
        </w:tc>
      </w:tr>
    </w:tbl>
    <w:p w:rsidR="004B7320" w:rsidRPr="004B7320" w:rsidRDefault="004B7320" w:rsidP="004B7320">
      <w:pPr>
        <w:jc w:val="right"/>
        <w:rPr>
          <w:rFonts w:ascii="Arial" w:hAnsi="Arial" w:cs="Arial"/>
          <w:color w:val="000000"/>
          <w:sz w:val="4"/>
          <w:szCs w:val="4"/>
        </w:rPr>
      </w:pPr>
    </w:p>
    <w:p w:rsidR="004B7320" w:rsidRPr="004B7320" w:rsidRDefault="004B7320" w:rsidP="004B7320">
      <w:pPr>
        <w:pStyle w:val="ConsPlusNonformat"/>
        <w:ind w:firstLine="284"/>
        <w:jc w:val="both"/>
        <w:rPr>
          <w:rFonts w:ascii="Arial" w:hAnsi="Arial" w:cs="Arial"/>
          <w:color w:val="000000"/>
          <w:sz w:val="16"/>
          <w:szCs w:val="16"/>
        </w:rPr>
      </w:pPr>
      <w:r w:rsidRPr="004B7320">
        <w:rPr>
          <w:rFonts w:ascii="Arial" w:hAnsi="Arial" w:cs="Arial"/>
          <w:color w:val="000000"/>
          <w:sz w:val="16"/>
          <w:szCs w:val="16"/>
        </w:rPr>
        <w:t>7. Ожидаемые конечные результаты реализации муниципальной программы:</w:t>
      </w:r>
    </w:p>
    <w:p w:rsidR="004B7320" w:rsidRPr="004B7320" w:rsidRDefault="004B7320" w:rsidP="004B7320">
      <w:pPr>
        <w:pStyle w:val="ConsPlusNonformat"/>
        <w:ind w:firstLine="284"/>
        <w:jc w:val="both"/>
        <w:rPr>
          <w:rFonts w:ascii="Arial" w:hAnsi="Arial" w:cs="Arial"/>
          <w:color w:val="000000"/>
          <w:sz w:val="16"/>
          <w:szCs w:val="16"/>
        </w:rPr>
      </w:pPr>
      <w:r w:rsidRPr="004B7320">
        <w:rPr>
          <w:rFonts w:ascii="Arial" w:hAnsi="Arial" w:cs="Arial"/>
          <w:color w:val="000000"/>
          <w:sz w:val="16"/>
          <w:szCs w:val="16"/>
        </w:rPr>
        <w:t>Обеспечение своевременного отлова безнадзорных животных и уменьшение риска инфицированных людей.</w:t>
      </w:r>
    </w:p>
    <w:p w:rsidR="004B7320" w:rsidRPr="004B7320" w:rsidRDefault="004B7320" w:rsidP="004B7320">
      <w:pPr>
        <w:widowControl w:val="0"/>
        <w:autoSpaceDE w:val="0"/>
        <w:autoSpaceDN w:val="0"/>
        <w:adjustRightInd w:val="0"/>
        <w:jc w:val="center"/>
        <w:rPr>
          <w:rFonts w:ascii="Arial" w:hAnsi="Arial" w:cs="Arial"/>
          <w:b/>
          <w:color w:val="000000"/>
          <w:sz w:val="16"/>
          <w:szCs w:val="16"/>
        </w:rPr>
      </w:pPr>
      <w:r w:rsidRPr="004B7320">
        <w:rPr>
          <w:rFonts w:ascii="Arial" w:hAnsi="Arial" w:cs="Arial"/>
          <w:b/>
          <w:color w:val="000000"/>
          <w:sz w:val="16"/>
          <w:szCs w:val="16"/>
        </w:rPr>
        <w:t>Характеристика сферы реализации муниципальной программы.</w:t>
      </w:r>
    </w:p>
    <w:p w:rsidR="004B7320" w:rsidRPr="004B7320" w:rsidRDefault="004B7320" w:rsidP="004B7320">
      <w:pPr>
        <w:widowControl w:val="0"/>
        <w:autoSpaceDE w:val="0"/>
        <w:autoSpaceDN w:val="0"/>
        <w:adjustRightInd w:val="0"/>
        <w:ind w:firstLine="284"/>
        <w:jc w:val="both"/>
        <w:rPr>
          <w:rFonts w:ascii="Arial" w:hAnsi="Arial" w:cs="Arial"/>
          <w:color w:val="000000"/>
          <w:sz w:val="16"/>
          <w:szCs w:val="16"/>
        </w:rPr>
      </w:pPr>
      <w:r w:rsidRPr="004B7320">
        <w:rPr>
          <w:rFonts w:ascii="Arial" w:hAnsi="Arial" w:cs="Arial"/>
          <w:color w:val="000000"/>
          <w:sz w:val="16"/>
          <w:szCs w:val="16"/>
        </w:rPr>
        <w:t>Повышение уровня и качества жизни населения Валдайского муниципального района является приоритетной социально-экономической задачей развития района,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важные социальные задачи, на успешное решение которых должны быть направлены совместные усилия органов местного самоуправления Валдайского муниципального района.</w:t>
      </w:r>
    </w:p>
    <w:p w:rsidR="004B7320" w:rsidRPr="004B7320" w:rsidRDefault="004B7320" w:rsidP="004B7320">
      <w:pPr>
        <w:autoSpaceDE w:val="0"/>
        <w:autoSpaceDN w:val="0"/>
        <w:adjustRightInd w:val="0"/>
        <w:ind w:firstLine="284"/>
        <w:jc w:val="both"/>
        <w:rPr>
          <w:rFonts w:ascii="Arial" w:hAnsi="Arial" w:cs="Arial"/>
          <w:color w:val="000000"/>
          <w:sz w:val="16"/>
          <w:szCs w:val="16"/>
        </w:rPr>
      </w:pPr>
      <w:r w:rsidRPr="004B7320">
        <w:rPr>
          <w:rFonts w:ascii="Arial" w:hAnsi="Arial" w:cs="Arial"/>
          <w:color w:val="000000"/>
          <w:sz w:val="16"/>
          <w:szCs w:val="16"/>
        </w:rPr>
        <w:t>Однако из-за недостаточной разъяснительной работы ветеринарных санэпиднадзорных служб среди населения о соблюдении санитарно-ветеринарных правил в целях предупреждения заражения животных и людей бешенством и другими инфекциями и несоблюдения общих требований содержания животных населением на территории Валдайского муниципального района появляется большое количество бродячих животных, которые подлежат отлову.</w:t>
      </w:r>
    </w:p>
    <w:p w:rsidR="004B7320" w:rsidRPr="004B7320" w:rsidRDefault="004B7320" w:rsidP="004B7320">
      <w:pPr>
        <w:widowControl w:val="0"/>
        <w:autoSpaceDE w:val="0"/>
        <w:autoSpaceDN w:val="0"/>
        <w:adjustRightInd w:val="0"/>
        <w:jc w:val="center"/>
        <w:rPr>
          <w:rFonts w:ascii="Arial" w:hAnsi="Arial" w:cs="Arial"/>
          <w:b/>
          <w:color w:val="000000"/>
          <w:sz w:val="16"/>
          <w:szCs w:val="16"/>
        </w:rPr>
      </w:pPr>
      <w:r w:rsidRPr="004B7320">
        <w:rPr>
          <w:rFonts w:ascii="Arial" w:hAnsi="Arial" w:cs="Arial"/>
          <w:b/>
          <w:color w:val="000000"/>
          <w:sz w:val="16"/>
          <w:szCs w:val="16"/>
        </w:rPr>
        <w:t>Основные показатели и анализ социальных, финансово-экономических и прочих рисков реализации муниципальной программы</w:t>
      </w:r>
    </w:p>
    <w:p w:rsidR="004B7320" w:rsidRPr="004B7320" w:rsidRDefault="004B7320" w:rsidP="004B7320">
      <w:pPr>
        <w:pStyle w:val="ConsPlusNormal"/>
        <w:ind w:firstLine="284"/>
        <w:jc w:val="both"/>
        <w:rPr>
          <w:color w:val="000000"/>
          <w:sz w:val="16"/>
          <w:szCs w:val="16"/>
        </w:rPr>
      </w:pPr>
      <w:r w:rsidRPr="004B7320">
        <w:rPr>
          <w:color w:val="000000"/>
          <w:sz w:val="16"/>
          <w:szCs w:val="16"/>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операционные и финансовый.</w:t>
      </w:r>
    </w:p>
    <w:p w:rsidR="004B7320" w:rsidRPr="004B7320" w:rsidRDefault="004B7320" w:rsidP="004B7320">
      <w:pPr>
        <w:pStyle w:val="ConsPlusNormal"/>
        <w:ind w:firstLine="284"/>
        <w:jc w:val="both"/>
        <w:rPr>
          <w:color w:val="000000"/>
          <w:sz w:val="16"/>
          <w:szCs w:val="16"/>
        </w:rPr>
      </w:pPr>
      <w:r w:rsidRPr="004B7320">
        <w:rPr>
          <w:color w:val="000000"/>
          <w:sz w:val="16"/>
          <w:szCs w:val="16"/>
        </w:rPr>
        <w:t>В рамках группы операционных рисков можно выделить  организационный риск.</w:t>
      </w:r>
    </w:p>
    <w:p w:rsidR="004B7320" w:rsidRPr="004B7320" w:rsidRDefault="004B7320" w:rsidP="004B7320">
      <w:pPr>
        <w:pStyle w:val="ConsPlusNormal"/>
        <w:ind w:firstLine="284"/>
        <w:jc w:val="both"/>
        <w:rPr>
          <w:color w:val="000000"/>
          <w:sz w:val="16"/>
          <w:szCs w:val="16"/>
        </w:rPr>
      </w:pPr>
      <w:r w:rsidRPr="004B7320">
        <w:rPr>
          <w:color w:val="000000"/>
          <w:sz w:val="16"/>
          <w:szCs w:val="16"/>
        </w:rP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исполнителей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4B7320" w:rsidRPr="004B7320" w:rsidRDefault="004B7320" w:rsidP="004B7320">
      <w:pPr>
        <w:pStyle w:val="ConsPlusNormal"/>
        <w:ind w:firstLine="284"/>
        <w:jc w:val="both"/>
        <w:rPr>
          <w:color w:val="000000"/>
          <w:sz w:val="16"/>
          <w:szCs w:val="16"/>
        </w:rPr>
      </w:pPr>
      <w:r w:rsidRPr="004B7320">
        <w:rPr>
          <w:color w:val="000000"/>
          <w:sz w:val="16"/>
          <w:szCs w:val="16"/>
        </w:rPr>
        <w:t>Операционные риски могут быть оценены как умеренные.</w:t>
      </w:r>
    </w:p>
    <w:p w:rsidR="004B7320" w:rsidRPr="004B7320" w:rsidRDefault="004B7320" w:rsidP="004B7320">
      <w:pPr>
        <w:pStyle w:val="ConsPlusNormal"/>
        <w:ind w:firstLine="284"/>
        <w:jc w:val="both"/>
        <w:rPr>
          <w:color w:val="000000"/>
          <w:sz w:val="16"/>
          <w:szCs w:val="16"/>
        </w:rPr>
      </w:pPr>
      <w:r w:rsidRPr="004B7320">
        <w:rPr>
          <w:color w:val="000000"/>
          <w:sz w:val="16"/>
          <w:szCs w:val="16"/>
        </w:rPr>
        <w:t>Финансовый риск связан с возможным финансированием муниципальной программы в неполном объеме за счет бюджетных средств.    Данный риск можно считать высоким.</w:t>
      </w:r>
    </w:p>
    <w:p w:rsidR="004B7320" w:rsidRPr="004B7320" w:rsidRDefault="004B7320" w:rsidP="004B7320">
      <w:pPr>
        <w:pStyle w:val="ConsPlusNormal"/>
        <w:ind w:firstLine="284"/>
        <w:jc w:val="both"/>
        <w:rPr>
          <w:color w:val="000000"/>
          <w:sz w:val="16"/>
          <w:szCs w:val="16"/>
        </w:rPr>
      </w:pPr>
      <w:r w:rsidRPr="004B7320">
        <w:rPr>
          <w:color w:val="000000"/>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4B7320" w:rsidRPr="004B7320" w:rsidRDefault="004B7320" w:rsidP="004B7320">
      <w:pPr>
        <w:pStyle w:val="ConsPlusNormal"/>
        <w:ind w:firstLine="284"/>
        <w:jc w:val="both"/>
        <w:rPr>
          <w:color w:val="000000"/>
          <w:sz w:val="16"/>
          <w:szCs w:val="16"/>
        </w:rPr>
      </w:pPr>
      <w:r w:rsidRPr="004B7320">
        <w:rPr>
          <w:color w:val="000000"/>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4B7320" w:rsidRPr="004B7320" w:rsidRDefault="004B7320" w:rsidP="004B7320">
      <w:pPr>
        <w:widowControl w:val="0"/>
        <w:autoSpaceDE w:val="0"/>
        <w:autoSpaceDN w:val="0"/>
        <w:adjustRightInd w:val="0"/>
        <w:jc w:val="center"/>
        <w:rPr>
          <w:rFonts w:ascii="Arial" w:hAnsi="Arial" w:cs="Arial"/>
          <w:b/>
          <w:color w:val="000000"/>
          <w:sz w:val="16"/>
          <w:szCs w:val="16"/>
        </w:rPr>
      </w:pPr>
      <w:r w:rsidRPr="004B7320">
        <w:rPr>
          <w:rFonts w:ascii="Arial" w:hAnsi="Arial" w:cs="Arial"/>
          <w:b/>
          <w:color w:val="000000"/>
          <w:sz w:val="16"/>
          <w:szCs w:val="16"/>
        </w:rPr>
        <w:t>Механизм управления реализацией муниципальной программы</w:t>
      </w:r>
    </w:p>
    <w:p w:rsidR="004B7320" w:rsidRPr="004B7320" w:rsidRDefault="004B7320" w:rsidP="004B7320">
      <w:pPr>
        <w:pStyle w:val="ConsPlusNormal"/>
        <w:ind w:firstLine="284"/>
        <w:jc w:val="both"/>
        <w:rPr>
          <w:color w:val="000000"/>
          <w:sz w:val="16"/>
          <w:szCs w:val="16"/>
        </w:rPr>
      </w:pPr>
      <w:r w:rsidRPr="004B7320">
        <w:rPr>
          <w:color w:val="000000"/>
          <w:sz w:val="16"/>
          <w:szCs w:val="16"/>
        </w:rPr>
        <w:t>Комитет жилищно-коммунального хозяйства Администрации Валдайского муниципального района  осуществляет:</w:t>
      </w:r>
    </w:p>
    <w:p w:rsidR="004B7320" w:rsidRPr="004B7320" w:rsidRDefault="004B7320" w:rsidP="004B7320">
      <w:pPr>
        <w:pStyle w:val="ConsPlusNormal"/>
        <w:ind w:firstLine="284"/>
        <w:jc w:val="both"/>
        <w:rPr>
          <w:color w:val="000000"/>
          <w:sz w:val="16"/>
          <w:szCs w:val="16"/>
        </w:rPr>
      </w:pPr>
      <w:r w:rsidRPr="004B7320">
        <w:rPr>
          <w:color w:val="000000"/>
          <w:sz w:val="16"/>
          <w:szCs w:val="16"/>
        </w:rPr>
        <w:t>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p>
    <w:p w:rsidR="004B7320" w:rsidRPr="004B7320" w:rsidRDefault="004B7320" w:rsidP="004B7320">
      <w:pPr>
        <w:pStyle w:val="ConsPlusNormal"/>
        <w:ind w:firstLine="284"/>
        <w:jc w:val="both"/>
        <w:rPr>
          <w:color w:val="000000"/>
          <w:sz w:val="16"/>
          <w:szCs w:val="16"/>
        </w:rPr>
      </w:pPr>
      <w:r w:rsidRPr="004B7320">
        <w:rPr>
          <w:color w:val="000000"/>
          <w:sz w:val="16"/>
          <w:szCs w:val="16"/>
        </w:rPr>
        <w:t>обеспечение эффективности реализации муниципальной программы;</w:t>
      </w:r>
    </w:p>
    <w:p w:rsidR="004B7320" w:rsidRPr="004B7320" w:rsidRDefault="004B7320" w:rsidP="004B7320">
      <w:pPr>
        <w:pStyle w:val="ConsPlusNormal"/>
        <w:ind w:firstLine="284"/>
        <w:jc w:val="both"/>
        <w:rPr>
          <w:color w:val="000000"/>
          <w:sz w:val="16"/>
          <w:szCs w:val="16"/>
        </w:rPr>
      </w:pPr>
      <w:r w:rsidRPr="004B7320">
        <w:rPr>
          <w:color w:val="000000"/>
          <w:sz w:val="16"/>
          <w:szCs w:val="16"/>
        </w:rP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4B7320" w:rsidRPr="004B7320" w:rsidRDefault="004B7320" w:rsidP="004B7320">
      <w:pPr>
        <w:pStyle w:val="ConsPlusNormal"/>
        <w:ind w:firstLine="284"/>
        <w:jc w:val="both"/>
        <w:rPr>
          <w:color w:val="000000"/>
          <w:sz w:val="16"/>
          <w:szCs w:val="16"/>
        </w:rPr>
      </w:pPr>
      <w:r w:rsidRPr="004B7320">
        <w:rPr>
          <w:color w:val="000000"/>
          <w:sz w:val="16"/>
          <w:szCs w:val="16"/>
        </w:rPr>
        <w:t>участие в разработке и осуществление реализации мероприятий муниципальной программы;</w:t>
      </w:r>
    </w:p>
    <w:p w:rsidR="004B7320" w:rsidRPr="004B7320" w:rsidRDefault="004B7320" w:rsidP="004B7320">
      <w:pPr>
        <w:pStyle w:val="ConsPlusNormal"/>
        <w:ind w:firstLine="284"/>
        <w:jc w:val="both"/>
        <w:rPr>
          <w:color w:val="000000"/>
          <w:sz w:val="16"/>
          <w:szCs w:val="16"/>
        </w:rPr>
      </w:pPr>
      <w:r w:rsidRPr="004B7320">
        <w:rPr>
          <w:color w:val="000000"/>
          <w:sz w:val="16"/>
          <w:szCs w:val="16"/>
        </w:rPr>
        <w:t>представление в рамках своей компетенции предложения комитету по корректировке муниципальной программы.</w:t>
      </w:r>
    </w:p>
    <w:p w:rsidR="004B7320" w:rsidRPr="004B7320" w:rsidRDefault="004B7320" w:rsidP="004B7320">
      <w:pPr>
        <w:widowControl w:val="0"/>
        <w:autoSpaceDE w:val="0"/>
        <w:autoSpaceDN w:val="0"/>
        <w:adjustRightInd w:val="0"/>
        <w:ind w:firstLine="284"/>
        <w:jc w:val="both"/>
        <w:rPr>
          <w:rFonts w:ascii="Arial" w:hAnsi="Arial" w:cs="Arial"/>
          <w:color w:val="000000"/>
          <w:sz w:val="16"/>
          <w:szCs w:val="16"/>
        </w:rPr>
      </w:pPr>
      <w:r w:rsidRPr="004B7320">
        <w:rPr>
          <w:rFonts w:ascii="Arial" w:hAnsi="Arial" w:cs="Arial"/>
          <w:color w:val="000000"/>
          <w:sz w:val="16"/>
          <w:szCs w:val="16"/>
        </w:rPr>
        <w:t xml:space="preserve">Координация хода реализации муниципальной программы осуществляется заместителем Главы администрации  муниципального района. </w:t>
      </w:r>
    </w:p>
    <w:p w:rsidR="004B7320" w:rsidRPr="004B7320" w:rsidRDefault="004B7320" w:rsidP="004B7320">
      <w:pPr>
        <w:jc w:val="center"/>
        <w:rPr>
          <w:rFonts w:ascii="Arial" w:hAnsi="Arial" w:cs="Arial"/>
          <w:b/>
          <w:sz w:val="16"/>
          <w:szCs w:val="16"/>
        </w:rPr>
      </w:pPr>
      <w:r w:rsidRPr="004B7320">
        <w:rPr>
          <w:rFonts w:ascii="Arial" w:hAnsi="Arial" w:cs="Arial"/>
          <w:b/>
          <w:sz w:val="16"/>
          <w:szCs w:val="16"/>
        </w:rPr>
        <w:t xml:space="preserve">Перечень целевых показателей муниципальной программы </w:t>
      </w:r>
    </w:p>
    <w:p w:rsidR="004B7320" w:rsidRPr="004B7320" w:rsidRDefault="004B7320" w:rsidP="004B7320">
      <w:pPr>
        <w:jc w:val="center"/>
        <w:rPr>
          <w:rFonts w:ascii="Arial" w:hAnsi="Arial" w:cs="Arial"/>
          <w:b/>
          <w:color w:val="000000"/>
          <w:sz w:val="16"/>
          <w:szCs w:val="16"/>
        </w:rPr>
      </w:pPr>
      <w:r w:rsidRPr="004B7320">
        <w:rPr>
          <w:rFonts w:ascii="Arial" w:hAnsi="Arial" w:cs="Arial"/>
          <w:b/>
          <w:color w:val="000000"/>
          <w:sz w:val="16"/>
          <w:szCs w:val="16"/>
        </w:rPr>
        <w:t>«Отлов безнадзорных животных на территории Валдайского</w:t>
      </w:r>
      <w:r>
        <w:rPr>
          <w:rFonts w:ascii="Arial" w:hAnsi="Arial" w:cs="Arial"/>
          <w:b/>
          <w:color w:val="000000"/>
          <w:sz w:val="16"/>
          <w:szCs w:val="16"/>
        </w:rPr>
        <w:t xml:space="preserve"> </w:t>
      </w:r>
      <w:r w:rsidRPr="004B7320">
        <w:rPr>
          <w:rFonts w:ascii="Arial" w:hAnsi="Arial" w:cs="Arial"/>
          <w:b/>
          <w:color w:val="000000"/>
          <w:sz w:val="16"/>
          <w:szCs w:val="16"/>
        </w:rPr>
        <w:t>муниципального района в 2018 - 2025 годах»</w:t>
      </w:r>
    </w:p>
    <w:p w:rsidR="004B7320" w:rsidRPr="004B7320" w:rsidRDefault="004B7320" w:rsidP="004B7320">
      <w:pPr>
        <w:widowControl w:val="0"/>
        <w:autoSpaceDE w:val="0"/>
        <w:autoSpaceDN w:val="0"/>
        <w:adjustRightInd w:val="0"/>
        <w:jc w:val="cente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482"/>
        <w:gridCol w:w="5792"/>
        <w:gridCol w:w="631"/>
        <w:gridCol w:w="631"/>
        <w:gridCol w:w="632"/>
        <w:gridCol w:w="632"/>
        <w:gridCol w:w="632"/>
        <w:gridCol w:w="632"/>
        <w:gridCol w:w="632"/>
        <w:gridCol w:w="632"/>
      </w:tblGrid>
      <w:tr w:rsidR="004B7320" w:rsidRPr="004B7320" w:rsidTr="004B7320">
        <w:trPr>
          <w:trHeight w:val="20"/>
        </w:trPr>
        <w:tc>
          <w:tcPr>
            <w:tcW w:w="0" w:type="auto"/>
            <w:vMerge w:val="restart"/>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 п/п</w:t>
            </w:r>
          </w:p>
        </w:tc>
        <w:tc>
          <w:tcPr>
            <w:tcW w:w="0" w:type="auto"/>
            <w:vMerge w:val="restart"/>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Цели, задачи муниципальной программы, наименование и единица измерения целевого показателя</w:t>
            </w:r>
          </w:p>
        </w:tc>
        <w:tc>
          <w:tcPr>
            <w:tcW w:w="0" w:type="auto"/>
            <w:gridSpan w:val="8"/>
            <w:vAlign w:val="center"/>
          </w:tcPr>
          <w:p w:rsidR="004B7320" w:rsidRPr="004B7320" w:rsidRDefault="004B7320" w:rsidP="004B7320">
            <w:pPr>
              <w:jc w:val="center"/>
              <w:rPr>
                <w:rFonts w:ascii="Arial" w:hAnsi="Arial" w:cs="Arial"/>
                <w:sz w:val="12"/>
                <w:szCs w:val="12"/>
              </w:rPr>
            </w:pPr>
            <w:r w:rsidRPr="004B7320">
              <w:rPr>
                <w:rFonts w:ascii="Arial" w:hAnsi="Arial" w:cs="Arial"/>
                <w:b/>
                <w:color w:val="000000"/>
                <w:sz w:val="12"/>
                <w:szCs w:val="12"/>
              </w:rPr>
              <w:t>Значения целевого показателя</w:t>
            </w:r>
          </w:p>
        </w:tc>
      </w:tr>
      <w:tr w:rsidR="004B7320" w:rsidRPr="004B7320" w:rsidTr="004B7320">
        <w:trPr>
          <w:trHeight w:val="20"/>
        </w:trPr>
        <w:tc>
          <w:tcPr>
            <w:tcW w:w="0" w:type="auto"/>
            <w:vMerge/>
            <w:vAlign w:val="center"/>
          </w:tcPr>
          <w:p w:rsidR="004B7320" w:rsidRPr="004B7320" w:rsidRDefault="004B7320" w:rsidP="004B7320">
            <w:pPr>
              <w:jc w:val="center"/>
              <w:rPr>
                <w:rFonts w:ascii="Arial" w:hAnsi="Arial" w:cs="Arial"/>
                <w:b/>
                <w:color w:val="000000"/>
                <w:sz w:val="12"/>
                <w:szCs w:val="12"/>
              </w:rPr>
            </w:pPr>
          </w:p>
        </w:tc>
        <w:tc>
          <w:tcPr>
            <w:tcW w:w="0" w:type="auto"/>
            <w:vMerge/>
            <w:vAlign w:val="center"/>
          </w:tcPr>
          <w:p w:rsidR="004B7320" w:rsidRPr="004B7320" w:rsidRDefault="004B7320" w:rsidP="004B7320">
            <w:pPr>
              <w:jc w:val="center"/>
              <w:rPr>
                <w:rFonts w:ascii="Arial" w:hAnsi="Arial" w:cs="Arial"/>
                <w:b/>
                <w:color w:val="000000"/>
                <w:sz w:val="12"/>
                <w:szCs w:val="12"/>
              </w:rPr>
            </w:pPr>
          </w:p>
        </w:tc>
        <w:tc>
          <w:tcPr>
            <w:tcW w:w="0" w:type="auto"/>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2018 год</w:t>
            </w:r>
          </w:p>
        </w:tc>
        <w:tc>
          <w:tcPr>
            <w:tcW w:w="0" w:type="auto"/>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2019 год</w:t>
            </w:r>
          </w:p>
        </w:tc>
        <w:tc>
          <w:tcPr>
            <w:tcW w:w="0" w:type="auto"/>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2020 год</w:t>
            </w:r>
          </w:p>
        </w:tc>
        <w:tc>
          <w:tcPr>
            <w:tcW w:w="0" w:type="auto"/>
            <w:shd w:val="clear" w:color="auto" w:fill="auto"/>
            <w:vAlign w:val="center"/>
          </w:tcPr>
          <w:p w:rsidR="004B7320" w:rsidRPr="004B7320" w:rsidRDefault="004B7320" w:rsidP="004B7320">
            <w:pPr>
              <w:jc w:val="center"/>
              <w:rPr>
                <w:rFonts w:ascii="Arial" w:hAnsi="Arial" w:cs="Arial"/>
                <w:b/>
                <w:sz w:val="12"/>
                <w:szCs w:val="12"/>
              </w:rPr>
            </w:pPr>
            <w:r w:rsidRPr="004B7320">
              <w:rPr>
                <w:rFonts w:ascii="Arial" w:hAnsi="Arial" w:cs="Arial"/>
                <w:b/>
                <w:color w:val="000000"/>
                <w:sz w:val="12"/>
                <w:szCs w:val="12"/>
              </w:rPr>
              <w:t>2021 год</w:t>
            </w:r>
          </w:p>
        </w:tc>
        <w:tc>
          <w:tcPr>
            <w:tcW w:w="0" w:type="auto"/>
            <w:vAlign w:val="center"/>
          </w:tcPr>
          <w:p w:rsidR="004B7320" w:rsidRPr="004B7320" w:rsidRDefault="004B7320" w:rsidP="004B7320">
            <w:pPr>
              <w:jc w:val="center"/>
              <w:rPr>
                <w:rFonts w:ascii="Arial" w:hAnsi="Arial" w:cs="Arial"/>
                <w:b/>
                <w:color w:val="000000"/>
                <w:sz w:val="12"/>
                <w:szCs w:val="12"/>
              </w:rPr>
            </w:pPr>
            <w:r w:rsidRPr="004B7320">
              <w:rPr>
                <w:rFonts w:ascii="Arial" w:hAnsi="Arial" w:cs="Arial"/>
                <w:b/>
                <w:color w:val="000000"/>
                <w:sz w:val="12"/>
                <w:szCs w:val="12"/>
              </w:rPr>
              <w:t>2022 год</w:t>
            </w:r>
          </w:p>
        </w:tc>
        <w:tc>
          <w:tcPr>
            <w:tcW w:w="0" w:type="auto"/>
            <w:vAlign w:val="center"/>
          </w:tcPr>
          <w:p w:rsidR="004B7320" w:rsidRPr="004B7320" w:rsidRDefault="004B7320" w:rsidP="004B7320">
            <w:pPr>
              <w:jc w:val="center"/>
              <w:rPr>
                <w:rFonts w:ascii="Arial" w:hAnsi="Arial" w:cs="Arial"/>
                <w:b/>
                <w:color w:val="000000"/>
                <w:sz w:val="12"/>
                <w:szCs w:val="12"/>
              </w:rPr>
            </w:pPr>
            <w:r w:rsidRPr="004B7320">
              <w:rPr>
                <w:rFonts w:ascii="Arial" w:hAnsi="Arial" w:cs="Arial"/>
                <w:b/>
                <w:color w:val="000000"/>
                <w:sz w:val="12"/>
                <w:szCs w:val="12"/>
              </w:rPr>
              <w:t>2023 год</w:t>
            </w:r>
          </w:p>
        </w:tc>
        <w:tc>
          <w:tcPr>
            <w:tcW w:w="0" w:type="auto"/>
            <w:vAlign w:val="center"/>
          </w:tcPr>
          <w:p w:rsidR="004B7320" w:rsidRPr="004B7320" w:rsidRDefault="004B7320" w:rsidP="004B7320">
            <w:pPr>
              <w:jc w:val="center"/>
              <w:rPr>
                <w:rFonts w:ascii="Arial" w:hAnsi="Arial" w:cs="Arial"/>
                <w:b/>
                <w:color w:val="000000"/>
                <w:sz w:val="12"/>
                <w:szCs w:val="12"/>
              </w:rPr>
            </w:pPr>
            <w:r w:rsidRPr="004B7320">
              <w:rPr>
                <w:rFonts w:ascii="Arial" w:hAnsi="Arial" w:cs="Arial"/>
                <w:b/>
                <w:color w:val="000000"/>
                <w:sz w:val="12"/>
                <w:szCs w:val="12"/>
              </w:rPr>
              <w:t>2024 год</w:t>
            </w:r>
          </w:p>
        </w:tc>
        <w:tc>
          <w:tcPr>
            <w:tcW w:w="0" w:type="auto"/>
            <w:vAlign w:val="center"/>
          </w:tcPr>
          <w:p w:rsidR="004B7320" w:rsidRPr="004B7320" w:rsidRDefault="004B7320" w:rsidP="004B7320">
            <w:pPr>
              <w:jc w:val="center"/>
              <w:rPr>
                <w:rFonts w:ascii="Arial" w:hAnsi="Arial" w:cs="Arial"/>
                <w:b/>
                <w:color w:val="000000"/>
                <w:sz w:val="12"/>
                <w:szCs w:val="12"/>
              </w:rPr>
            </w:pPr>
            <w:r w:rsidRPr="004B7320">
              <w:rPr>
                <w:rFonts w:ascii="Arial" w:hAnsi="Arial" w:cs="Arial"/>
                <w:b/>
                <w:color w:val="000000"/>
                <w:sz w:val="12"/>
                <w:szCs w:val="12"/>
              </w:rPr>
              <w:t>2025 год</w:t>
            </w:r>
          </w:p>
        </w:tc>
      </w:tr>
      <w:tr w:rsidR="004B7320" w:rsidRPr="004B7320" w:rsidTr="004B7320">
        <w:trPr>
          <w:trHeight w:val="20"/>
        </w:trPr>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1</w:t>
            </w:r>
          </w:p>
        </w:tc>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2</w:t>
            </w:r>
          </w:p>
        </w:tc>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3</w:t>
            </w:r>
          </w:p>
        </w:tc>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4</w:t>
            </w:r>
          </w:p>
        </w:tc>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5</w:t>
            </w:r>
          </w:p>
        </w:tc>
        <w:tc>
          <w:tcPr>
            <w:tcW w:w="0" w:type="auto"/>
            <w:shd w:val="clear" w:color="auto" w:fill="auto"/>
            <w:vAlign w:val="center"/>
          </w:tcPr>
          <w:p w:rsidR="004B7320" w:rsidRPr="004B7320" w:rsidRDefault="004B7320" w:rsidP="004B7320">
            <w:pPr>
              <w:jc w:val="center"/>
              <w:rPr>
                <w:rFonts w:ascii="Arial" w:hAnsi="Arial" w:cs="Arial"/>
                <w:sz w:val="12"/>
                <w:szCs w:val="12"/>
              </w:rPr>
            </w:pPr>
            <w:r w:rsidRPr="004B7320">
              <w:rPr>
                <w:rFonts w:ascii="Arial" w:hAnsi="Arial" w:cs="Arial"/>
                <w:sz w:val="12"/>
                <w:szCs w:val="12"/>
              </w:rPr>
              <w:t>6</w:t>
            </w:r>
          </w:p>
        </w:tc>
        <w:tc>
          <w:tcPr>
            <w:tcW w:w="0" w:type="auto"/>
            <w:vAlign w:val="center"/>
          </w:tcPr>
          <w:p w:rsidR="004B7320" w:rsidRPr="004B7320" w:rsidRDefault="004B7320" w:rsidP="004B7320">
            <w:pPr>
              <w:jc w:val="center"/>
              <w:rPr>
                <w:rFonts w:ascii="Arial" w:hAnsi="Arial" w:cs="Arial"/>
                <w:sz w:val="12"/>
                <w:szCs w:val="12"/>
              </w:rPr>
            </w:pPr>
            <w:r w:rsidRPr="004B7320">
              <w:rPr>
                <w:rFonts w:ascii="Arial" w:hAnsi="Arial" w:cs="Arial"/>
                <w:sz w:val="12"/>
                <w:szCs w:val="12"/>
              </w:rPr>
              <w:t>7</w:t>
            </w:r>
          </w:p>
        </w:tc>
        <w:tc>
          <w:tcPr>
            <w:tcW w:w="0" w:type="auto"/>
            <w:vAlign w:val="center"/>
          </w:tcPr>
          <w:p w:rsidR="004B7320" w:rsidRPr="004B7320" w:rsidRDefault="004B7320" w:rsidP="004B7320">
            <w:pPr>
              <w:jc w:val="center"/>
              <w:rPr>
                <w:rFonts w:ascii="Arial" w:hAnsi="Arial" w:cs="Arial"/>
                <w:sz w:val="12"/>
                <w:szCs w:val="12"/>
              </w:rPr>
            </w:pPr>
            <w:r w:rsidRPr="004B7320">
              <w:rPr>
                <w:rFonts w:ascii="Arial" w:hAnsi="Arial" w:cs="Arial"/>
                <w:sz w:val="12"/>
                <w:szCs w:val="12"/>
              </w:rPr>
              <w:t>8</w:t>
            </w:r>
          </w:p>
        </w:tc>
        <w:tc>
          <w:tcPr>
            <w:tcW w:w="0" w:type="auto"/>
            <w:vAlign w:val="center"/>
          </w:tcPr>
          <w:p w:rsidR="004B7320" w:rsidRPr="004B7320" w:rsidRDefault="004B7320" w:rsidP="004B7320">
            <w:pPr>
              <w:jc w:val="center"/>
              <w:rPr>
                <w:rFonts w:ascii="Arial" w:hAnsi="Arial" w:cs="Arial"/>
                <w:sz w:val="12"/>
                <w:szCs w:val="12"/>
              </w:rPr>
            </w:pPr>
            <w:r w:rsidRPr="004B7320">
              <w:rPr>
                <w:rFonts w:ascii="Arial" w:hAnsi="Arial" w:cs="Arial"/>
                <w:sz w:val="12"/>
                <w:szCs w:val="12"/>
              </w:rPr>
              <w:t>8</w:t>
            </w:r>
          </w:p>
        </w:tc>
        <w:tc>
          <w:tcPr>
            <w:tcW w:w="0" w:type="auto"/>
            <w:vAlign w:val="center"/>
          </w:tcPr>
          <w:p w:rsidR="004B7320" w:rsidRPr="004B7320" w:rsidRDefault="004B7320" w:rsidP="004B7320">
            <w:pPr>
              <w:jc w:val="center"/>
              <w:rPr>
                <w:rFonts w:ascii="Arial" w:hAnsi="Arial" w:cs="Arial"/>
                <w:sz w:val="12"/>
                <w:szCs w:val="12"/>
              </w:rPr>
            </w:pPr>
            <w:r w:rsidRPr="004B7320">
              <w:rPr>
                <w:rFonts w:ascii="Arial" w:hAnsi="Arial" w:cs="Arial"/>
                <w:sz w:val="12"/>
                <w:szCs w:val="12"/>
              </w:rPr>
              <w:t>9</w:t>
            </w:r>
          </w:p>
        </w:tc>
      </w:tr>
      <w:tr w:rsidR="004B7320" w:rsidRPr="004B7320" w:rsidTr="004B7320">
        <w:trPr>
          <w:trHeight w:val="20"/>
        </w:trPr>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1.</w:t>
            </w:r>
          </w:p>
        </w:tc>
        <w:tc>
          <w:tcPr>
            <w:tcW w:w="0" w:type="auto"/>
            <w:vAlign w:val="center"/>
          </w:tcPr>
          <w:p w:rsidR="004B7320" w:rsidRPr="004B7320" w:rsidRDefault="004B7320" w:rsidP="004B7320">
            <w:pPr>
              <w:pStyle w:val="ConsPlusCell"/>
              <w:rPr>
                <w:color w:val="000000"/>
                <w:sz w:val="12"/>
                <w:szCs w:val="12"/>
              </w:rPr>
            </w:pPr>
            <w:r w:rsidRPr="004B7320">
              <w:rPr>
                <w:color w:val="000000"/>
                <w:sz w:val="12"/>
                <w:szCs w:val="12"/>
              </w:rPr>
              <w:t>Показатель 1. Доля отловленных безнадзорных животных от общего количества выявленных(%)</w:t>
            </w:r>
          </w:p>
        </w:tc>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100</w:t>
            </w:r>
          </w:p>
        </w:tc>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100</w:t>
            </w:r>
          </w:p>
        </w:tc>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0" w:type="auto"/>
            <w:shd w:val="clear" w:color="auto" w:fill="auto"/>
            <w:vAlign w:val="center"/>
          </w:tcPr>
          <w:p w:rsidR="004B7320" w:rsidRPr="004B7320" w:rsidRDefault="004B7320" w:rsidP="004B7320">
            <w:pPr>
              <w:jc w:val="center"/>
              <w:rPr>
                <w:rFonts w:ascii="Arial" w:hAnsi="Arial" w:cs="Arial"/>
                <w:sz w:val="12"/>
                <w:szCs w:val="12"/>
              </w:rPr>
            </w:pPr>
            <w:r w:rsidRPr="004B7320">
              <w:rPr>
                <w:rFonts w:ascii="Arial" w:hAnsi="Arial" w:cs="Arial"/>
                <w:color w:val="000000"/>
                <w:sz w:val="12"/>
                <w:szCs w:val="12"/>
              </w:rPr>
              <w:t>100</w:t>
            </w:r>
          </w:p>
        </w:tc>
        <w:tc>
          <w:tcPr>
            <w:tcW w:w="0" w:type="auto"/>
            <w:vAlign w:val="center"/>
          </w:tcPr>
          <w:p w:rsidR="004B7320" w:rsidRPr="004B7320" w:rsidRDefault="004B7320" w:rsidP="004B7320">
            <w:pPr>
              <w:jc w:val="center"/>
              <w:rPr>
                <w:rFonts w:ascii="Arial" w:hAnsi="Arial" w:cs="Arial"/>
                <w:color w:val="000000"/>
                <w:sz w:val="12"/>
                <w:szCs w:val="12"/>
              </w:rPr>
            </w:pPr>
            <w:r w:rsidRPr="004B7320">
              <w:rPr>
                <w:rFonts w:ascii="Arial" w:hAnsi="Arial" w:cs="Arial"/>
                <w:color w:val="000000"/>
                <w:sz w:val="12"/>
                <w:szCs w:val="12"/>
              </w:rPr>
              <w:t>100</w:t>
            </w:r>
          </w:p>
        </w:tc>
        <w:tc>
          <w:tcPr>
            <w:tcW w:w="0" w:type="auto"/>
            <w:vAlign w:val="center"/>
          </w:tcPr>
          <w:p w:rsidR="004B7320" w:rsidRPr="004B7320" w:rsidRDefault="004B7320" w:rsidP="004B7320">
            <w:pPr>
              <w:jc w:val="center"/>
              <w:rPr>
                <w:rFonts w:ascii="Arial" w:hAnsi="Arial" w:cs="Arial"/>
                <w:color w:val="000000"/>
                <w:sz w:val="12"/>
                <w:szCs w:val="12"/>
              </w:rPr>
            </w:pPr>
            <w:r w:rsidRPr="004B7320">
              <w:rPr>
                <w:rFonts w:ascii="Arial" w:hAnsi="Arial" w:cs="Arial"/>
                <w:color w:val="000000"/>
                <w:sz w:val="12"/>
                <w:szCs w:val="12"/>
              </w:rPr>
              <w:t>100</w:t>
            </w:r>
          </w:p>
        </w:tc>
        <w:tc>
          <w:tcPr>
            <w:tcW w:w="0" w:type="auto"/>
            <w:vAlign w:val="center"/>
          </w:tcPr>
          <w:p w:rsidR="004B7320" w:rsidRPr="004B7320" w:rsidRDefault="004B7320" w:rsidP="004B7320">
            <w:pPr>
              <w:jc w:val="center"/>
              <w:rPr>
                <w:rFonts w:ascii="Arial" w:hAnsi="Arial" w:cs="Arial"/>
                <w:color w:val="000000"/>
                <w:sz w:val="12"/>
                <w:szCs w:val="12"/>
              </w:rPr>
            </w:pPr>
            <w:r w:rsidRPr="004B7320">
              <w:rPr>
                <w:rFonts w:ascii="Arial" w:hAnsi="Arial" w:cs="Arial"/>
                <w:color w:val="000000"/>
                <w:sz w:val="12"/>
                <w:szCs w:val="12"/>
              </w:rPr>
              <w:t>100</w:t>
            </w:r>
          </w:p>
        </w:tc>
        <w:tc>
          <w:tcPr>
            <w:tcW w:w="0" w:type="auto"/>
            <w:vAlign w:val="center"/>
          </w:tcPr>
          <w:p w:rsidR="004B7320" w:rsidRPr="004B7320" w:rsidRDefault="004B7320" w:rsidP="004B7320">
            <w:pPr>
              <w:jc w:val="center"/>
              <w:rPr>
                <w:rFonts w:ascii="Arial" w:hAnsi="Arial" w:cs="Arial"/>
                <w:color w:val="000000"/>
                <w:sz w:val="12"/>
                <w:szCs w:val="12"/>
              </w:rPr>
            </w:pPr>
            <w:r w:rsidRPr="004B7320">
              <w:rPr>
                <w:rFonts w:ascii="Arial" w:hAnsi="Arial" w:cs="Arial"/>
                <w:color w:val="000000"/>
                <w:sz w:val="12"/>
                <w:szCs w:val="12"/>
              </w:rPr>
              <w:t>100</w:t>
            </w:r>
          </w:p>
        </w:tc>
      </w:tr>
      <w:tr w:rsidR="004B7320" w:rsidRPr="004B7320" w:rsidTr="004B7320">
        <w:trPr>
          <w:trHeight w:val="20"/>
        </w:trPr>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2.</w:t>
            </w:r>
          </w:p>
        </w:tc>
        <w:tc>
          <w:tcPr>
            <w:tcW w:w="0" w:type="auto"/>
            <w:vAlign w:val="center"/>
          </w:tcPr>
          <w:p w:rsidR="004B7320" w:rsidRPr="004B7320" w:rsidRDefault="004B7320" w:rsidP="004B7320">
            <w:pPr>
              <w:pStyle w:val="ConsPlusCell"/>
              <w:rPr>
                <w:color w:val="000000"/>
                <w:sz w:val="12"/>
                <w:szCs w:val="12"/>
              </w:rPr>
            </w:pPr>
            <w:r w:rsidRPr="004B7320">
              <w:rPr>
                <w:color w:val="000000"/>
                <w:sz w:val="12"/>
                <w:szCs w:val="12"/>
              </w:rPr>
              <w:t>Показатель 2. Количество отловленных безнадзорных животных (ед.)</w:t>
            </w:r>
          </w:p>
        </w:tc>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23</w:t>
            </w:r>
          </w:p>
        </w:tc>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23</w:t>
            </w:r>
          </w:p>
        </w:tc>
        <w:tc>
          <w:tcPr>
            <w:tcW w:w="0" w:type="auto"/>
            <w:vAlign w:val="center"/>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0" w:type="auto"/>
            <w:shd w:val="clear" w:color="auto" w:fill="auto"/>
            <w:vAlign w:val="center"/>
          </w:tcPr>
          <w:p w:rsidR="004B7320" w:rsidRPr="004B7320" w:rsidRDefault="004B7320" w:rsidP="004B7320">
            <w:pPr>
              <w:jc w:val="center"/>
              <w:rPr>
                <w:rFonts w:ascii="Arial" w:hAnsi="Arial" w:cs="Arial"/>
                <w:color w:val="000000"/>
                <w:sz w:val="12"/>
                <w:szCs w:val="12"/>
              </w:rPr>
            </w:pPr>
            <w:r w:rsidRPr="004B7320">
              <w:rPr>
                <w:rFonts w:ascii="Arial" w:hAnsi="Arial" w:cs="Arial"/>
                <w:color w:val="000000"/>
                <w:sz w:val="12"/>
                <w:szCs w:val="12"/>
              </w:rPr>
              <w:t>10</w:t>
            </w:r>
          </w:p>
        </w:tc>
        <w:tc>
          <w:tcPr>
            <w:tcW w:w="0" w:type="auto"/>
            <w:vAlign w:val="center"/>
          </w:tcPr>
          <w:p w:rsidR="004B7320" w:rsidRPr="004B7320" w:rsidRDefault="004B7320" w:rsidP="004B7320">
            <w:pPr>
              <w:jc w:val="center"/>
              <w:rPr>
                <w:rFonts w:ascii="Arial" w:hAnsi="Arial" w:cs="Arial"/>
                <w:color w:val="000000"/>
                <w:sz w:val="12"/>
                <w:szCs w:val="12"/>
              </w:rPr>
            </w:pPr>
            <w:r w:rsidRPr="004B7320">
              <w:rPr>
                <w:rFonts w:ascii="Arial" w:hAnsi="Arial" w:cs="Arial"/>
                <w:color w:val="000000"/>
                <w:sz w:val="12"/>
                <w:szCs w:val="12"/>
              </w:rPr>
              <w:t>9</w:t>
            </w:r>
          </w:p>
        </w:tc>
        <w:tc>
          <w:tcPr>
            <w:tcW w:w="0" w:type="auto"/>
            <w:vAlign w:val="center"/>
          </w:tcPr>
          <w:p w:rsidR="004B7320" w:rsidRPr="004B7320" w:rsidRDefault="004B7320" w:rsidP="004B7320">
            <w:pPr>
              <w:jc w:val="center"/>
              <w:rPr>
                <w:rFonts w:ascii="Arial" w:hAnsi="Arial" w:cs="Arial"/>
                <w:color w:val="000000"/>
                <w:sz w:val="12"/>
                <w:szCs w:val="12"/>
              </w:rPr>
            </w:pPr>
            <w:r w:rsidRPr="004B7320">
              <w:rPr>
                <w:rFonts w:ascii="Arial" w:hAnsi="Arial" w:cs="Arial"/>
                <w:color w:val="000000"/>
                <w:sz w:val="12"/>
                <w:szCs w:val="12"/>
              </w:rPr>
              <w:t>8</w:t>
            </w:r>
          </w:p>
        </w:tc>
        <w:tc>
          <w:tcPr>
            <w:tcW w:w="0" w:type="auto"/>
            <w:vAlign w:val="center"/>
          </w:tcPr>
          <w:p w:rsidR="004B7320" w:rsidRPr="004B7320" w:rsidRDefault="004B7320" w:rsidP="004B7320">
            <w:pPr>
              <w:jc w:val="center"/>
              <w:rPr>
                <w:rFonts w:ascii="Arial" w:hAnsi="Arial" w:cs="Arial"/>
                <w:color w:val="000000"/>
                <w:sz w:val="12"/>
                <w:szCs w:val="12"/>
              </w:rPr>
            </w:pPr>
            <w:r w:rsidRPr="004B7320">
              <w:rPr>
                <w:rFonts w:ascii="Arial" w:hAnsi="Arial" w:cs="Arial"/>
                <w:color w:val="000000"/>
                <w:sz w:val="12"/>
                <w:szCs w:val="12"/>
              </w:rPr>
              <w:t>8</w:t>
            </w:r>
          </w:p>
        </w:tc>
        <w:tc>
          <w:tcPr>
            <w:tcW w:w="0" w:type="auto"/>
            <w:vAlign w:val="center"/>
          </w:tcPr>
          <w:p w:rsidR="004B7320" w:rsidRPr="004B7320" w:rsidRDefault="004B7320" w:rsidP="004B7320">
            <w:pPr>
              <w:jc w:val="center"/>
              <w:rPr>
                <w:rFonts w:ascii="Arial" w:hAnsi="Arial" w:cs="Arial"/>
                <w:color w:val="000000"/>
                <w:sz w:val="12"/>
                <w:szCs w:val="12"/>
              </w:rPr>
            </w:pPr>
            <w:r w:rsidRPr="004B7320">
              <w:rPr>
                <w:rFonts w:ascii="Arial" w:hAnsi="Arial" w:cs="Arial"/>
                <w:color w:val="000000"/>
                <w:sz w:val="12"/>
                <w:szCs w:val="12"/>
              </w:rPr>
              <w:t>8</w:t>
            </w:r>
          </w:p>
        </w:tc>
      </w:tr>
    </w:tbl>
    <w:p w:rsidR="000C48D1" w:rsidRPr="004B7320" w:rsidRDefault="000C48D1" w:rsidP="004B7320">
      <w:pPr>
        <w:shd w:val="clear" w:color="auto" w:fill="FFFFFF"/>
        <w:suppressAutoHyphens/>
        <w:jc w:val="center"/>
        <w:rPr>
          <w:rFonts w:ascii="Arial" w:hAnsi="Arial" w:cs="Arial"/>
          <w:b/>
          <w:sz w:val="8"/>
          <w:szCs w:val="8"/>
        </w:rPr>
      </w:pPr>
    </w:p>
    <w:p w:rsidR="004B7320" w:rsidRPr="004B7320" w:rsidRDefault="004B7320" w:rsidP="004B7320">
      <w:pPr>
        <w:jc w:val="center"/>
        <w:rPr>
          <w:rFonts w:ascii="Arial" w:hAnsi="Arial" w:cs="Arial"/>
          <w:b/>
          <w:sz w:val="16"/>
          <w:szCs w:val="16"/>
        </w:rPr>
      </w:pPr>
      <w:r w:rsidRPr="004B7320">
        <w:rPr>
          <w:rFonts w:ascii="Arial" w:hAnsi="Arial" w:cs="Arial"/>
          <w:b/>
          <w:sz w:val="16"/>
          <w:szCs w:val="16"/>
        </w:rPr>
        <w:t xml:space="preserve">Мероприятия муниципальной программы </w:t>
      </w:r>
    </w:p>
    <w:p w:rsidR="004B7320" w:rsidRPr="004B7320" w:rsidRDefault="004B7320" w:rsidP="004B7320">
      <w:pPr>
        <w:jc w:val="center"/>
        <w:rPr>
          <w:rFonts w:ascii="Arial" w:hAnsi="Arial" w:cs="Arial"/>
          <w:sz w:val="4"/>
          <w:szCs w:val="4"/>
        </w:rPr>
      </w:pPr>
    </w:p>
    <w:tbl>
      <w:tblPr>
        <w:tblW w:w="0" w:type="auto"/>
        <w:jc w:val="center"/>
        <w:tblCellMar>
          <w:left w:w="28" w:type="dxa"/>
          <w:right w:w="28" w:type="dxa"/>
        </w:tblCellMar>
        <w:tblLook w:val="04A0" w:firstRow="1" w:lastRow="0" w:firstColumn="1" w:lastColumn="0" w:noHBand="0" w:noVBand="1"/>
      </w:tblPr>
      <w:tblGrid>
        <w:gridCol w:w="290"/>
        <w:gridCol w:w="4348"/>
        <w:gridCol w:w="1453"/>
        <w:gridCol w:w="619"/>
        <w:gridCol w:w="745"/>
        <w:gridCol w:w="1051"/>
        <w:gridCol w:w="357"/>
        <w:gridCol w:w="357"/>
        <w:gridCol w:w="323"/>
        <w:gridCol w:w="357"/>
        <w:gridCol w:w="357"/>
        <w:gridCol w:w="357"/>
        <w:gridCol w:w="357"/>
        <w:gridCol w:w="357"/>
      </w:tblGrid>
      <w:tr w:rsidR="004B7320" w:rsidRPr="004B7320" w:rsidTr="00AD0310">
        <w:trPr>
          <w:trHeight w:val="20"/>
          <w:jc w:val="center"/>
        </w:trPr>
        <w:tc>
          <w:tcPr>
            <w:tcW w:w="0" w:type="auto"/>
            <w:vMerge w:val="restart"/>
            <w:tcBorders>
              <w:top w:val="single" w:sz="4" w:space="0" w:color="auto"/>
              <w:left w:val="single" w:sz="4" w:space="0" w:color="auto"/>
              <w:right w:val="single" w:sz="4" w:space="0" w:color="auto"/>
            </w:tcBorders>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Наименование</w:t>
            </w:r>
            <w:r w:rsidRPr="004B7320">
              <w:rPr>
                <w:b/>
                <w:color w:val="000000"/>
                <w:sz w:val="12"/>
                <w:szCs w:val="12"/>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 xml:space="preserve">Срок </w:t>
            </w:r>
            <w:r w:rsidRPr="004B7320">
              <w:rPr>
                <w:b/>
                <w:color w:val="000000"/>
                <w:sz w:val="12"/>
                <w:szCs w:val="12"/>
              </w:rPr>
              <w:br/>
            </w:r>
            <w:r w:rsidR="00AD0310">
              <w:rPr>
                <w:b/>
                <w:color w:val="000000"/>
                <w:sz w:val="12"/>
                <w:szCs w:val="12"/>
              </w:rPr>
              <w:t>реалии-</w:t>
            </w:r>
            <w:r w:rsidRPr="004B7320">
              <w:rPr>
                <w:b/>
                <w:color w:val="000000"/>
                <w:sz w:val="12"/>
                <w:szCs w:val="12"/>
              </w:rPr>
              <w:t>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Целевой показа</w:t>
            </w:r>
            <w:r w:rsidR="00AD0310">
              <w:rPr>
                <w:b/>
                <w:color w:val="000000"/>
                <w:sz w:val="12"/>
                <w:szCs w:val="12"/>
              </w:rPr>
              <w:t>-</w:t>
            </w:r>
            <w:r w:rsidRPr="004B7320">
              <w:rPr>
                <w:b/>
                <w:color w:val="000000"/>
                <w:sz w:val="12"/>
                <w:szCs w:val="12"/>
              </w:rPr>
              <w:t>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Источник финанси</w:t>
            </w:r>
            <w:r w:rsidR="00AD0310">
              <w:rPr>
                <w:b/>
                <w:color w:val="000000"/>
                <w:sz w:val="12"/>
                <w:szCs w:val="12"/>
              </w:rPr>
              <w:t>-</w:t>
            </w:r>
            <w:r w:rsidRPr="004B7320">
              <w:rPr>
                <w:b/>
                <w:color w:val="000000"/>
                <w:sz w:val="12"/>
                <w:szCs w:val="12"/>
              </w:rPr>
              <w:t>рования</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b/>
                <w:color w:val="000000"/>
                <w:sz w:val="12"/>
                <w:szCs w:val="12"/>
              </w:rPr>
            </w:pPr>
            <w:r w:rsidRPr="004B7320">
              <w:rPr>
                <w:rFonts w:ascii="Arial" w:hAnsi="Arial" w:cs="Arial"/>
                <w:b/>
                <w:color w:val="000000"/>
                <w:sz w:val="12"/>
                <w:szCs w:val="12"/>
              </w:rPr>
              <w:t xml:space="preserve">Объем финансирования </w:t>
            </w:r>
            <w:r w:rsidRPr="004B7320">
              <w:rPr>
                <w:rFonts w:ascii="Arial" w:hAnsi="Arial" w:cs="Arial"/>
                <w:b/>
                <w:color w:val="000000"/>
                <w:sz w:val="12"/>
                <w:szCs w:val="12"/>
              </w:rPr>
              <w:br/>
              <w:t>(тыс. руб.)</w:t>
            </w:r>
          </w:p>
        </w:tc>
      </w:tr>
      <w:tr w:rsidR="004B7320" w:rsidRPr="004B7320" w:rsidTr="00AD0310">
        <w:trPr>
          <w:trHeight w:val="20"/>
          <w:jc w:val="center"/>
        </w:trPr>
        <w:tc>
          <w:tcPr>
            <w:tcW w:w="0" w:type="auto"/>
            <w:vMerge/>
            <w:tcBorders>
              <w:left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b/>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b/>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b/>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b/>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b/>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b/>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b/>
                <w:color w:val="000000"/>
                <w:sz w:val="12"/>
                <w:szCs w:val="12"/>
              </w:rPr>
            </w:pPr>
            <w:r w:rsidRPr="004B7320">
              <w:rPr>
                <w:b/>
                <w:color w:val="000000"/>
                <w:sz w:val="12"/>
                <w:szCs w:val="12"/>
              </w:rPr>
              <w:t>2020</w:t>
            </w:r>
          </w:p>
        </w:tc>
        <w:tc>
          <w:tcPr>
            <w:tcW w:w="0" w:type="auto"/>
            <w:tcBorders>
              <w:top w:val="single" w:sz="4" w:space="0" w:color="auto"/>
              <w:bottom w:val="single" w:sz="4" w:space="0" w:color="auto"/>
              <w:right w:val="single" w:sz="4" w:space="0" w:color="auto"/>
            </w:tcBorders>
            <w:shd w:val="clear" w:color="auto" w:fill="auto"/>
            <w:vAlign w:val="center"/>
          </w:tcPr>
          <w:p w:rsidR="004B7320" w:rsidRPr="004B7320" w:rsidRDefault="004B7320" w:rsidP="004B7320">
            <w:pPr>
              <w:jc w:val="center"/>
              <w:rPr>
                <w:rFonts w:ascii="Arial" w:hAnsi="Arial" w:cs="Arial"/>
                <w:b/>
                <w:sz w:val="12"/>
                <w:szCs w:val="12"/>
              </w:rPr>
            </w:pPr>
            <w:r w:rsidRPr="004B7320">
              <w:rPr>
                <w:rFonts w:ascii="Arial" w:hAnsi="Arial" w:cs="Arial"/>
                <w:b/>
                <w:sz w:val="12"/>
                <w:szCs w:val="12"/>
              </w:rPr>
              <w:t>2021</w:t>
            </w:r>
          </w:p>
        </w:tc>
        <w:tc>
          <w:tcPr>
            <w:tcW w:w="0" w:type="auto"/>
            <w:tcBorders>
              <w:top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b/>
                <w:sz w:val="12"/>
                <w:szCs w:val="12"/>
              </w:rPr>
            </w:pPr>
            <w:r w:rsidRPr="004B7320">
              <w:rPr>
                <w:rFonts w:ascii="Arial" w:hAnsi="Arial" w:cs="Arial"/>
                <w:b/>
                <w:sz w:val="12"/>
                <w:szCs w:val="12"/>
              </w:rPr>
              <w:t>2022</w:t>
            </w:r>
          </w:p>
        </w:tc>
        <w:tc>
          <w:tcPr>
            <w:tcW w:w="0" w:type="auto"/>
            <w:tcBorders>
              <w:top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b/>
                <w:sz w:val="12"/>
                <w:szCs w:val="12"/>
              </w:rPr>
            </w:pPr>
            <w:r w:rsidRPr="004B7320">
              <w:rPr>
                <w:rFonts w:ascii="Arial" w:hAnsi="Arial" w:cs="Arial"/>
                <w:b/>
                <w:sz w:val="12"/>
                <w:szCs w:val="12"/>
              </w:rPr>
              <w:t>2023</w:t>
            </w:r>
          </w:p>
        </w:tc>
        <w:tc>
          <w:tcPr>
            <w:tcW w:w="0" w:type="auto"/>
            <w:tcBorders>
              <w:top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b/>
                <w:sz w:val="12"/>
                <w:szCs w:val="12"/>
              </w:rPr>
            </w:pPr>
            <w:r w:rsidRPr="004B7320">
              <w:rPr>
                <w:rFonts w:ascii="Arial" w:hAnsi="Arial" w:cs="Arial"/>
                <w:b/>
                <w:sz w:val="12"/>
                <w:szCs w:val="12"/>
              </w:rPr>
              <w:t>2024</w:t>
            </w:r>
          </w:p>
        </w:tc>
        <w:tc>
          <w:tcPr>
            <w:tcW w:w="0" w:type="auto"/>
            <w:tcBorders>
              <w:top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b/>
                <w:sz w:val="12"/>
                <w:szCs w:val="12"/>
              </w:rPr>
            </w:pPr>
            <w:r w:rsidRPr="004B7320">
              <w:rPr>
                <w:rFonts w:ascii="Arial" w:hAnsi="Arial" w:cs="Arial"/>
                <w:b/>
                <w:sz w:val="12"/>
                <w:szCs w:val="12"/>
              </w:rPr>
              <w:t>2025</w:t>
            </w:r>
          </w:p>
        </w:tc>
      </w:tr>
      <w:tr w:rsidR="004B7320" w:rsidRPr="004B7320" w:rsidTr="00AD031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color w:val="000000"/>
                <w:sz w:val="12"/>
                <w:szCs w:val="12"/>
              </w:rPr>
            </w:pPr>
            <w:r w:rsidRPr="004B7320">
              <w:rPr>
                <w:color w:val="000000"/>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color w:val="000000"/>
                <w:sz w:val="12"/>
                <w:szCs w:val="12"/>
              </w:rPr>
            </w:pPr>
            <w:r w:rsidRPr="004B7320">
              <w:rPr>
                <w:color w:val="000000"/>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color w:val="000000"/>
                <w:sz w:val="12"/>
                <w:szCs w:val="12"/>
              </w:rPr>
            </w:pPr>
            <w:r w:rsidRPr="004B7320">
              <w:rPr>
                <w:color w:val="000000"/>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color w:val="000000"/>
                <w:sz w:val="12"/>
                <w:szCs w:val="12"/>
              </w:rPr>
            </w:pPr>
            <w:r w:rsidRPr="004B7320">
              <w:rPr>
                <w:color w:val="000000"/>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color w:val="000000"/>
                <w:sz w:val="12"/>
                <w:szCs w:val="12"/>
              </w:rPr>
            </w:pPr>
            <w:r w:rsidRPr="004B7320">
              <w:rPr>
                <w:color w:val="000000"/>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color w:val="000000"/>
                <w:sz w:val="12"/>
                <w:szCs w:val="12"/>
              </w:rPr>
            </w:pPr>
            <w:r w:rsidRPr="004B7320">
              <w:rPr>
                <w:color w:val="000000"/>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color w:val="000000"/>
                <w:sz w:val="12"/>
                <w:szCs w:val="12"/>
              </w:rPr>
            </w:pPr>
            <w:r w:rsidRPr="004B7320">
              <w:rPr>
                <w:color w:val="000000"/>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color w:val="000000"/>
                <w:sz w:val="12"/>
                <w:szCs w:val="12"/>
              </w:rPr>
            </w:pPr>
            <w:r w:rsidRPr="004B7320">
              <w:rPr>
                <w:color w:val="000000"/>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pStyle w:val="ConsPlusCell"/>
              <w:jc w:val="center"/>
              <w:rPr>
                <w:color w:val="000000"/>
                <w:sz w:val="12"/>
                <w:szCs w:val="12"/>
              </w:rPr>
            </w:pPr>
            <w:r w:rsidRPr="004B7320">
              <w:rPr>
                <w:color w:val="000000"/>
                <w:sz w:val="12"/>
                <w:szCs w:val="12"/>
              </w:rPr>
              <w:t>9</w:t>
            </w:r>
          </w:p>
        </w:tc>
        <w:tc>
          <w:tcPr>
            <w:tcW w:w="0" w:type="auto"/>
            <w:tcBorders>
              <w:top w:val="single" w:sz="4" w:space="0" w:color="auto"/>
              <w:bottom w:val="single" w:sz="4" w:space="0" w:color="auto"/>
              <w:right w:val="single" w:sz="4" w:space="0" w:color="auto"/>
            </w:tcBorders>
            <w:shd w:val="clear" w:color="auto" w:fill="auto"/>
            <w:vAlign w:val="center"/>
          </w:tcPr>
          <w:p w:rsidR="004B7320" w:rsidRPr="004B7320" w:rsidRDefault="004B7320" w:rsidP="004B7320">
            <w:pPr>
              <w:jc w:val="center"/>
              <w:rPr>
                <w:rFonts w:ascii="Arial" w:hAnsi="Arial" w:cs="Arial"/>
                <w:sz w:val="12"/>
                <w:szCs w:val="12"/>
              </w:rPr>
            </w:pPr>
            <w:r w:rsidRPr="004B7320">
              <w:rPr>
                <w:rFonts w:ascii="Arial" w:hAnsi="Arial" w:cs="Arial"/>
                <w:sz w:val="12"/>
                <w:szCs w:val="12"/>
              </w:rPr>
              <w:t>10</w:t>
            </w:r>
          </w:p>
        </w:tc>
        <w:tc>
          <w:tcPr>
            <w:tcW w:w="0" w:type="auto"/>
            <w:tcBorders>
              <w:top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sz w:val="12"/>
                <w:szCs w:val="12"/>
              </w:rPr>
            </w:pPr>
            <w:r w:rsidRPr="004B7320">
              <w:rPr>
                <w:rFonts w:ascii="Arial" w:hAnsi="Arial" w:cs="Arial"/>
                <w:sz w:val="12"/>
                <w:szCs w:val="12"/>
              </w:rPr>
              <w:t>11</w:t>
            </w:r>
          </w:p>
        </w:tc>
        <w:tc>
          <w:tcPr>
            <w:tcW w:w="0" w:type="auto"/>
            <w:tcBorders>
              <w:top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sz w:val="12"/>
                <w:szCs w:val="12"/>
              </w:rPr>
            </w:pPr>
            <w:r w:rsidRPr="004B7320">
              <w:rPr>
                <w:rFonts w:ascii="Arial" w:hAnsi="Arial" w:cs="Arial"/>
                <w:sz w:val="12"/>
                <w:szCs w:val="12"/>
              </w:rPr>
              <w:t>12</w:t>
            </w:r>
          </w:p>
        </w:tc>
        <w:tc>
          <w:tcPr>
            <w:tcW w:w="0" w:type="auto"/>
            <w:tcBorders>
              <w:top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sz w:val="12"/>
                <w:szCs w:val="12"/>
              </w:rPr>
            </w:pPr>
            <w:r w:rsidRPr="004B7320">
              <w:rPr>
                <w:rFonts w:ascii="Arial" w:hAnsi="Arial" w:cs="Arial"/>
                <w:sz w:val="12"/>
                <w:szCs w:val="12"/>
              </w:rPr>
              <w:t>13</w:t>
            </w:r>
          </w:p>
        </w:tc>
        <w:tc>
          <w:tcPr>
            <w:tcW w:w="0" w:type="auto"/>
            <w:tcBorders>
              <w:top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sz w:val="12"/>
                <w:szCs w:val="12"/>
              </w:rPr>
            </w:pPr>
            <w:r w:rsidRPr="004B7320">
              <w:rPr>
                <w:rFonts w:ascii="Arial" w:hAnsi="Arial" w:cs="Arial"/>
                <w:sz w:val="12"/>
                <w:szCs w:val="12"/>
              </w:rPr>
              <w:t>14</w:t>
            </w:r>
          </w:p>
        </w:tc>
      </w:tr>
      <w:tr w:rsidR="004B7320" w:rsidRPr="004B7320" w:rsidTr="004B7320">
        <w:trPr>
          <w:trHeight w:val="20"/>
          <w:jc w:val="center"/>
        </w:trPr>
        <w:tc>
          <w:tcPr>
            <w:tcW w:w="0" w:type="auto"/>
            <w:tcBorders>
              <w:top w:val="single" w:sz="4" w:space="0" w:color="auto"/>
              <w:left w:val="single" w:sz="4" w:space="0" w:color="auto"/>
              <w:bottom w:val="single" w:sz="4" w:space="0" w:color="auto"/>
              <w:right w:val="single" w:sz="4" w:space="0" w:color="auto"/>
            </w:tcBorders>
          </w:tcPr>
          <w:p w:rsidR="004B7320" w:rsidRPr="004B7320" w:rsidRDefault="004B7320" w:rsidP="004B7320">
            <w:pPr>
              <w:jc w:val="center"/>
              <w:rPr>
                <w:rFonts w:ascii="Arial" w:hAnsi="Arial" w:cs="Arial"/>
                <w:color w:val="000000"/>
                <w:sz w:val="12"/>
                <w:szCs w:val="12"/>
              </w:rPr>
            </w:pPr>
            <w:r w:rsidRPr="004B7320">
              <w:rPr>
                <w:rFonts w:ascii="Arial" w:hAnsi="Arial" w:cs="Arial"/>
                <w:color w:val="000000"/>
                <w:sz w:val="12"/>
                <w:szCs w:val="12"/>
              </w:rPr>
              <w:t>1.</w:t>
            </w:r>
          </w:p>
        </w:tc>
        <w:tc>
          <w:tcPr>
            <w:tcW w:w="0" w:type="auto"/>
            <w:gridSpan w:val="10"/>
            <w:tcBorders>
              <w:top w:val="single" w:sz="4" w:space="0" w:color="auto"/>
              <w:left w:val="single" w:sz="4" w:space="0" w:color="auto"/>
              <w:bottom w:val="single" w:sz="4" w:space="0" w:color="auto"/>
              <w:right w:val="single" w:sz="4" w:space="0" w:color="auto"/>
            </w:tcBorders>
          </w:tcPr>
          <w:p w:rsidR="004B7320" w:rsidRPr="004B7320" w:rsidRDefault="004B7320" w:rsidP="004B7320">
            <w:pPr>
              <w:rPr>
                <w:rFonts w:ascii="Arial" w:hAnsi="Arial" w:cs="Arial"/>
                <w:sz w:val="12"/>
                <w:szCs w:val="12"/>
              </w:rPr>
            </w:pPr>
            <w:r w:rsidRPr="004B7320">
              <w:rPr>
                <w:rFonts w:ascii="Arial" w:hAnsi="Arial" w:cs="Arial"/>
                <w:color w:val="000000"/>
                <w:sz w:val="12"/>
                <w:szCs w:val="12"/>
              </w:rPr>
              <w:t>Задача. Организация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w:t>
            </w: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4B7320" w:rsidRPr="004B7320" w:rsidRDefault="004B7320" w:rsidP="004B7320">
            <w:pPr>
              <w:jc w:val="center"/>
              <w:rPr>
                <w:rFonts w:ascii="Arial" w:hAnsi="Arial" w:cs="Arial"/>
                <w:color w:val="000000"/>
                <w:sz w:val="12"/>
                <w:szCs w:val="12"/>
              </w:rPr>
            </w:pPr>
          </w:p>
        </w:tc>
      </w:tr>
      <w:tr w:rsidR="004B7320" w:rsidRPr="004B7320" w:rsidTr="00AD0310">
        <w:trPr>
          <w:trHeight w:val="20"/>
          <w:jc w:val="center"/>
        </w:trPr>
        <w:tc>
          <w:tcPr>
            <w:tcW w:w="0" w:type="auto"/>
            <w:tcBorders>
              <w:top w:val="nil"/>
              <w:left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1.1.</w:t>
            </w:r>
          </w:p>
        </w:tc>
        <w:tc>
          <w:tcPr>
            <w:tcW w:w="0" w:type="auto"/>
            <w:tcBorders>
              <w:top w:val="nil"/>
              <w:left w:val="single" w:sz="4" w:space="0" w:color="auto"/>
              <w:bottom w:val="single" w:sz="4" w:space="0" w:color="auto"/>
              <w:right w:val="single" w:sz="4" w:space="0" w:color="auto"/>
            </w:tcBorders>
          </w:tcPr>
          <w:p w:rsidR="004B7320" w:rsidRPr="004B7320" w:rsidRDefault="004B7320" w:rsidP="004B7320">
            <w:pPr>
              <w:pStyle w:val="ConsPlusCell"/>
              <w:rPr>
                <w:color w:val="000000"/>
                <w:sz w:val="12"/>
                <w:szCs w:val="12"/>
              </w:rPr>
            </w:pPr>
            <w:r w:rsidRPr="004B7320">
              <w:rPr>
                <w:color w:val="000000"/>
                <w:sz w:val="12"/>
                <w:szCs w:val="12"/>
              </w:rPr>
              <w:t>Отлов, транспортировка, учет животных, сод</w:t>
            </w:r>
            <w:r w:rsidR="00AD0310">
              <w:rPr>
                <w:color w:val="000000"/>
                <w:sz w:val="12"/>
                <w:szCs w:val="12"/>
              </w:rPr>
              <w:t xml:space="preserve">ержание безнадзорных животных </w:t>
            </w:r>
            <w:r w:rsidRPr="004B7320">
              <w:rPr>
                <w:color w:val="000000"/>
                <w:sz w:val="12"/>
                <w:szCs w:val="12"/>
              </w:rPr>
              <w:t>(вакцинация, стерилизация, чипирование), возврат владельцам или в место отлова, утилизация (уничтожение) биологических отходов, в том числе в результате эвтаназии отловленных животных.</w:t>
            </w:r>
          </w:p>
        </w:tc>
        <w:tc>
          <w:tcPr>
            <w:tcW w:w="0" w:type="auto"/>
            <w:tcBorders>
              <w:top w:val="nil"/>
              <w:left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Администрация Валдайского муниципального района</w:t>
            </w:r>
          </w:p>
        </w:tc>
        <w:tc>
          <w:tcPr>
            <w:tcW w:w="0" w:type="auto"/>
            <w:tcBorders>
              <w:top w:val="nil"/>
              <w:left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2018-2025 годы</w:t>
            </w:r>
          </w:p>
        </w:tc>
        <w:tc>
          <w:tcPr>
            <w:tcW w:w="0" w:type="auto"/>
            <w:tcBorders>
              <w:top w:val="nil"/>
              <w:left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1.1.1,</w:t>
            </w:r>
          </w:p>
          <w:p w:rsidR="004B7320" w:rsidRPr="004B7320" w:rsidRDefault="004B7320" w:rsidP="004B7320">
            <w:pPr>
              <w:pStyle w:val="ConsPlusCell"/>
              <w:jc w:val="center"/>
              <w:rPr>
                <w:color w:val="000000"/>
                <w:sz w:val="12"/>
                <w:szCs w:val="12"/>
              </w:rPr>
            </w:pPr>
            <w:r w:rsidRPr="004B7320">
              <w:rPr>
                <w:color w:val="000000"/>
                <w:sz w:val="12"/>
                <w:szCs w:val="12"/>
              </w:rPr>
              <w:t>1.1.2</w:t>
            </w:r>
          </w:p>
        </w:tc>
        <w:tc>
          <w:tcPr>
            <w:tcW w:w="0" w:type="auto"/>
            <w:tcBorders>
              <w:top w:val="nil"/>
              <w:left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бюджет Новгородской области</w:t>
            </w:r>
          </w:p>
        </w:tc>
        <w:tc>
          <w:tcPr>
            <w:tcW w:w="0" w:type="auto"/>
            <w:tcBorders>
              <w:top w:val="nil"/>
              <w:left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251,8</w:t>
            </w:r>
          </w:p>
        </w:tc>
        <w:tc>
          <w:tcPr>
            <w:tcW w:w="0" w:type="auto"/>
            <w:tcBorders>
              <w:top w:val="nil"/>
              <w:left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251,8</w:t>
            </w:r>
          </w:p>
        </w:tc>
        <w:tc>
          <w:tcPr>
            <w:tcW w:w="0" w:type="auto"/>
            <w:tcBorders>
              <w:top w:val="nil"/>
              <w:left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0</w:t>
            </w:r>
          </w:p>
        </w:tc>
        <w:tc>
          <w:tcPr>
            <w:tcW w:w="0" w:type="auto"/>
            <w:tcBorders>
              <w:top w:val="single" w:sz="4" w:space="0" w:color="auto"/>
              <w:bottom w:val="single" w:sz="4" w:space="0" w:color="auto"/>
              <w:right w:val="single" w:sz="4" w:space="0" w:color="auto"/>
            </w:tcBorders>
            <w:shd w:val="clear" w:color="auto" w:fill="auto"/>
          </w:tcPr>
          <w:p w:rsidR="004B7320" w:rsidRPr="004B7320" w:rsidRDefault="004B7320" w:rsidP="004B7320">
            <w:pPr>
              <w:pStyle w:val="ConsPlusCell"/>
              <w:jc w:val="center"/>
              <w:rPr>
                <w:sz w:val="12"/>
                <w:szCs w:val="12"/>
              </w:rPr>
            </w:pPr>
            <w:r w:rsidRPr="004B7320">
              <w:rPr>
                <w:color w:val="000000"/>
                <w:sz w:val="12"/>
                <w:szCs w:val="12"/>
              </w:rPr>
              <w:t>130,3</w:t>
            </w:r>
          </w:p>
        </w:tc>
        <w:tc>
          <w:tcPr>
            <w:tcW w:w="0" w:type="auto"/>
            <w:tcBorders>
              <w:top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131,7</w:t>
            </w:r>
          </w:p>
        </w:tc>
        <w:tc>
          <w:tcPr>
            <w:tcW w:w="0" w:type="auto"/>
            <w:tcBorders>
              <w:top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125,4</w:t>
            </w:r>
          </w:p>
        </w:tc>
        <w:tc>
          <w:tcPr>
            <w:tcW w:w="0" w:type="auto"/>
            <w:tcBorders>
              <w:top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125,4</w:t>
            </w:r>
          </w:p>
        </w:tc>
        <w:tc>
          <w:tcPr>
            <w:tcW w:w="0" w:type="auto"/>
            <w:tcBorders>
              <w:top w:val="single" w:sz="4" w:space="0" w:color="auto"/>
              <w:bottom w:val="single" w:sz="4" w:space="0" w:color="auto"/>
              <w:right w:val="single" w:sz="4" w:space="0" w:color="auto"/>
            </w:tcBorders>
          </w:tcPr>
          <w:p w:rsidR="004B7320" w:rsidRPr="004B7320" w:rsidRDefault="004B7320" w:rsidP="004B7320">
            <w:pPr>
              <w:pStyle w:val="ConsPlusCell"/>
              <w:jc w:val="center"/>
              <w:rPr>
                <w:color w:val="000000"/>
                <w:sz w:val="12"/>
                <w:szCs w:val="12"/>
              </w:rPr>
            </w:pPr>
            <w:r w:rsidRPr="004B7320">
              <w:rPr>
                <w:color w:val="000000"/>
                <w:sz w:val="12"/>
                <w:szCs w:val="12"/>
              </w:rPr>
              <w:t>125,4</w:t>
            </w:r>
          </w:p>
        </w:tc>
      </w:tr>
    </w:tbl>
    <w:p w:rsidR="000C48D1" w:rsidRPr="001D450B" w:rsidRDefault="000C48D1" w:rsidP="004B7320">
      <w:pPr>
        <w:shd w:val="clear" w:color="auto" w:fill="FFFFFF"/>
        <w:suppressAutoHyphens/>
        <w:jc w:val="center"/>
        <w:rPr>
          <w:rFonts w:ascii="Arial" w:hAnsi="Arial" w:cs="Arial"/>
          <w:b/>
          <w:sz w:val="4"/>
          <w:szCs w:val="4"/>
        </w:rPr>
      </w:pPr>
    </w:p>
    <w:p w:rsidR="001D450B" w:rsidRPr="001D450B" w:rsidRDefault="001D450B" w:rsidP="001D450B">
      <w:pPr>
        <w:autoSpaceDE w:val="0"/>
        <w:autoSpaceDN w:val="0"/>
        <w:adjustRightInd w:val="0"/>
        <w:ind w:firstLine="284"/>
        <w:jc w:val="both"/>
        <w:rPr>
          <w:rFonts w:ascii="Arial" w:hAnsi="Arial" w:cs="Arial"/>
          <w:sz w:val="16"/>
          <w:szCs w:val="16"/>
        </w:rPr>
      </w:pPr>
      <w:r w:rsidRPr="001D450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D450B" w:rsidRDefault="001D450B" w:rsidP="001D450B">
      <w:pPr>
        <w:jc w:val="both"/>
        <w:rPr>
          <w:rFonts w:ascii="Arial" w:hAnsi="Arial" w:cs="Arial"/>
          <w:b/>
          <w:sz w:val="16"/>
          <w:szCs w:val="16"/>
        </w:rPr>
      </w:pPr>
      <w:r w:rsidRPr="001D450B">
        <w:rPr>
          <w:rFonts w:ascii="Arial" w:hAnsi="Arial" w:cs="Arial"/>
          <w:b/>
          <w:sz w:val="16"/>
          <w:szCs w:val="16"/>
        </w:rPr>
        <w:t>Глава муниципального района</w:t>
      </w:r>
      <w:r w:rsidRPr="001D450B">
        <w:rPr>
          <w:rFonts w:ascii="Arial" w:hAnsi="Arial" w:cs="Arial"/>
          <w:b/>
          <w:sz w:val="16"/>
          <w:szCs w:val="16"/>
        </w:rPr>
        <w:tab/>
      </w:r>
      <w:r w:rsidRPr="001D450B">
        <w:rPr>
          <w:rFonts w:ascii="Arial" w:hAnsi="Arial" w:cs="Arial"/>
          <w:b/>
          <w:sz w:val="16"/>
          <w:szCs w:val="16"/>
        </w:rPr>
        <w:tab/>
        <w:t>Ю.В.Стадэ</w:t>
      </w:r>
    </w:p>
    <w:p w:rsidR="00EE0CF7" w:rsidRPr="001D450B" w:rsidRDefault="00EE0CF7" w:rsidP="001D450B">
      <w:pPr>
        <w:jc w:val="both"/>
        <w:rPr>
          <w:rFonts w:ascii="Arial" w:hAnsi="Arial" w:cs="Arial"/>
          <w:sz w:val="16"/>
          <w:szCs w:val="16"/>
        </w:rPr>
      </w:pPr>
    </w:p>
    <w:p w:rsidR="000C48D1" w:rsidRPr="00AD0310" w:rsidRDefault="000C48D1" w:rsidP="004B7320">
      <w:pPr>
        <w:shd w:val="clear" w:color="auto" w:fill="FFFFFF"/>
        <w:suppressAutoHyphens/>
        <w:jc w:val="center"/>
        <w:rPr>
          <w:rFonts w:ascii="Arial" w:hAnsi="Arial" w:cs="Arial"/>
          <w:b/>
          <w:sz w:val="4"/>
          <w:szCs w:val="4"/>
        </w:rPr>
      </w:pPr>
    </w:p>
    <w:p w:rsidR="00DC3E76" w:rsidRPr="00F030AF" w:rsidRDefault="00DC3E76" w:rsidP="00DC3E76">
      <w:pPr>
        <w:pStyle w:val="20"/>
        <w:rPr>
          <w:rFonts w:ascii="Arial" w:hAnsi="Arial" w:cs="Arial"/>
          <w:color w:val="000000"/>
          <w:sz w:val="16"/>
          <w:szCs w:val="16"/>
        </w:rPr>
      </w:pPr>
      <w:r w:rsidRPr="00F030AF">
        <w:rPr>
          <w:rFonts w:ascii="Arial" w:hAnsi="Arial" w:cs="Arial"/>
          <w:color w:val="000000"/>
          <w:sz w:val="16"/>
          <w:szCs w:val="16"/>
        </w:rPr>
        <w:lastRenderedPageBreak/>
        <w:t>АДМИНИСТРАЦИЯ ВАЛДАЙСКОГО МУНИЦИПАЛЬНОГО РАЙОНА</w:t>
      </w:r>
    </w:p>
    <w:p w:rsidR="001D450B" w:rsidRPr="0073576B" w:rsidRDefault="001D450B" w:rsidP="0073576B">
      <w:pPr>
        <w:pStyle w:val="3"/>
        <w:rPr>
          <w:rFonts w:ascii="Arial" w:hAnsi="Arial" w:cs="Arial"/>
          <w:sz w:val="16"/>
          <w:szCs w:val="16"/>
        </w:rPr>
      </w:pPr>
      <w:r w:rsidRPr="0073576B">
        <w:rPr>
          <w:rFonts w:ascii="Arial" w:hAnsi="Arial" w:cs="Arial"/>
          <w:sz w:val="16"/>
          <w:szCs w:val="16"/>
        </w:rPr>
        <w:t>П О С Т А Н О В Л Е Н И Е</w:t>
      </w:r>
    </w:p>
    <w:p w:rsidR="001D450B" w:rsidRPr="0073576B" w:rsidRDefault="001D450B" w:rsidP="0073576B">
      <w:pPr>
        <w:jc w:val="center"/>
        <w:rPr>
          <w:rFonts w:ascii="Arial" w:hAnsi="Arial" w:cs="Arial"/>
          <w:sz w:val="16"/>
          <w:szCs w:val="16"/>
        </w:rPr>
      </w:pPr>
      <w:r w:rsidRPr="0073576B">
        <w:rPr>
          <w:rFonts w:ascii="Arial" w:hAnsi="Arial" w:cs="Arial"/>
          <w:sz w:val="16"/>
          <w:szCs w:val="16"/>
        </w:rPr>
        <w:t>29.12.2022 № 2681</w:t>
      </w:r>
    </w:p>
    <w:p w:rsidR="0073576B" w:rsidRDefault="001D450B" w:rsidP="0073576B">
      <w:pPr>
        <w:jc w:val="center"/>
        <w:rPr>
          <w:rFonts w:ascii="Arial" w:hAnsi="Arial" w:cs="Arial"/>
          <w:b/>
          <w:color w:val="000000"/>
          <w:sz w:val="16"/>
          <w:szCs w:val="16"/>
        </w:rPr>
      </w:pPr>
      <w:r w:rsidRPr="0073576B">
        <w:rPr>
          <w:rFonts w:ascii="Arial" w:hAnsi="Arial" w:cs="Arial"/>
          <w:b/>
          <w:color w:val="000000"/>
          <w:sz w:val="16"/>
          <w:szCs w:val="16"/>
        </w:rPr>
        <w:t>О внесении изменений в муниципальную программу</w:t>
      </w:r>
      <w:r w:rsidR="0073576B" w:rsidRPr="0073576B">
        <w:rPr>
          <w:rFonts w:ascii="Arial" w:hAnsi="Arial" w:cs="Arial"/>
          <w:b/>
          <w:color w:val="000000"/>
          <w:sz w:val="16"/>
          <w:szCs w:val="16"/>
        </w:rPr>
        <w:t xml:space="preserve"> </w:t>
      </w:r>
      <w:r w:rsidRPr="0073576B">
        <w:rPr>
          <w:rFonts w:ascii="Arial" w:hAnsi="Arial" w:cs="Arial"/>
          <w:b/>
          <w:color w:val="000000"/>
          <w:sz w:val="16"/>
          <w:szCs w:val="16"/>
        </w:rPr>
        <w:t>Валдайского муниципального района</w:t>
      </w:r>
    </w:p>
    <w:p w:rsidR="001D450B" w:rsidRPr="0073576B" w:rsidRDefault="001D450B" w:rsidP="0073576B">
      <w:pPr>
        <w:jc w:val="center"/>
        <w:rPr>
          <w:rFonts w:ascii="Arial" w:hAnsi="Arial" w:cs="Arial"/>
          <w:b/>
          <w:color w:val="000000"/>
          <w:sz w:val="16"/>
          <w:szCs w:val="16"/>
        </w:rPr>
      </w:pPr>
      <w:r w:rsidRPr="0073576B">
        <w:rPr>
          <w:rFonts w:ascii="Arial" w:hAnsi="Arial" w:cs="Arial"/>
          <w:b/>
          <w:color w:val="000000"/>
          <w:sz w:val="16"/>
          <w:szCs w:val="16"/>
        </w:rPr>
        <w:t xml:space="preserve"> «Развитие </w:t>
      </w:r>
      <w:r w:rsidR="0073576B" w:rsidRPr="0073576B">
        <w:rPr>
          <w:rFonts w:ascii="Arial" w:hAnsi="Arial" w:cs="Arial"/>
          <w:b/>
          <w:color w:val="000000"/>
          <w:sz w:val="16"/>
          <w:szCs w:val="16"/>
        </w:rPr>
        <w:t xml:space="preserve"> </w:t>
      </w:r>
      <w:r w:rsidRPr="0073576B">
        <w:rPr>
          <w:rFonts w:ascii="Arial" w:hAnsi="Arial" w:cs="Arial"/>
          <w:b/>
          <w:color w:val="000000"/>
          <w:sz w:val="16"/>
          <w:szCs w:val="16"/>
        </w:rPr>
        <w:t>образования и молодежной политики в Валдайском</w:t>
      </w:r>
      <w:r w:rsidR="0073576B" w:rsidRPr="0073576B">
        <w:rPr>
          <w:rFonts w:ascii="Arial" w:hAnsi="Arial" w:cs="Arial"/>
          <w:b/>
          <w:color w:val="000000"/>
          <w:sz w:val="16"/>
          <w:szCs w:val="16"/>
        </w:rPr>
        <w:t xml:space="preserve"> </w:t>
      </w:r>
      <w:r w:rsidRPr="0073576B">
        <w:rPr>
          <w:rFonts w:ascii="Arial" w:hAnsi="Arial" w:cs="Arial"/>
          <w:b/>
          <w:color w:val="000000"/>
          <w:sz w:val="16"/>
          <w:szCs w:val="16"/>
        </w:rPr>
        <w:t>муниципальном районе до 2026 года»</w:t>
      </w:r>
    </w:p>
    <w:p w:rsidR="001D450B" w:rsidRPr="0073576B" w:rsidRDefault="001D450B" w:rsidP="0073576B">
      <w:pPr>
        <w:ind w:firstLine="284"/>
        <w:jc w:val="both"/>
        <w:rPr>
          <w:rFonts w:ascii="Arial" w:hAnsi="Arial" w:cs="Arial"/>
          <w:b/>
          <w:color w:val="000000"/>
          <w:sz w:val="16"/>
          <w:szCs w:val="16"/>
        </w:rPr>
      </w:pPr>
      <w:r w:rsidRPr="0073576B">
        <w:rPr>
          <w:rFonts w:ascii="Arial" w:hAnsi="Arial" w:cs="Arial"/>
          <w:color w:val="000000"/>
          <w:sz w:val="16"/>
          <w:szCs w:val="16"/>
        </w:rPr>
        <w:t xml:space="preserve">Администрация Валдайского муниципального района </w:t>
      </w:r>
      <w:r w:rsidRPr="0073576B">
        <w:rPr>
          <w:rFonts w:ascii="Arial" w:hAnsi="Arial" w:cs="Arial"/>
          <w:b/>
          <w:color w:val="000000"/>
          <w:sz w:val="16"/>
          <w:szCs w:val="16"/>
        </w:rPr>
        <w:t>ПОСТАНОВЛЯЕТ:</w:t>
      </w:r>
    </w:p>
    <w:p w:rsidR="001D450B" w:rsidRPr="0073576B" w:rsidRDefault="001D450B" w:rsidP="0073576B">
      <w:pPr>
        <w:pStyle w:val="74"/>
        <w:spacing w:line="240" w:lineRule="auto"/>
        <w:ind w:left="0" w:firstLine="284"/>
        <w:jc w:val="both"/>
        <w:rPr>
          <w:rFonts w:ascii="Arial" w:hAnsi="Arial" w:cs="Arial"/>
          <w:bCs/>
          <w:sz w:val="16"/>
          <w:szCs w:val="16"/>
        </w:rPr>
      </w:pPr>
      <w:r w:rsidRPr="0073576B">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Валдайском муниципальном районе до 2026 года», утверждённую постановлением Администрации Валдайского муниципального района от 18.10.2022 года № 2097 (далее - муниципальная программа):</w:t>
      </w:r>
    </w:p>
    <w:p w:rsidR="001D450B" w:rsidRPr="0073576B" w:rsidRDefault="001D450B" w:rsidP="0073576B">
      <w:pPr>
        <w:ind w:firstLine="284"/>
        <w:jc w:val="both"/>
        <w:rPr>
          <w:rFonts w:ascii="Arial" w:hAnsi="Arial" w:cs="Arial"/>
          <w:color w:val="000000"/>
          <w:sz w:val="16"/>
          <w:szCs w:val="16"/>
        </w:rPr>
      </w:pPr>
      <w:r w:rsidRPr="0073576B">
        <w:rPr>
          <w:rFonts w:ascii="Arial" w:hAnsi="Arial" w:cs="Arial"/>
          <w:color w:val="000000"/>
          <w:sz w:val="16"/>
          <w:szCs w:val="16"/>
        </w:rPr>
        <w:t>1.1. Изложить раздел «</w:t>
      </w:r>
      <w:r w:rsidRPr="0073576B">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73576B">
        <w:rPr>
          <w:rFonts w:ascii="Arial" w:hAnsi="Arial" w:cs="Arial"/>
          <w:color w:val="000000"/>
          <w:sz w:val="16"/>
          <w:szCs w:val="16"/>
        </w:rPr>
        <w:t xml:space="preserve">паспорта </w:t>
      </w:r>
      <w:r w:rsidRPr="0073576B">
        <w:rPr>
          <w:rFonts w:ascii="Arial" w:hAnsi="Arial" w:cs="Arial"/>
          <w:sz w:val="16"/>
          <w:szCs w:val="16"/>
        </w:rPr>
        <w:t>муниципальной программы</w:t>
      </w:r>
      <w:r w:rsidRPr="0073576B">
        <w:rPr>
          <w:rFonts w:ascii="Arial" w:hAnsi="Arial" w:cs="Arial"/>
          <w:color w:val="000000"/>
          <w:sz w:val="16"/>
          <w:szCs w:val="16"/>
        </w:rPr>
        <w:t xml:space="preserve"> в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7"/>
        <w:gridCol w:w="1470"/>
        <w:gridCol w:w="1751"/>
        <w:gridCol w:w="1334"/>
        <w:gridCol w:w="1996"/>
        <w:gridCol w:w="3333"/>
        <w:gridCol w:w="1087"/>
      </w:tblGrid>
      <w:tr w:rsidR="001D450B" w:rsidRPr="0073576B" w:rsidTr="0073576B">
        <w:trPr>
          <w:trHeight w:val="20"/>
          <w:jc w:val="center"/>
        </w:trPr>
        <w:tc>
          <w:tcPr>
            <w:tcW w:w="157" w:type="pct"/>
            <w:vMerge w:val="restar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Год</w:t>
            </w:r>
          </w:p>
        </w:tc>
        <w:tc>
          <w:tcPr>
            <w:tcW w:w="4843" w:type="pct"/>
            <w:gridSpan w:val="6"/>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Источник финансирования</w:t>
            </w:r>
          </w:p>
        </w:tc>
      </w:tr>
      <w:tr w:rsidR="001D450B" w:rsidRPr="0073576B" w:rsidTr="0073576B">
        <w:trPr>
          <w:trHeight w:val="20"/>
          <w:jc w:val="center"/>
        </w:trPr>
        <w:tc>
          <w:tcPr>
            <w:tcW w:w="157" w:type="pct"/>
            <w:vMerge/>
            <w:vAlign w:val="center"/>
          </w:tcPr>
          <w:p w:rsidR="001D450B" w:rsidRPr="0073576B" w:rsidRDefault="001D450B" w:rsidP="0073576B">
            <w:pPr>
              <w:jc w:val="center"/>
              <w:rPr>
                <w:rFonts w:ascii="Arial" w:hAnsi="Arial" w:cs="Arial"/>
                <w:b/>
                <w:sz w:val="12"/>
                <w:szCs w:val="12"/>
              </w:rPr>
            </w:pPr>
          </w:p>
        </w:tc>
        <w:tc>
          <w:tcPr>
            <w:tcW w:w="649"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областной бюджет</w:t>
            </w:r>
          </w:p>
        </w:tc>
        <w:tc>
          <w:tcPr>
            <w:tcW w:w="773"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федеральный бюджет</w:t>
            </w:r>
          </w:p>
        </w:tc>
        <w:tc>
          <w:tcPr>
            <w:tcW w:w="589"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местный бюджет</w:t>
            </w:r>
          </w:p>
        </w:tc>
        <w:tc>
          <w:tcPr>
            <w:tcW w:w="881"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внебюд-жетные средства</w:t>
            </w:r>
          </w:p>
        </w:tc>
        <w:tc>
          <w:tcPr>
            <w:tcW w:w="1471"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бюджеты городских и сельских поселений</w:t>
            </w:r>
          </w:p>
        </w:tc>
        <w:tc>
          <w:tcPr>
            <w:tcW w:w="480"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всего</w:t>
            </w:r>
          </w:p>
        </w:tc>
      </w:tr>
      <w:tr w:rsidR="001D450B" w:rsidRPr="0073576B" w:rsidTr="0073576B">
        <w:trPr>
          <w:trHeight w:val="20"/>
          <w:jc w:val="center"/>
        </w:trPr>
        <w:tc>
          <w:tcPr>
            <w:tcW w:w="157"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w:t>
            </w:r>
          </w:p>
        </w:tc>
        <w:tc>
          <w:tcPr>
            <w:tcW w:w="64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w:t>
            </w:r>
          </w:p>
        </w:tc>
        <w:tc>
          <w:tcPr>
            <w:tcW w:w="77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w:t>
            </w:r>
          </w:p>
        </w:tc>
        <w:tc>
          <w:tcPr>
            <w:tcW w:w="58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4</w:t>
            </w:r>
          </w:p>
        </w:tc>
        <w:tc>
          <w:tcPr>
            <w:tcW w:w="88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5</w:t>
            </w:r>
          </w:p>
        </w:tc>
        <w:tc>
          <w:tcPr>
            <w:tcW w:w="147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6</w:t>
            </w:r>
          </w:p>
        </w:tc>
        <w:tc>
          <w:tcPr>
            <w:tcW w:w="480"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7</w:t>
            </w:r>
          </w:p>
        </w:tc>
      </w:tr>
      <w:tr w:rsidR="001D450B" w:rsidRPr="0073576B" w:rsidTr="0073576B">
        <w:trPr>
          <w:trHeight w:val="20"/>
          <w:jc w:val="center"/>
        </w:trPr>
        <w:tc>
          <w:tcPr>
            <w:tcW w:w="157"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w:t>
            </w:r>
          </w:p>
        </w:tc>
        <w:tc>
          <w:tcPr>
            <w:tcW w:w="64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237200,82568</w:t>
            </w:r>
          </w:p>
        </w:tc>
        <w:tc>
          <w:tcPr>
            <w:tcW w:w="77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15226,1061</w:t>
            </w:r>
          </w:p>
        </w:tc>
        <w:tc>
          <w:tcPr>
            <w:tcW w:w="58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85266,19881</w:t>
            </w:r>
          </w:p>
        </w:tc>
        <w:tc>
          <w:tcPr>
            <w:tcW w:w="88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47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39,5</w:t>
            </w:r>
          </w:p>
        </w:tc>
        <w:tc>
          <w:tcPr>
            <w:tcW w:w="480"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337732,63059</w:t>
            </w:r>
          </w:p>
        </w:tc>
      </w:tr>
      <w:tr w:rsidR="001D450B" w:rsidRPr="0073576B" w:rsidTr="0073576B">
        <w:trPr>
          <w:trHeight w:val="20"/>
          <w:jc w:val="center"/>
        </w:trPr>
        <w:tc>
          <w:tcPr>
            <w:tcW w:w="157"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2021</w:t>
            </w:r>
          </w:p>
        </w:tc>
        <w:tc>
          <w:tcPr>
            <w:tcW w:w="64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245024,12948</w:t>
            </w:r>
          </w:p>
        </w:tc>
        <w:tc>
          <w:tcPr>
            <w:tcW w:w="77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22453,4</w:t>
            </w:r>
          </w:p>
        </w:tc>
        <w:tc>
          <w:tcPr>
            <w:tcW w:w="58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91607,7882</w:t>
            </w:r>
          </w:p>
        </w:tc>
        <w:tc>
          <w:tcPr>
            <w:tcW w:w="88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47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480" w:type="pct"/>
            <w:vAlign w:val="center"/>
          </w:tcPr>
          <w:p w:rsidR="001D450B" w:rsidRPr="0073576B" w:rsidRDefault="001D450B" w:rsidP="0073576B">
            <w:pPr>
              <w:jc w:val="center"/>
              <w:rPr>
                <w:rFonts w:ascii="Arial" w:hAnsi="Arial" w:cs="Arial"/>
                <w:sz w:val="12"/>
                <w:szCs w:val="12"/>
                <w:lang w:val="en-US"/>
              </w:rPr>
            </w:pPr>
            <w:r w:rsidRPr="0073576B">
              <w:rPr>
                <w:rFonts w:ascii="Arial" w:hAnsi="Arial" w:cs="Arial"/>
                <w:sz w:val="12"/>
                <w:szCs w:val="12"/>
              </w:rPr>
              <w:t>359085,31768</w:t>
            </w:r>
          </w:p>
        </w:tc>
      </w:tr>
      <w:tr w:rsidR="001D450B" w:rsidRPr="0073576B" w:rsidTr="0073576B">
        <w:trPr>
          <w:trHeight w:val="20"/>
          <w:jc w:val="center"/>
        </w:trPr>
        <w:tc>
          <w:tcPr>
            <w:tcW w:w="157"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64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291713,20211</w:t>
            </w:r>
          </w:p>
        </w:tc>
        <w:tc>
          <w:tcPr>
            <w:tcW w:w="77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56563,98151</w:t>
            </w:r>
          </w:p>
        </w:tc>
        <w:tc>
          <w:tcPr>
            <w:tcW w:w="58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114750,75596</w:t>
            </w:r>
          </w:p>
        </w:tc>
        <w:tc>
          <w:tcPr>
            <w:tcW w:w="88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47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480"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463027,93958</w:t>
            </w:r>
          </w:p>
        </w:tc>
      </w:tr>
      <w:tr w:rsidR="001D450B" w:rsidRPr="0073576B" w:rsidTr="0073576B">
        <w:trPr>
          <w:trHeight w:val="20"/>
          <w:jc w:val="center"/>
        </w:trPr>
        <w:tc>
          <w:tcPr>
            <w:tcW w:w="157"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2023</w:t>
            </w:r>
          </w:p>
        </w:tc>
        <w:tc>
          <w:tcPr>
            <w:tcW w:w="64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285561,19973</w:t>
            </w:r>
          </w:p>
        </w:tc>
        <w:tc>
          <w:tcPr>
            <w:tcW w:w="77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97269,54688</w:t>
            </w:r>
          </w:p>
        </w:tc>
        <w:tc>
          <w:tcPr>
            <w:tcW w:w="58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111102,5525</w:t>
            </w:r>
          </w:p>
        </w:tc>
        <w:tc>
          <w:tcPr>
            <w:tcW w:w="88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47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480"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493933,29911</w:t>
            </w:r>
          </w:p>
        </w:tc>
      </w:tr>
      <w:tr w:rsidR="001D450B" w:rsidRPr="0073576B" w:rsidTr="0073576B">
        <w:trPr>
          <w:trHeight w:val="20"/>
          <w:jc w:val="center"/>
        </w:trPr>
        <w:tc>
          <w:tcPr>
            <w:tcW w:w="157"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2024</w:t>
            </w:r>
          </w:p>
        </w:tc>
        <w:tc>
          <w:tcPr>
            <w:tcW w:w="64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220738,56681</w:t>
            </w:r>
          </w:p>
        </w:tc>
        <w:tc>
          <w:tcPr>
            <w:tcW w:w="77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21276,05919</w:t>
            </w:r>
          </w:p>
        </w:tc>
        <w:tc>
          <w:tcPr>
            <w:tcW w:w="58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97337,83738</w:t>
            </w:r>
          </w:p>
        </w:tc>
        <w:tc>
          <w:tcPr>
            <w:tcW w:w="88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47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480"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339352,46338</w:t>
            </w:r>
          </w:p>
        </w:tc>
      </w:tr>
      <w:tr w:rsidR="001D450B" w:rsidRPr="0073576B" w:rsidTr="0073576B">
        <w:trPr>
          <w:trHeight w:val="20"/>
          <w:jc w:val="center"/>
        </w:trPr>
        <w:tc>
          <w:tcPr>
            <w:tcW w:w="157"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2025</w:t>
            </w:r>
          </w:p>
        </w:tc>
        <w:tc>
          <w:tcPr>
            <w:tcW w:w="64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219196,70619</w:t>
            </w:r>
          </w:p>
        </w:tc>
        <w:tc>
          <w:tcPr>
            <w:tcW w:w="77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21477,97381</w:t>
            </w:r>
          </w:p>
        </w:tc>
        <w:tc>
          <w:tcPr>
            <w:tcW w:w="58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97334,38338</w:t>
            </w:r>
          </w:p>
        </w:tc>
        <w:tc>
          <w:tcPr>
            <w:tcW w:w="88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47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480"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338009,06338</w:t>
            </w:r>
          </w:p>
        </w:tc>
      </w:tr>
      <w:tr w:rsidR="001D450B" w:rsidRPr="0073576B" w:rsidTr="0073576B">
        <w:trPr>
          <w:trHeight w:val="20"/>
          <w:jc w:val="center"/>
        </w:trPr>
        <w:tc>
          <w:tcPr>
            <w:tcW w:w="157"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2026</w:t>
            </w:r>
          </w:p>
        </w:tc>
        <w:tc>
          <w:tcPr>
            <w:tcW w:w="64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178594,15307</w:t>
            </w:r>
          </w:p>
        </w:tc>
        <w:tc>
          <w:tcPr>
            <w:tcW w:w="77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859,29962</w:t>
            </w:r>
          </w:p>
        </w:tc>
        <w:tc>
          <w:tcPr>
            <w:tcW w:w="58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76408,80892</w:t>
            </w:r>
          </w:p>
        </w:tc>
        <w:tc>
          <w:tcPr>
            <w:tcW w:w="88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47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480"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255862,26161</w:t>
            </w:r>
          </w:p>
        </w:tc>
      </w:tr>
      <w:tr w:rsidR="001D450B" w:rsidRPr="0073576B" w:rsidTr="0073576B">
        <w:trPr>
          <w:trHeight w:val="20"/>
          <w:jc w:val="center"/>
        </w:trPr>
        <w:tc>
          <w:tcPr>
            <w:tcW w:w="157" w:type="pct"/>
            <w:vAlign w:val="center"/>
          </w:tcPr>
          <w:p w:rsidR="001D450B" w:rsidRPr="0073576B" w:rsidRDefault="001D450B" w:rsidP="0073576B">
            <w:pPr>
              <w:jc w:val="center"/>
              <w:rPr>
                <w:rFonts w:ascii="Arial" w:hAnsi="Arial" w:cs="Arial"/>
                <w:b/>
                <w:spacing w:val="-20"/>
                <w:sz w:val="12"/>
                <w:szCs w:val="12"/>
                <w:highlight w:val="yellow"/>
              </w:rPr>
            </w:pPr>
            <w:r w:rsidRPr="0073576B">
              <w:rPr>
                <w:rFonts w:ascii="Arial" w:hAnsi="Arial" w:cs="Arial"/>
                <w:b/>
                <w:spacing w:val="-20"/>
                <w:sz w:val="12"/>
                <w:szCs w:val="12"/>
              </w:rPr>
              <w:t>Всего</w:t>
            </w:r>
          </w:p>
        </w:tc>
        <w:tc>
          <w:tcPr>
            <w:tcW w:w="649"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1678028,78307</w:t>
            </w:r>
          </w:p>
        </w:tc>
        <w:tc>
          <w:tcPr>
            <w:tcW w:w="773"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235126,36711</w:t>
            </w:r>
          </w:p>
        </w:tc>
        <w:tc>
          <w:tcPr>
            <w:tcW w:w="589"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673808,32515</w:t>
            </w:r>
          </w:p>
        </w:tc>
        <w:tc>
          <w:tcPr>
            <w:tcW w:w="881"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0</w:t>
            </w:r>
          </w:p>
        </w:tc>
        <w:tc>
          <w:tcPr>
            <w:tcW w:w="1471"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39,5</w:t>
            </w:r>
          </w:p>
        </w:tc>
        <w:tc>
          <w:tcPr>
            <w:tcW w:w="480"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2587002,97533</w:t>
            </w:r>
          </w:p>
        </w:tc>
      </w:tr>
    </w:tbl>
    <w:p w:rsidR="001D450B" w:rsidRPr="00AD0310" w:rsidRDefault="001D450B" w:rsidP="0073576B">
      <w:pPr>
        <w:ind w:firstLine="709"/>
        <w:jc w:val="right"/>
        <w:rPr>
          <w:rFonts w:ascii="Arial" w:hAnsi="Arial" w:cs="Arial"/>
          <w:color w:val="000000"/>
          <w:sz w:val="12"/>
          <w:szCs w:val="12"/>
        </w:rPr>
      </w:pPr>
      <w:r w:rsidRPr="00AD0310">
        <w:rPr>
          <w:rFonts w:ascii="Arial" w:hAnsi="Arial" w:cs="Arial"/>
          <w:color w:val="000000"/>
          <w:sz w:val="12"/>
          <w:szCs w:val="12"/>
        </w:rPr>
        <w:t>»;</w:t>
      </w:r>
    </w:p>
    <w:p w:rsidR="001D450B" w:rsidRPr="0073576B" w:rsidRDefault="001D450B" w:rsidP="0073576B">
      <w:pPr>
        <w:pStyle w:val="7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0" w:firstLine="284"/>
        <w:jc w:val="both"/>
        <w:rPr>
          <w:rFonts w:ascii="Arial" w:hAnsi="Arial" w:cs="Arial"/>
          <w:sz w:val="16"/>
          <w:szCs w:val="16"/>
        </w:rPr>
      </w:pPr>
      <w:r w:rsidRPr="0073576B">
        <w:rPr>
          <w:rFonts w:ascii="Arial" w:hAnsi="Arial" w:cs="Arial"/>
          <w:color w:val="000000"/>
          <w:sz w:val="16"/>
          <w:szCs w:val="16"/>
        </w:rPr>
        <w:t>1.2. Изложить раздел «</w:t>
      </w:r>
      <w:r w:rsidRPr="0073576B">
        <w:rPr>
          <w:rFonts w:ascii="Arial" w:hAnsi="Arial" w:cs="Arial"/>
          <w:sz w:val="16"/>
          <w:szCs w:val="16"/>
        </w:rPr>
        <w:t xml:space="preserve">Объемы и источники финансирования подпрограммы в целом и по годам реализации» </w:t>
      </w:r>
      <w:r w:rsidRPr="0073576B">
        <w:rPr>
          <w:rFonts w:ascii="Arial" w:hAnsi="Arial" w:cs="Arial"/>
          <w:color w:val="000000"/>
          <w:sz w:val="16"/>
          <w:szCs w:val="16"/>
        </w:rPr>
        <w:t xml:space="preserve">паспорта </w:t>
      </w:r>
      <w:r w:rsidRPr="0073576B">
        <w:rPr>
          <w:rFonts w:ascii="Arial" w:hAnsi="Arial" w:cs="Arial"/>
          <w:sz w:val="16"/>
          <w:szCs w:val="16"/>
        </w:rPr>
        <w:t>подпрограммы</w:t>
      </w:r>
      <w:r w:rsidRPr="0073576B">
        <w:rPr>
          <w:rFonts w:ascii="Arial" w:hAnsi="Arial" w:cs="Arial"/>
          <w:b/>
          <w:sz w:val="16"/>
          <w:szCs w:val="16"/>
        </w:rPr>
        <w:t xml:space="preserve"> </w:t>
      </w:r>
      <w:r w:rsidRPr="0073576B">
        <w:rPr>
          <w:rFonts w:ascii="Arial" w:hAnsi="Arial" w:cs="Arial"/>
          <w:sz w:val="16"/>
          <w:szCs w:val="16"/>
        </w:rPr>
        <w:t>№ 1 «Развитие дошкольного и общего образования в Валдайском муниципальном районе» муниципальной программы в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08"/>
        <w:gridCol w:w="1885"/>
        <w:gridCol w:w="2399"/>
        <w:gridCol w:w="1887"/>
        <w:gridCol w:w="2057"/>
        <w:gridCol w:w="1892"/>
      </w:tblGrid>
      <w:tr w:rsidR="001D450B" w:rsidRPr="0073576B" w:rsidTr="0073576B">
        <w:trPr>
          <w:trHeight w:val="20"/>
          <w:tblHeader/>
          <w:jc w:val="center"/>
        </w:trPr>
        <w:tc>
          <w:tcPr>
            <w:tcW w:w="533" w:type="pct"/>
            <w:vMerge w:val="restar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Год</w:t>
            </w:r>
          </w:p>
        </w:tc>
        <w:tc>
          <w:tcPr>
            <w:tcW w:w="4467" w:type="pct"/>
            <w:gridSpan w:val="5"/>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Источник финансирования</w:t>
            </w:r>
          </w:p>
        </w:tc>
      </w:tr>
      <w:tr w:rsidR="001D450B" w:rsidRPr="0073576B" w:rsidTr="00AD0310">
        <w:trPr>
          <w:trHeight w:val="20"/>
          <w:tblHeader/>
          <w:jc w:val="center"/>
        </w:trPr>
        <w:tc>
          <w:tcPr>
            <w:tcW w:w="533" w:type="pct"/>
            <w:vMerge/>
            <w:vAlign w:val="center"/>
          </w:tcPr>
          <w:p w:rsidR="001D450B" w:rsidRPr="0073576B" w:rsidRDefault="001D450B" w:rsidP="0073576B">
            <w:pPr>
              <w:jc w:val="center"/>
              <w:rPr>
                <w:rFonts w:ascii="Arial" w:hAnsi="Arial" w:cs="Arial"/>
                <w:b/>
                <w:sz w:val="12"/>
                <w:szCs w:val="12"/>
              </w:rPr>
            </w:pPr>
          </w:p>
        </w:tc>
        <w:tc>
          <w:tcPr>
            <w:tcW w:w="832"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областной бюджет</w:t>
            </w:r>
          </w:p>
        </w:tc>
        <w:tc>
          <w:tcPr>
            <w:tcW w:w="1059"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федеральный бюджет</w:t>
            </w:r>
          </w:p>
        </w:tc>
        <w:tc>
          <w:tcPr>
            <w:tcW w:w="833"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местный бюджет</w:t>
            </w:r>
          </w:p>
        </w:tc>
        <w:tc>
          <w:tcPr>
            <w:tcW w:w="908"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pacing w:val="-8"/>
                <w:sz w:val="12"/>
                <w:szCs w:val="12"/>
              </w:rPr>
              <w:t xml:space="preserve">внебюджетные </w:t>
            </w:r>
            <w:r w:rsidRPr="0073576B">
              <w:rPr>
                <w:rFonts w:ascii="Arial" w:hAnsi="Arial" w:cs="Arial"/>
                <w:b/>
                <w:sz w:val="12"/>
                <w:szCs w:val="12"/>
              </w:rPr>
              <w:t>средства</w:t>
            </w:r>
          </w:p>
        </w:tc>
        <w:tc>
          <w:tcPr>
            <w:tcW w:w="835"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всего</w:t>
            </w:r>
          </w:p>
        </w:tc>
      </w:tr>
      <w:tr w:rsidR="001D450B" w:rsidRPr="0073576B" w:rsidTr="00AD0310">
        <w:trPr>
          <w:trHeight w:val="20"/>
          <w:tblHeader/>
          <w:jc w:val="center"/>
        </w:trPr>
        <w:tc>
          <w:tcPr>
            <w:tcW w:w="53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w:t>
            </w:r>
          </w:p>
        </w:tc>
        <w:tc>
          <w:tcPr>
            <w:tcW w:w="832"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w:t>
            </w:r>
          </w:p>
        </w:tc>
        <w:tc>
          <w:tcPr>
            <w:tcW w:w="105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w:t>
            </w:r>
          </w:p>
        </w:tc>
        <w:tc>
          <w:tcPr>
            <w:tcW w:w="83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4</w:t>
            </w:r>
          </w:p>
        </w:tc>
        <w:tc>
          <w:tcPr>
            <w:tcW w:w="908"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5</w:t>
            </w:r>
          </w:p>
        </w:tc>
        <w:tc>
          <w:tcPr>
            <w:tcW w:w="835"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6</w:t>
            </w:r>
          </w:p>
        </w:tc>
      </w:tr>
      <w:tr w:rsidR="001D450B" w:rsidRPr="0073576B" w:rsidTr="00AD0310">
        <w:trPr>
          <w:trHeight w:val="20"/>
          <w:jc w:val="center"/>
        </w:trPr>
        <w:tc>
          <w:tcPr>
            <w:tcW w:w="533" w:type="pct"/>
          </w:tcPr>
          <w:p w:rsidR="001D450B" w:rsidRPr="0073576B" w:rsidRDefault="001D450B" w:rsidP="0073576B">
            <w:pPr>
              <w:jc w:val="center"/>
              <w:rPr>
                <w:rFonts w:ascii="Arial" w:hAnsi="Arial" w:cs="Arial"/>
                <w:sz w:val="12"/>
                <w:szCs w:val="12"/>
              </w:rPr>
            </w:pPr>
            <w:bookmarkStart w:id="14" w:name="_Hlk185905624"/>
            <w:r w:rsidRPr="0073576B">
              <w:rPr>
                <w:rFonts w:ascii="Arial" w:hAnsi="Arial" w:cs="Arial"/>
                <w:sz w:val="12"/>
                <w:szCs w:val="12"/>
              </w:rPr>
              <w:t>2020</w:t>
            </w:r>
          </w:p>
        </w:tc>
        <w:tc>
          <w:tcPr>
            <w:tcW w:w="83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4785,79237</w:t>
            </w:r>
          </w:p>
        </w:tc>
        <w:tc>
          <w:tcPr>
            <w:tcW w:w="105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9001,9711</w:t>
            </w:r>
          </w:p>
        </w:tc>
        <w:tc>
          <w:tcPr>
            <w:tcW w:w="8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676,03549</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14463,79896</w:t>
            </w:r>
          </w:p>
        </w:tc>
      </w:tr>
      <w:tr w:rsidR="001D450B" w:rsidRPr="0073576B" w:rsidTr="00AD0310">
        <w:trPr>
          <w:trHeight w:val="20"/>
          <w:jc w:val="center"/>
        </w:trPr>
        <w:tc>
          <w:tcPr>
            <w:tcW w:w="5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2021</w:t>
            </w:r>
          </w:p>
        </w:tc>
        <w:tc>
          <w:tcPr>
            <w:tcW w:w="83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9642,3</w:t>
            </w:r>
          </w:p>
        </w:tc>
        <w:tc>
          <w:tcPr>
            <w:tcW w:w="105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1166,5</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10808,8</w:t>
            </w:r>
          </w:p>
        </w:tc>
      </w:tr>
      <w:tr w:rsidR="001D450B" w:rsidRPr="0073576B" w:rsidTr="00AD0310">
        <w:trPr>
          <w:trHeight w:val="20"/>
          <w:jc w:val="center"/>
        </w:trPr>
        <w:tc>
          <w:tcPr>
            <w:tcW w:w="5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83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8428,6</w:t>
            </w:r>
          </w:p>
        </w:tc>
        <w:tc>
          <w:tcPr>
            <w:tcW w:w="105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780,4</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9209,0</w:t>
            </w:r>
          </w:p>
        </w:tc>
      </w:tr>
      <w:tr w:rsidR="001D450B" w:rsidRPr="0073576B" w:rsidTr="00AD0310">
        <w:trPr>
          <w:trHeight w:val="20"/>
          <w:jc w:val="center"/>
        </w:trPr>
        <w:tc>
          <w:tcPr>
            <w:tcW w:w="5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2023</w:t>
            </w:r>
          </w:p>
        </w:tc>
        <w:tc>
          <w:tcPr>
            <w:tcW w:w="83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11203,9</w:t>
            </w:r>
          </w:p>
        </w:tc>
        <w:tc>
          <w:tcPr>
            <w:tcW w:w="105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1017,1</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12221,0</w:t>
            </w:r>
          </w:p>
        </w:tc>
      </w:tr>
      <w:tr w:rsidR="001D450B" w:rsidRPr="0073576B" w:rsidTr="00AD0310">
        <w:trPr>
          <w:trHeight w:val="20"/>
          <w:jc w:val="center"/>
        </w:trPr>
        <w:tc>
          <w:tcPr>
            <w:tcW w:w="5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2024</w:t>
            </w:r>
          </w:p>
        </w:tc>
        <w:tc>
          <w:tcPr>
            <w:tcW w:w="83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8057,6</w:t>
            </w:r>
          </w:p>
        </w:tc>
        <w:tc>
          <w:tcPr>
            <w:tcW w:w="105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455,0</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8512,6</w:t>
            </w:r>
          </w:p>
        </w:tc>
      </w:tr>
      <w:tr w:rsidR="001D450B" w:rsidRPr="0073576B" w:rsidTr="00AD0310">
        <w:trPr>
          <w:trHeight w:val="20"/>
          <w:jc w:val="center"/>
        </w:trPr>
        <w:tc>
          <w:tcPr>
            <w:tcW w:w="5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2025</w:t>
            </w:r>
          </w:p>
        </w:tc>
        <w:tc>
          <w:tcPr>
            <w:tcW w:w="83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7059,6</w:t>
            </w:r>
          </w:p>
        </w:tc>
        <w:tc>
          <w:tcPr>
            <w:tcW w:w="105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455,0</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7514,6</w:t>
            </w:r>
          </w:p>
        </w:tc>
      </w:tr>
      <w:tr w:rsidR="001D450B" w:rsidRPr="0073576B" w:rsidTr="00AD0310">
        <w:trPr>
          <w:trHeight w:val="20"/>
          <w:jc w:val="center"/>
        </w:trPr>
        <w:tc>
          <w:tcPr>
            <w:tcW w:w="5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2026</w:t>
            </w:r>
          </w:p>
        </w:tc>
        <w:tc>
          <w:tcPr>
            <w:tcW w:w="83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3186,1</w:t>
            </w:r>
          </w:p>
        </w:tc>
        <w:tc>
          <w:tcPr>
            <w:tcW w:w="105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458,5</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8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3644,6</w:t>
            </w:r>
          </w:p>
        </w:tc>
      </w:tr>
      <w:bookmarkEnd w:id="14"/>
      <w:tr w:rsidR="001D450B" w:rsidRPr="0073576B" w:rsidTr="00AD0310">
        <w:trPr>
          <w:trHeight w:val="20"/>
          <w:jc w:val="center"/>
        </w:trPr>
        <w:tc>
          <w:tcPr>
            <w:tcW w:w="533" w:type="pct"/>
          </w:tcPr>
          <w:p w:rsidR="001D450B" w:rsidRPr="0073576B" w:rsidRDefault="001D450B" w:rsidP="0073576B">
            <w:pPr>
              <w:jc w:val="center"/>
              <w:rPr>
                <w:rFonts w:ascii="Arial" w:hAnsi="Arial" w:cs="Arial"/>
                <w:b/>
                <w:spacing w:val="-30"/>
                <w:sz w:val="12"/>
                <w:szCs w:val="12"/>
              </w:rPr>
            </w:pPr>
            <w:r w:rsidRPr="0073576B">
              <w:rPr>
                <w:rFonts w:ascii="Arial" w:hAnsi="Arial" w:cs="Arial"/>
                <w:b/>
                <w:spacing w:val="-30"/>
                <w:sz w:val="12"/>
                <w:szCs w:val="12"/>
              </w:rPr>
              <w:t>Всего</w:t>
            </w:r>
          </w:p>
        </w:tc>
        <w:tc>
          <w:tcPr>
            <w:tcW w:w="832"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52363,89237</w:t>
            </w:r>
          </w:p>
        </w:tc>
        <w:tc>
          <w:tcPr>
            <w:tcW w:w="1059"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9001,97110</w:t>
            </w:r>
          </w:p>
        </w:tc>
        <w:tc>
          <w:tcPr>
            <w:tcW w:w="833"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5008,53549</w:t>
            </w:r>
          </w:p>
        </w:tc>
        <w:tc>
          <w:tcPr>
            <w:tcW w:w="908"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0,0</w:t>
            </w:r>
          </w:p>
        </w:tc>
        <w:tc>
          <w:tcPr>
            <w:tcW w:w="835"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66374,39896</w:t>
            </w:r>
          </w:p>
        </w:tc>
      </w:tr>
    </w:tbl>
    <w:p w:rsidR="001D450B" w:rsidRPr="00AD0310" w:rsidRDefault="001D450B" w:rsidP="0073576B">
      <w:pPr>
        <w:widowControl w:val="0"/>
        <w:autoSpaceDE w:val="0"/>
        <w:autoSpaceDN w:val="0"/>
        <w:adjustRightInd w:val="0"/>
        <w:ind w:firstLine="540"/>
        <w:jc w:val="right"/>
        <w:rPr>
          <w:rFonts w:ascii="Arial" w:hAnsi="Arial" w:cs="Arial"/>
          <w:sz w:val="12"/>
          <w:szCs w:val="12"/>
        </w:rPr>
      </w:pPr>
      <w:r w:rsidRPr="00AD0310">
        <w:rPr>
          <w:rFonts w:ascii="Arial" w:hAnsi="Arial" w:cs="Arial"/>
          <w:sz w:val="12"/>
          <w:szCs w:val="12"/>
        </w:rPr>
        <w:t>»;</w:t>
      </w:r>
    </w:p>
    <w:p w:rsidR="001D450B" w:rsidRPr="0073576B" w:rsidRDefault="001D450B" w:rsidP="0073576B">
      <w:pPr>
        <w:pStyle w:val="ConsPlusNonformat"/>
        <w:ind w:firstLine="284"/>
        <w:jc w:val="both"/>
        <w:rPr>
          <w:rFonts w:ascii="Arial" w:hAnsi="Arial" w:cs="Arial"/>
          <w:color w:val="000000"/>
          <w:sz w:val="16"/>
          <w:szCs w:val="16"/>
        </w:rPr>
      </w:pPr>
      <w:r w:rsidRPr="0073576B">
        <w:rPr>
          <w:rFonts w:ascii="Arial" w:hAnsi="Arial" w:cs="Arial"/>
          <w:color w:val="000000"/>
          <w:sz w:val="16"/>
          <w:szCs w:val="16"/>
        </w:rPr>
        <w:t>1.3. Изложить раздел «</w:t>
      </w:r>
      <w:r w:rsidRPr="0073576B">
        <w:rPr>
          <w:rFonts w:ascii="Arial" w:hAnsi="Arial" w:cs="Arial"/>
          <w:sz w:val="16"/>
          <w:szCs w:val="16"/>
        </w:rPr>
        <w:t xml:space="preserve">Объемы и источники финансирования подпрограммы в целом и по годам реализации» </w:t>
      </w:r>
      <w:r w:rsidRPr="0073576B">
        <w:rPr>
          <w:rFonts w:ascii="Arial" w:hAnsi="Arial" w:cs="Arial"/>
          <w:color w:val="000000"/>
          <w:sz w:val="16"/>
          <w:szCs w:val="16"/>
        </w:rPr>
        <w:t xml:space="preserve">паспорта </w:t>
      </w:r>
      <w:r w:rsidRPr="0073576B">
        <w:rPr>
          <w:rFonts w:ascii="Arial" w:hAnsi="Arial" w:cs="Arial"/>
          <w:sz w:val="16"/>
          <w:szCs w:val="16"/>
        </w:rPr>
        <w:t>подпрограммы</w:t>
      </w:r>
      <w:r w:rsidRPr="0073576B">
        <w:rPr>
          <w:rFonts w:ascii="Arial" w:hAnsi="Arial" w:cs="Arial"/>
          <w:color w:val="000000"/>
          <w:sz w:val="16"/>
          <w:szCs w:val="16"/>
        </w:rPr>
        <w:t xml:space="preserve"> </w:t>
      </w:r>
      <w:r w:rsidRPr="0073576B">
        <w:rPr>
          <w:rFonts w:ascii="Arial" w:hAnsi="Arial" w:cs="Arial"/>
          <w:sz w:val="16"/>
          <w:szCs w:val="16"/>
        </w:rPr>
        <w:t xml:space="preserve">№ 2 «Развитие дополнительного образования в Валдайском муниципальном районе» </w:t>
      </w:r>
      <w:r w:rsidRPr="0073576B">
        <w:rPr>
          <w:rFonts w:ascii="Arial" w:hAnsi="Arial" w:cs="Arial"/>
          <w:color w:val="000000"/>
          <w:sz w:val="16"/>
          <w:szCs w:val="16"/>
        </w:rPr>
        <w:t>муниципальной программы в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16"/>
        <w:gridCol w:w="1959"/>
        <w:gridCol w:w="2297"/>
        <w:gridCol w:w="1943"/>
        <w:gridCol w:w="1943"/>
        <w:gridCol w:w="1990"/>
      </w:tblGrid>
      <w:tr w:rsidR="001D450B" w:rsidRPr="0073576B" w:rsidTr="00E3355D">
        <w:trPr>
          <w:trHeight w:val="20"/>
          <w:tblHeader/>
          <w:jc w:val="center"/>
        </w:trPr>
        <w:tc>
          <w:tcPr>
            <w:tcW w:w="536" w:type="pct"/>
            <w:vMerge w:val="restar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Год</w:t>
            </w:r>
          </w:p>
        </w:tc>
        <w:tc>
          <w:tcPr>
            <w:tcW w:w="4464" w:type="pct"/>
            <w:gridSpan w:val="5"/>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Источник финансирования</w:t>
            </w:r>
          </w:p>
        </w:tc>
      </w:tr>
      <w:tr w:rsidR="001D450B" w:rsidRPr="0073576B" w:rsidTr="00AD0310">
        <w:trPr>
          <w:trHeight w:val="20"/>
          <w:tblHeader/>
          <w:jc w:val="center"/>
        </w:trPr>
        <w:tc>
          <w:tcPr>
            <w:tcW w:w="536" w:type="pct"/>
            <w:vMerge/>
            <w:vAlign w:val="center"/>
          </w:tcPr>
          <w:p w:rsidR="001D450B" w:rsidRPr="0073576B" w:rsidRDefault="001D450B" w:rsidP="0073576B">
            <w:pPr>
              <w:jc w:val="center"/>
              <w:rPr>
                <w:rFonts w:ascii="Arial" w:hAnsi="Arial" w:cs="Arial"/>
                <w:b/>
                <w:sz w:val="12"/>
                <w:szCs w:val="12"/>
              </w:rPr>
            </w:pPr>
          </w:p>
        </w:tc>
        <w:tc>
          <w:tcPr>
            <w:tcW w:w="863"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областной бюджет</w:t>
            </w:r>
          </w:p>
        </w:tc>
        <w:tc>
          <w:tcPr>
            <w:tcW w:w="1012"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федеральный бюджет</w:t>
            </w:r>
          </w:p>
        </w:tc>
        <w:tc>
          <w:tcPr>
            <w:tcW w:w="856"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местный бюджет</w:t>
            </w:r>
          </w:p>
        </w:tc>
        <w:tc>
          <w:tcPr>
            <w:tcW w:w="856"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pacing w:val="-8"/>
                <w:sz w:val="12"/>
                <w:szCs w:val="12"/>
              </w:rPr>
              <w:t xml:space="preserve">внебюджетные </w:t>
            </w:r>
            <w:r w:rsidRPr="0073576B">
              <w:rPr>
                <w:rFonts w:ascii="Arial" w:hAnsi="Arial" w:cs="Arial"/>
                <w:b/>
                <w:sz w:val="12"/>
                <w:szCs w:val="12"/>
              </w:rPr>
              <w:t>средства</w:t>
            </w:r>
          </w:p>
        </w:tc>
        <w:tc>
          <w:tcPr>
            <w:tcW w:w="877"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всего</w:t>
            </w:r>
          </w:p>
        </w:tc>
      </w:tr>
      <w:tr w:rsidR="001D450B" w:rsidRPr="0073576B" w:rsidTr="00AD0310">
        <w:trPr>
          <w:trHeight w:val="20"/>
          <w:tblHeader/>
          <w:jc w:val="center"/>
        </w:trPr>
        <w:tc>
          <w:tcPr>
            <w:tcW w:w="536"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w:t>
            </w:r>
          </w:p>
        </w:tc>
        <w:tc>
          <w:tcPr>
            <w:tcW w:w="86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w:t>
            </w:r>
          </w:p>
        </w:tc>
        <w:tc>
          <w:tcPr>
            <w:tcW w:w="1012"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w:t>
            </w:r>
          </w:p>
        </w:tc>
        <w:tc>
          <w:tcPr>
            <w:tcW w:w="856"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4</w:t>
            </w:r>
          </w:p>
        </w:tc>
        <w:tc>
          <w:tcPr>
            <w:tcW w:w="856"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5</w:t>
            </w:r>
          </w:p>
        </w:tc>
        <w:tc>
          <w:tcPr>
            <w:tcW w:w="877"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6</w:t>
            </w:r>
          </w:p>
        </w:tc>
      </w:tr>
      <w:tr w:rsidR="001D450B" w:rsidRPr="0073576B" w:rsidTr="00AD0310">
        <w:trPr>
          <w:trHeight w:val="20"/>
          <w:jc w:val="center"/>
        </w:trPr>
        <w:tc>
          <w:tcPr>
            <w:tcW w:w="53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w:t>
            </w:r>
          </w:p>
        </w:tc>
        <w:tc>
          <w:tcPr>
            <w:tcW w:w="86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461,525</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5585,48078</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6047,00578</w:t>
            </w:r>
          </w:p>
        </w:tc>
      </w:tr>
      <w:tr w:rsidR="001D450B" w:rsidRPr="0073576B" w:rsidTr="00AD0310">
        <w:trPr>
          <w:trHeight w:val="20"/>
          <w:jc w:val="center"/>
        </w:trPr>
        <w:tc>
          <w:tcPr>
            <w:tcW w:w="53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2021</w:t>
            </w:r>
          </w:p>
        </w:tc>
        <w:tc>
          <w:tcPr>
            <w:tcW w:w="86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1474,90288</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7304,16414</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8779,06702</w:t>
            </w:r>
          </w:p>
        </w:tc>
      </w:tr>
      <w:tr w:rsidR="001D450B" w:rsidRPr="0073576B" w:rsidTr="00AD0310">
        <w:trPr>
          <w:trHeight w:val="20"/>
          <w:jc w:val="center"/>
        </w:trPr>
        <w:tc>
          <w:tcPr>
            <w:tcW w:w="53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86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1596,95211</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7936,90929</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9533,8614</w:t>
            </w:r>
          </w:p>
        </w:tc>
      </w:tr>
      <w:tr w:rsidR="001D450B" w:rsidRPr="0073576B" w:rsidTr="00AD0310">
        <w:trPr>
          <w:trHeight w:val="20"/>
          <w:jc w:val="center"/>
        </w:trPr>
        <w:tc>
          <w:tcPr>
            <w:tcW w:w="53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2023</w:t>
            </w:r>
          </w:p>
        </w:tc>
        <w:tc>
          <w:tcPr>
            <w:tcW w:w="86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1070,5</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9393,887</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10464,387</w:t>
            </w:r>
          </w:p>
        </w:tc>
      </w:tr>
      <w:tr w:rsidR="001D450B" w:rsidRPr="0073576B" w:rsidTr="00AD0310">
        <w:trPr>
          <w:trHeight w:val="20"/>
          <w:jc w:val="center"/>
        </w:trPr>
        <w:tc>
          <w:tcPr>
            <w:tcW w:w="53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2024</w:t>
            </w:r>
          </w:p>
        </w:tc>
        <w:tc>
          <w:tcPr>
            <w:tcW w:w="86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469,4</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9243,587</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9712,987</w:t>
            </w:r>
          </w:p>
        </w:tc>
      </w:tr>
      <w:tr w:rsidR="001D450B" w:rsidRPr="0073576B" w:rsidTr="00AD0310">
        <w:trPr>
          <w:trHeight w:val="20"/>
          <w:jc w:val="center"/>
        </w:trPr>
        <w:tc>
          <w:tcPr>
            <w:tcW w:w="53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2025</w:t>
            </w:r>
          </w:p>
        </w:tc>
        <w:tc>
          <w:tcPr>
            <w:tcW w:w="86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469,4</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9243,587</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9712,987</w:t>
            </w:r>
          </w:p>
        </w:tc>
      </w:tr>
      <w:tr w:rsidR="001D450B" w:rsidRPr="0073576B" w:rsidTr="00AD0310">
        <w:trPr>
          <w:trHeight w:val="20"/>
          <w:jc w:val="center"/>
        </w:trPr>
        <w:tc>
          <w:tcPr>
            <w:tcW w:w="53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2026</w:t>
            </w:r>
          </w:p>
        </w:tc>
        <w:tc>
          <w:tcPr>
            <w:tcW w:w="86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7395,188</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7395,188</w:t>
            </w:r>
          </w:p>
        </w:tc>
      </w:tr>
      <w:tr w:rsidR="001D450B" w:rsidRPr="0073576B" w:rsidTr="00AD0310">
        <w:trPr>
          <w:trHeight w:val="20"/>
          <w:jc w:val="center"/>
        </w:trPr>
        <w:tc>
          <w:tcPr>
            <w:tcW w:w="536" w:type="pct"/>
          </w:tcPr>
          <w:p w:rsidR="001D450B" w:rsidRPr="0073576B" w:rsidRDefault="001D450B" w:rsidP="0073576B">
            <w:pPr>
              <w:jc w:val="center"/>
              <w:rPr>
                <w:rFonts w:ascii="Arial" w:hAnsi="Arial" w:cs="Arial"/>
                <w:b/>
                <w:spacing w:val="-30"/>
                <w:sz w:val="12"/>
                <w:szCs w:val="12"/>
              </w:rPr>
            </w:pPr>
            <w:r w:rsidRPr="0073576B">
              <w:rPr>
                <w:rFonts w:ascii="Arial" w:hAnsi="Arial" w:cs="Arial"/>
                <w:b/>
                <w:spacing w:val="-30"/>
                <w:sz w:val="12"/>
                <w:szCs w:val="12"/>
              </w:rPr>
              <w:t>Всего</w:t>
            </w:r>
          </w:p>
        </w:tc>
        <w:tc>
          <w:tcPr>
            <w:tcW w:w="863"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5542,67999</w:t>
            </w:r>
          </w:p>
        </w:tc>
        <w:tc>
          <w:tcPr>
            <w:tcW w:w="1012"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0</w:t>
            </w:r>
          </w:p>
        </w:tc>
        <w:tc>
          <w:tcPr>
            <w:tcW w:w="856"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56102,80321</w:t>
            </w:r>
          </w:p>
        </w:tc>
        <w:tc>
          <w:tcPr>
            <w:tcW w:w="856"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0</w:t>
            </w:r>
          </w:p>
        </w:tc>
        <w:tc>
          <w:tcPr>
            <w:tcW w:w="877"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61645,4832</w:t>
            </w:r>
          </w:p>
        </w:tc>
      </w:tr>
    </w:tbl>
    <w:p w:rsidR="001D450B" w:rsidRPr="00AD0310" w:rsidRDefault="001D450B" w:rsidP="0073576B">
      <w:pPr>
        <w:widowControl w:val="0"/>
        <w:autoSpaceDE w:val="0"/>
        <w:autoSpaceDN w:val="0"/>
        <w:adjustRightInd w:val="0"/>
        <w:jc w:val="right"/>
        <w:rPr>
          <w:rFonts w:ascii="Arial" w:hAnsi="Arial" w:cs="Arial"/>
          <w:sz w:val="12"/>
          <w:szCs w:val="12"/>
        </w:rPr>
      </w:pPr>
      <w:r w:rsidRPr="00AD0310">
        <w:rPr>
          <w:rFonts w:ascii="Arial" w:hAnsi="Arial" w:cs="Arial"/>
          <w:sz w:val="12"/>
          <w:szCs w:val="12"/>
        </w:rPr>
        <w:t>»;</w:t>
      </w:r>
    </w:p>
    <w:p w:rsidR="001D450B" w:rsidRPr="0073576B" w:rsidRDefault="001D450B" w:rsidP="00AD0310">
      <w:pPr>
        <w:pStyle w:val="ConsPlusNonformat"/>
        <w:ind w:firstLine="284"/>
        <w:jc w:val="both"/>
        <w:rPr>
          <w:rFonts w:ascii="Arial" w:hAnsi="Arial" w:cs="Arial"/>
          <w:sz w:val="16"/>
          <w:szCs w:val="16"/>
        </w:rPr>
      </w:pPr>
      <w:r w:rsidRPr="0073576B">
        <w:rPr>
          <w:rFonts w:ascii="Arial" w:hAnsi="Arial" w:cs="Arial"/>
          <w:color w:val="000000"/>
          <w:sz w:val="16"/>
          <w:szCs w:val="16"/>
        </w:rPr>
        <w:t>1.4. Изложить раздел «</w:t>
      </w:r>
      <w:r w:rsidRPr="0073576B">
        <w:rPr>
          <w:rFonts w:ascii="Arial" w:hAnsi="Arial" w:cs="Arial"/>
          <w:sz w:val="16"/>
          <w:szCs w:val="16"/>
        </w:rPr>
        <w:t xml:space="preserve">Объемы и источники финансирования подпрограммы в целом и по годам реализации» </w:t>
      </w:r>
      <w:r w:rsidRPr="0073576B">
        <w:rPr>
          <w:rFonts w:ascii="Arial" w:hAnsi="Arial" w:cs="Arial"/>
          <w:color w:val="000000"/>
          <w:sz w:val="16"/>
          <w:szCs w:val="16"/>
        </w:rPr>
        <w:t xml:space="preserve">паспорта </w:t>
      </w:r>
      <w:r w:rsidRPr="0073576B">
        <w:rPr>
          <w:rFonts w:ascii="Arial" w:hAnsi="Arial" w:cs="Arial"/>
          <w:sz w:val="16"/>
          <w:szCs w:val="16"/>
        </w:rPr>
        <w:t>подпрограммы</w:t>
      </w:r>
      <w:r w:rsidRPr="0073576B">
        <w:rPr>
          <w:rFonts w:ascii="Arial" w:hAnsi="Arial" w:cs="Arial"/>
          <w:color w:val="000000"/>
          <w:sz w:val="16"/>
          <w:szCs w:val="16"/>
        </w:rPr>
        <w:t xml:space="preserve"> </w:t>
      </w:r>
      <w:r w:rsidRPr="0073576B">
        <w:rPr>
          <w:rFonts w:ascii="Arial" w:hAnsi="Arial" w:cs="Arial"/>
          <w:sz w:val="16"/>
          <w:szCs w:val="16"/>
        </w:rPr>
        <w:t xml:space="preserve">№3 «Вовлечение молодежи Валдайского муниципального района в социальную практику» </w:t>
      </w:r>
      <w:r w:rsidRPr="0073576B">
        <w:rPr>
          <w:rFonts w:ascii="Arial" w:hAnsi="Arial" w:cs="Arial"/>
          <w:color w:val="000000"/>
          <w:sz w:val="16"/>
          <w:szCs w:val="16"/>
        </w:rPr>
        <w:t>муниципальной программы в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38"/>
        <w:gridCol w:w="2000"/>
        <w:gridCol w:w="2163"/>
        <w:gridCol w:w="1993"/>
        <w:gridCol w:w="2061"/>
        <w:gridCol w:w="1893"/>
      </w:tblGrid>
      <w:tr w:rsidR="001D450B" w:rsidRPr="0073576B" w:rsidTr="00E3355D">
        <w:trPr>
          <w:trHeight w:val="20"/>
          <w:jc w:val="center"/>
        </w:trPr>
        <w:tc>
          <w:tcPr>
            <w:tcW w:w="546" w:type="pct"/>
            <w:vMerge w:val="restar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Год</w:t>
            </w:r>
          </w:p>
        </w:tc>
        <w:tc>
          <w:tcPr>
            <w:tcW w:w="4454" w:type="pct"/>
            <w:gridSpan w:val="5"/>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Источник финансирования</w:t>
            </w:r>
          </w:p>
        </w:tc>
      </w:tr>
      <w:tr w:rsidR="001D450B" w:rsidRPr="0073576B" w:rsidTr="00E3355D">
        <w:trPr>
          <w:trHeight w:val="20"/>
          <w:jc w:val="center"/>
        </w:trPr>
        <w:tc>
          <w:tcPr>
            <w:tcW w:w="546" w:type="pct"/>
            <w:vMerge/>
            <w:vAlign w:val="center"/>
          </w:tcPr>
          <w:p w:rsidR="001D450B" w:rsidRPr="0073576B" w:rsidRDefault="001D450B" w:rsidP="0073576B">
            <w:pPr>
              <w:jc w:val="center"/>
              <w:rPr>
                <w:rFonts w:ascii="Arial" w:hAnsi="Arial" w:cs="Arial"/>
                <w:b/>
                <w:sz w:val="12"/>
                <w:szCs w:val="12"/>
              </w:rPr>
            </w:pPr>
          </w:p>
        </w:tc>
        <w:tc>
          <w:tcPr>
            <w:tcW w:w="881"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областной бюджет</w:t>
            </w:r>
          </w:p>
        </w:tc>
        <w:tc>
          <w:tcPr>
            <w:tcW w:w="953"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федеральный бюджет</w:t>
            </w:r>
          </w:p>
        </w:tc>
        <w:tc>
          <w:tcPr>
            <w:tcW w:w="878"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местный бюджет</w:t>
            </w:r>
          </w:p>
        </w:tc>
        <w:tc>
          <w:tcPr>
            <w:tcW w:w="908"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pacing w:val="-8"/>
                <w:sz w:val="12"/>
                <w:szCs w:val="12"/>
              </w:rPr>
              <w:t xml:space="preserve">внебюджетные </w:t>
            </w:r>
            <w:r w:rsidRPr="0073576B">
              <w:rPr>
                <w:rFonts w:ascii="Arial" w:hAnsi="Arial" w:cs="Arial"/>
                <w:b/>
                <w:sz w:val="12"/>
                <w:szCs w:val="12"/>
              </w:rPr>
              <w:t>средства</w:t>
            </w:r>
          </w:p>
        </w:tc>
        <w:tc>
          <w:tcPr>
            <w:tcW w:w="834"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всего</w:t>
            </w:r>
          </w:p>
        </w:tc>
      </w:tr>
      <w:tr w:rsidR="001D450B" w:rsidRPr="0073576B" w:rsidTr="00E3355D">
        <w:trPr>
          <w:trHeight w:val="20"/>
          <w:jc w:val="center"/>
        </w:trPr>
        <w:tc>
          <w:tcPr>
            <w:tcW w:w="546"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w:t>
            </w:r>
          </w:p>
        </w:tc>
        <w:tc>
          <w:tcPr>
            <w:tcW w:w="88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w:t>
            </w:r>
          </w:p>
        </w:tc>
        <w:tc>
          <w:tcPr>
            <w:tcW w:w="95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w:t>
            </w:r>
          </w:p>
        </w:tc>
        <w:tc>
          <w:tcPr>
            <w:tcW w:w="878"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4</w:t>
            </w:r>
          </w:p>
        </w:tc>
        <w:tc>
          <w:tcPr>
            <w:tcW w:w="908"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5</w:t>
            </w:r>
          </w:p>
        </w:tc>
        <w:tc>
          <w:tcPr>
            <w:tcW w:w="834"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6</w:t>
            </w:r>
          </w:p>
        </w:tc>
      </w:tr>
      <w:tr w:rsidR="001D450B" w:rsidRPr="0073576B" w:rsidTr="00E3355D">
        <w:trPr>
          <w:trHeight w:val="20"/>
          <w:jc w:val="center"/>
        </w:trPr>
        <w:tc>
          <w:tcPr>
            <w:tcW w:w="54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w:t>
            </w:r>
          </w:p>
        </w:tc>
        <w:tc>
          <w:tcPr>
            <w:tcW w:w="88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369,3</w:t>
            </w:r>
          </w:p>
        </w:tc>
        <w:tc>
          <w:tcPr>
            <w:tcW w:w="95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3242,60323</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3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3611,90323</w:t>
            </w:r>
          </w:p>
        </w:tc>
      </w:tr>
      <w:tr w:rsidR="001D450B" w:rsidRPr="0073576B" w:rsidTr="00E3355D">
        <w:trPr>
          <w:trHeight w:val="20"/>
          <w:jc w:val="center"/>
        </w:trPr>
        <w:tc>
          <w:tcPr>
            <w:tcW w:w="54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2021</w:t>
            </w:r>
          </w:p>
        </w:tc>
        <w:tc>
          <w:tcPr>
            <w:tcW w:w="88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865,40045</w:t>
            </w:r>
          </w:p>
        </w:tc>
        <w:tc>
          <w:tcPr>
            <w:tcW w:w="95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602,8</w:t>
            </w:r>
          </w:p>
        </w:tc>
        <w:tc>
          <w:tcPr>
            <w:tcW w:w="87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3114,11596</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3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4582,31641</w:t>
            </w:r>
          </w:p>
        </w:tc>
      </w:tr>
      <w:tr w:rsidR="001D450B" w:rsidRPr="0073576B" w:rsidTr="00E3355D">
        <w:trPr>
          <w:trHeight w:val="20"/>
          <w:jc w:val="center"/>
        </w:trPr>
        <w:tc>
          <w:tcPr>
            <w:tcW w:w="54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88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1742,1528</w:t>
            </w:r>
          </w:p>
        </w:tc>
        <w:tc>
          <w:tcPr>
            <w:tcW w:w="95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3860,40474</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3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5602,55754</w:t>
            </w:r>
          </w:p>
        </w:tc>
      </w:tr>
      <w:tr w:rsidR="001D450B" w:rsidRPr="0073576B" w:rsidTr="00E3355D">
        <w:trPr>
          <w:trHeight w:val="20"/>
          <w:jc w:val="center"/>
        </w:trPr>
        <w:tc>
          <w:tcPr>
            <w:tcW w:w="54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2023</w:t>
            </w:r>
          </w:p>
        </w:tc>
        <w:tc>
          <w:tcPr>
            <w:tcW w:w="88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985,8</w:t>
            </w:r>
          </w:p>
        </w:tc>
        <w:tc>
          <w:tcPr>
            <w:tcW w:w="95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4988,648</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3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5974,448</w:t>
            </w:r>
          </w:p>
        </w:tc>
      </w:tr>
      <w:tr w:rsidR="001D450B" w:rsidRPr="0073576B" w:rsidTr="00E3355D">
        <w:trPr>
          <w:trHeight w:val="20"/>
          <w:jc w:val="center"/>
        </w:trPr>
        <w:tc>
          <w:tcPr>
            <w:tcW w:w="54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2024</w:t>
            </w:r>
          </w:p>
        </w:tc>
        <w:tc>
          <w:tcPr>
            <w:tcW w:w="88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350,0</w:t>
            </w:r>
          </w:p>
        </w:tc>
        <w:tc>
          <w:tcPr>
            <w:tcW w:w="95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4829,648</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3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5179,648</w:t>
            </w:r>
          </w:p>
        </w:tc>
      </w:tr>
      <w:tr w:rsidR="001D450B" w:rsidRPr="0073576B" w:rsidTr="00E3355D">
        <w:trPr>
          <w:trHeight w:val="20"/>
          <w:jc w:val="center"/>
        </w:trPr>
        <w:tc>
          <w:tcPr>
            <w:tcW w:w="54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2025</w:t>
            </w:r>
          </w:p>
        </w:tc>
        <w:tc>
          <w:tcPr>
            <w:tcW w:w="88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350,0</w:t>
            </w:r>
          </w:p>
        </w:tc>
        <w:tc>
          <w:tcPr>
            <w:tcW w:w="95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4829,648</w:t>
            </w:r>
          </w:p>
        </w:tc>
        <w:tc>
          <w:tcPr>
            <w:tcW w:w="90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3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5179,648</w:t>
            </w:r>
          </w:p>
        </w:tc>
      </w:tr>
      <w:tr w:rsidR="001D450B" w:rsidRPr="0073576B" w:rsidTr="00E3355D">
        <w:trPr>
          <w:trHeight w:val="20"/>
          <w:jc w:val="center"/>
        </w:trPr>
        <w:tc>
          <w:tcPr>
            <w:tcW w:w="54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2026</w:t>
            </w:r>
          </w:p>
        </w:tc>
        <w:tc>
          <w:tcPr>
            <w:tcW w:w="88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95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8"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3856,3076</w:t>
            </w:r>
          </w:p>
        </w:tc>
        <w:tc>
          <w:tcPr>
            <w:tcW w:w="908" w:type="pct"/>
          </w:tcPr>
          <w:p w:rsidR="001D450B" w:rsidRPr="0073576B" w:rsidRDefault="001D450B" w:rsidP="0073576B">
            <w:pPr>
              <w:jc w:val="center"/>
              <w:rPr>
                <w:rFonts w:ascii="Arial" w:hAnsi="Arial" w:cs="Arial"/>
                <w:sz w:val="12"/>
                <w:szCs w:val="12"/>
              </w:rPr>
            </w:pPr>
          </w:p>
        </w:tc>
        <w:tc>
          <w:tcPr>
            <w:tcW w:w="83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3856,3076</w:t>
            </w:r>
          </w:p>
        </w:tc>
      </w:tr>
      <w:tr w:rsidR="001D450B" w:rsidRPr="0073576B" w:rsidTr="00E3355D">
        <w:trPr>
          <w:trHeight w:val="20"/>
          <w:jc w:val="center"/>
        </w:trPr>
        <w:tc>
          <w:tcPr>
            <w:tcW w:w="546" w:type="pct"/>
          </w:tcPr>
          <w:p w:rsidR="001D450B" w:rsidRPr="0073576B" w:rsidRDefault="001D450B" w:rsidP="0073576B">
            <w:pPr>
              <w:jc w:val="center"/>
              <w:rPr>
                <w:rFonts w:ascii="Arial" w:hAnsi="Arial" w:cs="Arial"/>
                <w:b/>
                <w:spacing w:val="-30"/>
                <w:sz w:val="12"/>
                <w:szCs w:val="12"/>
              </w:rPr>
            </w:pPr>
            <w:r w:rsidRPr="0073576B">
              <w:rPr>
                <w:rFonts w:ascii="Arial" w:hAnsi="Arial" w:cs="Arial"/>
                <w:b/>
                <w:spacing w:val="-30"/>
                <w:sz w:val="12"/>
                <w:szCs w:val="12"/>
              </w:rPr>
              <w:t>Всего</w:t>
            </w:r>
          </w:p>
        </w:tc>
        <w:tc>
          <w:tcPr>
            <w:tcW w:w="881"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4662,65325</w:t>
            </w:r>
          </w:p>
        </w:tc>
        <w:tc>
          <w:tcPr>
            <w:tcW w:w="953"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602,8</w:t>
            </w:r>
          </w:p>
        </w:tc>
        <w:tc>
          <w:tcPr>
            <w:tcW w:w="878"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28721,37553</w:t>
            </w:r>
          </w:p>
        </w:tc>
        <w:tc>
          <w:tcPr>
            <w:tcW w:w="908" w:type="pct"/>
          </w:tcPr>
          <w:p w:rsidR="001D450B" w:rsidRPr="0073576B" w:rsidRDefault="001D450B" w:rsidP="0073576B">
            <w:pPr>
              <w:jc w:val="center"/>
              <w:rPr>
                <w:rFonts w:ascii="Arial" w:hAnsi="Arial" w:cs="Arial"/>
                <w:b/>
                <w:sz w:val="12"/>
                <w:szCs w:val="12"/>
              </w:rPr>
            </w:pPr>
          </w:p>
        </w:tc>
        <w:tc>
          <w:tcPr>
            <w:tcW w:w="834"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33986,82878</w:t>
            </w:r>
          </w:p>
        </w:tc>
      </w:tr>
    </w:tbl>
    <w:p w:rsidR="001D450B" w:rsidRPr="00AD0310" w:rsidRDefault="001D450B" w:rsidP="0073576B">
      <w:pPr>
        <w:pStyle w:val="7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0"/>
        <w:jc w:val="right"/>
        <w:rPr>
          <w:rFonts w:ascii="Arial" w:hAnsi="Arial" w:cs="Arial"/>
          <w:b/>
          <w:sz w:val="12"/>
          <w:szCs w:val="12"/>
        </w:rPr>
      </w:pPr>
      <w:r w:rsidRPr="00AD0310">
        <w:rPr>
          <w:rFonts w:ascii="Arial" w:hAnsi="Arial" w:cs="Arial"/>
          <w:b/>
          <w:sz w:val="12"/>
          <w:szCs w:val="12"/>
        </w:rPr>
        <w:t>»;</w:t>
      </w:r>
    </w:p>
    <w:p w:rsidR="001D450B" w:rsidRPr="0073576B" w:rsidRDefault="001D450B" w:rsidP="0073576B">
      <w:pPr>
        <w:pStyle w:val="7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0" w:firstLine="284"/>
        <w:jc w:val="both"/>
        <w:rPr>
          <w:rFonts w:ascii="Arial" w:hAnsi="Arial" w:cs="Arial"/>
          <w:sz w:val="16"/>
          <w:szCs w:val="16"/>
        </w:rPr>
      </w:pPr>
      <w:r w:rsidRPr="0073576B">
        <w:rPr>
          <w:rFonts w:ascii="Arial" w:hAnsi="Arial" w:cs="Arial"/>
          <w:sz w:val="16"/>
          <w:szCs w:val="16"/>
        </w:rPr>
        <w:t>1.5. В строке 4 «Ожидаемые конечные результаты реализации паспорта подпрограммы № 3 «Вовлечение молодежи Валдайского муниципального района в социальную практику» слова «от 14 до 30 лет» заменить на «от 14 до 35 лет»;</w:t>
      </w:r>
    </w:p>
    <w:p w:rsidR="001D450B" w:rsidRPr="0073576B" w:rsidRDefault="001D450B" w:rsidP="0073576B">
      <w:pPr>
        <w:pStyle w:val="ConsPlusNonformat"/>
        <w:ind w:firstLine="284"/>
        <w:jc w:val="both"/>
        <w:rPr>
          <w:rFonts w:ascii="Arial" w:hAnsi="Arial" w:cs="Arial"/>
          <w:color w:val="000000"/>
          <w:sz w:val="16"/>
          <w:szCs w:val="16"/>
        </w:rPr>
      </w:pPr>
      <w:r w:rsidRPr="0073576B">
        <w:rPr>
          <w:rFonts w:ascii="Arial" w:hAnsi="Arial" w:cs="Arial"/>
          <w:color w:val="000000"/>
          <w:sz w:val="16"/>
          <w:szCs w:val="16"/>
        </w:rPr>
        <w:t>1.6. Изложить раздел «</w:t>
      </w:r>
      <w:r w:rsidRPr="0073576B">
        <w:rPr>
          <w:rFonts w:ascii="Arial" w:hAnsi="Arial" w:cs="Arial"/>
          <w:sz w:val="16"/>
          <w:szCs w:val="16"/>
        </w:rPr>
        <w:t xml:space="preserve">Объемы и источники финансирования подпрограммы в целом и по годам реализации» </w:t>
      </w:r>
      <w:r w:rsidRPr="0073576B">
        <w:rPr>
          <w:rFonts w:ascii="Arial" w:hAnsi="Arial" w:cs="Arial"/>
          <w:color w:val="000000"/>
          <w:sz w:val="16"/>
          <w:szCs w:val="16"/>
        </w:rPr>
        <w:t xml:space="preserve">паспорта </w:t>
      </w:r>
      <w:r w:rsidRPr="0073576B">
        <w:rPr>
          <w:rFonts w:ascii="Arial" w:hAnsi="Arial" w:cs="Arial"/>
          <w:sz w:val="16"/>
          <w:szCs w:val="16"/>
        </w:rPr>
        <w:t>подпрограммы</w:t>
      </w:r>
      <w:r w:rsidRPr="0073576B">
        <w:rPr>
          <w:rFonts w:ascii="Arial" w:hAnsi="Arial" w:cs="Arial"/>
          <w:color w:val="000000"/>
          <w:sz w:val="16"/>
          <w:szCs w:val="16"/>
        </w:rPr>
        <w:t xml:space="preserve"> </w:t>
      </w:r>
      <w:r w:rsidRPr="0073576B">
        <w:rPr>
          <w:rFonts w:ascii="Arial" w:hAnsi="Arial" w:cs="Arial"/>
          <w:sz w:val="16"/>
          <w:szCs w:val="16"/>
        </w:rPr>
        <w:t xml:space="preserve">№4 «Патриотическое воспитание населения Валдайского муниципального района в социальную практику» </w:t>
      </w:r>
      <w:r w:rsidRPr="0073576B">
        <w:rPr>
          <w:rFonts w:ascii="Arial" w:hAnsi="Arial" w:cs="Arial"/>
          <w:color w:val="000000"/>
          <w:sz w:val="16"/>
          <w:szCs w:val="16"/>
        </w:rPr>
        <w:t>муниципальной программы в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5"/>
        <w:gridCol w:w="1843"/>
        <w:gridCol w:w="1677"/>
        <w:gridCol w:w="1580"/>
        <w:gridCol w:w="2143"/>
        <w:gridCol w:w="2814"/>
        <w:gridCol w:w="576"/>
      </w:tblGrid>
      <w:tr w:rsidR="001D450B" w:rsidRPr="0073576B" w:rsidTr="00AD0310">
        <w:trPr>
          <w:trHeight w:val="20"/>
          <w:jc w:val="center"/>
        </w:trPr>
        <w:tc>
          <w:tcPr>
            <w:tcW w:w="315" w:type="pct"/>
            <w:vMerge w:val="restart"/>
            <w:vAlign w:val="center"/>
          </w:tcPr>
          <w:p w:rsidR="001D450B" w:rsidRPr="0073576B" w:rsidRDefault="001D450B" w:rsidP="0073576B">
            <w:pPr>
              <w:jc w:val="center"/>
              <w:rPr>
                <w:rFonts w:ascii="Arial" w:hAnsi="Arial" w:cs="Arial"/>
                <w:b/>
                <w:sz w:val="12"/>
                <w:szCs w:val="12"/>
              </w:rPr>
            </w:pPr>
            <w:r w:rsidRPr="0073576B">
              <w:rPr>
                <w:rFonts w:ascii="Arial" w:hAnsi="Arial" w:cs="Arial"/>
                <w:color w:val="000000"/>
                <w:sz w:val="16"/>
                <w:szCs w:val="16"/>
              </w:rPr>
              <w:t>«</w:t>
            </w:r>
            <w:r w:rsidRPr="0073576B">
              <w:rPr>
                <w:rFonts w:ascii="Arial" w:hAnsi="Arial" w:cs="Arial"/>
                <w:b/>
                <w:sz w:val="12"/>
                <w:szCs w:val="12"/>
              </w:rPr>
              <w:t>Год</w:t>
            </w:r>
          </w:p>
        </w:tc>
        <w:tc>
          <w:tcPr>
            <w:tcW w:w="4685" w:type="pct"/>
            <w:gridSpan w:val="6"/>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Источник финансирования</w:t>
            </w:r>
          </w:p>
        </w:tc>
      </w:tr>
      <w:tr w:rsidR="0073576B" w:rsidRPr="0073576B" w:rsidTr="00AD0310">
        <w:trPr>
          <w:trHeight w:val="20"/>
          <w:jc w:val="center"/>
        </w:trPr>
        <w:tc>
          <w:tcPr>
            <w:tcW w:w="315" w:type="pct"/>
            <w:vMerge/>
            <w:vAlign w:val="center"/>
          </w:tcPr>
          <w:p w:rsidR="001D450B" w:rsidRPr="0073576B" w:rsidRDefault="001D450B" w:rsidP="0073576B">
            <w:pPr>
              <w:jc w:val="center"/>
              <w:rPr>
                <w:rFonts w:ascii="Arial" w:hAnsi="Arial" w:cs="Arial"/>
                <w:b/>
                <w:sz w:val="12"/>
                <w:szCs w:val="12"/>
              </w:rPr>
            </w:pPr>
          </w:p>
        </w:tc>
        <w:tc>
          <w:tcPr>
            <w:tcW w:w="812"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областной бюджет</w:t>
            </w:r>
          </w:p>
        </w:tc>
        <w:tc>
          <w:tcPr>
            <w:tcW w:w="739"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федеральный бюджет</w:t>
            </w:r>
          </w:p>
        </w:tc>
        <w:tc>
          <w:tcPr>
            <w:tcW w:w="696"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местный бюджет</w:t>
            </w:r>
          </w:p>
        </w:tc>
        <w:tc>
          <w:tcPr>
            <w:tcW w:w="944"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pacing w:val="-8"/>
                <w:sz w:val="12"/>
                <w:szCs w:val="12"/>
              </w:rPr>
              <w:t xml:space="preserve">внебюджетные </w:t>
            </w:r>
            <w:r w:rsidRPr="0073576B">
              <w:rPr>
                <w:rFonts w:ascii="Arial" w:hAnsi="Arial" w:cs="Arial"/>
                <w:b/>
                <w:sz w:val="12"/>
                <w:szCs w:val="12"/>
              </w:rPr>
              <w:t>средства</w:t>
            </w:r>
          </w:p>
        </w:tc>
        <w:tc>
          <w:tcPr>
            <w:tcW w:w="1240"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бюджет городского поселения</w:t>
            </w:r>
          </w:p>
        </w:tc>
        <w:tc>
          <w:tcPr>
            <w:tcW w:w="254"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всего</w:t>
            </w:r>
          </w:p>
        </w:tc>
      </w:tr>
      <w:tr w:rsidR="0073576B" w:rsidRPr="0073576B" w:rsidTr="00AD0310">
        <w:trPr>
          <w:trHeight w:val="20"/>
          <w:jc w:val="center"/>
        </w:trPr>
        <w:tc>
          <w:tcPr>
            <w:tcW w:w="315"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w:t>
            </w:r>
          </w:p>
        </w:tc>
        <w:tc>
          <w:tcPr>
            <w:tcW w:w="812"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w:t>
            </w:r>
          </w:p>
        </w:tc>
        <w:tc>
          <w:tcPr>
            <w:tcW w:w="73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w:t>
            </w:r>
          </w:p>
        </w:tc>
        <w:tc>
          <w:tcPr>
            <w:tcW w:w="696"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4</w:t>
            </w:r>
          </w:p>
        </w:tc>
        <w:tc>
          <w:tcPr>
            <w:tcW w:w="944"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5</w:t>
            </w:r>
          </w:p>
        </w:tc>
        <w:tc>
          <w:tcPr>
            <w:tcW w:w="1240"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6</w:t>
            </w:r>
          </w:p>
        </w:tc>
        <w:tc>
          <w:tcPr>
            <w:tcW w:w="254"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7</w:t>
            </w:r>
          </w:p>
        </w:tc>
      </w:tr>
      <w:tr w:rsidR="0073576B" w:rsidRPr="0073576B" w:rsidTr="00AD0310">
        <w:trPr>
          <w:trHeight w:val="20"/>
          <w:jc w:val="center"/>
        </w:trPr>
        <w:tc>
          <w:tcPr>
            <w:tcW w:w="31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w:t>
            </w:r>
          </w:p>
        </w:tc>
        <w:tc>
          <w:tcPr>
            <w:tcW w:w="8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73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69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114,6</w:t>
            </w:r>
          </w:p>
        </w:tc>
        <w:tc>
          <w:tcPr>
            <w:tcW w:w="9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24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39,5</w:t>
            </w:r>
          </w:p>
        </w:tc>
        <w:tc>
          <w:tcPr>
            <w:tcW w:w="25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154,1</w:t>
            </w:r>
          </w:p>
        </w:tc>
      </w:tr>
      <w:tr w:rsidR="0073576B" w:rsidRPr="0073576B" w:rsidTr="00AD0310">
        <w:trPr>
          <w:trHeight w:val="20"/>
          <w:jc w:val="center"/>
        </w:trPr>
        <w:tc>
          <w:tcPr>
            <w:tcW w:w="31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2021</w:t>
            </w:r>
          </w:p>
        </w:tc>
        <w:tc>
          <w:tcPr>
            <w:tcW w:w="8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73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69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112,4</w:t>
            </w:r>
          </w:p>
        </w:tc>
        <w:tc>
          <w:tcPr>
            <w:tcW w:w="9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24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25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112,4</w:t>
            </w:r>
          </w:p>
        </w:tc>
      </w:tr>
      <w:tr w:rsidR="0073576B" w:rsidRPr="0073576B" w:rsidTr="00AD0310">
        <w:trPr>
          <w:trHeight w:val="20"/>
          <w:jc w:val="center"/>
        </w:trPr>
        <w:tc>
          <w:tcPr>
            <w:tcW w:w="31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8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123,0</w:t>
            </w:r>
          </w:p>
        </w:tc>
        <w:tc>
          <w:tcPr>
            <w:tcW w:w="73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69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112,4</w:t>
            </w:r>
          </w:p>
        </w:tc>
        <w:tc>
          <w:tcPr>
            <w:tcW w:w="9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24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25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235,4</w:t>
            </w:r>
          </w:p>
        </w:tc>
      </w:tr>
      <w:tr w:rsidR="0073576B" w:rsidRPr="0073576B" w:rsidTr="00AD0310">
        <w:trPr>
          <w:trHeight w:val="20"/>
          <w:jc w:val="center"/>
        </w:trPr>
        <w:tc>
          <w:tcPr>
            <w:tcW w:w="31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lastRenderedPageBreak/>
              <w:t>2023</w:t>
            </w:r>
          </w:p>
        </w:tc>
        <w:tc>
          <w:tcPr>
            <w:tcW w:w="8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180,0</w:t>
            </w:r>
          </w:p>
        </w:tc>
        <w:tc>
          <w:tcPr>
            <w:tcW w:w="73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69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112,4</w:t>
            </w:r>
          </w:p>
        </w:tc>
        <w:tc>
          <w:tcPr>
            <w:tcW w:w="9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24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25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292,4</w:t>
            </w:r>
          </w:p>
        </w:tc>
      </w:tr>
      <w:tr w:rsidR="0073576B" w:rsidRPr="0073576B" w:rsidTr="00AD0310">
        <w:trPr>
          <w:trHeight w:val="20"/>
          <w:jc w:val="center"/>
        </w:trPr>
        <w:tc>
          <w:tcPr>
            <w:tcW w:w="31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2024</w:t>
            </w:r>
          </w:p>
        </w:tc>
        <w:tc>
          <w:tcPr>
            <w:tcW w:w="8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180,0</w:t>
            </w:r>
          </w:p>
        </w:tc>
        <w:tc>
          <w:tcPr>
            <w:tcW w:w="73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69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112,4</w:t>
            </w:r>
          </w:p>
        </w:tc>
        <w:tc>
          <w:tcPr>
            <w:tcW w:w="9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24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25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292,4</w:t>
            </w:r>
          </w:p>
        </w:tc>
      </w:tr>
      <w:tr w:rsidR="0073576B" w:rsidRPr="0073576B" w:rsidTr="00AD0310">
        <w:trPr>
          <w:trHeight w:val="20"/>
          <w:jc w:val="center"/>
        </w:trPr>
        <w:tc>
          <w:tcPr>
            <w:tcW w:w="31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2025</w:t>
            </w:r>
          </w:p>
        </w:tc>
        <w:tc>
          <w:tcPr>
            <w:tcW w:w="8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180,0</w:t>
            </w:r>
          </w:p>
        </w:tc>
        <w:tc>
          <w:tcPr>
            <w:tcW w:w="73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69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112,4</w:t>
            </w:r>
          </w:p>
        </w:tc>
        <w:tc>
          <w:tcPr>
            <w:tcW w:w="9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24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25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292,4</w:t>
            </w:r>
          </w:p>
        </w:tc>
      </w:tr>
      <w:tr w:rsidR="0073576B" w:rsidRPr="0073576B" w:rsidTr="00AD0310">
        <w:trPr>
          <w:trHeight w:val="20"/>
          <w:jc w:val="center"/>
        </w:trPr>
        <w:tc>
          <w:tcPr>
            <w:tcW w:w="31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2026</w:t>
            </w:r>
          </w:p>
        </w:tc>
        <w:tc>
          <w:tcPr>
            <w:tcW w:w="8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73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69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112,4</w:t>
            </w:r>
          </w:p>
        </w:tc>
        <w:tc>
          <w:tcPr>
            <w:tcW w:w="9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124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25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112,4</w:t>
            </w:r>
          </w:p>
        </w:tc>
      </w:tr>
      <w:tr w:rsidR="0073576B" w:rsidRPr="0073576B" w:rsidTr="00AD0310">
        <w:trPr>
          <w:trHeight w:val="20"/>
          <w:jc w:val="center"/>
        </w:trPr>
        <w:tc>
          <w:tcPr>
            <w:tcW w:w="315" w:type="pct"/>
          </w:tcPr>
          <w:p w:rsidR="001D450B" w:rsidRPr="0073576B" w:rsidRDefault="001D450B" w:rsidP="0073576B">
            <w:pPr>
              <w:jc w:val="center"/>
              <w:rPr>
                <w:rFonts w:ascii="Arial" w:hAnsi="Arial" w:cs="Arial"/>
                <w:b/>
                <w:spacing w:val="-30"/>
                <w:sz w:val="12"/>
                <w:szCs w:val="12"/>
              </w:rPr>
            </w:pPr>
            <w:r w:rsidRPr="0073576B">
              <w:rPr>
                <w:rFonts w:ascii="Arial" w:hAnsi="Arial" w:cs="Arial"/>
                <w:b/>
                <w:spacing w:val="-30"/>
                <w:sz w:val="12"/>
                <w:szCs w:val="12"/>
              </w:rPr>
              <w:t>Всего</w:t>
            </w:r>
          </w:p>
        </w:tc>
        <w:tc>
          <w:tcPr>
            <w:tcW w:w="812"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663,0</w:t>
            </w:r>
          </w:p>
        </w:tc>
        <w:tc>
          <w:tcPr>
            <w:tcW w:w="739"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0</w:t>
            </w:r>
          </w:p>
        </w:tc>
        <w:tc>
          <w:tcPr>
            <w:tcW w:w="696"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789,0</w:t>
            </w:r>
          </w:p>
        </w:tc>
        <w:tc>
          <w:tcPr>
            <w:tcW w:w="944"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0</w:t>
            </w:r>
          </w:p>
        </w:tc>
        <w:tc>
          <w:tcPr>
            <w:tcW w:w="1240"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39,5</w:t>
            </w:r>
          </w:p>
        </w:tc>
        <w:tc>
          <w:tcPr>
            <w:tcW w:w="254"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1491,5</w:t>
            </w:r>
          </w:p>
        </w:tc>
      </w:tr>
    </w:tbl>
    <w:p w:rsidR="001D450B" w:rsidRPr="00AD0310" w:rsidRDefault="001D450B" w:rsidP="0073576B">
      <w:pPr>
        <w:pStyle w:val="ConsPlusNonformat"/>
        <w:ind w:firstLine="708"/>
        <w:jc w:val="right"/>
        <w:rPr>
          <w:rFonts w:ascii="Arial" w:hAnsi="Arial" w:cs="Arial"/>
          <w:color w:val="000000"/>
          <w:sz w:val="12"/>
          <w:szCs w:val="12"/>
        </w:rPr>
      </w:pPr>
      <w:r w:rsidRPr="00AD0310">
        <w:rPr>
          <w:rFonts w:ascii="Arial" w:hAnsi="Arial" w:cs="Arial"/>
          <w:color w:val="000000"/>
          <w:sz w:val="12"/>
          <w:szCs w:val="12"/>
        </w:rPr>
        <w:t>»;</w:t>
      </w:r>
    </w:p>
    <w:p w:rsidR="001D450B" w:rsidRPr="0073576B" w:rsidRDefault="001D450B" w:rsidP="0073576B">
      <w:pPr>
        <w:pStyle w:val="ConsPlusNonformat"/>
        <w:ind w:firstLine="709"/>
        <w:jc w:val="both"/>
        <w:rPr>
          <w:rFonts w:ascii="Arial" w:hAnsi="Arial" w:cs="Arial"/>
          <w:sz w:val="16"/>
          <w:szCs w:val="16"/>
        </w:rPr>
      </w:pPr>
      <w:r w:rsidRPr="0073576B">
        <w:rPr>
          <w:rFonts w:ascii="Arial" w:hAnsi="Arial" w:cs="Arial"/>
          <w:color w:val="000000"/>
          <w:sz w:val="16"/>
          <w:szCs w:val="16"/>
        </w:rPr>
        <w:t>1.7. Изложить раздел «</w:t>
      </w:r>
      <w:r w:rsidRPr="0073576B">
        <w:rPr>
          <w:rFonts w:ascii="Arial" w:hAnsi="Arial" w:cs="Arial"/>
          <w:sz w:val="16"/>
          <w:szCs w:val="16"/>
        </w:rPr>
        <w:t xml:space="preserve">Объемы и источники финансирования подпрограммы в целом и по годам реализации» </w:t>
      </w:r>
      <w:r w:rsidRPr="0073576B">
        <w:rPr>
          <w:rFonts w:ascii="Arial" w:hAnsi="Arial" w:cs="Arial"/>
          <w:color w:val="000000"/>
          <w:sz w:val="16"/>
          <w:szCs w:val="16"/>
        </w:rPr>
        <w:t xml:space="preserve">паспорта </w:t>
      </w:r>
      <w:r w:rsidRPr="0073576B">
        <w:rPr>
          <w:rFonts w:ascii="Arial" w:hAnsi="Arial" w:cs="Arial"/>
          <w:sz w:val="16"/>
          <w:szCs w:val="16"/>
        </w:rPr>
        <w:t>подпрограммы</w:t>
      </w:r>
      <w:r w:rsidRPr="0073576B">
        <w:rPr>
          <w:rFonts w:ascii="Arial" w:hAnsi="Arial" w:cs="Arial"/>
          <w:color w:val="000000"/>
          <w:sz w:val="16"/>
          <w:szCs w:val="16"/>
        </w:rPr>
        <w:t xml:space="preserve"> </w:t>
      </w:r>
      <w:r w:rsidRPr="0073576B">
        <w:rPr>
          <w:rFonts w:ascii="Arial" w:hAnsi="Arial" w:cs="Arial"/>
          <w:sz w:val="16"/>
          <w:szCs w:val="16"/>
        </w:rPr>
        <w:t xml:space="preserve">№5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w:t>
      </w:r>
      <w:r w:rsidRPr="0073576B">
        <w:rPr>
          <w:rFonts w:ascii="Arial" w:hAnsi="Arial" w:cs="Arial"/>
          <w:color w:val="000000"/>
          <w:sz w:val="16"/>
          <w:szCs w:val="16"/>
        </w:rPr>
        <w:t>муниципальной программы в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14"/>
        <w:gridCol w:w="2136"/>
        <w:gridCol w:w="2297"/>
        <w:gridCol w:w="1768"/>
        <w:gridCol w:w="1943"/>
        <w:gridCol w:w="1990"/>
      </w:tblGrid>
      <w:tr w:rsidR="001D450B" w:rsidRPr="0073576B" w:rsidTr="00E3355D">
        <w:trPr>
          <w:trHeight w:val="20"/>
          <w:tblHeader/>
          <w:jc w:val="center"/>
        </w:trPr>
        <w:tc>
          <w:tcPr>
            <w:tcW w:w="535" w:type="pct"/>
            <w:vMerge w:val="restar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Год</w:t>
            </w:r>
          </w:p>
        </w:tc>
        <w:tc>
          <w:tcPr>
            <w:tcW w:w="4465" w:type="pct"/>
            <w:gridSpan w:val="5"/>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Источник финансирования</w:t>
            </w:r>
          </w:p>
        </w:tc>
      </w:tr>
      <w:tr w:rsidR="001D450B" w:rsidRPr="0073576B" w:rsidTr="00E3355D">
        <w:trPr>
          <w:trHeight w:val="20"/>
          <w:tblHeader/>
          <w:jc w:val="center"/>
        </w:trPr>
        <w:tc>
          <w:tcPr>
            <w:tcW w:w="535" w:type="pct"/>
            <w:vMerge/>
            <w:vAlign w:val="center"/>
          </w:tcPr>
          <w:p w:rsidR="001D450B" w:rsidRPr="0073576B" w:rsidRDefault="001D450B" w:rsidP="0073576B">
            <w:pPr>
              <w:jc w:val="center"/>
              <w:rPr>
                <w:rFonts w:ascii="Arial" w:hAnsi="Arial" w:cs="Arial"/>
                <w:b/>
                <w:sz w:val="12"/>
                <w:szCs w:val="12"/>
              </w:rPr>
            </w:pPr>
          </w:p>
        </w:tc>
        <w:tc>
          <w:tcPr>
            <w:tcW w:w="941"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областной бюджет</w:t>
            </w:r>
          </w:p>
        </w:tc>
        <w:tc>
          <w:tcPr>
            <w:tcW w:w="1012"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федеральный бюджет</w:t>
            </w:r>
          </w:p>
        </w:tc>
        <w:tc>
          <w:tcPr>
            <w:tcW w:w="779"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местный бюджет</w:t>
            </w:r>
          </w:p>
        </w:tc>
        <w:tc>
          <w:tcPr>
            <w:tcW w:w="856"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pacing w:val="-8"/>
                <w:sz w:val="12"/>
                <w:szCs w:val="12"/>
              </w:rPr>
              <w:t xml:space="preserve">внебюджетные </w:t>
            </w:r>
            <w:r w:rsidRPr="0073576B">
              <w:rPr>
                <w:rFonts w:ascii="Arial" w:hAnsi="Arial" w:cs="Arial"/>
                <w:b/>
                <w:sz w:val="12"/>
                <w:szCs w:val="12"/>
              </w:rPr>
              <w:t>средства</w:t>
            </w:r>
          </w:p>
        </w:tc>
        <w:tc>
          <w:tcPr>
            <w:tcW w:w="877"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всего</w:t>
            </w:r>
          </w:p>
        </w:tc>
      </w:tr>
      <w:tr w:rsidR="001D450B" w:rsidRPr="0073576B" w:rsidTr="00E3355D">
        <w:trPr>
          <w:trHeight w:val="20"/>
          <w:tblHeader/>
          <w:jc w:val="center"/>
        </w:trPr>
        <w:tc>
          <w:tcPr>
            <w:tcW w:w="535"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w:t>
            </w:r>
          </w:p>
        </w:tc>
        <w:tc>
          <w:tcPr>
            <w:tcW w:w="941"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w:t>
            </w:r>
          </w:p>
        </w:tc>
        <w:tc>
          <w:tcPr>
            <w:tcW w:w="1012"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w:t>
            </w:r>
          </w:p>
        </w:tc>
        <w:tc>
          <w:tcPr>
            <w:tcW w:w="77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4</w:t>
            </w:r>
          </w:p>
        </w:tc>
        <w:tc>
          <w:tcPr>
            <w:tcW w:w="856"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5</w:t>
            </w:r>
          </w:p>
        </w:tc>
        <w:tc>
          <w:tcPr>
            <w:tcW w:w="877"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6</w:t>
            </w:r>
          </w:p>
        </w:tc>
      </w:tr>
      <w:tr w:rsidR="001D450B" w:rsidRPr="0073576B" w:rsidTr="00E3355D">
        <w:trPr>
          <w:trHeight w:val="20"/>
          <w:jc w:val="center"/>
        </w:trPr>
        <w:tc>
          <w:tcPr>
            <w:tcW w:w="5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w:t>
            </w:r>
          </w:p>
        </w:tc>
        <w:tc>
          <w:tcPr>
            <w:tcW w:w="94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8837,73331</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77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8837,73331</w:t>
            </w:r>
          </w:p>
        </w:tc>
      </w:tr>
      <w:tr w:rsidR="001D450B" w:rsidRPr="0073576B" w:rsidTr="00E3355D">
        <w:trPr>
          <w:trHeight w:val="20"/>
          <w:jc w:val="center"/>
        </w:trPr>
        <w:tc>
          <w:tcPr>
            <w:tcW w:w="5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2021</w:t>
            </w:r>
          </w:p>
        </w:tc>
        <w:tc>
          <w:tcPr>
            <w:tcW w:w="94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9875,36666</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77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9875,36666</w:t>
            </w:r>
          </w:p>
        </w:tc>
      </w:tr>
      <w:tr w:rsidR="001D450B" w:rsidRPr="0073576B" w:rsidTr="00E3355D">
        <w:trPr>
          <w:trHeight w:val="20"/>
          <w:jc w:val="center"/>
        </w:trPr>
        <w:tc>
          <w:tcPr>
            <w:tcW w:w="5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94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18088,452</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77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18088,452</w:t>
            </w:r>
          </w:p>
        </w:tc>
      </w:tr>
      <w:tr w:rsidR="001D450B" w:rsidRPr="0073576B" w:rsidTr="00E3355D">
        <w:trPr>
          <w:trHeight w:val="20"/>
          <w:jc w:val="center"/>
        </w:trPr>
        <w:tc>
          <w:tcPr>
            <w:tcW w:w="5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2023</w:t>
            </w:r>
          </w:p>
        </w:tc>
        <w:tc>
          <w:tcPr>
            <w:tcW w:w="94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10241,56481</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1225,53519</w:t>
            </w:r>
          </w:p>
        </w:tc>
        <w:tc>
          <w:tcPr>
            <w:tcW w:w="77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11467,1</w:t>
            </w:r>
          </w:p>
        </w:tc>
      </w:tr>
      <w:tr w:rsidR="001D450B" w:rsidRPr="0073576B" w:rsidTr="00E3355D">
        <w:trPr>
          <w:trHeight w:val="20"/>
          <w:jc w:val="center"/>
        </w:trPr>
        <w:tc>
          <w:tcPr>
            <w:tcW w:w="5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2024</w:t>
            </w:r>
          </w:p>
        </w:tc>
        <w:tc>
          <w:tcPr>
            <w:tcW w:w="94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10241,56481</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1225,53519</w:t>
            </w:r>
          </w:p>
        </w:tc>
        <w:tc>
          <w:tcPr>
            <w:tcW w:w="77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11467,1</w:t>
            </w:r>
          </w:p>
        </w:tc>
      </w:tr>
      <w:tr w:rsidR="001D450B" w:rsidRPr="0073576B" w:rsidTr="00E3355D">
        <w:trPr>
          <w:trHeight w:val="20"/>
          <w:jc w:val="center"/>
        </w:trPr>
        <w:tc>
          <w:tcPr>
            <w:tcW w:w="5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2025</w:t>
            </w:r>
          </w:p>
        </w:tc>
        <w:tc>
          <w:tcPr>
            <w:tcW w:w="94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10238,55619</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1228,54381</w:t>
            </w:r>
          </w:p>
        </w:tc>
        <w:tc>
          <w:tcPr>
            <w:tcW w:w="77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11467,1</w:t>
            </w:r>
          </w:p>
        </w:tc>
      </w:tr>
      <w:tr w:rsidR="001D450B" w:rsidRPr="0073576B" w:rsidTr="00E3355D">
        <w:trPr>
          <w:trHeight w:val="20"/>
          <w:jc w:val="center"/>
        </w:trPr>
        <w:tc>
          <w:tcPr>
            <w:tcW w:w="53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2026</w:t>
            </w:r>
          </w:p>
        </w:tc>
        <w:tc>
          <w:tcPr>
            <w:tcW w:w="941"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4945,62307</w:t>
            </w:r>
          </w:p>
        </w:tc>
        <w:tc>
          <w:tcPr>
            <w:tcW w:w="10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859,29962</w:t>
            </w:r>
          </w:p>
        </w:tc>
        <w:tc>
          <w:tcPr>
            <w:tcW w:w="77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56"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877"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5804,92269</w:t>
            </w:r>
          </w:p>
        </w:tc>
      </w:tr>
      <w:tr w:rsidR="001D450B" w:rsidRPr="0073576B" w:rsidTr="00E3355D">
        <w:trPr>
          <w:trHeight w:val="20"/>
          <w:jc w:val="center"/>
        </w:trPr>
        <w:tc>
          <w:tcPr>
            <w:tcW w:w="535" w:type="pct"/>
          </w:tcPr>
          <w:p w:rsidR="001D450B" w:rsidRPr="0073576B" w:rsidRDefault="001D450B" w:rsidP="0073576B">
            <w:pPr>
              <w:jc w:val="center"/>
              <w:rPr>
                <w:rFonts w:ascii="Arial" w:hAnsi="Arial" w:cs="Arial"/>
                <w:b/>
                <w:spacing w:val="-30"/>
                <w:sz w:val="12"/>
                <w:szCs w:val="12"/>
              </w:rPr>
            </w:pPr>
            <w:r w:rsidRPr="0073576B">
              <w:rPr>
                <w:rFonts w:ascii="Arial" w:hAnsi="Arial" w:cs="Arial"/>
                <w:b/>
                <w:spacing w:val="-30"/>
                <w:sz w:val="12"/>
                <w:szCs w:val="12"/>
              </w:rPr>
              <w:t>Всего</w:t>
            </w:r>
          </w:p>
        </w:tc>
        <w:tc>
          <w:tcPr>
            <w:tcW w:w="941"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72468,86085</w:t>
            </w:r>
          </w:p>
        </w:tc>
        <w:tc>
          <w:tcPr>
            <w:tcW w:w="1012"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4538,91381</w:t>
            </w:r>
          </w:p>
        </w:tc>
        <w:tc>
          <w:tcPr>
            <w:tcW w:w="779"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0</w:t>
            </w:r>
          </w:p>
        </w:tc>
        <w:tc>
          <w:tcPr>
            <w:tcW w:w="856"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0</w:t>
            </w:r>
          </w:p>
        </w:tc>
        <w:tc>
          <w:tcPr>
            <w:tcW w:w="877" w:type="pct"/>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77007,77466</w:t>
            </w:r>
          </w:p>
        </w:tc>
      </w:tr>
    </w:tbl>
    <w:p w:rsidR="001D450B" w:rsidRPr="00AD0310" w:rsidRDefault="001D450B" w:rsidP="0073576B">
      <w:pPr>
        <w:ind w:firstLine="708"/>
        <w:jc w:val="right"/>
        <w:rPr>
          <w:rFonts w:ascii="Arial" w:hAnsi="Arial" w:cs="Arial"/>
          <w:color w:val="000000"/>
          <w:sz w:val="12"/>
          <w:szCs w:val="12"/>
        </w:rPr>
      </w:pPr>
      <w:r w:rsidRPr="00AD0310">
        <w:rPr>
          <w:rFonts w:ascii="Arial" w:hAnsi="Arial" w:cs="Arial"/>
          <w:color w:val="000000"/>
          <w:sz w:val="12"/>
          <w:szCs w:val="12"/>
        </w:rPr>
        <w:t>»;</w:t>
      </w:r>
    </w:p>
    <w:p w:rsidR="001D450B" w:rsidRPr="0073576B" w:rsidRDefault="001D450B" w:rsidP="0073576B">
      <w:pPr>
        <w:pStyle w:val="ConsPlusNonformat"/>
        <w:ind w:firstLine="284"/>
        <w:jc w:val="both"/>
        <w:rPr>
          <w:rFonts w:ascii="Arial" w:hAnsi="Arial" w:cs="Arial"/>
          <w:color w:val="000000"/>
          <w:sz w:val="16"/>
          <w:szCs w:val="16"/>
        </w:rPr>
      </w:pPr>
      <w:r w:rsidRPr="0073576B">
        <w:rPr>
          <w:rFonts w:ascii="Arial" w:hAnsi="Arial" w:cs="Arial"/>
          <w:color w:val="000000"/>
          <w:sz w:val="16"/>
          <w:szCs w:val="16"/>
        </w:rPr>
        <w:t>1.8. Изложить раздел «</w:t>
      </w:r>
      <w:r w:rsidRPr="0073576B">
        <w:rPr>
          <w:rFonts w:ascii="Arial" w:hAnsi="Arial" w:cs="Arial"/>
          <w:sz w:val="16"/>
          <w:szCs w:val="16"/>
        </w:rPr>
        <w:t xml:space="preserve">Объемы и источники финансирования подпрограммы с разбивкой по годам реализации» </w:t>
      </w:r>
      <w:r w:rsidRPr="0073576B">
        <w:rPr>
          <w:rFonts w:ascii="Arial" w:hAnsi="Arial" w:cs="Arial"/>
          <w:color w:val="000000"/>
          <w:sz w:val="16"/>
          <w:szCs w:val="16"/>
        </w:rPr>
        <w:t xml:space="preserve">паспорта </w:t>
      </w:r>
      <w:r w:rsidRPr="0073576B">
        <w:rPr>
          <w:rFonts w:ascii="Arial" w:hAnsi="Arial" w:cs="Arial"/>
          <w:sz w:val="16"/>
          <w:szCs w:val="16"/>
        </w:rPr>
        <w:t>подпрограммы</w:t>
      </w:r>
      <w:r w:rsidRPr="0073576B">
        <w:rPr>
          <w:rFonts w:ascii="Arial" w:hAnsi="Arial" w:cs="Arial"/>
          <w:color w:val="000000"/>
          <w:sz w:val="16"/>
          <w:szCs w:val="16"/>
        </w:rPr>
        <w:t xml:space="preserve"> </w:t>
      </w:r>
      <w:r w:rsidRPr="0073576B">
        <w:rPr>
          <w:rFonts w:ascii="Arial" w:hAnsi="Arial" w:cs="Arial"/>
          <w:sz w:val="16"/>
          <w:szCs w:val="16"/>
        </w:rPr>
        <w:t xml:space="preserve">№  «Обеспечение реализации муниципальной программы в области образования и молодежной политики в Валдайском муниципальном районе» </w:t>
      </w:r>
      <w:r w:rsidRPr="0073576B">
        <w:rPr>
          <w:rFonts w:ascii="Arial" w:hAnsi="Arial" w:cs="Arial"/>
          <w:color w:val="000000"/>
          <w:sz w:val="16"/>
          <w:szCs w:val="16"/>
        </w:rPr>
        <w:t>муниципальной программы в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78"/>
        <w:gridCol w:w="2072"/>
        <w:gridCol w:w="1884"/>
        <w:gridCol w:w="2056"/>
        <w:gridCol w:w="1459"/>
        <w:gridCol w:w="2699"/>
      </w:tblGrid>
      <w:tr w:rsidR="001D450B" w:rsidRPr="0073576B" w:rsidTr="0073576B">
        <w:trPr>
          <w:trHeight w:val="20"/>
          <w:jc w:val="center"/>
        </w:trPr>
        <w:tc>
          <w:tcPr>
            <w:tcW w:w="519" w:type="pct"/>
            <w:vMerge w:val="restart"/>
            <w:vAlign w:val="center"/>
          </w:tcPr>
          <w:p w:rsidR="001D450B" w:rsidRPr="0073576B" w:rsidRDefault="001D450B" w:rsidP="0073576B">
            <w:pPr>
              <w:jc w:val="center"/>
              <w:rPr>
                <w:rFonts w:ascii="Arial" w:hAnsi="Arial" w:cs="Arial"/>
                <w:b/>
                <w:sz w:val="12"/>
                <w:szCs w:val="12"/>
              </w:rPr>
            </w:pPr>
            <w:r w:rsidRPr="0073576B">
              <w:rPr>
                <w:rFonts w:ascii="Arial" w:hAnsi="Arial" w:cs="Arial"/>
                <w:color w:val="000000"/>
                <w:sz w:val="16"/>
                <w:szCs w:val="16"/>
              </w:rPr>
              <w:t>«</w:t>
            </w:r>
            <w:r w:rsidRPr="0073576B">
              <w:rPr>
                <w:rFonts w:ascii="Arial" w:hAnsi="Arial" w:cs="Arial"/>
                <w:b/>
                <w:sz w:val="12"/>
                <w:szCs w:val="12"/>
              </w:rPr>
              <w:t>Год</w:t>
            </w:r>
          </w:p>
        </w:tc>
        <w:tc>
          <w:tcPr>
            <w:tcW w:w="4481" w:type="pct"/>
            <w:gridSpan w:val="5"/>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Источник финансирования</w:t>
            </w:r>
          </w:p>
        </w:tc>
      </w:tr>
      <w:tr w:rsidR="001D450B" w:rsidRPr="0073576B" w:rsidTr="00AD0310">
        <w:trPr>
          <w:trHeight w:val="20"/>
          <w:jc w:val="center"/>
        </w:trPr>
        <w:tc>
          <w:tcPr>
            <w:tcW w:w="519" w:type="pct"/>
            <w:vMerge/>
            <w:vAlign w:val="center"/>
          </w:tcPr>
          <w:p w:rsidR="001D450B" w:rsidRPr="0073576B" w:rsidRDefault="001D450B" w:rsidP="0073576B">
            <w:pPr>
              <w:jc w:val="center"/>
              <w:rPr>
                <w:rFonts w:ascii="Arial" w:hAnsi="Arial" w:cs="Arial"/>
                <w:b/>
                <w:sz w:val="12"/>
                <w:szCs w:val="12"/>
              </w:rPr>
            </w:pPr>
          </w:p>
        </w:tc>
        <w:tc>
          <w:tcPr>
            <w:tcW w:w="913"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областной бюджет</w:t>
            </w:r>
          </w:p>
        </w:tc>
        <w:tc>
          <w:tcPr>
            <w:tcW w:w="830"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федеральный бюджет</w:t>
            </w:r>
          </w:p>
        </w:tc>
        <w:tc>
          <w:tcPr>
            <w:tcW w:w="906"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местный бюджет</w:t>
            </w:r>
          </w:p>
        </w:tc>
        <w:tc>
          <w:tcPr>
            <w:tcW w:w="643"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pacing w:val="-8"/>
                <w:sz w:val="12"/>
                <w:szCs w:val="12"/>
              </w:rPr>
              <w:t xml:space="preserve">внебюджетные </w:t>
            </w:r>
            <w:r w:rsidRPr="0073576B">
              <w:rPr>
                <w:rFonts w:ascii="Arial" w:hAnsi="Arial" w:cs="Arial"/>
                <w:b/>
                <w:sz w:val="12"/>
                <w:szCs w:val="12"/>
              </w:rPr>
              <w:t>средства</w:t>
            </w:r>
          </w:p>
        </w:tc>
        <w:tc>
          <w:tcPr>
            <w:tcW w:w="1189" w:type="pct"/>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всего</w:t>
            </w:r>
          </w:p>
        </w:tc>
      </w:tr>
      <w:tr w:rsidR="001D450B" w:rsidRPr="0073576B" w:rsidTr="00AD0310">
        <w:trPr>
          <w:trHeight w:val="20"/>
          <w:jc w:val="center"/>
        </w:trPr>
        <w:tc>
          <w:tcPr>
            <w:tcW w:w="51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w:t>
            </w:r>
          </w:p>
        </w:tc>
        <w:tc>
          <w:tcPr>
            <w:tcW w:w="91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w:t>
            </w:r>
          </w:p>
        </w:tc>
        <w:tc>
          <w:tcPr>
            <w:tcW w:w="830"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w:t>
            </w:r>
          </w:p>
        </w:tc>
        <w:tc>
          <w:tcPr>
            <w:tcW w:w="906"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4</w:t>
            </w:r>
          </w:p>
        </w:tc>
        <w:tc>
          <w:tcPr>
            <w:tcW w:w="643"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5</w:t>
            </w:r>
          </w:p>
        </w:tc>
        <w:tc>
          <w:tcPr>
            <w:tcW w:w="1189" w:type="pct"/>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6</w:t>
            </w:r>
          </w:p>
        </w:tc>
      </w:tr>
      <w:tr w:rsidR="001D450B" w:rsidRPr="0073576B" w:rsidTr="00AD0310">
        <w:trPr>
          <w:trHeight w:val="20"/>
          <w:jc w:val="center"/>
        </w:trPr>
        <w:tc>
          <w:tcPr>
            <w:tcW w:w="51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w:t>
            </w:r>
          </w:p>
        </w:tc>
        <w:tc>
          <w:tcPr>
            <w:tcW w:w="91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222746,475</w:t>
            </w:r>
          </w:p>
        </w:tc>
        <w:tc>
          <w:tcPr>
            <w:tcW w:w="830"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6224,135</w:t>
            </w:r>
          </w:p>
        </w:tc>
        <w:tc>
          <w:tcPr>
            <w:tcW w:w="906"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75647,47931</w:t>
            </w:r>
          </w:p>
        </w:tc>
        <w:tc>
          <w:tcPr>
            <w:tcW w:w="64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0,0000000</w:t>
            </w:r>
          </w:p>
        </w:tc>
        <w:tc>
          <w:tcPr>
            <w:tcW w:w="1189"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304618,08931</w:t>
            </w:r>
          </w:p>
        </w:tc>
      </w:tr>
      <w:tr w:rsidR="001D450B" w:rsidRPr="0073576B" w:rsidTr="00AD0310">
        <w:trPr>
          <w:trHeight w:val="20"/>
          <w:jc w:val="center"/>
        </w:trPr>
        <w:tc>
          <w:tcPr>
            <w:tcW w:w="51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2021</w:t>
            </w:r>
          </w:p>
        </w:tc>
        <w:tc>
          <w:tcPr>
            <w:tcW w:w="91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223166,15949</w:t>
            </w:r>
          </w:p>
        </w:tc>
        <w:tc>
          <w:tcPr>
            <w:tcW w:w="830"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21850,6</w:t>
            </w:r>
          </w:p>
        </w:tc>
        <w:tc>
          <w:tcPr>
            <w:tcW w:w="906"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79910,6081</w:t>
            </w:r>
          </w:p>
        </w:tc>
        <w:tc>
          <w:tcPr>
            <w:tcW w:w="64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0,0000000</w:t>
            </w:r>
          </w:p>
        </w:tc>
        <w:tc>
          <w:tcPr>
            <w:tcW w:w="1189"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324927,36759</w:t>
            </w:r>
          </w:p>
        </w:tc>
      </w:tr>
      <w:tr w:rsidR="001D450B" w:rsidRPr="0073576B" w:rsidTr="00AD0310">
        <w:trPr>
          <w:trHeight w:val="20"/>
          <w:jc w:val="center"/>
        </w:trPr>
        <w:tc>
          <w:tcPr>
            <w:tcW w:w="51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91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261734,0452</w:t>
            </w:r>
          </w:p>
        </w:tc>
        <w:tc>
          <w:tcPr>
            <w:tcW w:w="830"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56563,98151</w:t>
            </w:r>
          </w:p>
        </w:tc>
        <w:tc>
          <w:tcPr>
            <w:tcW w:w="906"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102060,64193</w:t>
            </w:r>
          </w:p>
        </w:tc>
        <w:tc>
          <w:tcPr>
            <w:tcW w:w="64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0,0000000</w:t>
            </w:r>
          </w:p>
        </w:tc>
        <w:tc>
          <w:tcPr>
            <w:tcW w:w="1189"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420358,66864</w:t>
            </w:r>
          </w:p>
        </w:tc>
      </w:tr>
      <w:tr w:rsidR="001D450B" w:rsidRPr="0073576B" w:rsidTr="00AD0310">
        <w:trPr>
          <w:trHeight w:val="20"/>
          <w:jc w:val="center"/>
        </w:trPr>
        <w:tc>
          <w:tcPr>
            <w:tcW w:w="51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2023</w:t>
            </w:r>
          </w:p>
        </w:tc>
        <w:tc>
          <w:tcPr>
            <w:tcW w:w="91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261879,43492</w:t>
            </w:r>
          </w:p>
        </w:tc>
        <w:tc>
          <w:tcPr>
            <w:tcW w:w="830"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96044,01169</w:t>
            </w:r>
          </w:p>
        </w:tc>
        <w:tc>
          <w:tcPr>
            <w:tcW w:w="906"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95590,5175</w:t>
            </w:r>
          </w:p>
        </w:tc>
        <w:tc>
          <w:tcPr>
            <w:tcW w:w="64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0,0000000</w:t>
            </w:r>
          </w:p>
        </w:tc>
        <w:tc>
          <w:tcPr>
            <w:tcW w:w="1189"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453513,96411</w:t>
            </w:r>
          </w:p>
        </w:tc>
      </w:tr>
      <w:tr w:rsidR="001D450B" w:rsidRPr="0073576B" w:rsidTr="00AD0310">
        <w:trPr>
          <w:trHeight w:val="20"/>
          <w:jc w:val="center"/>
        </w:trPr>
        <w:tc>
          <w:tcPr>
            <w:tcW w:w="51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2024</w:t>
            </w:r>
          </w:p>
        </w:tc>
        <w:tc>
          <w:tcPr>
            <w:tcW w:w="91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201440,002</w:t>
            </w:r>
          </w:p>
        </w:tc>
        <w:tc>
          <w:tcPr>
            <w:tcW w:w="830" w:type="pct"/>
          </w:tcPr>
          <w:p w:rsidR="001D450B" w:rsidRPr="0073576B" w:rsidRDefault="001D450B" w:rsidP="0073576B">
            <w:pPr>
              <w:jc w:val="center"/>
              <w:rPr>
                <w:rFonts w:ascii="Arial" w:hAnsi="Arial" w:cs="Arial"/>
                <w:sz w:val="12"/>
                <w:szCs w:val="12"/>
              </w:rPr>
            </w:pPr>
            <w:r w:rsidRPr="0073576B">
              <w:rPr>
                <w:rFonts w:ascii="Arial" w:hAnsi="Arial" w:cs="Arial"/>
                <w:color w:val="000000"/>
                <w:sz w:val="12"/>
                <w:szCs w:val="12"/>
              </w:rPr>
              <w:t>20050,524</w:t>
            </w:r>
          </w:p>
        </w:tc>
        <w:tc>
          <w:tcPr>
            <w:tcW w:w="906"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82697,20238</w:t>
            </w:r>
          </w:p>
        </w:tc>
        <w:tc>
          <w:tcPr>
            <w:tcW w:w="64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0,0000000</w:t>
            </w:r>
          </w:p>
        </w:tc>
        <w:tc>
          <w:tcPr>
            <w:tcW w:w="1189"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304187,72838</w:t>
            </w:r>
          </w:p>
        </w:tc>
      </w:tr>
      <w:tr w:rsidR="001D450B" w:rsidRPr="0073576B" w:rsidTr="00AD0310">
        <w:trPr>
          <w:trHeight w:val="20"/>
          <w:jc w:val="center"/>
        </w:trPr>
        <w:tc>
          <w:tcPr>
            <w:tcW w:w="51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2025</w:t>
            </w:r>
          </w:p>
        </w:tc>
        <w:tc>
          <w:tcPr>
            <w:tcW w:w="91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200899,15</w:t>
            </w:r>
          </w:p>
        </w:tc>
        <w:tc>
          <w:tcPr>
            <w:tcW w:w="830" w:type="pct"/>
          </w:tcPr>
          <w:p w:rsidR="001D450B" w:rsidRPr="0073576B" w:rsidRDefault="001D450B" w:rsidP="0073576B">
            <w:pPr>
              <w:jc w:val="center"/>
              <w:rPr>
                <w:rFonts w:ascii="Arial" w:hAnsi="Arial" w:cs="Arial"/>
                <w:sz w:val="12"/>
                <w:szCs w:val="12"/>
              </w:rPr>
            </w:pPr>
            <w:r w:rsidRPr="0073576B">
              <w:rPr>
                <w:rFonts w:ascii="Arial" w:hAnsi="Arial" w:cs="Arial"/>
                <w:color w:val="000000"/>
                <w:sz w:val="12"/>
                <w:szCs w:val="12"/>
              </w:rPr>
              <w:t>20249,43</w:t>
            </w:r>
          </w:p>
        </w:tc>
        <w:tc>
          <w:tcPr>
            <w:tcW w:w="906"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82693,74838</w:t>
            </w:r>
          </w:p>
        </w:tc>
        <w:tc>
          <w:tcPr>
            <w:tcW w:w="64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0,0000000</w:t>
            </w:r>
          </w:p>
        </w:tc>
        <w:tc>
          <w:tcPr>
            <w:tcW w:w="1189"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303842,32838</w:t>
            </w:r>
          </w:p>
        </w:tc>
      </w:tr>
      <w:tr w:rsidR="001D450B" w:rsidRPr="0073576B" w:rsidTr="00AD0310">
        <w:trPr>
          <w:trHeight w:val="20"/>
          <w:jc w:val="center"/>
        </w:trPr>
        <w:tc>
          <w:tcPr>
            <w:tcW w:w="51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2026</w:t>
            </w:r>
          </w:p>
        </w:tc>
        <w:tc>
          <w:tcPr>
            <w:tcW w:w="91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170462,43</w:t>
            </w:r>
          </w:p>
        </w:tc>
        <w:tc>
          <w:tcPr>
            <w:tcW w:w="830" w:type="pct"/>
          </w:tcPr>
          <w:p w:rsidR="001D450B" w:rsidRPr="0073576B" w:rsidRDefault="001D450B" w:rsidP="0073576B">
            <w:pPr>
              <w:jc w:val="center"/>
              <w:rPr>
                <w:rFonts w:ascii="Arial" w:hAnsi="Arial" w:cs="Arial"/>
                <w:sz w:val="12"/>
                <w:szCs w:val="12"/>
              </w:rPr>
            </w:pPr>
            <w:r w:rsidRPr="0073576B">
              <w:rPr>
                <w:rFonts w:ascii="Arial" w:hAnsi="Arial" w:cs="Arial"/>
                <w:color w:val="000000"/>
                <w:sz w:val="12"/>
                <w:szCs w:val="12"/>
              </w:rPr>
              <w:t>0</w:t>
            </w:r>
          </w:p>
        </w:tc>
        <w:tc>
          <w:tcPr>
            <w:tcW w:w="906"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64586,41332</w:t>
            </w:r>
          </w:p>
        </w:tc>
        <w:tc>
          <w:tcPr>
            <w:tcW w:w="643"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0,0000000</w:t>
            </w:r>
          </w:p>
        </w:tc>
        <w:tc>
          <w:tcPr>
            <w:tcW w:w="1189" w:type="pct"/>
            <w:vAlign w:val="cente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235048,84332</w:t>
            </w:r>
          </w:p>
        </w:tc>
      </w:tr>
      <w:tr w:rsidR="001D450B" w:rsidRPr="0073576B" w:rsidTr="00AD0310">
        <w:trPr>
          <w:trHeight w:val="20"/>
          <w:jc w:val="center"/>
        </w:trPr>
        <w:tc>
          <w:tcPr>
            <w:tcW w:w="519" w:type="pct"/>
          </w:tcPr>
          <w:p w:rsidR="001D450B" w:rsidRPr="0073576B" w:rsidRDefault="001D450B" w:rsidP="0073576B">
            <w:pPr>
              <w:jc w:val="center"/>
              <w:rPr>
                <w:rFonts w:ascii="Arial" w:hAnsi="Arial" w:cs="Arial"/>
                <w:b/>
                <w:spacing w:val="-30"/>
                <w:sz w:val="12"/>
                <w:szCs w:val="12"/>
              </w:rPr>
            </w:pPr>
            <w:r w:rsidRPr="0073576B">
              <w:rPr>
                <w:rFonts w:ascii="Arial" w:hAnsi="Arial" w:cs="Arial"/>
                <w:b/>
                <w:spacing w:val="-30"/>
                <w:sz w:val="12"/>
                <w:szCs w:val="12"/>
              </w:rPr>
              <w:t>Всего</w:t>
            </w:r>
          </w:p>
        </w:tc>
        <w:tc>
          <w:tcPr>
            <w:tcW w:w="913" w:type="pct"/>
            <w:vAlign w:val="center"/>
          </w:tcPr>
          <w:p w:rsidR="001D450B" w:rsidRPr="0073576B" w:rsidRDefault="001D450B" w:rsidP="0073576B">
            <w:pPr>
              <w:jc w:val="center"/>
              <w:rPr>
                <w:rFonts w:ascii="Arial" w:hAnsi="Arial" w:cs="Arial"/>
                <w:b/>
                <w:color w:val="000000"/>
                <w:sz w:val="12"/>
                <w:szCs w:val="12"/>
              </w:rPr>
            </w:pPr>
            <w:r w:rsidRPr="0073576B">
              <w:rPr>
                <w:rFonts w:ascii="Arial" w:hAnsi="Arial" w:cs="Arial"/>
                <w:b/>
                <w:color w:val="000000"/>
                <w:sz w:val="12"/>
                <w:szCs w:val="12"/>
              </w:rPr>
              <w:t>1542327,69661</w:t>
            </w:r>
          </w:p>
        </w:tc>
        <w:tc>
          <w:tcPr>
            <w:tcW w:w="830" w:type="pct"/>
            <w:vAlign w:val="center"/>
          </w:tcPr>
          <w:p w:rsidR="001D450B" w:rsidRPr="0073576B" w:rsidRDefault="001D450B" w:rsidP="0073576B">
            <w:pPr>
              <w:jc w:val="center"/>
              <w:rPr>
                <w:rFonts w:ascii="Arial" w:hAnsi="Arial" w:cs="Arial"/>
                <w:b/>
                <w:color w:val="000000"/>
                <w:sz w:val="12"/>
                <w:szCs w:val="12"/>
              </w:rPr>
            </w:pPr>
            <w:r w:rsidRPr="0073576B">
              <w:rPr>
                <w:rFonts w:ascii="Arial" w:hAnsi="Arial" w:cs="Arial"/>
                <w:b/>
                <w:color w:val="000000"/>
                <w:sz w:val="12"/>
                <w:szCs w:val="12"/>
              </w:rPr>
              <w:t>220982,68220</w:t>
            </w:r>
          </w:p>
        </w:tc>
        <w:tc>
          <w:tcPr>
            <w:tcW w:w="906" w:type="pct"/>
            <w:vAlign w:val="center"/>
          </w:tcPr>
          <w:p w:rsidR="001D450B" w:rsidRPr="0073576B" w:rsidRDefault="001D450B" w:rsidP="0073576B">
            <w:pPr>
              <w:jc w:val="center"/>
              <w:rPr>
                <w:rFonts w:ascii="Arial" w:hAnsi="Arial" w:cs="Arial"/>
                <w:b/>
                <w:color w:val="000000"/>
                <w:sz w:val="12"/>
                <w:szCs w:val="12"/>
              </w:rPr>
            </w:pPr>
            <w:r w:rsidRPr="0073576B">
              <w:rPr>
                <w:rFonts w:ascii="Arial" w:hAnsi="Arial" w:cs="Arial"/>
                <w:b/>
                <w:color w:val="000000"/>
                <w:sz w:val="12"/>
                <w:szCs w:val="12"/>
              </w:rPr>
              <w:t>583186,61092</w:t>
            </w:r>
          </w:p>
        </w:tc>
        <w:tc>
          <w:tcPr>
            <w:tcW w:w="643" w:type="pct"/>
            <w:vAlign w:val="center"/>
          </w:tcPr>
          <w:p w:rsidR="001D450B" w:rsidRPr="0073576B" w:rsidRDefault="001D450B" w:rsidP="0073576B">
            <w:pPr>
              <w:jc w:val="center"/>
              <w:rPr>
                <w:rFonts w:ascii="Arial" w:hAnsi="Arial" w:cs="Arial"/>
                <w:b/>
                <w:color w:val="000000"/>
                <w:sz w:val="12"/>
                <w:szCs w:val="12"/>
              </w:rPr>
            </w:pPr>
            <w:r w:rsidRPr="0073576B">
              <w:rPr>
                <w:rFonts w:ascii="Arial" w:hAnsi="Arial" w:cs="Arial"/>
                <w:b/>
                <w:color w:val="000000"/>
                <w:sz w:val="12"/>
                <w:szCs w:val="12"/>
              </w:rPr>
              <w:t>0,0</w:t>
            </w:r>
          </w:p>
        </w:tc>
        <w:tc>
          <w:tcPr>
            <w:tcW w:w="1189" w:type="pct"/>
            <w:vAlign w:val="center"/>
          </w:tcPr>
          <w:p w:rsidR="001D450B" w:rsidRPr="0073576B" w:rsidRDefault="001D450B" w:rsidP="0073576B">
            <w:pPr>
              <w:jc w:val="center"/>
              <w:rPr>
                <w:rFonts w:ascii="Arial" w:hAnsi="Arial" w:cs="Arial"/>
                <w:b/>
                <w:color w:val="000000"/>
                <w:sz w:val="12"/>
                <w:szCs w:val="12"/>
              </w:rPr>
            </w:pPr>
            <w:r w:rsidRPr="0073576B">
              <w:rPr>
                <w:rFonts w:ascii="Arial" w:hAnsi="Arial" w:cs="Arial"/>
                <w:b/>
                <w:color w:val="000000"/>
                <w:sz w:val="12"/>
                <w:szCs w:val="12"/>
              </w:rPr>
              <w:t>2346496,98973</w:t>
            </w:r>
          </w:p>
        </w:tc>
      </w:tr>
    </w:tbl>
    <w:p w:rsidR="001D450B" w:rsidRPr="00AD0310" w:rsidRDefault="001D450B" w:rsidP="0073576B">
      <w:pPr>
        <w:pStyle w:val="ConsPlusNormal"/>
        <w:ind w:firstLine="709"/>
        <w:jc w:val="right"/>
        <w:rPr>
          <w:bCs/>
          <w:sz w:val="12"/>
          <w:szCs w:val="12"/>
        </w:rPr>
      </w:pPr>
      <w:r w:rsidRPr="00AD0310">
        <w:rPr>
          <w:bCs/>
          <w:sz w:val="12"/>
          <w:szCs w:val="12"/>
        </w:rPr>
        <w:t>»;</w:t>
      </w:r>
    </w:p>
    <w:p w:rsidR="001D450B" w:rsidRPr="0073576B" w:rsidRDefault="001D450B" w:rsidP="0073576B">
      <w:pPr>
        <w:pStyle w:val="ConsPlusNormal"/>
        <w:ind w:firstLine="284"/>
        <w:jc w:val="both"/>
        <w:rPr>
          <w:bCs/>
          <w:sz w:val="16"/>
          <w:szCs w:val="16"/>
        </w:rPr>
      </w:pPr>
      <w:r w:rsidRPr="0073576B">
        <w:rPr>
          <w:bCs/>
          <w:sz w:val="16"/>
          <w:szCs w:val="16"/>
        </w:rPr>
        <w:t xml:space="preserve">1.9. В строках 3.4.2, 3.5.1 перечня </w:t>
      </w:r>
      <w:r w:rsidRPr="0073576B">
        <w:rPr>
          <w:color w:val="000000"/>
          <w:sz w:val="16"/>
          <w:szCs w:val="16"/>
        </w:rPr>
        <w:t xml:space="preserve">целевых показателей муниципальной программы </w:t>
      </w:r>
      <w:r w:rsidRPr="0073576B">
        <w:rPr>
          <w:sz w:val="16"/>
          <w:szCs w:val="16"/>
        </w:rPr>
        <w:t>слова «от 14 до 30 лет» заменить на «от 14 до 35 лет»;</w:t>
      </w:r>
    </w:p>
    <w:p w:rsidR="001D450B" w:rsidRPr="0073576B" w:rsidRDefault="001D450B" w:rsidP="0073576B">
      <w:pPr>
        <w:ind w:firstLine="284"/>
        <w:jc w:val="both"/>
        <w:rPr>
          <w:rFonts w:ascii="Arial" w:hAnsi="Arial" w:cs="Arial"/>
          <w:color w:val="000000"/>
          <w:sz w:val="16"/>
          <w:szCs w:val="16"/>
        </w:rPr>
      </w:pPr>
      <w:r w:rsidRPr="0073576B">
        <w:rPr>
          <w:rFonts w:ascii="Arial" w:hAnsi="Arial" w:cs="Arial"/>
          <w:color w:val="000000"/>
          <w:sz w:val="16"/>
          <w:szCs w:val="16"/>
        </w:rPr>
        <w:t>1.10. Перечень целевых показателей муниципальной программы дополнить абзацем следующего содержания:</w:t>
      </w:r>
    </w:p>
    <w:p w:rsidR="001D450B" w:rsidRPr="00AD0310" w:rsidRDefault="001D450B" w:rsidP="0073576B">
      <w:pPr>
        <w:ind w:firstLine="284"/>
        <w:jc w:val="both"/>
        <w:rPr>
          <w:rFonts w:ascii="Arial" w:hAnsi="Arial" w:cs="Arial"/>
          <w:color w:val="000000"/>
          <w:sz w:val="12"/>
          <w:szCs w:val="12"/>
        </w:rPr>
      </w:pPr>
      <w:r w:rsidRPr="00AD0310">
        <w:rPr>
          <w:rFonts w:ascii="Arial" w:hAnsi="Arial" w:cs="Arial"/>
          <w:color w:val="000000"/>
          <w:sz w:val="12"/>
          <w:szCs w:val="12"/>
        </w:rPr>
        <w:t>«</w:t>
      </w:r>
    </w:p>
    <w:tbl>
      <w:tblPr>
        <w:tblpPr w:leftFromText="180" w:rightFromText="180" w:vertAnchor="text" w:tblpX="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13"/>
        <w:gridCol w:w="8387"/>
        <w:gridCol w:w="163"/>
        <w:gridCol w:w="257"/>
        <w:gridCol w:w="257"/>
        <w:gridCol w:w="257"/>
        <w:gridCol w:w="257"/>
        <w:gridCol w:w="257"/>
        <w:gridCol w:w="257"/>
        <w:gridCol w:w="257"/>
        <w:gridCol w:w="257"/>
      </w:tblGrid>
      <w:tr w:rsidR="001D450B" w:rsidRPr="0073576B" w:rsidTr="0073576B">
        <w:trPr>
          <w:trHeight w:val="20"/>
        </w:trPr>
        <w:tc>
          <w:tcPr>
            <w:tcW w:w="613" w:type="dxa"/>
          </w:tcPr>
          <w:p w:rsidR="001D450B" w:rsidRPr="0073576B" w:rsidRDefault="001D450B" w:rsidP="0073576B">
            <w:pPr>
              <w:pStyle w:val="ConsPlusNormal"/>
              <w:ind w:firstLine="0"/>
              <w:jc w:val="both"/>
              <w:rPr>
                <w:sz w:val="12"/>
                <w:szCs w:val="12"/>
              </w:rPr>
            </w:pPr>
            <w:r w:rsidRPr="0073576B">
              <w:rPr>
                <w:sz w:val="12"/>
                <w:szCs w:val="12"/>
              </w:rPr>
              <w:t>6.1.4.</w:t>
            </w:r>
          </w:p>
        </w:tc>
        <w:tc>
          <w:tcPr>
            <w:tcW w:w="0" w:type="auto"/>
          </w:tcPr>
          <w:p w:rsidR="001D450B" w:rsidRPr="0073576B" w:rsidRDefault="001D450B" w:rsidP="0073576B">
            <w:pPr>
              <w:pStyle w:val="ConsPlusNormal"/>
              <w:ind w:firstLine="0"/>
              <w:rPr>
                <w:sz w:val="12"/>
                <w:szCs w:val="12"/>
              </w:rPr>
            </w:pPr>
            <w:r w:rsidRPr="0073576B">
              <w:rPr>
                <w:sz w:val="12"/>
                <w:szCs w:val="12"/>
              </w:rPr>
              <w:t xml:space="preserve">Обеспечение содержание  ребенка в семье опекуна и приемной семье, а также на выплату вознаграждения, причитающегося приемному родителю </w:t>
            </w:r>
          </w:p>
        </w:tc>
        <w:tc>
          <w:tcPr>
            <w:tcW w:w="0" w:type="auto"/>
          </w:tcPr>
          <w:p w:rsidR="001D450B" w:rsidRPr="0073576B" w:rsidRDefault="001D450B" w:rsidP="0073576B">
            <w:pPr>
              <w:pStyle w:val="ConsPlusNormal"/>
              <w:ind w:firstLine="0"/>
              <w:jc w:val="center"/>
              <w:rPr>
                <w:sz w:val="12"/>
                <w:szCs w:val="12"/>
              </w:rPr>
            </w:pPr>
            <w:r w:rsidRPr="0073576B">
              <w:rPr>
                <w:sz w:val="12"/>
                <w:szCs w:val="12"/>
              </w:rPr>
              <w:t>%</w:t>
            </w:r>
          </w:p>
        </w:tc>
        <w:tc>
          <w:tcPr>
            <w:tcW w:w="0" w:type="auto"/>
          </w:tcPr>
          <w:p w:rsidR="001D450B" w:rsidRPr="0073576B" w:rsidRDefault="001D450B" w:rsidP="0073576B">
            <w:pPr>
              <w:pStyle w:val="ConsPlusNormal"/>
              <w:ind w:firstLine="0"/>
              <w:jc w:val="both"/>
              <w:rPr>
                <w:sz w:val="12"/>
                <w:szCs w:val="12"/>
              </w:rPr>
            </w:pPr>
            <w:r w:rsidRPr="0073576B">
              <w:rPr>
                <w:sz w:val="12"/>
                <w:szCs w:val="12"/>
              </w:rPr>
              <w:t>100</w:t>
            </w:r>
          </w:p>
        </w:tc>
        <w:tc>
          <w:tcPr>
            <w:tcW w:w="0" w:type="auto"/>
          </w:tcPr>
          <w:p w:rsidR="001D450B" w:rsidRPr="0073576B" w:rsidRDefault="001D450B" w:rsidP="0073576B">
            <w:pPr>
              <w:pStyle w:val="ConsPlusNormal"/>
              <w:ind w:firstLine="0"/>
              <w:jc w:val="both"/>
              <w:rPr>
                <w:sz w:val="12"/>
                <w:szCs w:val="12"/>
              </w:rPr>
            </w:pPr>
            <w:r w:rsidRPr="0073576B">
              <w:rPr>
                <w:sz w:val="12"/>
                <w:szCs w:val="12"/>
              </w:rPr>
              <w:t>100</w:t>
            </w:r>
          </w:p>
        </w:tc>
        <w:tc>
          <w:tcPr>
            <w:tcW w:w="0" w:type="auto"/>
          </w:tcPr>
          <w:p w:rsidR="001D450B" w:rsidRPr="0073576B" w:rsidRDefault="001D450B" w:rsidP="0073576B">
            <w:pPr>
              <w:pStyle w:val="ConsPlusNormal"/>
              <w:ind w:firstLine="0"/>
              <w:jc w:val="both"/>
              <w:rPr>
                <w:sz w:val="12"/>
                <w:szCs w:val="12"/>
              </w:rPr>
            </w:pPr>
            <w:r w:rsidRPr="0073576B">
              <w:rPr>
                <w:sz w:val="12"/>
                <w:szCs w:val="12"/>
              </w:rPr>
              <w:t>100</w:t>
            </w:r>
          </w:p>
        </w:tc>
        <w:tc>
          <w:tcPr>
            <w:tcW w:w="0" w:type="auto"/>
          </w:tcPr>
          <w:p w:rsidR="001D450B" w:rsidRPr="0073576B" w:rsidRDefault="001D450B" w:rsidP="0073576B">
            <w:pPr>
              <w:pStyle w:val="ConsPlusNormal"/>
              <w:ind w:firstLine="0"/>
              <w:jc w:val="both"/>
              <w:rPr>
                <w:sz w:val="12"/>
                <w:szCs w:val="12"/>
              </w:rPr>
            </w:pPr>
            <w:r w:rsidRPr="0073576B">
              <w:rPr>
                <w:sz w:val="12"/>
                <w:szCs w:val="12"/>
              </w:rPr>
              <w:t>100</w:t>
            </w:r>
          </w:p>
        </w:tc>
        <w:tc>
          <w:tcPr>
            <w:tcW w:w="0" w:type="auto"/>
          </w:tcPr>
          <w:p w:rsidR="001D450B" w:rsidRPr="0073576B" w:rsidRDefault="001D450B" w:rsidP="0073576B">
            <w:pPr>
              <w:pStyle w:val="ConsPlusNormal"/>
              <w:ind w:firstLine="0"/>
              <w:jc w:val="both"/>
              <w:rPr>
                <w:sz w:val="12"/>
                <w:szCs w:val="12"/>
              </w:rPr>
            </w:pPr>
            <w:r w:rsidRPr="0073576B">
              <w:rPr>
                <w:sz w:val="12"/>
                <w:szCs w:val="12"/>
              </w:rPr>
              <w:t>100</w:t>
            </w:r>
          </w:p>
        </w:tc>
        <w:tc>
          <w:tcPr>
            <w:tcW w:w="0" w:type="auto"/>
          </w:tcPr>
          <w:p w:rsidR="001D450B" w:rsidRPr="0073576B" w:rsidRDefault="001D450B" w:rsidP="0073576B">
            <w:pPr>
              <w:pStyle w:val="ConsPlusNormal"/>
              <w:ind w:firstLine="0"/>
              <w:jc w:val="both"/>
              <w:rPr>
                <w:sz w:val="12"/>
                <w:szCs w:val="12"/>
              </w:rPr>
            </w:pPr>
            <w:r w:rsidRPr="0073576B">
              <w:rPr>
                <w:sz w:val="12"/>
                <w:szCs w:val="12"/>
              </w:rPr>
              <w:t>100</w:t>
            </w:r>
          </w:p>
        </w:tc>
        <w:tc>
          <w:tcPr>
            <w:tcW w:w="0" w:type="auto"/>
          </w:tcPr>
          <w:p w:rsidR="001D450B" w:rsidRPr="0073576B" w:rsidRDefault="001D450B" w:rsidP="0073576B">
            <w:pPr>
              <w:pStyle w:val="ConsPlusNormal"/>
              <w:ind w:firstLine="0"/>
              <w:jc w:val="both"/>
              <w:rPr>
                <w:sz w:val="12"/>
                <w:szCs w:val="12"/>
              </w:rPr>
            </w:pPr>
            <w:r w:rsidRPr="0073576B">
              <w:rPr>
                <w:sz w:val="12"/>
                <w:szCs w:val="12"/>
              </w:rPr>
              <w:t>100</w:t>
            </w:r>
          </w:p>
        </w:tc>
        <w:tc>
          <w:tcPr>
            <w:tcW w:w="0" w:type="auto"/>
          </w:tcPr>
          <w:p w:rsidR="001D450B" w:rsidRPr="0073576B" w:rsidRDefault="001D450B" w:rsidP="0073576B">
            <w:pPr>
              <w:pStyle w:val="ConsPlusNormal"/>
              <w:ind w:firstLine="0"/>
              <w:jc w:val="both"/>
              <w:rPr>
                <w:sz w:val="12"/>
                <w:szCs w:val="12"/>
              </w:rPr>
            </w:pPr>
            <w:r w:rsidRPr="0073576B">
              <w:rPr>
                <w:sz w:val="12"/>
                <w:szCs w:val="12"/>
              </w:rPr>
              <w:t>100</w:t>
            </w:r>
          </w:p>
        </w:tc>
      </w:tr>
    </w:tbl>
    <w:p w:rsidR="001D450B" w:rsidRPr="00AD0310" w:rsidRDefault="001D450B" w:rsidP="0073576B">
      <w:pPr>
        <w:ind w:firstLine="284"/>
        <w:jc w:val="right"/>
        <w:rPr>
          <w:rFonts w:ascii="Arial" w:hAnsi="Arial" w:cs="Arial"/>
          <w:color w:val="000000"/>
          <w:sz w:val="12"/>
          <w:szCs w:val="12"/>
        </w:rPr>
      </w:pPr>
      <w:r w:rsidRPr="00AD0310">
        <w:rPr>
          <w:rFonts w:ascii="Arial" w:hAnsi="Arial" w:cs="Arial"/>
          <w:color w:val="000000"/>
          <w:sz w:val="12"/>
          <w:szCs w:val="12"/>
        </w:rPr>
        <w:t>»;</w:t>
      </w:r>
    </w:p>
    <w:p w:rsidR="001D450B" w:rsidRPr="0073576B" w:rsidRDefault="001D450B" w:rsidP="0073576B">
      <w:pPr>
        <w:ind w:firstLine="284"/>
        <w:jc w:val="both"/>
        <w:rPr>
          <w:rFonts w:ascii="Arial" w:hAnsi="Arial" w:cs="Arial"/>
          <w:color w:val="000000"/>
          <w:sz w:val="16"/>
          <w:szCs w:val="16"/>
        </w:rPr>
      </w:pPr>
      <w:r w:rsidRPr="0073576B">
        <w:rPr>
          <w:rFonts w:ascii="Arial" w:hAnsi="Arial" w:cs="Arial"/>
          <w:color w:val="000000"/>
          <w:sz w:val="16"/>
          <w:szCs w:val="16"/>
        </w:rPr>
        <w:t>1.11. Изложить мероприятия муниципальной программы в прилагаемой редакции.</w:t>
      </w:r>
    </w:p>
    <w:p w:rsidR="001D450B" w:rsidRPr="0073576B" w:rsidRDefault="001D450B" w:rsidP="0073576B">
      <w:pPr>
        <w:ind w:firstLine="284"/>
        <w:jc w:val="both"/>
        <w:rPr>
          <w:rFonts w:ascii="Arial" w:hAnsi="Arial" w:cs="Arial"/>
          <w:color w:val="000000"/>
          <w:sz w:val="16"/>
          <w:szCs w:val="16"/>
        </w:rPr>
      </w:pPr>
      <w:r w:rsidRPr="0073576B">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Е.А. Гаврилова.</w:t>
      </w:r>
    </w:p>
    <w:p w:rsidR="001D450B" w:rsidRPr="0073576B" w:rsidRDefault="001D450B" w:rsidP="0073576B">
      <w:pPr>
        <w:ind w:firstLine="284"/>
        <w:jc w:val="both"/>
        <w:rPr>
          <w:rFonts w:ascii="Arial" w:hAnsi="Arial" w:cs="Arial"/>
          <w:sz w:val="16"/>
          <w:szCs w:val="16"/>
        </w:rPr>
      </w:pPr>
      <w:r w:rsidRPr="0073576B">
        <w:rPr>
          <w:rFonts w:ascii="Arial" w:hAnsi="Arial" w:cs="Arial"/>
          <w:color w:val="000000"/>
          <w:sz w:val="16"/>
          <w:szCs w:val="16"/>
        </w:rPr>
        <w:t xml:space="preserve">3. </w:t>
      </w:r>
      <w:r w:rsidRPr="0073576B">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D450B" w:rsidRPr="0073576B" w:rsidRDefault="001D450B" w:rsidP="0073576B">
      <w:pPr>
        <w:ind w:firstLine="284"/>
        <w:jc w:val="both"/>
        <w:rPr>
          <w:rFonts w:ascii="Arial" w:hAnsi="Arial" w:cs="Arial"/>
          <w:color w:val="000000"/>
          <w:sz w:val="16"/>
          <w:szCs w:val="16"/>
        </w:rPr>
      </w:pPr>
      <w:r w:rsidRPr="0073576B">
        <w:rPr>
          <w:rFonts w:ascii="Arial" w:hAnsi="Arial" w:cs="Arial"/>
          <w:color w:val="000000"/>
          <w:sz w:val="16"/>
          <w:szCs w:val="16"/>
        </w:rPr>
        <w:t>4. Постановление вступает в силу со дня его официального опубликования.</w:t>
      </w:r>
    </w:p>
    <w:p w:rsidR="001D450B" w:rsidRPr="0073576B" w:rsidRDefault="001D450B" w:rsidP="0073576B">
      <w:pPr>
        <w:jc w:val="both"/>
        <w:rPr>
          <w:rFonts w:ascii="Arial" w:hAnsi="Arial" w:cs="Arial"/>
          <w:b/>
          <w:sz w:val="16"/>
          <w:szCs w:val="16"/>
        </w:rPr>
      </w:pPr>
      <w:r w:rsidRPr="0073576B">
        <w:rPr>
          <w:rFonts w:ascii="Arial" w:hAnsi="Arial" w:cs="Arial"/>
          <w:b/>
          <w:sz w:val="16"/>
          <w:szCs w:val="16"/>
        </w:rPr>
        <w:t>Гл</w:t>
      </w:r>
      <w:r w:rsidR="00AD0310">
        <w:rPr>
          <w:rFonts w:ascii="Arial" w:hAnsi="Arial" w:cs="Arial"/>
          <w:b/>
          <w:sz w:val="16"/>
          <w:szCs w:val="16"/>
        </w:rPr>
        <w:t>1</w:t>
      </w:r>
      <w:r w:rsidRPr="0073576B">
        <w:rPr>
          <w:rFonts w:ascii="Arial" w:hAnsi="Arial" w:cs="Arial"/>
          <w:b/>
          <w:sz w:val="16"/>
          <w:szCs w:val="16"/>
        </w:rPr>
        <w:t>ава муниципального района</w:t>
      </w:r>
      <w:r w:rsidRPr="0073576B">
        <w:rPr>
          <w:rFonts w:ascii="Arial" w:hAnsi="Arial" w:cs="Arial"/>
          <w:b/>
          <w:sz w:val="16"/>
          <w:szCs w:val="16"/>
        </w:rPr>
        <w:tab/>
      </w:r>
      <w:r w:rsidRPr="0073576B">
        <w:rPr>
          <w:rFonts w:ascii="Arial" w:hAnsi="Arial" w:cs="Arial"/>
          <w:b/>
          <w:sz w:val="16"/>
          <w:szCs w:val="16"/>
        </w:rPr>
        <w:tab/>
        <w:t>Ю.В.Стадэ</w:t>
      </w:r>
    </w:p>
    <w:p w:rsidR="001D450B" w:rsidRPr="0073576B" w:rsidRDefault="00E3355D" w:rsidP="0073576B">
      <w:pPr>
        <w:ind w:left="9072"/>
        <w:jc w:val="center"/>
        <w:rPr>
          <w:rFonts w:ascii="Arial" w:hAnsi="Arial" w:cs="Arial"/>
          <w:sz w:val="12"/>
          <w:szCs w:val="12"/>
        </w:rPr>
      </w:pPr>
      <w:r>
        <w:rPr>
          <w:rFonts w:ascii="Arial" w:hAnsi="Arial" w:cs="Arial"/>
          <w:sz w:val="12"/>
          <w:szCs w:val="12"/>
        </w:rPr>
        <w:t>Приложение 1</w:t>
      </w:r>
    </w:p>
    <w:p w:rsidR="001D450B" w:rsidRPr="0073576B" w:rsidRDefault="001D450B" w:rsidP="0073576B">
      <w:pPr>
        <w:ind w:left="9072"/>
        <w:jc w:val="center"/>
        <w:rPr>
          <w:rFonts w:ascii="Arial" w:hAnsi="Arial" w:cs="Arial"/>
          <w:sz w:val="12"/>
          <w:szCs w:val="12"/>
        </w:rPr>
      </w:pPr>
      <w:r w:rsidRPr="0073576B">
        <w:rPr>
          <w:rFonts w:ascii="Arial" w:hAnsi="Arial" w:cs="Arial"/>
          <w:sz w:val="12"/>
          <w:szCs w:val="12"/>
        </w:rPr>
        <w:t>к постановлению Администрации</w:t>
      </w:r>
    </w:p>
    <w:p w:rsidR="001D450B" w:rsidRPr="0073576B" w:rsidRDefault="001D450B" w:rsidP="0073576B">
      <w:pPr>
        <w:ind w:left="9072"/>
        <w:jc w:val="center"/>
        <w:rPr>
          <w:rFonts w:ascii="Arial" w:hAnsi="Arial" w:cs="Arial"/>
          <w:sz w:val="12"/>
          <w:szCs w:val="12"/>
        </w:rPr>
      </w:pPr>
      <w:r w:rsidRPr="0073576B">
        <w:rPr>
          <w:rFonts w:ascii="Arial" w:hAnsi="Arial" w:cs="Arial"/>
          <w:sz w:val="12"/>
          <w:szCs w:val="12"/>
        </w:rPr>
        <w:t>муниципального района</w:t>
      </w:r>
    </w:p>
    <w:p w:rsidR="001D450B" w:rsidRPr="0073576B" w:rsidRDefault="001D450B" w:rsidP="0073576B">
      <w:pPr>
        <w:ind w:left="9072"/>
        <w:jc w:val="center"/>
        <w:rPr>
          <w:rFonts w:ascii="Arial" w:hAnsi="Arial" w:cs="Arial"/>
          <w:sz w:val="12"/>
          <w:szCs w:val="12"/>
        </w:rPr>
      </w:pPr>
      <w:r w:rsidRPr="0073576B">
        <w:rPr>
          <w:rFonts w:ascii="Arial" w:hAnsi="Arial" w:cs="Arial"/>
          <w:sz w:val="12"/>
          <w:szCs w:val="12"/>
        </w:rPr>
        <w:t>от 29.12.2022 № 2681</w:t>
      </w:r>
    </w:p>
    <w:p w:rsidR="001D450B" w:rsidRPr="0073576B" w:rsidRDefault="001D450B" w:rsidP="0073576B">
      <w:pPr>
        <w:jc w:val="center"/>
        <w:rPr>
          <w:rFonts w:ascii="Arial" w:hAnsi="Arial" w:cs="Arial"/>
          <w:b/>
          <w:bCs/>
          <w:sz w:val="16"/>
          <w:szCs w:val="16"/>
        </w:rPr>
      </w:pPr>
      <w:r w:rsidRPr="0073576B">
        <w:rPr>
          <w:rFonts w:ascii="Arial" w:hAnsi="Arial" w:cs="Arial"/>
          <w:b/>
          <w:sz w:val="16"/>
          <w:szCs w:val="16"/>
        </w:rPr>
        <w:t xml:space="preserve">МЕРОПРИЯТИЯ </w:t>
      </w:r>
      <w:r w:rsidRPr="0073576B">
        <w:rPr>
          <w:rFonts w:ascii="Arial" w:hAnsi="Arial" w:cs="Arial"/>
          <w:b/>
          <w:bCs/>
          <w:sz w:val="16"/>
          <w:szCs w:val="16"/>
        </w:rPr>
        <w:t>МУНИЦИПАЛЬНОЙ ПРОГРАММЫ</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right w:w="0" w:type="dxa"/>
        </w:tblCellMar>
        <w:tblLook w:val="0000" w:firstRow="0" w:lastRow="0" w:firstColumn="0" w:lastColumn="0" w:noHBand="0" w:noVBand="0"/>
      </w:tblPr>
      <w:tblGrid>
        <w:gridCol w:w="555"/>
        <w:gridCol w:w="2145"/>
        <w:gridCol w:w="992"/>
        <w:gridCol w:w="565"/>
        <w:gridCol w:w="851"/>
        <w:gridCol w:w="851"/>
        <w:gridCol w:w="711"/>
        <w:gridCol w:w="708"/>
        <w:gridCol w:w="708"/>
        <w:gridCol w:w="851"/>
        <w:gridCol w:w="849"/>
        <w:gridCol w:w="863"/>
        <w:gridCol w:w="11"/>
        <w:gridCol w:w="690"/>
      </w:tblGrid>
      <w:tr w:rsidR="00AD0310" w:rsidRPr="0073576B" w:rsidTr="00AD0310">
        <w:trPr>
          <w:trHeight w:val="20"/>
          <w:jc w:val="center"/>
        </w:trPr>
        <w:tc>
          <w:tcPr>
            <w:tcW w:w="244" w:type="pct"/>
            <w:vMerge w:val="restart"/>
            <w:noWrap/>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 xml:space="preserve">№ </w:t>
            </w:r>
            <w:r w:rsidRPr="0073576B">
              <w:rPr>
                <w:rFonts w:ascii="Arial" w:hAnsi="Arial" w:cs="Arial"/>
                <w:b/>
                <w:sz w:val="12"/>
                <w:szCs w:val="12"/>
              </w:rPr>
              <w:br/>
              <w:t>п/п</w:t>
            </w:r>
          </w:p>
        </w:tc>
        <w:tc>
          <w:tcPr>
            <w:tcW w:w="945" w:type="pct"/>
            <w:vMerge w:val="restart"/>
            <w:noWrap/>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 xml:space="preserve">Наименование </w:t>
            </w:r>
            <w:r w:rsidRPr="0073576B">
              <w:rPr>
                <w:rFonts w:ascii="Arial" w:hAnsi="Arial" w:cs="Arial"/>
                <w:b/>
                <w:sz w:val="12"/>
                <w:szCs w:val="12"/>
              </w:rPr>
              <w:br/>
              <w:t>мероприятия</w:t>
            </w:r>
          </w:p>
        </w:tc>
        <w:tc>
          <w:tcPr>
            <w:tcW w:w="437" w:type="pct"/>
            <w:vMerge w:val="restart"/>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Исполнитель мероприятия</w:t>
            </w:r>
          </w:p>
        </w:tc>
        <w:tc>
          <w:tcPr>
            <w:tcW w:w="249" w:type="pct"/>
            <w:vMerge w:val="restart"/>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 xml:space="preserve">Срок </w:t>
            </w:r>
            <w:r w:rsidR="00AD0310">
              <w:rPr>
                <w:rFonts w:ascii="Arial" w:hAnsi="Arial" w:cs="Arial"/>
                <w:b/>
                <w:sz w:val="12"/>
                <w:szCs w:val="12"/>
              </w:rPr>
              <w:t>реалии-</w:t>
            </w:r>
            <w:r w:rsidRPr="0073576B">
              <w:rPr>
                <w:rFonts w:ascii="Arial" w:hAnsi="Arial" w:cs="Arial"/>
                <w:b/>
                <w:sz w:val="12"/>
                <w:szCs w:val="12"/>
              </w:rPr>
              <w:t>зации (год)</w:t>
            </w:r>
          </w:p>
        </w:tc>
        <w:tc>
          <w:tcPr>
            <w:tcW w:w="375" w:type="pct"/>
            <w:vMerge w:val="restart"/>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 xml:space="preserve">Целевой показатель </w:t>
            </w:r>
            <w:r w:rsidRPr="0073576B">
              <w:rPr>
                <w:rFonts w:ascii="Arial" w:hAnsi="Arial" w:cs="Arial"/>
                <w:sz w:val="12"/>
                <w:szCs w:val="12"/>
              </w:rPr>
              <w:t>(номер целевого    показателя из паспорта программы)</w:t>
            </w:r>
          </w:p>
        </w:tc>
        <w:tc>
          <w:tcPr>
            <w:tcW w:w="375" w:type="pct"/>
            <w:vMerge w:val="restart"/>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Источник финанси-рования</w:t>
            </w:r>
          </w:p>
        </w:tc>
        <w:tc>
          <w:tcPr>
            <w:tcW w:w="2375" w:type="pct"/>
            <w:gridSpan w:val="8"/>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Объем финансирования по годам (тыс. руб.)</w:t>
            </w:r>
          </w:p>
        </w:tc>
      </w:tr>
      <w:tr w:rsidR="00AD0310" w:rsidRPr="0073576B" w:rsidTr="00AD0310">
        <w:trPr>
          <w:trHeight w:val="20"/>
          <w:jc w:val="center"/>
        </w:trPr>
        <w:tc>
          <w:tcPr>
            <w:tcW w:w="244" w:type="pct"/>
            <w:vMerge/>
            <w:noWrap/>
            <w:tcMar>
              <w:left w:w="57" w:type="dxa"/>
              <w:right w:w="57" w:type="dxa"/>
            </w:tcMar>
            <w:vAlign w:val="center"/>
          </w:tcPr>
          <w:p w:rsidR="001D450B" w:rsidRPr="0073576B" w:rsidRDefault="001D450B" w:rsidP="0073576B">
            <w:pPr>
              <w:jc w:val="center"/>
              <w:rPr>
                <w:rFonts w:ascii="Arial" w:hAnsi="Arial" w:cs="Arial"/>
                <w:b/>
                <w:sz w:val="12"/>
                <w:szCs w:val="12"/>
              </w:rPr>
            </w:pPr>
          </w:p>
        </w:tc>
        <w:tc>
          <w:tcPr>
            <w:tcW w:w="945" w:type="pct"/>
            <w:vMerge/>
            <w:noWrap/>
            <w:tcMar>
              <w:left w:w="57" w:type="dxa"/>
              <w:right w:w="57" w:type="dxa"/>
            </w:tcMar>
            <w:vAlign w:val="center"/>
          </w:tcPr>
          <w:p w:rsidR="001D450B" w:rsidRPr="0073576B" w:rsidRDefault="001D450B" w:rsidP="0073576B">
            <w:pPr>
              <w:jc w:val="center"/>
              <w:rPr>
                <w:rFonts w:ascii="Arial" w:hAnsi="Arial" w:cs="Arial"/>
                <w:b/>
                <w:sz w:val="12"/>
                <w:szCs w:val="12"/>
              </w:rPr>
            </w:pPr>
          </w:p>
        </w:tc>
        <w:tc>
          <w:tcPr>
            <w:tcW w:w="437" w:type="pct"/>
            <w:vMerge/>
            <w:tcMar>
              <w:left w:w="57" w:type="dxa"/>
              <w:right w:w="57" w:type="dxa"/>
            </w:tcMar>
            <w:vAlign w:val="center"/>
          </w:tcPr>
          <w:p w:rsidR="001D450B" w:rsidRPr="0073576B" w:rsidRDefault="001D450B" w:rsidP="0073576B">
            <w:pPr>
              <w:jc w:val="center"/>
              <w:rPr>
                <w:rFonts w:ascii="Arial" w:hAnsi="Arial" w:cs="Arial"/>
                <w:b/>
                <w:sz w:val="12"/>
                <w:szCs w:val="12"/>
              </w:rPr>
            </w:pPr>
          </w:p>
        </w:tc>
        <w:tc>
          <w:tcPr>
            <w:tcW w:w="249" w:type="pct"/>
            <w:vMerge/>
            <w:tcMar>
              <w:left w:w="57" w:type="dxa"/>
              <w:right w:w="57" w:type="dxa"/>
            </w:tcMar>
            <w:vAlign w:val="center"/>
          </w:tcPr>
          <w:p w:rsidR="001D450B" w:rsidRPr="0073576B" w:rsidRDefault="001D450B" w:rsidP="0073576B">
            <w:pPr>
              <w:jc w:val="center"/>
              <w:rPr>
                <w:rFonts w:ascii="Arial" w:hAnsi="Arial" w:cs="Arial"/>
                <w:b/>
                <w:sz w:val="12"/>
                <w:szCs w:val="12"/>
              </w:rPr>
            </w:pPr>
          </w:p>
        </w:tc>
        <w:tc>
          <w:tcPr>
            <w:tcW w:w="375" w:type="pct"/>
            <w:vMerge/>
            <w:tcMar>
              <w:left w:w="57" w:type="dxa"/>
              <w:right w:w="57" w:type="dxa"/>
            </w:tcMar>
            <w:vAlign w:val="center"/>
          </w:tcPr>
          <w:p w:rsidR="001D450B" w:rsidRPr="0073576B" w:rsidRDefault="001D450B" w:rsidP="0073576B">
            <w:pPr>
              <w:jc w:val="center"/>
              <w:rPr>
                <w:rFonts w:ascii="Arial" w:hAnsi="Arial" w:cs="Arial"/>
                <w:b/>
                <w:sz w:val="12"/>
                <w:szCs w:val="12"/>
              </w:rPr>
            </w:pPr>
          </w:p>
        </w:tc>
        <w:tc>
          <w:tcPr>
            <w:tcW w:w="375" w:type="pct"/>
            <w:vMerge/>
            <w:tcMar>
              <w:left w:w="57" w:type="dxa"/>
              <w:right w:w="57" w:type="dxa"/>
            </w:tcMar>
            <w:vAlign w:val="center"/>
          </w:tcPr>
          <w:p w:rsidR="001D450B" w:rsidRPr="0073576B" w:rsidRDefault="001D450B" w:rsidP="0073576B">
            <w:pPr>
              <w:jc w:val="center"/>
              <w:rPr>
                <w:rFonts w:ascii="Arial" w:hAnsi="Arial" w:cs="Arial"/>
                <w:b/>
                <w:sz w:val="12"/>
                <w:szCs w:val="12"/>
              </w:rPr>
            </w:pPr>
          </w:p>
        </w:tc>
        <w:tc>
          <w:tcPr>
            <w:tcW w:w="313" w:type="pct"/>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2020</w:t>
            </w:r>
          </w:p>
        </w:tc>
        <w:tc>
          <w:tcPr>
            <w:tcW w:w="312" w:type="pct"/>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2021</w:t>
            </w:r>
          </w:p>
        </w:tc>
        <w:tc>
          <w:tcPr>
            <w:tcW w:w="312" w:type="pct"/>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2022</w:t>
            </w:r>
          </w:p>
        </w:tc>
        <w:tc>
          <w:tcPr>
            <w:tcW w:w="375" w:type="pct"/>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2023</w:t>
            </w:r>
          </w:p>
        </w:tc>
        <w:tc>
          <w:tcPr>
            <w:tcW w:w="374" w:type="pct"/>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2024</w:t>
            </w:r>
          </w:p>
        </w:tc>
        <w:tc>
          <w:tcPr>
            <w:tcW w:w="380" w:type="pct"/>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2025</w:t>
            </w:r>
          </w:p>
        </w:tc>
        <w:tc>
          <w:tcPr>
            <w:tcW w:w="309" w:type="pct"/>
            <w:gridSpan w:val="2"/>
            <w:tcMar>
              <w:left w:w="57" w:type="dxa"/>
              <w:right w:w="57" w:type="dxa"/>
            </w:tcMar>
            <w:vAlign w:val="center"/>
          </w:tcPr>
          <w:p w:rsidR="001D450B" w:rsidRPr="0073576B" w:rsidRDefault="001D450B" w:rsidP="0073576B">
            <w:pPr>
              <w:jc w:val="center"/>
              <w:rPr>
                <w:rFonts w:ascii="Arial" w:hAnsi="Arial" w:cs="Arial"/>
                <w:b/>
                <w:sz w:val="12"/>
                <w:szCs w:val="12"/>
              </w:rPr>
            </w:pPr>
            <w:r w:rsidRPr="0073576B">
              <w:rPr>
                <w:rFonts w:ascii="Arial" w:hAnsi="Arial" w:cs="Arial"/>
                <w:b/>
                <w:sz w:val="12"/>
                <w:szCs w:val="12"/>
              </w:rPr>
              <w:t>2026</w:t>
            </w:r>
          </w:p>
        </w:tc>
      </w:tr>
      <w:tr w:rsidR="00AD0310" w:rsidRPr="0073576B" w:rsidTr="00AD0310">
        <w:trPr>
          <w:trHeight w:val="20"/>
          <w:jc w:val="center"/>
        </w:trPr>
        <w:tc>
          <w:tcPr>
            <w:tcW w:w="244" w:type="pct"/>
            <w:noWrap/>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w:t>
            </w:r>
          </w:p>
        </w:tc>
        <w:tc>
          <w:tcPr>
            <w:tcW w:w="945" w:type="pct"/>
            <w:noWrap/>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w:t>
            </w:r>
          </w:p>
        </w:tc>
        <w:tc>
          <w:tcPr>
            <w:tcW w:w="437" w:type="pct"/>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3</w:t>
            </w:r>
          </w:p>
        </w:tc>
        <w:tc>
          <w:tcPr>
            <w:tcW w:w="249" w:type="pct"/>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4</w:t>
            </w:r>
          </w:p>
        </w:tc>
        <w:tc>
          <w:tcPr>
            <w:tcW w:w="375" w:type="pct"/>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5</w:t>
            </w:r>
          </w:p>
        </w:tc>
        <w:tc>
          <w:tcPr>
            <w:tcW w:w="375" w:type="pct"/>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6</w:t>
            </w:r>
          </w:p>
        </w:tc>
        <w:tc>
          <w:tcPr>
            <w:tcW w:w="313" w:type="pct"/>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8</w:t>
            </w:r>
          </w:p>
        </w:tc>
        <w:tc>
          <w:tcPr>
            <w:tcW w:w="312" w:type="pct"/>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9</w:t>
            </w:r>
          </w:p>
        </w:tc>
        <w:tc>
          <w:tcPr>
            <w:tcW w:w="312" w:type="pct"/>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75" w:type="pct"/>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11</w:t>
            </w:r>
          </w:p>
        </w:tc>
        <w:tc>
          <w:tcPr>
            <w:tcW w:w="374" w:type="pct"/>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12</w:t>
            </w:r>
          </w:p>
        </w:tc>
        <w:tc>
          <w:tcPr>
            <w:tcW w:w="380" w:type="pct"/>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13</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14</w:t>
            </w:r>
          </w:p>
        </w:tc>
      </w:tr>
      <w:tr w:rsidR="001D450B" w:rsidRPr="0073576B" w:rsidTr="00E3355D">
        <w:trPr>
          <w:trHeight w:val="20"/>
          <w:jc w:val="center"/>
        </w:trPr>
        <w:tc>
          <w:tcPr>
            <w:tcW w:w="244" w:type="pct"/>
            <w:noWrap/>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1.</w:t>
            </w:r>
          </w:p>
        </w:tc>
        <w:tc>
          <w:tcPr>
            <w:tcW w:w="4756" w:type="pct"/>
            <w:gridSpan w:val="13"/>
            <w:noWrap/>
            <w:tcMar>
              <w:left w:w="57" w:type="dxa"/>
              <w:right w:w="57" w:type="dxa"/>
            </w:tcMar>
            <w:vAlign w:val="center"/>
          </w:tcPr>
          <w:p w:rsidR="001D450B" w:rsidRPr="0073576B" w:rsidRDefault="001D450B" w:rsidP="0073576B">
            <w:pPr>
              <w:rPr>
                <w:rFonts w:ascii="Arial" w:hAnsi="Arial" w:cs="Arial"/>
                <w:sz w:val="12"/>
                <w:szCs w:val="12"/>
              </w:rPr>
            </w:pPr>
            <w:r w:rsidRPr="0073576B">
              <w:rPr>
                <w:rFonts w:ascii="Arial" w:hAnsi="Arial" w:cs="Arial"/>
                <w:b/>
                <w:caps/>
                <w:sz w:val="12"/>
                <w:szCs w:val="12"/>
              </w:rPr>
              <w:t>П</w:t>
            </w:r>
            <w:r w:rsidRPr="0073576B">
              <w:rPr>
                <w:rFonts w:ascii="Arial" w:hAnsi="Arial" w:cs="Arial"/>
                <w:b/>
                <w:sz w:val="12"/>
                <w:szCs w:val="12"/>
              </w:rPr>
              <w:t>одпрограмма</w:t>
            </w:r>
            <w:r w:rsidRPr="0073576B">
              <w:rPr>
                <w:rFonts w:ascii="Arial" w:hAnsi="Arial" w:cs="Arial"/>
                <w:b/>
                <w:caps/>
                <w:sz w:val="12"/>
                <w:szCs w:val="12"/>
              </w:rPr>
              <w:t xml:space="preserve"> № 1 </w:t>
            </w:r>
            <w:r w:rsidRPr="0073576B">
              <w:rPr>
                <w:rFonts w:ascii="Arial" w:hAnsi="Arial" w:cs="Arial"/>
                <w:b/>
                <w:sz w:val="12"/>
                <w:szCs w:val="12"/>
              </w:rPr>
              <w:t>«Развитие дошкольного и общего образования в Валдайском муниципальном районе»</w:t>
            </w:r>
          </w:p>
        </w:tc>
      </w:tr>
      <w:tr w:rsidR="001D450B" w:rsidRPr="0073576B" w:rsidTr="00E3355D">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1.1.</w:t>
            </w:r>
          </w:p>
        </w:tc>
        <w:tc>
          <w:tcPr>
            <w:tcW w:w="4756" w:type="pct"/>
            <w:gridSpan w:val="13"/>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b/>
                <w:sz w:val="12"/>
                <w:szCs w:val="12"/>
              </w:rPr>
              <w:t>Задача 1</w:t>
            </w:r>
            <w:r w:rsidRPr="0073576B">
              <w:rPr>
                <w:rFonts w:ascii="Arial" w:hAnsi="Arial" w:cs="Arial"/>
                <w:sz w:val="12"/>
                <w:szCs w:val="12"/>
              </w:rPr>
              <w:t>. Повышение эффективности и качества услуг в сфере общего образования</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1.1.1.</w:t>
            </w:r>
          </w:p>
        </w:tc>
        <w:tc>
          <w:tcPr>
            <w:tcW w:w="945" w:type="pct"/>
            <w:noWrap/>
            <w:tcMar>
              <w:left w:w="57" w:type="dxa"/>
              <w:right w:w="57" w:type="dxa"/>
            </w:tcMar>
          </w:tcPr>
          <w:p w:rsidR="001D450B" w:rsidRPr="0073576B" w:rsidRDefault="001D450B" w:rsidP="0073576B">
            <w:pPr>
              <w:rPr>
                <w:rFonts w:ascii="Arial" w:hAnsi="Arial" w:cs="Arial"/>
                <w:sz w:val="12"/>
                <w:szCs w:val="12"/>
              </w:rPr>
            </w:pPr>
            <w:r w:rsidRPr="0073576B">
              <w:rPr>
                <w:rFonts w:ascii="Arial" w:hAnsi="Arial" w:cs="Arial"/>
                <w:sz w:val="12"/>
                <w:szCs w:val="12"/>
              </w:rPr>
              <w:t>Реализация комплекса мероприятий по внедрению ФГОС начального общего, основного общего, среднего общего образования</w:t>
            </w:r>
          </w:p>
        </w:tc>
        <w:tc>
          <w:tcPr>
            <w:tcW w:w="437" w:type="pct"/>
            <w:tcMar>
              <w:left w:w="57" w:type="dxa"/>
              <w:right w:w="57" w:type="dxa"/>
            </w:tcMar>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ООУ</w:t>
            </w:r>
          </w:p>
        </w:tc>
        <w:tc>
          <w:tcPr>
            <w:tcW w:w="249"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1.1.2</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3"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1.1.2.</w:t>
            </w:r>
          </w:p>
        </w:tc>
        <w:tc>
          <w:tcPr>
            <w:tcW w:w="945" w:type="pct"/>
            <w:noWrap/>
            <w:tcMar>
              <w:left w:w="57" w:type="dxa"/>
              <w:right w:w="57" w:type="dxa"/>
            </w:tcMar>
          </w:tcPr>
          <w:p w:rsidR="001D450B" w:rsidRPr="0073576B" w:rsidRDefault="001D450B" w:rsidP="0073576B">
            <w:pPr>
              <w:rPr>
                <w:rFonts w:ascii="Arial" w:hAnsi="Arial" w:cs="Arial"/>
                <w:sz w:val="12"/>
                <w:szCs w:val="12"/>
              </w:rPr>
            </w:pPr>
            <w:r w:rsidRPr="0073576B">
              <w:rPr>
                <w:rFonts w:ascii="Arial" w:hAnsi="Arial" w:cs="Arial"/>
                <w:sz w:val="12"/>
                <w:szCs w:val="12"/>
              </w:rPr>
              <w:t>Организация участия обучающихся общеобразовательных организаций области в российских и международных сопоставительных исследованиях образовательных достижений обучающихся</w:t>
            </w:r>
          </w:p>
        </w:tc>
        <w:tc>
          <w:tcPr>
            <w:tcW w:w="437" w:type="pct"/>
            <w:tcMar>
              <w:left w:w="57" w:type="dxa"/>
              <w:right w:w="57" w:type="dxa"/>
            </w:tcMar>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ООУ</w:t>
            </w:r>
          </w:p>
        </w:tc>
        <w:tc>
          <w:tcPr>
            <w:tcW w:w="249"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1.1.2</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3"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1.1.3.</w:t>
            </w:r>
          </w:p>
        </w:tc>
        <w:tc>
          <w:tcPr>
            <w:tcW w:w="945" w:type="pct"/>
            <w:noWrap/>
            <w:tcMar>
              <w:left w:w="57" w:type="dxa"/>
              <w:right w:w="57" w:type="dxa"/>
            </w:tcMar>
          </w:tcPr>
          <w:p w:rsidR="001D450B" w:rsidRPr="0073576B" w:rsidRDefault="001D450B" w:rsidP="0073576B">
            <w:pPr>
              <w:rPr>
                <w:rFonts w:ascii="Arial" w:hAnsi="Arial" w:cs="Arial"/>
                <w:sz w:val="12"/>
                <w:szCs w:val="12"/>
              </w:rPr>
            </w:pPr>
            <w:r w:rsidRPr="0073576B">
              <w:rPr>
                <w:rFonts w:ascii="Arial" w:hAnsi="Arial" w:cs="Arial"/>
                <w:sz w:val="12"/>
                <w:szCs w:val="12"/>
              </w:rPr>
              <w:t>Независимая оценка качества условий осуществления образовательной деятельности муниципальных образовательных учреждений</w:t>
            </w:r>
          </w:p>
        </w:tc>
        <w:tc>
          <w:tcPr>
            <w:tcW w:w="437" w:type="pct"/>
            <w:tcMar>
              <w:left w:w="57" w:type="dxa"/>
              <w:right w:w="57" w:type="dxa"/>
            </w:tcMar>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2022 2025</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1.1.2, 1.1.3, 1.2.1,</w:t>
            </w:r>
          </w:p>
          <w:p w:rsidR="001D450B" w:rsidRPr="0073576B" w:rsidRDefault="001D450B" w:rsidP="0073576B">
            <w:pPr>
              <w:jc w:val="center"/>
              <w:rPr>
                <w:rFonts w:ascii="Arial" w:hAnsi="Arial" w:cs="Arial"/>
                <w:sz w:val="12"/>
                <w:szCs w:val="12"/>
              </w:rPr>
            </w:pPr>
            <w:r w:rsidRPr="0073576B">
              <w:rPr>
                <w:rFonts w:ascii="Arial" w:hAnsi="Arial" w:cs="Arial"/>
                <w:sz w:val="12"/>
                <w:szCs w:val="12"/>
              </w:rPr>
              <w:t>1.2.3, 1.2.5-1.3.2</w:t>
            </w:r>
          </w:p>
        </w:tc>
        <w:tc>
          <w:tcPr>
            <w:tcW w:w="375" w:type="pct"/>
            <w:tcMar>
              <w:left w:w="57" w:type="dxa"/>
              <w:right w:w="57" w:type="dxa"/>
            </w:tcMar>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80" w:type="pct"/>
            <w:tcMar>
              <w:left w:w="57" w:type="dxa"/>
              <w:right w:w="57" w:type="dxa"/>
            </w:tcMar>
          </w:tcPr>
          <w:p w:rsidR="001D450B" w:rsidRPr="0073576B" w:rsidRDefault="001D450B" w:rsidP="0073576B">
            <w:pPr>
              <w:jc w:val="center"/>
              <w:rPr>
                <w:rFonts w:ascii="Arial" w:hAnsi="Arial" w:cs="Arial"/>
                <w:sz w:val="12"/>
                <w:szCs w:val="12"/>
                <w:lang w:val="en-US"/>
              </w:rPr>
            </w:pPr>
            <w:r w:rsidRPr="0073576B">
              <w:rPr>
                <w:rFonts w:ascii="Arial" w:hAnsi="Arial" w:cs="Arial"/>
                <w:sz w:val="12"/>
                <w:szCs w:val="12"/>
                <w:lang w:val="en-US"/>
              </w:rPr>
              <w:t>-</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r>
      <w:tr w:rsidR="00AD0310" w:rsidRPr="0073576B" w:rsidTr="00AD0310">
        <w:trPr>
          <w:trHeight w:val="20"/>
          <w:jc w:val="center"/>
        </w:trPr>
        <w:tc>
          <w:tcPr>
            <w:tcW w:w="244" w:type="pct"/>
            <w:vMerge w:val="restart"/>
            <w:noWrap/>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1.1.4.</w:t>
            </w:r>
          </w:p>
        </w:tc>
        <w:tc>
          <w:tcPr>
            <w:tcW w:w="945" w:type="pct"/>
            <w:vMerge w:val="restart"/>
            <w:noWrap/>
            <w:tcMar>
              <w:left w:w="57" w:type="dxa"/>
              <w:right w:w="57" w:type="dxa"/>
            </w:tcMar>
          </w:tcPr>
          <w:p w:rsidR="001D450B" w:rsidRPr="0073576B" w:rsidRDefault="001D450B" w:rsidP="0073576B">
            <w:pPr>
              <w:rPr>
                <w:rFonts w:ascii="Arial" w:hAnsi="Arial" w:cs="Arial"/>
                <w:sz w:val="12"/>
                <w:szCs w:val="12"/>
                <w:highlight w:val="yellow"/>
              </w:rPr>
            </w:pPr>
            <w:r w:rsidRPr="0073576B">
              <w:rPr>
                <w:rFonts w:ascii="Arial" w:hAnsi="Arial" w:cs="Arial"/>
                <w:sz w:val="12"/>
                <w:szCs w:val="12"/>
              </w:rPr>
              <w:t>Организация приобретения или изготовления бланков документов об образовании и (или) квалификации муниципальными общеобразовательными учреждениями</w:t>
            </w:r>
          </w:p>
        </w:tc>
        <w:tc>
          <w:tcPr>
            <w:tcW w:w="437" w:type="pct"/>
            <w:vMerge w:val="restart"/>
            <w:tcMar>
              <w:left w:w="57" w:type="dxa"/>
              <w:right w:w="57" w:type="dxa"/>
            </w:tcMar>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ООУ</w:t>
            </w:r>
          </w:p>
        </w:tc>
        <w:tc>
          <w:tcPr>
            <w:tcW w:w="249" w:type="pct"/>
            <w:vMerge w:val="restart"/>
            <w:tcMar>
              <w:left w:w="57" w:type="dxa"/>
              <w:right w:w="57" w:type="dxa"/>
            </w:tcMar>
          </w:tcPr>
          <w:p w:rsidR="001D450B" w:rsidRPr="0073576B" w:rsidRDefault="001D450B" w:rsidP="0073576B">
            <w:pPr>
              <w:jc w:val="center"/>
              <w:rPr>
                <w:rFonts w:ascii="Arial" w:hAnsi="Arial" w:cs="Arial"/>
                <w:sz w:val="12"/>
                <w:szCs w:val="12"/>
                <w:highlight w:val="yellow"/>
              </w:rPr>
            </w:pPr>
            <w:r w:rsidRPr="0073576B">
              <w:rPr>
                <w:rFonts w:ascii="Arial" w:hAnsi="Arial" w:cs="Arial"/>
                <w:sz w:val="12"/>
                <w:szCs w:val="12"/>
              </w:rPr>
              <w:t>2020-2026</w:t>
            </w:r>
          </w:p>
        </w:tc>
        <w:tc>
          <w:tcPr>
            <w:tcW w:w="375" w:type="pct"/>
            <w:vMerge w:val="restart"/>
            <w:tcMar>
              <w:left w:w="57" w:type="dxa"/>
              <w:right w:w="57" w:type="dxa"/>
            </w:tcMar>
          </w:tcPr>
          <w:p w:rsidR="001D450B" w:rsidRPr="0073576B" w:rsidRDefault="001D450B" w:rsidP="0073576B">
            <w:pPr>
              <w:jc w:val="center"/>
              <w:rPr>
                <w:rFonts w:ascii="Arial" w:hAnsi="Arial" w:cs="Arial"/>
                <w:sz w:val="12"/>
                <w:szCs w:val="12"/>
                <w:highlight w:val="yellow"/>
              </w:rPr>
            </w:pPr>
            <w:r w:rsidRPr="0073576B">
              <w:rPr>
                <w:rFonts w:ascii="Arial" w:hAnsi="Arial" w:cs="Arial"/>
                <w:sz w:val="12"/>
                <w:szCs w:val="12"/>
              </w:rPr>
              <w:t>1.1.3</w:t>
            </w:r>
          </w:p>
        </w:tc>
        <w:tc>
          <w:tcPr>
            <w:tcW w:w="375" w:type="pct"/>
            <w:tcMar>
              <w:left w:w="57" w:type="dxa"/>
              <w:right w:w="57" w:type="dxa"/>
            </w:tcMar>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35,0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31,2</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40,2</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40,2</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40,2</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40,2</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34,4</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rPr>
                <w:rFonts w:ascii="Arial" w:hAnsi="Arial" w:cs="Arial"/>
                <w:sz w:val="12"/>
                <w:szCs w:val="12"/>
              </w:rPr>
            </w:pPr>
          </w:p>
        </w:tc>
        <w:tc>
          <w:tcPr>
            <w:tcW w:w="437" w:type="pct"/>
            <w:vMerge/>
            <w:tcMar>
              <w:left w:w="57" w:type="dxa"/>
              <w:right w:w="57" w:type="dxa"/>
            </w:tcMar>
          </w:tcPr>
          <w:p w:rsidR="001D450B" w:rsidRPr="0073576B" w:rsidRDefault="001D450B" w:rsidP="0073576B">
            <w:pPr>
              <w:rPr>
                <w:rFonts w:ascii="Arial" w:hAnsi="Arial" w:cs="Arial"/>
                <w:sz w:val="12"/>
                <w:szCs w:val="12"/>
              </w:rPr>
            </w:pPr>
          </w:p>
        </w:tc>
        <w:tc>
          <w:tcPr>
            <w:tcW w:w="249" w:type="pct"/>
            <w:vMerge/>
            <w:tcMar>
              <w:left w:w="57" w:type="dxa"/>
              <w:right w:w="57" w:type="dxa"/>
            </w:tcMar>
          </w:tcPr>
          <w:p w:rsidR="001D450B" w:rsidRPr="0073576B" w:rsidRDefault="001D450B" w:rsidP="0073576B">
            <w:pPr>
              <w:jc w:val="center"/>
              <w:rPr>
                <w:rFonts w:ascii="Arial" w:hAnsi="Arial" w:cs="Arial"/>
                <w:sz w:val="12"/>
                <w:szCs w:val="12"/>
              </w:rPr>
            </w:pPr>
          </w:p>
        </w:tc>
        <w:tc>
          <w:tcPr>
            <w:tcW w:w="375" w:type="pct"/>
            <w:vMerge/>
            <w:tcMar>
              <w:left w:w="57" w:type="dxa"/>
              <w:right w:w="57" w:type="dxa"/>
            </w:tcMar>
            <w:vAlign w:val="center"/>
          </w:tcPr>
          <w:p w:rsidR="001D450B" w:rsidRPr="0073576B" w:rsidRDefault="001D450B" w:rsidP="0073576B">
            <w:pPr>
              <w:jc w:val="center"/>
              <w:rPr>
                <w:rFonts w:ascii="Arial" w:hAnsi="Arial" w:cs="Arial"/>
                <w:sz w:val="12"/>
                <w:szCs w:val="12"/>
              </w:rPr>
            </w:pP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местный бюджет</w:t>
            </w:r>
          </w:p>
        </w:tc>
        <w:tc>
          <w:tcPr>
            <w:tcW w:w="313"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3,9</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3,5</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4,5</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4,5</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4,5</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4,5</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0,4</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1.1.5.</w:t>
            </w:r>
          </w:p>
        </w:tc>
        <w:tc>
          <w:tcPr>
            <w:tcW w:w="945" w:type="pct"/>
            <w:noWrap/>
            <w:tcMar>
              <w:left w:w="57" w:type="dxa"/>
              <w:right w:w="57" w:type="dxa"/>
            </w:tcMar>
            <w:vAlign w:val="center"/>
          </w:tcPr>
          <w:p w:rsidR="001D450B" w:rsidRPr="0073576B" w:rsidRDefault="001D450B" w:rsidP="0073576B">
            <w:pPr>
              <w:widowControl w:val="0"/>
              <w:autoSpaceDE w:val="0"/>
              <w:autoSpaceDN w:val="0"/>
              <w:adjustRightInd w:val="0"/>
              <w:rPr>
                <w:rFonts w:ascii="Arial" w:hAnsi="Arial" w:cs="Arial"/>
                <w:b/>
                <w:sz w:val="12"/>
                <w:szCs w:val="12"/>
              </w:rPr>
            </w:pPr>
            <w:r w:rsidRPr="0073576B">
              <w:rPr>
                <w:rFonts w:ascii="Arial" w:hAnsi="Arial" w:cs="Arial"/>
                <w:sz w:val="12"/>
                <w:szCs w:val="12"/>
              </w:rPr>
              <w:t xml:space="preserve">Обеспечение  выплат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w:t>
            </w:r>
          </w:p>
        </w:tc>
        <w:tc>
          <w:tcPr>
            <w:tcW w:w="437" w:type="pct"/>
          </w:tcPr>
          <w:p w:rsidR="001D450B" w:rsidRPr="0073576B" w:rsidRDefault="001D450B" w:rsidP="0073576B">
            <w:pPr>
              <w:rPr>
                <w:rFonts w:ascii="Arial" w:hAnsi="Arial" w:cs="Arial"/>
                <w:b/>
                <w:sz w:val="12"/>
                <w:szCs w:val="12"/>
              </w:rPr>
            </w:pPr>
            <w:r w:rsidRPr="0073576B">
              <w:rPr>
                <w:rFonts w:ascii="Arial" w:hAnsi="Arial" w:cs="Arial"/>
                <w:sz w:val="12"/>
                <w:szCs w:val="12"/>
              </w:rPr>
              <w:t>комитет образования, ООУ</w:t>
            </w:r>
          </w:p>
        </w:tc>
        <w:tc>
          <w:tcPr>
            <w:tcW w:w="249" w:type="pct"/>
          </w:tcPr>
          <w:p w:rsidR="001D450B" w:rsidRPr="0073576B" w:rsidRDefault="001D450B" w:rsidP="0073576B">
            <w:pPr>
              <w:jc w:val="center"/>
              <w:rPr>
                <w:rFonts w:ascii="Arial" w:hAnsi="Arial" w:cs="Arial"/>
                <w:b/>
                <w:sz w:val="12"/>
                <w:szCs w:val="12"/>
              </w:rPr>
            </w:pPr>
            <w:r w:rsidRPr="0073576B">
              <w:rPr>
                <w:rFonts w:ascii="Arial" w:hAnsi="Arial" w:cs="Arial"/>
                <w:sz w:val="12"/>
                <w:szCs w:val="12"/>
              </w:rPr>
              <w:t>2022-2026</w:t>
            </w:r>
          </w:p>
        </w:tc>
        <w:tc>
          <w:tcPr>
            <w:tcW w:w="375" w:type="pct"/>
          </w:tcPr>
          <w:p w:rsidR="001D450B" w:rsidRPr="0073576B" w:rsidRDefault="001D450B" w:rsidP="0073576B">
            <w:pPr>
              <w:jc w:val="center"/>
              <w:rPr>
                <w:rFonts w:ascii="Arial" w:hAnsi="Arial" w:cs="Arial"/>
                <w:b/>
                <w:sz w:val="12"/>
                <w:szCs w:val="12"/>
              </w:rPr>
            </w:pPr>
            <w:r w:rsidRPr="0073576B">
              <w:rPr>
                <w:rFonts w:ascii="Arial" w:hAnsi="Arial" w:cs="Arial"/>
                <w:sz w:val="12"/>
                <w:szCs w:val="12"/>
              </w:rPr>
              <w:t>1.1.2</w:t>
            </w:r>
          </w:p>
        </w:tc>
        <w:tc>
          <w:tcPr>
            <w:tcW w:w="375" w:type="pct"/>
          </w:tcPr>
          <w:p w:rsidR="001D450B" w:rsidRPr="0073576B" w:rsidRDefault="001D450B" w:rsidP="0073576B">
            <w:pPr>
              <w:rPr>
                <w:rFonts w:ascii="Arial" w:hAnsi="Arial" w:cs="Arial"/>
                <w:b/>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24,0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1D450B" w:rsidRPr="0073576B" w:rsidTr="00E3355D">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w:t>
            </w:r>
          </w:p>
        </w:tc>
        <w:tc>
          <w:tcPr>
            <w:tcW w:w="4756" w:type="pct"/>
            <w:gridSpan w:val="13"/>
            <w:noWrap/>
            <w:tcMar>
              <w:left w:w="57" w:type="dxa"/>
              <w:right w:w="57" w:type="dxa"/>
            </w:tcMar>
            <w:vAlign w:val="center"/>
          </w:tcPr>
          <w:p w:rsidR="001D450B" w:rsidRPr="0073576B" w:rsidRDefault="001D450B" w:rsidP="0073576B">
            <w:pPr>
              <w:widowControl w:val="0"/>
              <w:autoSpaceDE w:val="0"/>
              <w:autoSpaceDN w:val="0"/>
              <w:adjustRightInd w:val="0"/>
              <w:rPr>
                <w:rFonts w:ascii="Arial" w:hAnsi="Arial" w:cs="Arial"/>
                <w:b/>
                <w:sz w:val="12"/>
                <w:szCs w:val="12"/>
              </w:rPr>
            </w:pPr>
            <w:r w:rsidRPr="0073576B">
              <w:rPr>
                <w:rFonts w:ascii="Arial" w:hAnsi="Arial" w:cs="Arial"/>
                <w:b/>
                <w:sz w:val="12"/>
                <w:szCs w:val="12"/>
              </w:rPr>
              <w:t>Задача 2.</w:t>
            </w:r>
            <w:r w:rsidRPr="0073576B">
              <w:rPr>
                <w:rFonts w:ascii="Arial" w:hAnsi="Arial" w:cs="Arial"/>
                <w:sz w:val="12"/>
                <w:szCs w:val="12"/>
              </w:rPr>
              <w:t xml:space="preserve"> Создание условий для получения качественного образования</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1.2.1.</w:t>
            </w:r>
          </w:p>
        </w:tc>
        <w:tc>
          <w:tcPr>
            <w:tcW w:w="945" w:type="pc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highlight w:val="yellow"/>
              </w:rPr>
            </w:pPr>
            <w:r w:rsidRPr="0073576B">
              <w:rPr>
                <w:rFonts w:ascii="Arial" w:hAnsi="Arial" w:cs="Arial"/>
                <w:sz w:val="12"/>
                <w:szCs w:val="12"/>
              </w:rPr>
              <w:t>Обеспечение доступа к информационно-телекоммуникационной сети "Интернет"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37"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ЦОМСО, ООУ </w:t>
            </w:r>
          </w:p>
        </w:tc>
        <w:tc>
          <w:tcPr>
            <w:tcW w:w="249"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2020 -2026</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1.2.1</w:t>
            </w:r>
          </w:p>
        </w:tc>
        <w:tc>
          <w:tcPr>
            <w:tcW w:w="375" w:type="pct"/>
            <w:tcMar>
              <w:left w:w="57" w:type="dxa"/>
              <w:right w:w="57" w:type="dxa"/>
            </w:tcMar>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236,7</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236,7</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236,7</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236,7</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236,7</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236,7</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236,7</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1.2.2.</w:t>
            </w:r>
          </w:p>
        </w:tc>
        <w:tc>
          <w:tcPr>
            <w:tcW w:w="945" w:type="pc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Организация обеспечения муниципальных общеобразовательных учреждений, осуществляющих образовательную </w:t>
            </w:r>
            <w:r w:rsidRPr="0073576B">
              <w:rPr>
                <w:rFonts w:ascii="Arial" w:hAnsi="Arial" w:cs="Arial"/>
                <w:sz w:val="12"/>
                <w:szCs w:val="12"/>
              </w:rPr>
              <w:lastRenderedPageBreak/>
              <w:t>деятельность по имеющим государственную аккредитацию образовательным программам начального общего, основного общего, среднего общего образования,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учебными пособиями, допущенными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437"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lastRenderedPageBreak/>
              <w:t xml:space="preserve">комитет образования, ЦОМСО, ООУ    </w:t>
            </w:r>
          </w:p>
        </w:tc>
        <w:tc>
          <w:tcPr>
            <w:tcW w:w="249"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2020 -2026</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1.2.1</w:t>
            </w: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областной бюджет</w:t>
            </w:r>
          </w:p>
        </w:tc>
        <w:tc>
          <w:tcPr>
            <w:tcW w:w="313" w:type="pct"/>
            <w:tcMar>
              <w:left w:w="57" w:type="dxa"/>
              <w:right w:w="57" w:type="dxa"/>
            </w:tcMa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1082,7</w:t>
            </w:r>
          </w:p>
        </w:tc>
        <w:tc>
          <w:tcPr>
            <w:tcW w:w="312" w:type="pct"/>
            <w:tcMar>
              <w:left w:w="57" w:type="dxa"/>
              <w:right w:w="57" w:type="dxa"/>
            </w:tcMa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1086,2</w:t>
            </w:r>
          </w:p>
        </w:tc>
        <w:tc>
          <w:tcPr>
            <w:tcW w:w="312" w:type="pct"/>
            <w:tcMar>
              <w:left w:w="57" w:type="dxa"/>
              <w:right w:w="57" w:type="dxa"/>
            </w:tcMa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2309,8</w:t>
            </w:r>
          </w:p>
        </w:tc>
        <w:tc>
          <w:tcPr>
            <w:tcW w:w="375" w:type="pct"/>
            <w:tcMar>
              <w:left w:w="57" w:type="dxa"/>
              <w:right w:w="57" w:type="dxa"/>
            </w:tcMa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982,3</w:t>
            </w:r>
          </w:p>
        </w:tc>
        <w:tc>
          <w:tcPr>
            <w:tcW w:w="374" w:type="pct"/>
            <w:tcMar>
              <w:left w:w="57" w:type="dxa"/>
              <w:right w:w="57" w:type="dxa"/>
            </w:tcMa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982,3</w:t>
            </w:r>
          </w:p>
        </w:tc>
        <w:tc>
          <w:tcPr>
            <w:tcW w:w="380" w:type="pct"/>
            <w:tcMar>
              <w:left w:w="57" w:type="dxa"/>
              <w:right w:w="57" w:type="dxa"/>
            </w:tcMa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982,3</w:t>
            </w:r>
          </w:p>
        </w:tc>
        <w:tc>
          <w:tcPr>
            <w:tcW w:w="309" w:type="pct"/>
            <w:gridSpan w:val="2"/>
            <w:tcMar>
              <w:left w:w="57" w:type="dxa"/>
              <w:right w:w="57" w:type="dxa"/>
            </w:tcMar>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1082,7</w:t>
            </w:r>
          </w:p>
        </w:tc>
      </w:tr>
      <w:tr w:rsidR="00AD0310" w:rsidRPr="0073576B" w:rsidTr="00AD0310">
        <w:trPr>
          <w:trHeight w:val="20"/>
          <w:jc w:val="center"/>
        </w:trPr>
        <w:tc>
          <w:tcPr>
            <w:tcW w:w="244" w:type="pct"/>
            <w:vMerge w:val="restar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1.2.3.</w:t>
            </w:r>
          </w:p>
        </w:tc>
        <w:tc>
          <w:tcPr>
            <w:tcW w:w="945" w:type="pct"/>
            <w:vMerge w:val="restar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Обеспечение пожарной безопасности, антитеррористической и антикриминальной безопасности муниципальных общеобразовательных учреждений, муниципальных учреждений дополнительного образования детей</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ЦОМСО, ООУ</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2020 -2026</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1.2.1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1832,3</w:t>
            </w:r>
          </w:p>
        </w:tc>
        <w:tc>
          <w:tcPr>
            <w:tcW w:w="312"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4652,2</w:t>
            </w:r>
          </w:p>
        </w:tc>
        <w:tc>
          <w:tcPr>
            <w:tcW w:w="312"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2286,4</w:t>
            </w:r>
          </w:p>
        </w:tc>
        <w:tc>
          <w:tcPr>
            <w:tcW w:w="375"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4050,5</w:t>
            </w:r>
          </w:p>
        </w:tc>
        <w:tc>
          <w:tcPr>
            <w:tcW w:w="374"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1802,2</w:t>
            </w:r>
          </w:p>
        </w:tc>
        <w:tc>
          <w:tcPr>
            <w:tcW w:w="380"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1802,2</w:t>
            </w:r>
          </w:p>
        </w:tc>
        <w:tc>
          <w:tcPr>
            <w:tcW w:w="309" w:type="pct"/>
            <w:gridSpan w:val="2"/>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1832,3</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458,1</w:t>
            </w:r>
          </w:p>
        </w:tc>
        <w:tc>
          <w:tcPr>
            <w:tcW w:w="312"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1163,0</w:t>
            </w:r>
          </w:p>
        </w:tc>
        <w:tc>
          <w:tcPr>
            <w:tcW w:w="312"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571,7</w:t>
            </w:r>
          </w:p>
        </w:tc>
        <w:tc>
          <w:tcPr>
            <w:tcW w:w="375"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1012,6</w:t>
            </w:r>
          </w:p>
        </w:tc>
        <w:tc>
          <w:tcPr>
            <w:tcW w:w="374"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450,5</w:t>
            </w:r>
          </w:p>
        </w:tc>
        <w:tc>
          <w:tcPr>
            <w:tcW w:w="380" w:type="pct"/>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450,5</w:t>
            </w:r>
          </w:p>
        </w:tc>
        <w:tc>
          <w:tcPr>
            <w:tcW w:w="309" w:type="pct"/>
            <w:gridSpan w:val="2"/>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458,1</w:t>
            </w:r>
          </w:p>
        </w:tc>
      </w:tr>
      <w:tr w:rsidR="00AD0310" w:rsidRPr="0073576B" w:rsidTr="00AD0310">
        <w:trPr>
          <w:trHeight w:val="20"/>
          <w:jc w:val="center"/>
        </w:trPr>
        <w:tc>
          <w:tcPr>
            <w:tcW w:w="244" w:type="pct"/>
            <w:vMerge w:val="restar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1.2.4.</w:t>
            </w:r>
          </w:p>
        </w:tc>
        <w:tc>
          <w:tcPr>
            <w:tcW w:w="945" w:type="pct"/>
            <w:vMerge w:val="restar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Реализации мероприятий регионального проекта «Современная школа»</w:t>
            </w:r>
          </w:p>
        </w:tc>
        <w:tc>
          <w:tcPr>
            <w:tcW w:w="437" w:type="pct"/>
            <w:vMerge w:val="restar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комитет образования, ЦОМСО, ООУ    </w:t>
            </w:r>
          </w:p>
        </w:tc>
        <w:tc>
          <w:tcPr>
            <w:tcW w:w="249" w:type="pct"/>
            <w:vMerge w:val="restar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vMerge w:val="restar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1.2.4</w:t>
            </w: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областной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1123,23371</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3591,0</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3376,5</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5819,2</w:t>
            </w:r>
          </w:p>
        </w:tc>
        <w:tc>
          <w:tcPr>
            <w:tcW w:w="374"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4921,2</w:t>
            </w:r>
          </w:p>
        </w:tc>
        <w:tc>
          <w:tcPr>
            <w:tcW w:w="380"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3923,2</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федеральный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2057,47327</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местный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21,42531</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vMerge w:val="restar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1.2.4.1</w:t>
            </w:r>
          </w:p>
        </w:tc>
        <w:tc>
          <w:tcPr>
            <w:tcW w:w="945" w:type="pct"/>
            <w:vMerge w:val="restar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lang w:eastAsia="en-US"/>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437" w:type="pct"/>
            <w:vMerge w:val="restar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ЦОМСО, ООУ    </w:t>
            </w:r>
          </w:p>
        </w:tc>
        <w:tc>
          <w:tcPr>
            <w:tcW w:w="249" w:type="pct"/>
            <w:vMerge w:val="restar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vMerge w:val="restar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1.2.4</w:t>
            </w: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областной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63,63371</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375"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федеральный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2057,47327</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375"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местный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21,42531</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1.2.4.2</w:t>
            </w:r>
          </w:p>
        </w:tc>
        <w:tc>
          <w:tcPr>
            <w:tcW w:w="945" w:type="pc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37"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ЦОМСО,</w:t>
            </w:r>
          </w:p>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ООУ</w:t>
            </w:r>
          </w:p>
        </w:tc>
        <w:tc>
          <w:tcPr>
            <w:tcW w:w="249"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1.2.4</w:t>
            </w: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областной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359,6</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2686,0</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3076,5</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3323,2</w:t>
            </w:r>
          </w:p>
        </w:tc>
        <w:tc>
          <w:tcPr>
            <w:tcW w:w="374"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3323,2</w:t>
            </w:r>
          </w:p>
        </w:tc>
        <w:tc>
          <w:tcPr>
            <w:tcW w:w="380"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3323,2</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1.2.4.3</w:t>
            </w:r>
          </w:p>
        </w:tc>
        <w:tc>
          <w:tcPr>
            <w:tcW w:w="945" w:type="pc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37"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ЦОМСО, ООУ</w:t>
            </w:r>
          </w:p>
        </w:tc>
        <w:tc>
          <w:tcPr>
            <w:tcW w:w="249"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1.2.4</w:t>
            </w: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областной бюджет </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700,0</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200,0</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200,0</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200,0</w:t>
            </w:r>
          </w:p>
        </w:tc>
        <w:tc>
          <w:tcPr>
            <w:tcW w:w="374"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200,0</w:t>
            </w:r>
          </w:p>
        </w:tc>
        <w:tc>
          <w:tcPr>
            <w:tcW w:w="380"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200,0</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1.2.4.4</w:t>
            </w:r>
          </w:p>
        </w:tc>
        <w:tc>
          <w:tcPr>
            <w:tcW w:w="945" w:type="pc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Финансовое обеспечение деятельности центров образования естественно-научной и технологической направленностей в общеобразовательных организациях области, расположенных в сельской местности и малых городах</w:t>
            </w:r>
          </w:p>
        </w:tc>
        <w:tc>
          <w:tcPr>
            <w:tcW w:w="437"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ЦОМСО, ООУ</w:t>
            </w:r>
          </w:p>
        </w:tc>
        <w:tc>
          <w:tcPr>
            <w:tcW w:w="249"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1.2.4</w:t>
            </w: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областной бюджет </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705,0</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100,0</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2296,0</w:t>
            </w:r>
          </w:p>
        </w:tc>
        <w:tc>
          <w:tcPr>
            <w:tcW w:w="374"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1398,0</w:t>
            </w:r>
          </w:p>
        </w:tc>
        <w:tc>
          <w:tcPr>
            <w:tcW w:w="380"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400,0</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vMerge w:val="restar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1.2.5.</w:t>
            </w:r>
          </w:p>
        </w:tc>
        <w:tc>
          <w:tcPr>
            <w:tcW w:w="945" w:type="pct"/>
            <w:vMerge w:val="restar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Реализация мероприятий регионального проекта «Успех каждого ребенка»</w:t>
            </w:r>
          </w:p>
        </w:tc>
        <w:tc>
          <w:tcPr>
            <w:tcW w:w="437" w:type="pct"/>
            <w:vMerge w:val="restar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ООУ</w:t>
            </w:r>
          </w:p>
        </w:tc>
        <w:tc>
          <w:tcPr>
            <w:tcW w:w="249" w:type="pct"/>
            <w:vMerge w:val="restar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vMerge w:val="restart"/>
            <w:tcMar>
              <w:left w:w="57" w:type="dxa"/>
              <w:right w:w="57" w:type="dxa"/>
            </w:tcMar>
          </w:tcPr>
          <w:p w:rsidR="001D450B" w:rsidRPr="0073576B" w:rsidRDefault="001D450B" w:rsidP="0073576B">
            <w:pPr>
              <w:pStyle w:val="ConsPlusNormal"/>
              <w:ind w:firstLine="0"/>
              <w:jc w:val="center"/>
              <w:rPr>
                <w:sz w:val="12"/>
                <w:szCs w:val="12"/>
              </w:rPr>
            </w:pPr>
            <w:r w:rsidRPr="0073576B">
              <w:rPr>
                <w:sz w:val="12"/>
                <w:szCs w:val="12"/>
              </w:rPr>
              <w:t>1.2.1</w:t>
            </w:r>
          </w:p>
        </w:tc>
        <w:tc>
          <w:tcPr>
            <w:tcW w:w="375" w:type="pct"/>
            <w:tcMar>
              <w:left w:w="57" w:type="dxa"/>
              <w:right w:w="57" w:type="dxa"/>
            </w:tcMar>
          </w:tcPr>
          <w:p w:rsidR="001D450B" w:rsidRPr="0073576B" w:rsidRDefault="001D450B" w:rsidP="0073576B">
            <w:pPr>
              <w:pStyle w:val="ConsPlusNormal"/>
              <w:ind w:firstLine="0"/>
              <w:rPr>
                <w:sz w:val="12"/>
                <w:szCs w:val="12"/>
              </w:rPr>
            </w:pPr>
            <w:r w:rsidRPr="0073576B">
              <w:rPr>
                <w:sz w:val="12"/>
                <w:szCs w:val="12"/>
              </w:rPr>
              <w:t>областной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268,36667</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vMerge/>
            <w:tcMar>
              <w:left w:w="57" w:type="dxa"/>
              <w:right w:w="57" w:type="dxa"/>
            </w:tcMar>
          </w:tcPr>
          <w:p w:rsidR="001D450B" w:rsidRPr="0073576B" w:rsidRDefault="001D450B" w:rsidP="0073576B">
            <w:pPr>
              <w:pStyle w:val="ConsPlusNormal"/>
              <w:ind w:firstLine="0"/>
              <w:jc w:val="center"/>
              <w:rPr>
                <w:sz w:val="12"/>
                <w:szCs w:val="12"/>
              </w:rPr>
            </w:pPr>
          </w:p>
        </w:tc>
        <w:tc>
          <w:tcPr>
            <w:tcW w:w="375" w:type="pct"/>
            <w:tcMar>
              <w:left w:w="57" w:type="dxa"/>
              <w:right w:w="57" w:type="dxa"/>
            </w:tcMar>
          </w:tcPr>
          <w:p w:rsidR="001D450B" w:rsidRPr="0073576B" w:rsidRDefault="001D450B" w:rsidP="0073576B">
            <w:pPr>
              <w:pStyle w:val="ConsPlusNormal"/>
              <w:ind w:firstLine="0"/>
              <w:rPr>
                <w:sz w:val="12"/>
                <w:szCs w:val="12"/>
              </w:rPr>
            </w:pPr>
            <w:r w:rsidRPr="0073576B">
              <w:rPr>
                <w:sz w:val="12"/>
                <w:szCs w:val="12"/>
              </w:rPr>
              <w:t>федеральный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898,45</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vMerge/>
            <w:tcMar>
              <w:left w:w="57" w:type="dxa"/>
              <w:right w:w="57" w:type="dxa"/>
            </w:tcMar>
          </w:tcPr>
          <w:p w:rsidR="001D450B" w:rsidRPr="0073576B" w:rsidRDefault="001D450B" w:rsidP="0073576B">
            <w:pPr>
              <w:pStyle w:val="ConsPlusNormal"/>
              <w:ind w:firstLine="0"/>
              <w:jc w:val="center"/>
              <w:rPr>
                <w:sz w:val="12"/>
                <w:szCs w:val="12"/>
              </w:rPr>
            </w:pPr>
          </w:p>
        </w:tc>
        <w:tc>
          <w:tcPr>
            <w:tcW w:w="375" w:type="pct"/>
            <w:tcMar>
              <w:left w:w="57" w:type="dxa"/>
              <w:right w:w="57" w:type="dxa"/>
            </w:tcMar>
          </w:tcPr>
          <w:p w:rsidR="001D450B" w:rsidRPr="0073576B" w:rsidRDefault="001D450B" w:rsidP="0073576B">
            <w:pPr>
              <w:pStyle w:val="ConsPlusNormal"/>
              <w:ind w:firstLine="0"/>
              <w:rPr>
                <w:sz w:val="12"/>
                <w:szCs w:val="12"/>
              </w:rPr>
            </w:pPr>
            <w:r w:rsidRPr="0073576B">
              <w:rPr>
                <w:sz w:val="12"/>
                <w:szCs w:val="12"/>
              </w:rPr>
              <w:t>местный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129,65</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vMerge w:val="restar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1.2.5.1</w:t>
            </w:r>
          </w:p>
        </w:tc>
        <w:tc>
          <w:tcPr>
            <w:tcW w:w="945" w:type="pct"/>
            <w:vMerge w:val="restar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color w:val="000000"/>
                <w:sz w:val="12"/>
                <w:szCs w:val="12"/>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37" w:type="pct"/>
            <w:vMerge w:val="restar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ООУ</w:t>
            </w:r>
          </w:p>
        </w:tc>
        <w:tc>
          <w:tcPr>
            <w:tcW w:w="249" w:type="pct"/>
            <w:vMerge w:val="restar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vMerge w:val="restar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1.2.5</w:t>
            </w:r>
          </w:p>
        </w:tc>
        <w:tc>
          <w:tcPr>
            <w:tcW w:w="375" w:type="pct"/>
            <w:tcMar>
              <w:left w:w="57" w:type="dxa"/>
              <w:right w:w="57" w:type="dxa"/>
            </w:tcMar>
          </w:tcPr>
          <w:p w:rsidR="001D450B" w:rsidRPr="0073576B" w:rsidRDefault="001D450B" w:rsidP="0073576B">
            <w:pPr>
              <w:pStyle w:val="ConsPlusNormal"/>
              <w:ind w:firstLine="0"/>
              <w:rPr>
                <w:sz w:val="12"/>
                <w:szCs w:val="12"/>
              </w:rPr>
            </w:pPr>
            <w:r w:rsidRPr="0073576B">
              <w:rPr>
                <w:sz w:val="12"/>
                <w:szCs w:val="12"/>
              </w:rPr>
              <w:t>областной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268,36667</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375"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tcMar>
              <w:left w:w="57" w:type="dxa"/>
              <w:right w:w="57" w:type="dxa"/>
            </w:tcMar>
          </w:tcPr>
          <w:p w:rsidR="001D450B" w:rsidRPr="0073576B" w:rsidRDefault="001D450B" w:rsidP="0073576B">
            <w:pPr>
              <w:pStyle w:val="ConsPlusNormal"/>
              <w:ind w:firstLine="0"/>
              <w:rPr>
                <w:sz w:val="12"/>
                <w:szCs w:val="12"/>
              </w:rPr>
            </w:pPr>
            <w:r w:rsidRPr="0073576B">
              <w:rPr>
                <w:sz w:val="12"/>
                <w:szCs w:val="12"/>
              </w:rPr>
              <w:t>федеральный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898,45</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375"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местный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129,65</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1.2.6.</w:t>
            </w:r>
          </w:p>
        </w:tc>
        <w:tc>
          <w:tcPr>
            <w:tcW w:w="945" w:type="pct"/>
            <w:noWrap/>
            <w:tcMar>
              <w:left w:w="57" w:type="dxa"/>
              <w:right w:w="57" w:type="dxa"/>
            </w:tcMar>
          </w:tcPr>
          <w:p w:rsidR="001D450B" w:rsidRPr="0073576B" w:rsidRDefault="001D450B" w:rsidP="0073576B">
            <w:pPr>
              <w:pStyle w:val="ConsPlusNormal"/>
              <w:ind w:firstLine="0"/>
              <w:rPr>
                <w:sz w:val="12"/>
                <w:szCs w:val="12"/>
              </w:rPr>
            </w:pPr>
            <w:r w:rsidRPr="0073576B">
              <w:rPr>
                <w:sz w:val="12"/>
                <w:szCs w:val="12"/>
              </w:rPr>
              <w:t>Реализация мероприятий регионального проекта "Поддержка семей, имеющих детей"</w:t>
            </w:r>
          </w:p>
        </w:tc>
        <w:tc>
          <w:tcPr>
            <w:tcW w:w="437"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ЦОМСО, ООУ    </w:t>
            </w:r>
          </w:p>
        </w:tc>
        <w:tc>
          <w:tcPr>
            <w:tcW w:w="249"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1.1.1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1.2.2</w:t>
            </w:r>
          </w:p>
        </w:tc>
        <w:tc>
          <w:tcPr>
            <w:tcW w:w="375" w:type="pct"/>
            <w:tcMar>
              <w:left w:w="57" w:type="dxa"/>
              <w:right w:w="57" w:type="dxa"/>
            </w:tcMar>
            <w:vAlign w:val="cente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74"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80"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1.2.6.1</w:t>
            </w:r>
          </w:p>
        </w:tc>
        <w:tc>
          <w:tcPr>
            <w:tcW w:w="945" w:type="pct"/>
            <w:noWrap/>
            <w:tcMar>
              <w:left w:w="57" w:type="dxa"/>
              <w:right w:w="57" w:type="dxa"/>
            </w:tcMar>
          </w:tcPr>
          <w:p w:rsidR="001D450B" w:rsidRPr="0073576B" w:rsidRDefault="001D450B" w:rsidP="0073576B">
            <w:pPr>
              <w:pStyle w:val="ConsPlusNormal"/>
              <w:ind w:firstLine="0"/>
              <w:rPr>
                <w:sz w:val="12"/>
                <w:szCs w:val="12"/>
              </w:rPr>
            </w:pPr>
            <w:r w:rsidRPr="0073576B">
              <w:rPr>
                <w:sz w:val="12"/>
                <w:szCs w:val="12"/>
              </w:rPr>
              <w:t>Оказание комплексной психолого-педагогической и информационно-просветительской поддержки родителям</w:t>
            </w:r>
          </w:p>
        </w:tc>
        <w:tc>
          <w:tcPr>
            <w:tcW w:w="437"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ООУ</w:t>
            </w:r>
          </w:p>
        </w:tc>
        <w:tc>
          <w:tcPr>
            <w:tcW w:w="249"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1.1.1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1.2.2</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74"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80"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1.2.6.2</w:t>
            </w:r>
          </w:p>
        </w:tc>
        <w:tc>
          <w:tcPr>
            <w:tcW w:w="945" w:type="pct"/>
            <w:noWrap/>
            <w:tcMar>
              <w:left w:w="57" w:type="dxa"/>
              <w:right w:w="57" w:type="dxa"/>
            </w:tcMar>
          </w:tcPr>
          <w:p w:rsidR="001D450B" w:rsidRPr="0073576B" w:rsidRDefault="001D450B" w:rsidP="0073576B">
            <w:pPr>
              <w:pStyle w:val="ConsPlusNormal"/>
              <w:ind w:firstLine="0"/>
              <w:rPr>
                <w:sz w:val="12"/>
                <w:szCs w:val="12"/>
              </w:rPr>
            </w:pPr>
            <w:r w:rsidRPr="0073576B">
              <w:rPr>
                <w:sz w:val="12"/>
                <w:szCs w:val="12"/>
              </w:rPr>
              <w:t>Реализация программ психолого-педагоги-ческой, методической и консультативной помощи родителям детей, получающих дошкольное образование в семье</w:t>
            </w:r>
          </w:p>
        </w:tc>
        <w:tc>
          <w:tcPr>
            <w:tcW w:w="437"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ООУ</w:t>
            </w:r>
          </w:p>
        </w:tc>
        <w:tc>
          <w:tcPr>
            <w:tcW w:w="249"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1.1.1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1.2.2</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74"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80"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w:t>
            </w:r>
          </w:p>
        </w:tc>
      </w:tr>
      <w:tr w:rsidR="001D450B" w:rsidRPr="0073576B" w:rsidTr="00E3355D">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w:t>
            </w:r>
          </w:p>
        </w:tc>
        <w:tc>
          <w:tcPr>
            <w:tcW w:w="4756" w:type="pct"/>
            <w:gridSpan w:val="13"/>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b/>
                <w:sz w:val="12"/>
                <w:szCs w:val="12"/>
              </w:rPr>
              <w:t>Задача 3</w:t>
            </w:r>
            <w:r w:rsidRPr="0073576B">
              <w:rPr>
                <w:rFonts w:ascii="Arial" w:hAnsi="Arial" w:cs="Arial"/>
                <w:sz w:val="12"/>
                <w:szCs w:val="12"/>
              </w:rPr>
              <w:t xml:space="preserve">. Создание механизмов мотивации педагогов к непрерывному профессиональному развитию </w:t>
            </w:r>
          </w:p>
        </w:tc>
      </w:tr>
      <w:tr w:rsidR="00AD0310" w:rsidRPr="0073576B" w:rsidTr="00AD0310">
        <w:trPr>
          <w:trHeight w:val="20"/>
          <w:jc w:val="center"/>
        </w:trPr>
        <w:tc>
          <w:tcPr>
            <w:tcW w:w="244" w:type="pct"/>
            <w:vMerge w:val="restar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1.3.1.</w:t>
            </w:r>
          </w:p>
        </w:tc>
        <w:tc>
          <w:tcPr>
            <w:tcW w:w="945" w:type="pct"/>
            <w:vMerge w:val="restar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Реализация мероприятий регионального проекта "Цифровая образовательная среда"</w:t>
            </w:r>
          </w:p>
        </w:tc>
        <w:tc>
          <w:tcPr>
            <w:tcW w:w="437" w:type="pct"/>
            <w:vMerge w:val="restar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комитет образования, ЦОМСО, ООУ    </w:t>
            </w:r>
          </w:p>
        </w:tc>
        <w:tc>
          <w:tcPr>
            <w:tcW w:w="249" w:type="pct"/>
            <w:vMerge w:val="restar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vMerge w:val="restar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1.2.1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1.3.2</w:t>
            </w:r>
          </w:p>
        </w:tc>
        <w:tc>
          <w:tcPr>
            <w:tcW w:w="375" w:type="pct"/>
            <w:tcMar>
              <w:left w:w="57" w:type="dxa"/>
              <w:right w:w="57" w:type="dxa"/>
            </w:tcMar>
          </w:tcPr>
          <w:p w:rsidR="001D450B" w:rsidRPr="0073576B" w:rsidRDefault="001D450B" w:rsidP="0073576B">
            <w:pPr>
              <w:pStyle w:val="ConsPlusNormal"/>
              <w:ind w:firstLine="0"/>
              <w:jc w:val="both"/>
              <w:rPr>
                <w:sz w:val="12"/>
                <w:szCs w:val="12"/>
              </w:rPr>
            </w:pPr>
            <w:r w:rsidRPr="0073576B">
              <w:rPr>
                <w:sz w:val="12"/>
                <w:szCs w:val="12"/>
              </w:rPr>
              <w:t>областной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207,49199</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45,0</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155,0</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75,0</w:t>
            </w:r>
          </w:p>
        </w:tc>
        <w:tc>
          <w:tcPr>
            <w:tcW w:w="374"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75,0</w:t>
            </w:r>
          </w:p>
        </w:tc>
        <w:tc>
          <w:tcPr>
            <w:tcW w:w="380"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75,0</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tcMar>
              <w:left w:w="57" w:type="dxa"/>
              <w:right w:w="57" w:type="dxa"/>
            </w:tcMar>
          </w:tcPr>
          <w:p w:rsidR="001D450B" w:rsidRPr="0073576B" w:rsidRDefault="001D450B" w:rsidP="0073576B">
            <w:pPr>
              <w:pStyle w:val="ConsPlusNormal"/>
              <w:ind w:firstLine="0"/>
              <w:jc w:val="both"/>
              <w:rPr>
                <w:sz w:val="12"/>
                <w:szCs w:val="12"/>
              </w:rPr>
            </w:pPr>
            <w:r w:rsidRPr="0073576B">
              <w:rPr>
                <w:sz w:val="12"/>
                <w:szCs w:val="12"/>
              </w:rPr>
              <w:t>федеральный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6046,04783</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tcMar>
              <w:left w:w="57" w:type="dxa"/>
              <w:right w:w="57" w:type="dxa"/>
            </w:tcMar>
          </w:tcPr>
          <w:p w:rsidR="001D450B" w:rsidRPr="0073576B" w:rsidRDefault="001D450B" w:rsidP="0073576B">
            <w:pPr>
              <w:pStyle w:val="ConsPlusNormal"/>
              <w:ind w:firstLine="0"/>
              <w:jc w:val="both"/>
              <w:rPr>
                <w:sz w:val="12"/>
                <w:szCs w:val="12"/>
              </w:rPr>
            </w:pPr>
            <w:r w:rsidRPr="0073576B">
              <w:rPr>
                <w:sz w:val="12"/>
                <w:szCs w:val="12"/>
              </w:rPr>
              <w:t>местный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62,96018</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w:t>
            </w:r>
          </w:p>
        </w:tc>
      </w:tr>
      <w:tr w:rsidR="00AD0310" w:rsidRPr="0073576B" w:rsidTr="00AD0310">
        <w:trPr>
          <w:trHeight w:val="20"/>
          <w:jc w:val="center"/>
        </w:trPr>
        <w:tc>
          <w:tcPr>
            <w:tcW w:w="244" w:type="pct"/>
            <w:vMerge w:val="restar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1.3.1.1</w:t>
            </w:r>
          </w:p>
        </w:tc>
        <w:tc>
          <w:tcPr>
            <w:tcW w:w="945" w:type="pct"/>
            <w:vMerge w:val="restart"/>
            <w:noWrap/>
            <w:tcMar>
              <w:left w:w="57" w:type="dxa"/>
              <w:right w:w="57" w:type="dxa"/>
            </w:tcMar>
          </w:tcPr>
          <w:p w:rsidR="001D450B" w:rsidRPr="0073576B" w:rsidRDefault="001D450B" w:rsidP="0073576B">
            <w:pPr>
              <w:autoSpaceDE w:val="0"/>
              <w:autoSpaceDN w:val="0"/>
              <w:adjustRightInd w:val="0"/>
              <w:rPr>
                <w:rFonts w:ascii="Arial" w:hAnsi="Arial" w:cs="Arial"/>
                <w:sz w:val="12"/>
                <w:szCs w:val="12"/>
                <w:vertAlign w:val="superscript"/>
              </w:rPr>
            </w:pPr>
            <w:r w:rsidRPr="0073576B">
              <w:rPr>
                <w:rFonts w:ascii="Arial" w:hAnsi="Arial" w:cs="Arial"/>
                <w:sz w:val="12"/>
                <w:szCs w:val="12"/>
              </w:rPr>
              <w:t xml:space="preserve">Внедрение целевой </w:t>
            </w:r>
            <w:r w:rsidRPr="0073576B">
              <w:rPr>
                <w:rFonts w:ascii="Arial" w:hAnsi="Arial" w:cs="Arial"/>
                <w:spacing w:val="-6"/>
                <w:sz w:val="12"/>
                <w:szCs w:val="12"/>
              </w:rPr>
              <w:t>модели цифровой обра</w:t>
            </w:r>
            <w:r w:rsidRPr="0073576B">
              <w:rPr>
                <w:rFonts w:ascii="Arial" w:hAnsi="Arial" w:cs="Arial"/>
                <w:sz w:val="12"/>
                <w:szCs w:val="12"/>
              </w:rPr>
              <w:t xml:space="preserve">зовательной среды в общеобразовательных организациях </w:t>
            </w:r>
          </w:p>
        </w:tc>
        <w:tc>
          <w:tcPr>
            <w:tcW w:w="437" w:type="pct"/>
            <w:vMerge w:val="restar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ЦОМСО, ООУ    </w:t>
            </w:r>
          </w:p>
        </w:tc>
        <w:tc>
          <w:tcPr>
            <w:tcW w:w="249" w:type="pct"/>
            <w:vMerge w:val="restar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2020 - 2024</w:t>
            </w:r>
          </w:p>
        </w:tc>
        <w:tc>
          <w:tcPr>
            <w:tcW w:w="375" w:type="pct"/>
            <w:vMerge w:val="restar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1.3.2</w:t>
            </w:r>
          </w:p>
        </w:tc>
        <w:tc>
          <w:tcPr>
            <w:tcW w:w="375" w:type="pct"/>
            <w:tcMar>
              <w:left w:w="57" w:type="dxa"/>
              <w:right w:w="57" w:type="dxa"/>
            </w:tcMar>
          </w:tcPr>
          <w:p w:rsidR="001D450B" w:rsidRPr="0073576B" w:rsidRDefault="001D450B" w:rsidP="0073576B">
            <w:pPr>
              <w:pStyle w:val="ConsPlusNormal"/>
              <w:ind w:firstLine="0"/>
              <w:jc w:val="both"/>
              <w:rPr>
                <w:sz w:val="12"/>
                <w:szCs w:val="12"/>
              </w:rPr>
            </w:pPr>
            <w:r w:rsidRPr="0073576B">
              <w:rPr>
                <w:sz w:val="12"/>
                <w:szCs w:val="12"/>
              </w:rPr>
              <w:t>областной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186,99199</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375"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tcMar>
              <w:left w:w="57" w:type="dxa"/>
              <w:right w:w="57" w:type="dxa"/>
            </w:tcMar>
          </w:tcPr>
          <w:p w:rsidR="001D450B" w:rsidRPr="0073576B" w:rsidRDefault="001D450B" w:rsidP="0073576B">
            <w:pPr>
              <w:pStyle w:val="ConsPlusNormal"/>
              <w:ind w:firstLine="0"/>
              <w:jc w:val="both"/>
              <w:rPr>
                <w:sz w:val="12"/>
                <w:szCs w:val="12"/>
              </w:rPr>
            </w:pPr>
            <w:r w:rsidRPr="0073576B">
              <w:rPr>
                <w:sz w:val="12"/>
                <w:szCs w:val="12"/>
              </w:rPr>
              <w:t>федеральный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6046,04783</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w:t>
            </w:r>
          </w:p>
        </w:tc>
      </w:tr>
      <w:tr w:rsidR="00AD0310" w:rsidRPr="0073576B" w:rsidTr="00AD0310">
        <w:trPr>
          <w:trHeight w:val="20"/>
          <w:jc w:val="center"/>
        </w:trPr>
        <w:tc>
          <w:tcPr>
            <w:tcW w:w="244" w:type="pct"/>
            <w:vMerge/>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945" w:type="pct"/>
            <w:vMerge/>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249" w:type="pct"/>
            <w:vMerge/>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p>
        </w:tc>
        <w:tc>
          <w:tcPr>
            <w:tcW w:w="375" w:type="pct"/>
            <w:vMerge/>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p>
        </w:tc>
        <w:tc>
          <w:tcPr>
            <w:tcW w:w="375" w:type="pct"/>
            <w:tcMar>
              <w:left w:w="57" w:type="dxa"/>
              <w:right w:w="57" w:type="dxa"/>
            </w:tcMar>
          </w:tcPr>
          <w:p w:rsidR="001D450B" w:rsidRPr="0073576B" w:rsidRDefault="001D450B" w:rsidP="0073576B">
            <w:pPr>
              <w:pStyle w:val="ConsPlusNormal"/>
              <w:ind w:firstLine="0"/>
              <w:jc w:val="both"/>
              <w:rPr>
                <w:sz w:val="12"/>
                <w:szCs w:val="12"/>
              </w:rPr>
            </w:pPr>
            <w:r w:rsidRPr="0073576B">
              <w:rPr>
                <w:sz w:val="12"/>
                <w:szCs w:val="12"/>
              </w:rPr>
              <w:t>местный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62,96018</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1.3.1.2</w:t>
            </w:r>
          </w:p>
        </w:tc>
        <w:tc>
          <w:tcPr>
            <w:tcW w:w="945" w:type="pc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pacing w:val="-6"/>
                <w:sz w:val="12"/>
                <w:szCs w:val="12"/>
              </w:rPr>
              <w:t>Финансовое обеспечение</w:t>
            </w:r>
            <w:r w:rsidRPr="0073576B">
              <w:rPr>
                <w:rFonts w:ascii="Arial" w:hAnsi="Arial" w:cs="Arial"/>
                <w:sz w:val="12"/>
                <w:szCs w:val="12"/>
              </w:rPr>
              <w:t xml:space="preserve"> внедрения и функциони-рования целевой модели цифровой образовательной среды в общеобразовательных муниципальных организациях </w:t>
            </w:r>
            <w:r w:rsidRPr="0073576B">
              <w:rPr>
                <w:rFonts w:ascii="Arial" w:hAnsi="Arial" w:cs="Arial"/>
                <w:sz w:val="12"/>
                <w:szCs w:val="12"/>
              </w:rPr>
              <w:lastRenderedPageBreak/>
              <w:t>области</w:t>
            </w:r>
          </w:p>
        </w:tc>
        <w:tc>
          <w:tcPr>
            <w:tcW w:w="437"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lastRenderedPageBreak/>
              <w:t xml:space="preserve">ЦОМСО, ООУ    </w:t>
            </w:r>
          </w:p>
        </w:tc>
        <w:tc>
          <w:tcPr>
            <w:tcW w:w="249"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1.3.2</w:t>
            </w: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областной бюджет</w:t>
            </w:r>
          </w:p>
        </w:tc>
        <w:tc>
          <w:tcPr>
            <w:tcW w:w="313"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20,5</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45,0</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45,0</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45,0</w:t>
            </w:r>
          </w:p>
        </w:tc>
        <w:tc>
          <w:tcPr>
            <w:tcW w:w="374"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45,0</w:t>
            </w:r>
          </w:p>
        </w:tc>
        <w:tc>
          <w:tcPr>
            <w:tcW w:w="380"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45,0</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1.3.1.3</w:t>
            </w:r>
          </w:p>
        </w:tc>
        <w:tc>
          <w:tcPr>
            <w:tcW w:w="945" w:type="pct"/>
            <w:noWrap/>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pacing w:val="-6"/>
                <w:sz w:val="12"/>
                <w:szCs w:val="12"/>
              </w:rPr>
              <w:t>Финансовое обеспечение</w:t>
            </w:r>
            <w:r w:rsidRPr="0073576B">
              <w:rPr>
                <w:rFonts w:ascii="Arial" w:hAnsi="Arial" w:cs="Arial"/>
                <w:sz w:val="12"/>
                <w:szCs w:val="12"/>
              </w:rPr>
              <w:t xml:space="preserve"> внедрения и функциони-рования целевой модели цифровой образовательной среды в рамках эксперимента по модернизации в общеобразовательных муниципальных организациях области</w:t>
            </w:r>
          </w:p>
        </w:tc>
        <w:tc>
          <w:tcPr>
            <w:tcW w:w="437"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ЦОМСО, ООУ    </w:t>
            </w:r>
          </w:p>
        </w:tc>
        <w:tc>
          <w:tcPr>
            <w:tcW w:w="249"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1.3.2</w:t>
            </w: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областной бюджет</w:t>
            </w:r>
          </w:p>
        </w:tc>
        <w:tc>
          <w:tcPr>
            <w:tcW w:w="313"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110,0</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30,0</w:t>
            </w:r>
          </w:p>
        </w:tc>
        <w:tc>
          <w:tcPr>
            <w:tcW w:w="374"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30,0</w:t>
            </w:r>
          </w:p>
        </w:tc>
        <w:tc>
          <w:tcPr>
            <w:tcW w:w="380"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30,0</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noWrap/>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1.3.2.</w:t>
            </w:r>
          </w:p>
        </w:tc>
        <w:tc>
          <w:tcPr>
            <w:tcW w:w="945" w:type="pct"/>
            <w:noWrap/>
            <w:tcMar>
              <w:left w:w="57" w:type="dxa"/>
              <w:right w:w="57" w:type="dxa"/>
            </w:tcMar>
          </w:tcPr>
          <w:p w:rsidR="001D450B" w:rsidRPr="0073576B" w:rsidRDefault="001D450B" w:rsidP="0073576B">
            <w:pPr>
              <w:widowControl w:val="0"/>
              <w:autoSpaceDE w:val="0"/>
              <w:autoSpaceDN w:val="0"/>
              <w:adjustRightInd w:val="0"/>
              <w:rPr>
                <w:rFonts w:ascii="Arial" w:hAnsi="Arial" w:cs="Arial"/>
                <w:spacing w:val="-6"/>
                <w:sz w:val="12"/>
                <w:szCs w:val="12"/>
              </w:rPr>
            </w:pPr>
            <w:r w:rsidRPr="0073576B">
              <w:rPr>
                <w:rFonts w:ascii="Arial" w:hAnsi="Arial" w:cs="Arial"/>
                <w:spacing w:val="-6"/>
                <w:sz w:val="12"/>
                <w:szCs w:val="12"/>
              </w:rPr>
              <w:t>Организация  подключения видеокамер в учебных классах и организации локальной сети от оборудования по проекту "Цифровая образовательная среда"</w:t>
            </w:r>
          </w:p>
        </w:tc>
        <w:tc>
          <w:tcPr>
            <w:tcW w:w="437"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ЦОМСО, ООУ    </w:t>
            </w:r>
          </w:p>
        </w:tc>
        <w:tc>
          <w:tcPr>
            <w:tcW w:w="249"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2022</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1.3.1</w:t>
            </w:r>
          </w:p>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1.3.2</w:t>
            </w:r>
          </w:p>
        </w:tc>
        <w:tc>
          <w:tcPr>
            <w:tcW w:w="375" w:type="pct"/>
            <w:tcMar>
              <w:left w:w="57" w:type="dxa"/>
              <w:right w:w="57" w:type="dxa"/>
            </w:tcMar>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местной бюджет</w:t>
            </w:r>
          </w:p>
        </w:tc>
        <w:tc>
          <w:tcPr>
            <w:tcW w:w="313"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204,2</w:t>
            </w:r>
          </w:p>
        </w:tc>
        <w:tc>
          <w:tcPr>
            <w:tcW w:w="375"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c>
          <w:tcPr>
            <w:tcW w:w="374"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c>
          <w:tcPr>
            <w:tcW w:w="380" w:type="pct"/>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c>
          <w:tcPr>
            <w:tcW w:w="309" w:type="pct"/>
            <w:gridSpan w:val="2"/>
            <w:tcMar>
              <w:left w:w="57" w:type="dxa"/>
              <w:right w:w="57" w:type="dxa"/>
            </w:tcMar>
          </w:tcPr>
          <w:p w:rsidR="001D450B" w:rsidRPr="0073576B" w:rsidRDefault="001D450B" w:rsidP="0073576B">
            <w:pPr>
              <w:widowControl w:val="0"/>
              <w:autoSpaceDE w:val="0"/>
              <w:autoSpaceDN w:val="0"/>
              <w:adjustRightInd w:val="0"/>
              <w:jc w:val="center"/>
              <w:rPr>
                <w:rFonts w:ascii="Arial" w:hAnsi="Arial" w:cs="Arial"/>
                <w:sz w:val="12"/>
                <w:szCs w:val="12"/>
              </w:rPr>
            </w:pPr>
            <w:r w:rsidRPr="0073576B">
              <w:rPr>
                <w:rFonts w:ascii="Arial" w:hAnsi="Arial" w:cs="Arial"/>
                <w:sz w:val="12"/>
                <w:szCs w:val="12"/>
              </w:rPr>
              <w:t>0,0</w:t>
            </w:r>
          </w:p>
        </w:tc>
      </w:tr>
      <w:tr w:rsidR="001D450B" w:rsidRPr="0073576B" w:rsidTr="00E3355D">
        <w:trPr>
          <w:trHeight w:val="20"/>
          <w:jc w:val="center"/>
        </w:trPr>
        <w:tc>
          <w:tcPr>
            <w:tcW w:w="244" w:type="pct"/>
            <w:noWrap/>
            <w:tcMar>
              <w:left w:w="57" w:type="dxa"/>
              <w:right w:w="57" w:type="dxa"/>
            </w:tcMar>
            <w:vAlign w:val="center"/>
          </w:tcPr>
          <w:p w:rsidR="001D450B" w:rsidRPr="0073576B" w:rsidRDefault="001D450B" w:rsidP="0073576B">
            <w:pPr>
              <w:jc w:val="center"/>
              <w:rPr>
                <w:rFonts w:ascii="Arial" w:hAnsi="Arial" w:cs="Arial"/>
                <w:sz w:val="12"/>
                <w:szCs w:val="12"/>
              </w:rPr>
            </w:pPr>
            <w:r w:rsidRPr="0073576B">
              <w:rPr>
                <w:rFonts w:ascii="Arial" w:hAnsi="Arial" w:cs="Arial"/>
                <w:sz w:val="12"/>
                <w:szCs w:val="12"/>
              </w:rPr>
              <w:t>2.</w:t>
            </w:r>
          </w:p>
        </w:tc>
        <w:tc>
          <w:tcPr>
            <w:tcW w:w="4756" w:type="pct"/>
            <w:gridSpan w:val="13"/>
            <w:noWrap/>
            <w:tcMar>
              <w:left w:w="57" w:type="dxa"/>
              <w:right w:w="57" w:type="dxa"/>
            </w:tcMar>
          </w:tcPr>
          <w:p w:rsidR="001D450B" w:rsidRPr="0073576B" w:rsidRDefault="001D450B" w:rsidP="0073576B">
            <w:pPr>
              <w:rPr>
                <w:rFonts w:ascii="Arial" w:hAnsi="Arial" w:cs="Arial"/>
                <w:sz w:val="12"/>
                <w:szCs w:val="12"/>
              </w:rPr>
            </w:pPr>
            <w:r w:rsidRPr="0073576B">
              <w:rPr>
                <w:rFonts w:ascii="Arial" w:hAnsi="Arial" w:cs="Arial"/>
                <w:b/>
                <w:caps/>
                <w:sz w:val="12"/>
                <w:szCs w:val="12"/>
              </w:rPr>
              <w:t>П</w:t>
            </w:r>
            <w:r w:rsidRPr="0073576B">
              <w:rPr>
                <w:rFonts w:ascii="Arial" w:hAnsi="Arial" w:cs="Arial"/>
                <w:b/>
                <w:sz w:val="12"/>
                <w:szCs w:val="12"/>
              </w:rPr>
              <w:t>одпрограмма</w:t>
            </w:r>
            <w:r w:rsidRPr="0073576B">
              <w:rPr>
                <w:rFonts w:ascii="Arial" w:hAnsi="Arial" w:cs="Arial"/>
                <w:b/>
                <w:caps/>
                <w:sz w:val="12"/>
                <w:szCs w:val="12"/>
              </w:rPr>
              <w:t xml:space="preserve"> № 2 </w:t>
            </w:r>
            <w:r w:rsidRPr="0073576B">
              <w:rPr>
                <w:rFonts w:ascii="Arial" w:hAnsi="Arial" w:cs="Arial"/>
                <w:b/>
                <w:sz w:val="12"/>
                <w:szCs w:val="12"/>
              </w:rPr>
              <w:t>«Развитие дополнительного образования в Валдайском муниципальном районе»</w:t>
            </w:r>
          </w:p>
        </w:tc>
      </w:tr>
      <w:tr w:rsidR="001D450B" w:rsidRPr="0073576B" w:rsidTr="00E3355D">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w:t>
            </w:r>
          </w:p>
        </w:tc>
        <w:tc>
          <w:tcPr>
            <w:tcW w:w="4756" w:type="pct"/>
            <w:gridSpan w:val="13"/>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b/>
                <w:sz w:val="12"/>
                <w:szCs w:val="12"/>
              </w:rPr>
              <w:t>Задача 1.</w:t>
            </w:r>
            <w:r w:rsidRPr="0073576B">
              <w:rPr>
                <w:rFonts w:ascii="Arial" w:hAnsi="Arial" w:cs="Arial"/>
                <w:sz w:val="12"/>
                <w:szCs w:val="12"/>
              </w:rPr>
              <w:t xml:space="preserve">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r>
      <w:tr w:rsidR="00AD0310" w:rsidRPr="0073576B" w:rsidTr="00AD0310">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2.1.1.</w:t>
            </w:r>
          </w:p>
        </w:tc>
        <w:tc>
          <w:tcPr>
            <w:tcW w:w="945"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«Центр «Пульс» г. Валдай»</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финансов</w:t>
            </w:r>
          </w:p>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p w:rsidR="001D450B" w:rsidRPr="0073576B" w:rsidRDefault="001D450B" w:rsidP="0073576B">
            <w:pPr>
              <w:rPr>
                <w:rFonts w:ascii="Arial" w:hAnsi="Arial" w:cs="Arial"/>
                <w:sz w:val="12"/>
                <w:szCs w:val="12"/>
              </w:rPr>
            </w:pPr>
            <w:r w:rsidRPr="0073576B">
              <w:rPr>
                <w:rFonts w:ascii="Arial" w:hAnsi="Arial" w:cs="Arial"/>
                <w:sz w:val="12"/>
                <w:szCs w:val="12"/>
              </w:rPr>
              <w:t>ЦОМСО</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2.1.1.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2.1.2.</w:t>
            </w:r>
          </w:p>
          <w:p w:rsidR="001D450B" w:rsidRPr="0073576B" w:rsidRDefault="001D450B" w:rsidP="0073576B">
            <w:pPr>
              <w:jc w:val="center"/>
              <w:rPr>
                <w:rFonts w:ascii="Arial" w:hAnsi="Arial" w:cs="Arial"/>
                <w:sz w:val="12"/>
                <w:szCs w:val="12"/>
              </w:rPr>
            </w:pPr>
            <w:r w:rsidRPr="0073576B">
              <w:rPr>
                <w:rFonts w:ascii="Arial" w:hAnsi="Arial" w:cs="Arial"/>
                <w:sz w:val="12"/>
                <w:szCs w:val="12"/>
              </w:rPr>
              <w:t>2.1.4.</w:t>
            </w:r>
          </w:p>
          <w:p w:rsidR="001D450B" w:rsidRPr="0073576B" w:rsidRDefault="001D450B" w:rsidP="0073576B">
            <w:pPr>
              <w:jc w:val="center"/>
              <w:rPr>
                <w:rFonts w:ascii="Arial" w:hAnsi="Arial" w:cs="Arial"/>
                <w:sz w:val="12"/>
                <w:szCs w:val="12"/>
              </w:rPr>
            </w:pPr>
            <w:r w:rsidRPr="0073576B">
              <w:rPr>
                <w:rFonts w:ascii="Arial" w:hAnsi="Arial" w:cs="Arial"/>
                <w:sz w:val="12"/>
                <w:szCs w:val="12"/>
              </w:rPr>
              <w:t>2.1.5.</w:t>
            </w:r>
          </w:p>
          <w:p w:rsidR="001D450B" w:rsidRPr="0073576B" w:rsidRDefault="001D450B" w:rsidP="0073576B">
            <w:pPr>
              <w:jc w:val="center"/>
              <w:rPr>
                <w:rFonts w:ascii="Arial" w:hAnsi="Arial" w:cs="Arial"/>
                <w:sz w:val="12"/>
                <w:szCs w:val="12"/>
              </w:rPr>
            </w:pPr>
            <w:r w:rsidRPr="0073576B">
              <w:rPr>
                <w:rFonts w:ascii="Arial" w:hAnsi="Arial" w:cs="Arial"/>
                <w:sz w:val="12"/>
                <w:szCs w:val="12"/>
              </w:rPr>
              <w:t>2.2.1.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4736,827</w:t>
            </w:r>
          </w:p>
        </w:tc>
        <w:tc>
          <w:tcPr>
            <w:tcW w:w="312"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4304,70972</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4476,59102</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5021,687</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4871,387</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4871,387</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4642,988</w:t>
            </w:r>
          </w:p>
        </w:tc>
      </w:tr>
      <w:tr w:rsidR="00AD0310" w:rsidRPr="0073576B" w:rsidTr="00AD0310">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rPr>
                <w:rFonts w:ascii="Arial" w:hAnsi="Arial" w:cs="Arial"/>
                <w:sz w:val="12"/>
                <w:szCs w:val="12"/>
              </w:rPr>
            </w:pPr>
          </w:p>
        </w:tc>
        <w:tc>
          <w:tcPr>
            <w:tcW w:w="437" w:type="pct"/>
            <w:vMerge/>
          </w:tcPr>
          <w:p w:rsidR="001D450B" w:rsidRPr="0073576B" w:rsidRDefault="001D450B" w:rsidP="0073576B">
            <w:pPr>
              <w:jc w:val="center"/>
              <w:rPr>
                <w:rFonts w:ascii="Arial" w:hAnsi="Arial" w:cs="Arial"/>
                <w:sz w:val="12"/>
                <w:szCs w:val="12"/>
              </w:rPr>
            </w:pPr>
          </w:p>
        </w:tc>
        <w:tc>
          <w:tcPr>
            <w:tcW w:w="249" w:type="pct"/>
            <w:vMerge/>
          </w:tcPr>
          <w:p w:rsidR="001D450B" w:rsidRPr="0073576B" w:rsidRDefault="001D450B" w:rsidP="0073576B">
            <w:pPr>
              <w:jc w:val="center"/>
              <w:rPr>
                <w:rFonts w:ascii="Arial" w:hAnsi="Arial" w:cs="Arial"/>
                <w:color w:val="000000"/>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415,0</w:t>
            </w:r>
          </w:p>
        </w:tc>
        <w:tc>
          <w:tcPr>
            <w:tcW w:w="312"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765,50288</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984,55211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601,1</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2.1.2.</w:t>
            </w:r>
          </w:p>
        </w:tc>
        <w:tc>
          <w:tcPr>
            <w:tcW w:w="945" w:type="pct"/>
          </w:tcPr>
          <w:p w:rsidR="00DC3E76" w:rsidRPr="0073576B" w:rsidRDefault="001D450B" w:rsidP="00907188">
            <w:pPr>
              <w:pStyle w:val="ConsPlusNormal"/>
              <w:ind w:firstLine="0"/>
              <w:rPr>
                <w:sz w:val="12"/>
                <w:szCs w:val="12"/>
              </w:rPr>
            </w:pPr>
            <w:r w:rsidRPr="0073576B">
              <w:rPr>
                <w:sz w:val="12"/>
                <w:szCs w:val="12"/>
              </w:rPr>
              <w:t>Участие в реализации приоритетного регионального проекта "Моя будущая профессия"</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2020-2026</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2.1.5.</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3" w:type="pct"/>
            <w:noWrap/>
          </w:tcPr>
          <w:p w:rsidR="001D450B" w:rsidRPr="0073576B" w:rsidRDefault="001D450B" w:rsidP="0073576B">
            <w:pPr>
              <w:pStyle w:val="ConsPlusCell"/>
              <w:jc w:val="center"/>
              <w:rPr>
                <w:sz w:val="12"/>
                <w:szCs w:val="12"/>
              </w:rPr>
            </w:pPr>
            <w:r w:rsidRPr="0073576B">
              <w:rPr>
                <w:sz w:val="12"/>
                <w:szCs w:val="12"/>
              </w:rPr>
              <w:t>-</w:t>
            </w:r>
          </w:p>
        </w:tc>
        <w:tc>
          <w:tcPr>
            <w:tcW w:w="312" w:type="pct"/>
            <w:noWrap/>
          </w:tcPr>
          <w:p w:rsidR="001D450B" w:rsidRPr="0073576B" w:rsidRDefault="001D450B" w:rsidP="0073576B">
            <w:pPr>
              <w:pStyle w:val="ConsPlusCell"/>
              <w:jc w:val="center"/>
              <w:rPr>
                <w:sz w:val="12"/>
                <w:szCs w:val="12"/>
              </w:rPr>
            </w:pPr>
            <w:r w:rsidRPr="0073576B">
              <w:rPr>
                <w:sz w:val="12"/>
                <w:szCs w:val="12"/>
              </w:rPr>
              <w:t>-</w:t>
            </w:r>
          </w:p>
        </w:tc>
        <w:tc>
          <w:tcPr>
            <w:tcW w:w="312" w:type="pct"/>
          </w:tcPr>
          <w:p w:rsidR="001D450B" w:rsidRPr="0073576B" w:rsidRDefault="001D450B" w:rsidP="0073576B">
            <w:pPr>
              <w:pStyle w:val="ConsPlusCell"/>
              <w:jc w:val="center"/>
              <w:rPr>
                <w:sz w:val="12"/>
                <w:szCs w:val="12"/>
              </w:rPr>
            </w:pPr>
            <w:r w:rsidRPr="0073576B">
              <w:rPr>
                <w:sz w:val="12"/>
                <w:szCs w:val="12"/>
              </w:rPr>
              <w:t>-</w:t>
            </w:r>
          </w:p>
        </w:tc>
        <w:tc>
          <w:tcPr>
            <w:tcW w:w="375" w:type="pct"/>
          </w:tcPr>
          <w:p w:rsidR="001D450B" w:rsidRPr="0073576B" w:rsidRDefault="001D450B" w:rsidP="0073576B">
            <w:pPr>
              <w:pStyle w:val="ConsPlusCell"/>
              <w:jc w:val="center"/>
              <w:rPr>
                <w:sz w:val="12"/>
                <w:szCs w:val="12"/>
              </w:rPr>
            </w:pPr>
            <w:r w:rsidRPr="0073576B">
              <w:rPr>
                <w:sz w:val="12"/>
                <w:szCs w:val="12"/>
              </w:rPr>
              <w:t>-</w:t>
            </w:r>
          </w:p>
        </w:tc>
        <w:tc>
          <w:tcPr>
            <w:tcW w:w="374" w:type="pct"/>
          </w:tcPr>
          <w:p w:rsidR="001D450B" w:rsidRPr="0073576B" w:rsidRDefault="001D450B" w:rsidP="0073576B">
            <w:pPr>
              <w:pStyle w:val="ConsPlusCell"/>
              <w:jc w:val="center"/>
              <w:rPr>
                <w:sz w:val="12"/>
                <w:szCs w:val="12"/>
              </w:rPr>
            </w:pPr>
            <w:r w:rsidRPr="0073576B">
              <w:rPr>
                <w:sz w:val="12"/>
                <w:szCs w:val="12"/>
              </w:rPr>
              <w:t>-</w:t>
            </w:r>
          </w:p>
        </w:tc>
        <w:tc>
          <w:tcPr>
            <w:tcW w:w="380" w:type="pct"/>
          </w:tcPr>
          <w:p w:rsidR="001D450B" w:rsidRPr="0073576B" w:rsidRDefault="001D450B" w:rsidP="0073576B">
            <w:pPr>
              <w:pStyle w:val="ConsPlusCell"/>
              <w:jc w:val="center"/>
              <w:rPr>
                <w:sz w:val="12"/>
                <w:szCs w:val="12"/>
              </w:rPr>
            </w:pPr>
            <w:r w:rsidRPr="0073576B">
              <w:rPr>
                <w:sz w:val="12"/>
                <w:szCs w:val="12"/>
              </w:rPr>
              <w:t>-</w:t>
            </w:r>
          </w:p>
        </w:tc>
        <w:tc>
          <w:tcPr>
            <w:tcW w:w="309" w:type="pct"/>
            <w:gridSpan w:val="2"/>
          </w:tcPr>
          <w:p w:rsidR="001D450B" w:rsidRPr="0073576B" w:rsidRDefault="001D450B" w:rsidP="0073576B">
            <w:pPr>
              <w:pStyle w:val="ConsPlusCell"/>
              <w:jc w:val="center"/>
              <w:rPr>
                <w:sz w:val="12"/>
                <w:szCs w:val="12"/>
              </w:rPr>
            </w:pPr>
            <w:r w:rsidRPr="0073576B">
              <w:rPr>
                <w:sz w:val="12"/>
                <w:szCs w:val="12"/>
              </w:rPr>
              <w:t>-</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2.1.2.1.</w:t>
            </w:r>
          </w:p>
        </w:tc>
        <w:tc>
          <w:tcPr>
            <w:tcW w:w="945" w:type="pct"/>
          </w:tcPr>
          <w:p w:rsidR="001D450B" w:rsidRPr="0073576B" w:rsidRDefault="001D450B" w:rsidP="0073576B">
            <w:pPr>
              <w:pStyle w:val="ConsPlusNormal"/>
              <w:ind w:firstLine="0"/>
              <w:rPr>
                <w:sz w:val="12"/>
                <w:szCs w:val="12"/>
              </w:rPr>
            </w:pPr>
            <w:r w:rsidRPr="0073576B">
              <w:rPr>
                <w:sz w:val="12"/>
                <w:szCs w:val="12"/>
              </w:rPr>
              <w:t>Участие в открытых онлайн-уроках "Проектория"</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2020-2026</w:t>
            </w:r>
          </w:p>
        </w:tc>
        <w:tc>
          <w:tcPr>
            <w:tcW w:w="375" w:type="pct"/>
          </w:tcPr>
          <w:p w:rsidR="001D450B" w:rsidRPr="0073576B" w:rsidRDefault="001D450B" w:rsidP="0073576B">
            <w:pPr>
              <w:pStyle w:val="ConsPlusNormal"/>
              <w:ind w:firstLine="0"/>
              <w:jc w:val="center"/>
              <w:rPr>
                <w:sz w:val="12"/>
                <w:szCs w:val="12"/>
              </w:rPr>
            </w:pPr>
            <w:r w:rsidRPr="0073576B">
              <w:rPr>
                <w:sz w:val="12"/>
                <w:szCs w:val="12"/>
              </w:rPr>
              <w:t>2.1.5.</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3" w:type="pct"/>
            <w:noWrap/>
          </w:tcPr>
          <w:p w:rsidR="001D450B" w:rsidRPr="0073576B" w:rsidRDefault="001D450B" w:rsidP="0073576B">
            <w:pPr>
              <w:pStyle w:val="ConsPlusCell"/>
              <w:jc w:val="center"/>
              <w:rPr>
                <w:sz w:val="12"/>
                <w:szCs w:val="12"/>
              </w:rPr>
            </w:pPr>
            <w:r w:rsidRPr="0073576B">
              <w:rPr>
                <w:sz w:val="12"/>
                <w:szCs w:val="12"/>
              </w:rPr>
              <w:t>-</w:t>
            </w:r>
          </w:p>
        </w:tc>
        <w:tc>
          <w:tcPr>
            <w:tcW w:w="312" w:type="pct"/>
            <w:noWrap/>
          </w:tcPr>
          <w:p w:rsidR="001D450B" w:rsidRPr="0073576B" w:rsidRDefault="001D450B" w:rsidP="0073576B">
            <w:pPr>
              <w:pStyle w:val="ConsPlusCell"/>
              <w:jc w:val="center"/>
              <w:rPr>
                <w:sz w:val="12"/>
                <w:szCs w:val="12"/>
              </w:rPr>
            </w:pPr>
            <w:r w:rsidRPr="0073576B">
              <w:rPr>
                <w:sz w:val="12"/>
                <w:szCs w:val="12"/>
              </w:rPr>
              <w:t>-</w:t>
            </w:r>
          </w:p>
        </w:tc>
        <w:tc>
          <w:tcPr>
            <w:tcW w:w="312" w:type="pct"/>
          </w:tcPr>
          <w:p w:rsidR="001D450B" w:rsidRPr="0073576B" w:rsidRDefault="001D450B" w:rsidP="0073576B">
            <w:pPr>
              <w:pStyle w:val="ConsPlusCell"/>
              <w:jc w:val="center"/>
              <w:rPr>
                <w:sz w:val="12"/>
                <w:szCs w:val="12"/>
              </w:rPr>
            </w:pPr>
            <w:r w:rsidRPr="0073576B">
              <w:rPr>
                <w:sz w:val="12"/>
                <w:szCs w:val="12"/>
              </w:rPr>
              <w:t>-</w:t>
            </w:r>
          </w:p>
        </w:tc>
        <w:tc>
          <w:tcPr>
            <w:tcW w:w="375" w:type="pct"/>
          </w:tcPr>
          <w:p w:rsidR="001D450B" w:rsidRPr="0073576B" w:rsidRDefault="001D450B" w:rsidP="0073576B">
            <w:pPr>
              <w:pStyle w:val="ConsPlusCell"/>
              <w:jc w:val="center"/>
              <w:rPr>
                <w:sz w:val="12"/>
                <w:szCs w:val="12"/>
              </w:rPr>
            </w:pPr>
            <w:r w:rsidRPr="0073576B">
              <w:rPr>
                <w:sz w:val="12"/>
                <w:szCs w:val="12"/>
              </w:rPr>
              <w:t>-</w:t>
            </w:r>
          </w:p>
        </w:tc>
        <w:tc>
          <w:tcPr>
            <w:tcW w:w="374" w:type="pct"/>
          </w:tcPr>
          <w:p w:rsidR="001D450B" w:rsidRPr="0073576B" w:rsidRDefault="001D450B" w:rsidP="0073576B">
            <w:pPr>
              <w:pStyle w:val="ConsPlusCell"/>
              <w:jc w:val="center"/>
              <w:rPr>
                <w:sz w:val="12"/>
                <w:szCs w:val="12"/>
              </w:rPr>
            </w:pPr>
            <w:r w:rsidRPr="0073576B">
              <w:rPr>
                <w:sz w:val="12"/>
                <w:szCs w:val="12"/>
              </w:rPr>
              <w:t>-</w:t>
            </w:r>
          </w:p>
        </w:tc>
        <w:tc>
          <w:tcPr>
            <w:tcW w:w="380" w:type="pct"/>
          </w:tcPr>
          <w:p w:rsidR="001D450B" w:rsidRPr="0073576B" w:rsidRDefault="001D450B" w:rsidP="0073576B">
            <w:pPr>
              <w:pStyle w:val="ConsPlusCell"/>
              <w:jc w:val="center"/>
              <w:rPr>
                <w:sz w:val="12"/>
                <w:szCs w:val="12"/>
              </w:rPr>
            </w:pPr>
            <w:r w:rsidRPr="0073576B">
              <w:rPr>
                <w:sz w:val="12"/>
                <w:szCs w:val="12"/>
              </w:rPr>
              <w:t>-</w:t>
            </w:r>
          </w:p>
        </w:tc>
        <w:tc>
          <w:tcPr>
            <w:tcW w:w="309" w:type="pct"/>
            <w:gridSpan w:val="2"/>
          </w:tcPr>
          <w:p w:rsidR="001D450B" w:rsidRPr="0073576B" w:rsidRDefault="001D450B" w:rsidP="0073576B">
            <w:pPr>
              <w:pStyle w:val="ConsPlusCell"/>
              <w:jc w:val="center"/>
              <w:rPr>
                <w:sz w:val="12"/>
                <w:szCs w:val="12"/>
              </w:rPr>
            </w:pPr>
            <w:r w:rsidRPr="0073576B">
              <w:rPr>
                <w:sz w:val="12"/>
                <w:szCs w:val="12"/>
              </w:rPr>
              <w:t>-</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2.1.2.2.</w:t>
            </w:r>
          </w:p>
        </w:tc>
        <w:tc>
          <w:tcPr>
            <w:tcW w:w="945" w:type="pct"/>
          </w:tcPr>
          <w:p w:rsidR="001D450B" w:rsidRPr="0073576B" w:rsidRDefault="001D450B" w:rsidP="0073576B">
            <w:pPr>
              <w:pStyle w:val="ConsPlusNormal"/>
              <w:ind w:firstLine="0"/>
              <w:rPr>
                <w:sz w:val="12"/>
                <w:szCs w:val="12"/>
              </w:rPr>
            </w:pPr>
            <w:r w:rsidRPr="0073576B">
              <w:rPr>
                <w:sz w:val="12"/>
                <w:szCs w:val="12"/>
              </w:rPr>
              <w:t>Участие в мероприятиях проекта ранней проф-ориентации школьников "Билет в будущее"</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2020-2026</w:t>
            </w:r>
          </w:p>
        </w:tc>
        <w:tc>
          <w:tcPr>
            <w:tcW w:w="375" w:type="pct"/>
          </w:tcPr>
          <w:p w:rsidR="001D450B" w:rsidRPr="0073576B" w:rsidRDefault="001D450B" w:rsidP="0073576B">
            <w:pPr>
              <w:pStyle w:val="ConsPlusNormal"/>
              <w:ind w:firstLine="0"/>
              <w:jc w:val="center"/>
              <w:rPr>
                <w:sz w:val="12"/>
                <w:szCs w:val="12"/>
              </w:rPr>
            </w:pPr>
            <w:r w:rsidRPr="0073576B">
              <w:rPr>
                <w:sz w:val="12"/>
                <w:szCs w:val="12"/>
              </w:rPr>
              <w:t>2.1.5.</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3" w:type="pct"/>
            <w:noWrap/>
          </w:tcPr>
          <w:p w:rsidR="001D450B" w:rsidRPr="0073576B" w:rsidRDefault="001D450B" w:rsidP="0073576B">
            <w:pPr>
              <w:pStyle w:val="ConsPlusCell"/>
              <w:jc w:val="center"/>
              <w:rPr>
                <w:sz w:val="12"/>
                <w:szCs w:val="12"/>
              </w:rPr>
            </w:pPr>
            <w:r w:rsidRPr="0073576B">
              <w:rPr>
                <w:sz w:val="12"/>
                <w:szCs w:val="12"/>
              </w:rPr>
              <w:t>-</w:t>
            </w:r>
          </w:p>
        </w:tc>
        <w:tc>
          <w:tcPr>
            <w:tcW w:w="312" w:type="pct"/>
            <w:noWrap/>
          </w:tcPr>
          <w:p w:rsidR="001D450B" w:rsidRPr="0073576B" w:rsidRDefault="001D450B" w:rsidP="0073576B">
            <w:pPr>
              <w:pStyle w:val="ConsPlusCell"/>
              <w:jc w:val="center"/>
              <w:rPr>
                <w:sz w:val="12"/>
                <w:szCs w:val="12"/>
              </w:rPr>
            </w:pPr>
            <w:r w:rsidRPr="0073576B">
              <w:rPr>
                <w:sz w:val="12"/>
                <w:szCs w:val="12"/>
              </w:rPr>
              <w:t>-</w:t>
            </w:r>
          </w:p>
        </w:tc>
        <w:tc>
          <w:tcPr>
            <w:tcW w:w="312" w:type="pct"/>
          </w:tcPr>
          <w:p w:rsidR="001D450B" w:rsidRPr="0073576B" w:rsidRDefault="001D450B" w:rsidP="0073576B">
            <w:pPr>
              <w:pStyle w:val="ConsPlusCell"/>
              <w:jc w:val="center"/>
              <w:rPr>
                <w:sz w:val="12"/>
                <w:szCs w:val="12"/>
              </w:rPr>
            </w:pPr>
            <w:r w:rsidRPr="0073576B">
              <w:rPr>
                <w:sz w:val="12"/>
                <w:szCs w:val="12"/>
              </w:rPr>
              <w:t>-</w:t>
            </w:r>
          </w:p>
        </w:tc>
        <w:tc>
          <w:tcPr>
            <w:tcW w:w="375" w:type="pct"/>
          </w:tcPr>
          <w:p w:rsidR="001D450B" w:rsidRPr="0073576B" w:rsidRDefault="001D450B" w:rsidP="0073576B">
            <w:pPr>
              <w:pStyle w:val="ConsPlusCell"/>
              <w:jc w:val="center"/>
              <w:rPr>
                <w:sz w:val="12"/>
                <w:szCs w:val="12"/>
              </w:rPr>
            </w:pPr>
            <w:r w:rsidRPr="0073576B">
              <w:rPr>
                <w:sz w:val="12"/>
                <w:szCs w:val="12"/>
              </w:rPr>
              <w:t>-</w:t>
            </w:r>
          </w:p>
        </w:tc>
        <w:tc>
          <w:tcPr>
            <w:tcW w:w="374" w:type="pct"/>
          </w:tcPr>
          <w:p w:rsidR="001D450B" w:rsidRPr="0073576B" w:rsidRDefault="001D450B" w:rsidP="0073576B">
            <w:pPr>
              <w:pStyle w:val="ConsPlusCell"/>
              <w:jc w:val="center"/>
              <w:rPr>
                <w:sz w:val="12"/>
                <w:szCs w:val="12"/>
              </w:rPr>
            </w:pPr>
            <w:r w:rsidRPr="0073576B">
              <w:rPr>
                <w:sz w:val="12"/>
                <w:szCs w:val="12"/>
              </w:rPr>
              <w:t>-</w:t>
            </w:r>
          </w:p>
        </w:tc>
        <w:tc>
          <w:tcPr>
            <w:tcW w:w="380" w:type="pct"/>
          </w:tcPr>
          <w:p w:rsidR="001D450B" w:rsidRPr="0073576B" w:rsidRDefault="001D450B" w:rsidP="0073576B">
            <w:pPr>
              <w:pStyle w:val="ConsPlusCell"/>
              <w:jc w:val="center"/>
              <w:rPr>
                <w:sz w:val="12"/>
                <w:szCs w:val="12"/>
              </w:rPr>
            </w:pPr>
            <w:r w:rsidRPr="0073576B">
              <w:rPr>
                <w:sz w:val="12"/>
                <w:szCs w:val="12"/>
              </w:rPr>
              <w:t>-</w:t>
            </w:r>
          </w:p>
        </w:tc>
        <w:tc>
          <w:tcPr>
            <w:tcW w:w="309" w:type="pct"/>
            <w:gridSpan w:val="2"/>
          </w:tcPr>
          <w:p w:rsidR="001D450B" w:rsidRPr="0073576B" w:rsidRDefault="001D450B" w:rsidP="0073576B">
            <w:pPr>
              <w:pStyle w:val="ConsPlusCell"/>
              <w:jc w:val="center"/>
              <w:rPr>
                <w:sz w:val="12"/>
                <w:szCs w:val="12"/>
              </w:rPr>
            </w:pPr>
            <w:r w:rsidRPr="0073576B">
              <w:rPr>
                <w:sz w:val="12"/>
                <w:szCs w:val="12"/>
              </w:rPr>
              <w:t>-</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2.1.3.</w:t>
            </w:r>
          </w:p>
        </w:tc>
        <w:tc>
          <w:tcPr>
            <w:tcW w:w="945" w:type="pct"/>
          </w:tcPr>
          <w:p w:rsidR="001D450B" w:rsidRPr="0073576B" w:rsidRDefault="001D450B" w:rsidP="0073576B">
            <w:pPr>
              <w:pStyle w:val="ConsPlusNormal"/>
              <w:ind w:firstLine="0"/>
              <w:rPr>
                <w:sz w:val="12"/>
                <w:szCs w:val="12"/>
              </w:rPr>
            </w:pPr>
            <w:r w:rsidRPr="0073576B">
              <w:rPr>
                <w:sz w:val="12"/>
                <w:szCs w:val="12"/>
              </w:rPr>
              <w:t>Реализация мероприятий регионального проекта "Успех каждого ребенка</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2020 2026</w:t>
            </w:r>
          </w:p>
        </w:tc>
        <w:tc>
          <w:tcPr>
            <w:tcW w:w="375" w:type="pct"/>
          </w:tcPr>
          <w:p w:rsidR="001D450B" w:rsidRPr="0073576B" w:rsidRDefault="001D450B" w:rsidP="0073576B">
            <w:pPr>
              <w:pStyle w:val="ConsPlusNormal"/>
              <w:ind w:firstLine="0"/>
              <w:jc w:val="center"/>
              <w:rPr>
                <w:sz w:val="12"/>
                <w:szCs w:val="12"/>
              </w:rPr>
            </w:pPr>
            <w:r w:rsidRPr="0073576B">
              <w:rPr>
                <w:sz w:val="12"/>
                <w:szCs w:val="12"/>
              </w:rPr>
              <w:t>2.3.1.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3" w:type="pct"/>
            <w:noWrap/>
          </w:tcPr>
          <w:p w:rsidR="001D450B" w:rsidRPr="0073576B" w:rsidRDefault="001D450B" w:rsidP="0073576B">
            <w:pPr>
              <w:pStyle w:val="ConsPlusCell"/>
              <w:jc w:val="center"/>
              <w:rPr>
                <w:sz w:val="12"/>
                <w:szCs w:val="12"/>
              </w:rPr>
            </w:pPr>
            <w:r w:rsidRPr="0073576B">
              <w:rPr>
                <w:sz w:val="12"/>
                <w:szCs w:val="12"/>
              </w:rPr>
              <w:t>-</w:t>
            </w:r>
          </w:p>
        </w:tc>
        <w:tc>
          <w:tcPr>
            <w:tcW w:w="312" w:type="pct"/>
            <w:noWrap/>
          </w:tcPr>
          <w:p w:rsidR="001D450B" w:rsidRPr="0073576B" w:rsidRDefault="001D450B" w:rsidP="0073576B">
            <w:pPr>
              <w:pStyle w:val="ConsPlusCell"/>
              <w:jc w:val="center"/>
              <w:rPr>
                <w:sz w:val="12"/>
                <w:szCs w:val="12"/>
              </w:rPr>
            </w:pPr>
            <w:r w:rsidRPr="0073576B">
              <w:rPr>
                <w:sz w:val="12"/>
                <w:szCs w:val="12"/>
              </w:rPr>
              <w:t>-</w:t>
            </w:r>
          </w:p>
        </w:tc>
        <w:tc>
          <w:tcPr>
            <w:tcW w:w="312" w:type="pct"/>
          </w:tcPr>
          <w:p w:rsidR="001D450B" w:rsidRPr="0073576B" w:rsidRDefault="001D450B" w:rsidP="0073576B">
            <w:pPr>
              <w:pStyle w:val="ConsPlusCell"/>
              <w:jc w:val="center"/>
              <w:rPr>
                <w:sz w:val="12"/>
                <w:szCs w:val="12"/>
              </w:rPr>
            </w:pPr>
            <w:r w:rsidRPr="0073576B">
              <w:rPr>
                <w:sz w:val="12"/>
                <w:szCs w:val="12"/>
              </w:rPr>
              <w:t>-</w:t>
            </w:r>
          </w:p>
        </w:tc>
        <w:tc>
          <w:tcPr>
            <w:tcW w:w="375" w:type="pct"/>
          </w:tcPr>
          <w:p w:rsidR="001D450B" w:rsidRPr="0073576B" w:rsidRDefault="001D450B" w:rsidP="0073576B">
            <w:pPr>
              <w:pStyle w:val="ConsPlusCell"/>
              <w:jc w:val="center"/>
              <w:rPr>
                <w:sz w:val="12"/>
                <w:szCs w:val="12"/>
              </w:rPr>
            </w:pPr>
            <w:r w:rsidRPr="0073576B">
              <w:rPr>
                <w:sz w:val="12"/>
                <w:szCs w:val="12"/>
              </w:rPr>
              <w:t>-</w:t>
            </w:r>
          </w:p>
        </w:tc>
        <w:tc>
          <w:tcPr>
            <w:tcW w:w="374" w:type="pct"/>
          </w:tcPr>
          <w:p w:rsidR="001D450B" w:rsidRPr="0073576B" w:rsidRDefault="001D450B" w:rsidP="0073576B">
            <w:pPr>
              <w:pStyle w:val="ConsPlusCell"/>
              <w:jc w:val="center"/>
              <w:rPr>
                <w:sz w:val="12"/>
                <w:szCs w:val="12"/>
              </w:rPr>
            </w:pPr>
            <w:r w:rsidRPr="0073576B">
              <w:rPr>
                <w:sz w:val="12"/>
                <w:szCs w:val="12"/>
              </w:rPr>
              <w:t>-</w:t>
            </w:r>
          </w:p>
        </w:tc>
        <w:tc>
          <w:tcPr>
            <w:tcW w:w="380" w:type="pct"/>
          </w:tcPr>
          <w:p w:rsidR="001D450B" w:rsidRPr="0073576B" w:rsidRDefault="001D450B" w:rsidP="0073576B">
            <w:pPr>
              <w:pStyle w:val="ConsPlusCell"/>
              <w:jc w:val="center"/>
              <w:rPr>
                <w:sz w:val="12"/>
                <w:szCs w:val="12"/>
              </w:rPr>
            </w:pPr>
            <w:r w:rsidRPr="0073576B">
              <w:rPr>
                <w:sz w:val="12"/>
                <w:szCs w:val="12"/>
              </w:rPr>
              <w:t>-</w:t>
            </w:r>
          </w:p>
        </w:tc>
        <w:tc>
          <w:tcPr>
            <w:tcW w:w="309" w:type="pct"/>
            <w:gridSpan w:val="2"/>
          </w:tcPr>
          <w:p w:rsidR="001D450B" w:rsidRPr="0073576B" w:rsidRDefault="001D450B" w:rsidP="0073576B">
            <w:pPr>
              <w:pStyle w:val="ConsPlusCell"/>
              <w:jc w:val="center"/>
              <w:rPr>
                <w:sz w:val="12"/>
                <w:szCs w:val="12"/>
              </w:rPr>
            </w:pPr>
            <w:r w:rsidRPr="0073576B">
              <w:rPr>
                <w:sz w:val="12"/>
                <w:szCs w:val="12"/>
              </w:rPr>
              <w:t>-</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2.1.3.1.</w:t>
            </w:r>
          </w:p>
        </w:tc>
        <w:tc>
          <w:tcPr>
            <w:tcW w:w="945" w:type="pct"/>
          </w:tcPr>
          <w:p w:rsidR="001D450B" w:rsidRPr="0073576B" w:rsidRDefault="001D450B" w:rsidP="0073576B">
            <w:pPr>
              <w:pStyle w:val="ConsPlusNormal"/>
              <w:ind w:firstLine="0"/>
              <w:rPr>
                <w:sz w:val="12"/>
                <w:szCs w:val="12"/>
              </w:rPr>
            </w:pPr>
            <w:r w:rsidRPr="0073576B">
              <w:rPr>
                <w:sz w:val="12"/>
                <w:szCs w:val="12"/>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2020-2026</w:t>
            </w:r>
          </w:p>
        </w:tc>
        <w:tc>
          <w:tcPr>
            <w:tcW w:w="375" w:type="pct"/>
          </w:tcPr>
          <w:p w:rsidR="001D450B" w:rsidRPr="0073576B" w:rsidRDefault="001D450B" w:rsidP="0073576B">
            <w:pPr>
              <w:pStyle w:val="ConsPlusNormal"/>
              <w:ind w:firstLine="0"/>
              <w:jc w:val="center"/>
              <w:rPr>
                <w:sz w:val="12"/>
                <w:szCs w:val="12"/>
              </w:rPr>
            </w:pPr>
            <w:r w:rsidRPr="0073576B">
              <w:rPr>
                <w:sz w:val="12"/>
                <w:szCs w:val="12"/>
              </w:rPr>
              <w:t>2.1.3.</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noWrap/>
          </w:tcPr>
          <w:p w:rsidR="001D450B" w:rsidRPr="0073576B" w:rsidRDefault="001D450B" w:rsidP="0073576B">
            <w:pPr>
              <w:pStyle w:val="ConsPlusCell"/>
              <w:jc w:val="center"/>
              <w:rPr>
                <w:sz w:val="12"/>
                <w:szCs w:val="12"/>
              </w:rPr>
            </w:pPr>
            <w:r w:rsidRPr="0073576B">
              <w:rPr>
                <w:sz w:val="12"/>
                <w:szCs w:val="12"/>
              </w:rPr>
              <w:t>39,1</w:t>
            </w:r>
          </w:p>
        </w:tc>
        <w:tc>
          <w:tcPr>
            <w:tcW w:w="312" w:type="pct"/>
            <w:noWrap/>
          </w:tcPr>
          <w:p w:rsidR="001D450B" w:rsidRPr="0073576B" w:rsidRDefault="001D450B" w:rsidP="0073576B">
            <w:pPr>
              <w:pStyle w:val="ConsPlusCell"/>
              <w:jc w:val="center"/>
              <w:rPr>
                <w:sz w:val="12"/>
                <w:szCs w:val="12"/>
              </w:rPr>
            </w:pPr>
            <w:r w:rsidRPr="0073576B">
              <w:rPr>
                <w:sz w:val="12"/>
                <w:szCs w:val="12"/>
              </w:rPr>
              <w:t>469,4</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469,4</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469,4</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469,4</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469,4</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2.1.4.</w:t>
            </w:r>
          </w:p>
        </w:tc>
        <w:tc>
          <w:tcPr>
            <w:tcW w:w="945" w:type="pct"/>
          </w:tcPr>
          <w:p w:rsidR="001D450B" w:rsidRPr="0073576B" w:rsidRDefault="001D450B" w:rsidP="0073576B">
            <w:pPr>
              <w:pStyle w:val="ConsPlusNormal"/>
              <w:ind w:firstLine="0"/>
              <w:rPr>
                <w:sz w:val="12"/>
                <w:szCs w:val="12"/>
              </w:rPr>
            </w:pPr>
            <w:r w:rsidRPr="0073576B">
              <w:rPr>
                <w:sz w:val="12"/>
                <w:szCs w:val="12"/>
                <w:lang w:eastAsia="en-US"/>
              </w:rPr>
              <w:t>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области.</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noWrap/>
          </w:tcPr>
          <w:p w:rsidR="001D450B" w:rsidRPr="0073576B" w:rsidRDefault="001D450B" w:rsidP="0073576B">
            <w:pPr>
              <w:pStyle w:val="ConsPlusCell"/>
              <w:jc w:val="center"/>
              <w:rPr>
                <w:sz w:val="12"/>
                <w:szCs w:val="12"/>
              </w:rPr>
            </w:pPr>
            <w:r w:rsidRPr="0073576B">
              <w:rPr>
                <w:sz w:val="12"/>
                <w:szCs w:val="12"/>
              </w:rPr>
              <w:t>7,425</w:t>
            </w:r>
          </w:p>
        </w:tc>
        <w:tc>
          <w:tcPr>
            <w:tcW w:w="312"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1D450B" w:rsidRPr="0073576B" w:rsidTr="00E3355D">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2.2.</w:t>
            </w:r>
          </w:p>
        </w:tc>
        <w:tc>
          <w:tcPr>
            <w:tcW w:w="4756" w:type="pct"/>
            <w:gridSpan w:val="13"/>
            <w:vAlign w:val="center"/>
          </w:tcPr>
          <w:p w:rsidR="001D450B" w:rsidRPr="0073576B" w:rsidRDefault="001D450B" w:rsidP="0073576B">
            <w:pPr>
              <w:rPr>
                <w:rFonts w:ascii="Arial" w:hAnsi="Arial" w:cs="Arial"/>
                <w:sz w:val="12"/>
                <w:szCs w:val="12"/>
              </w:rPr>
            </w:pPr>
            <w:r w:rsidRPr="0073576B">
              <w:rPr>
                <w:rFonts w:ascii="Arial" w:hAnsi="Arial" w:cs="Arial"/>
                <w:b/>
                <w:sz w:val="12"/>
                <w:szCs w:val="12"/>
              </w:rPr>
              <w:t>Задача 2.</w:t>
            </w:r>
            <w:r w:rsidRPr="0073576B">
              <w:rPr>
                <w:rFonts w:ascii="Arial" w:hAnsi="Arial" w:cs="Arial"/>
                <w:sz w:val="12"/>
                <w:szCs w:val="12"/>
              </w:rPr>
              <w:t xml:space="preserve"> Содействие в организации каникулярного образовательного отдыха, здорового образа жизни</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2.2.1.</w:t>
            </w:r>
          </w:p>
        </w:tc>
        <w:tc>
          <w:tcPr>
            <w:tcW w:w="945" w:type="pct"/>
          </w:tcPr>
          <w:p w:rsidR="001D450B" w:rsidRPr="0073576B" w:rsidRDefault="001D450B" w:rsidP="0073576B">
            <w:pPr>
              <w:pStyle w:val="ConsPlusNormal"/>
              <w:ind w:firstLine="0"/>
              <w:rPr>
                <w:sz w:val="12"/>
                <w:szCs w:val="12"/>
              </w:rPr>
            </w:pPr>
            <w:r w:rsidRPr="0073576B">
              <w:rPr>
                <w:sz w:val="12"/>
                <w:szCs w:val="12"/>
              </w:rPr>
              <w:t xml:space="preserve">Организация каникулярного образовательного отдыха </w:t>
            </w:r>
          </w:p>
        </w:tc>
        <w:tc>
          <w:tcPr>
            <w:tcW w:w="437" w:type="pct"/>
          </w:tcPr>
          <w:p w:rsidR="001D450B" w:rsidRPr="0073576B" w:rsidRDefault="001D450B" w:rsidP="0073576B">
            <w:pPr>
              <w:pStyle w:val="ConsPlusNormal"/>
              <w:ind w:firstLine="0"/>
              <w:rPr>
                <w:sz w:val="12"/>
                <w:szCs w:val="12"/>
              </w:rPr>
            </w:pPr>
            <w:r w:rsidRPr="0073576B">
              <w:rPr>
                <w:sz w:val="12"/>
                <w:szCs w:val="12"/>
              </w:rPr>
              <w:t>комитет образования отдел по физической культуре и спорту</w:t>
            </w:r>
          </w:p>
          <w:p w:rsidR="001D450B" w:rsidRPr="0073576B" w:rsidRDefault="001D450B" w:rsidP="0073576B">
            <w:pPr>
              <w:pStyle w:val="ConsPlusNormal"/>
              <w:ind w:firstLine="0"/>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2020-2026</w:t>
            </w:r>
          </w:p>
        </w:tc>
        <w:tc>
          <w:tcPr>
            <w:tcW w:w="375" w:type="pct"/>
          </w:tcPr>
          <w:p w:rsidR="001D450B" w:rsidRPr="0073576B" w:rsidRDefault="001D450B" w:rsidP="0073576B">
            <w:pPr>
              <w:pStyle w:val="ConsPlusNormal"/>
              <w:ind w:firstLine="0"/>
              <w:jc w:val="center"/>
              <w:rPr>
                <w:sz w:val="12"/>
                <w:szCs w:val="12"/>
              </w:rPr>
            </w:pPr>
            <w:r w:rsidRPr="0073576B">
              <w:rPr>
                <w:sz w:val="12"/>
                <w:szCs w:val="12"/>
              </w:rPr>
              <w:t>2.3.1.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noWrap/>
          </w:tcPr>
          <w:p w:rsidR="001D450B" w:rsidRPr="0073576B" w:rsidRDefault="001D450B" w:rsidP="0073576B">
            <w:pPr>
              <w:pStyle w:val="ConsPlusCell"/>
              <w:jc w:val="center"/>
              <w:rPr>
                <w:sz w:val="12"/>
                <w:szCs w:val="12"/>
              </w:rPr>
            </w:pPr>
            <w:r w:rsidRPr="0073576B">
              <w:rPr>
                <w:sz w:val="12"/>
                <w:szCs w:val="12"/>
              </w:rPr>
              <w:t>328,45378</w:t>
            </w:r>
          </w:p>
        </w:tc>
        <w:tc>
          <w:tcPr>
            <w:tcW w:w="312" w:type="pct"/>
            <w:noWrap/>
          </w:tcPr>
          <w:p w:rsidR="001D450B" w:rsidRPr="0073576B" w:rsidRDefault="001D450B" w:rsidP="0073576B">
            <w:pPr>
              <w:pStyle w:val="ConsPlusCell"/>
              <w:jc w:val="center"/>
              <w:rPr>
                <w:sz w:val="12"/>
                <w:szCs w:val="12"/>
              </w:rPr>
            </w:pPr>
            <w:r w:rsidRPr="0073576B">
              <w:rPr>
                <w:sz w:val="12"/>
                <w:szCs w:val="12"/>
              </w:rPr>
              <w:t>1802,45442</w:t>
            </w:r>
          </w:p>
        </w:tc>
        <w:tc>
          <w:tcPr>
            <w:tcW w:w="312" w:type="pct"/>
          </w:tcPr>
          <w:p w:rsidR="001D450B" w:rsidRPr="0073576B" w:rsidRDefault="001D450B" w:rsidP="0073576B">
            <w:pPr>
              <w:pStyle w:val="ConsPlusCell"/>
              <w:jc w:val="center"/>
              <w:rPr>
                <w:sz w:val="12"/>
                <w:szCs w:val="12"/>
              </w:rPr>
            </w:pPr>
            <w:r w:rsidRPr="0073576B">
              <w:rPr>
                <w:sz w:val="12"/>
                <w:szCs w:val="12"/>
              </w:rPr>
              <w:t>2054,68229</w:t>
            </w:r>
          </w:p>
        </w:tc>
        <w:tc>
          <w:tcPr>
            <w:tcW w:w="375" w:type="pct"/>
          </w:tcPr>
          <w:p w:rsidR="001D450B" w:rsidRPr="0073576B" w:rsidRDefault="001D450B" w:rsidP="0073576B">
            <w:pPr>
              <w:pStyle w:val="ConsPlusCell"/>
              <w:jc w:val="center"/>
              <w:rPr>
                <w:sz w:val="12"/>
                <w:szCs w:val="12"/>
              </w:rPr>
            </w:pPr>
            <w:r w:rsidRPr="0073576B">
              <w:rPr>
                <w:sz w:val="12"/>
                <w:szCs w:val="12"/>
              </w:rPr>
              <w:t>2889,0</w:t>
            </w:r>
          </w:p>
        </w:tc>
        <w:tc>
          <w:tcPr>
            <w:tcW w:w="374" w:type="pct"/>
          </w:tcPr>
          <w:p w:rsidR="001D450B" w:rsidRPr="0073576B" w:rsidRDefault="001D450B" w:rsidP="0073576B">
            <w:pPr>
              <w:pStyle w:val="ConsPlusCell"/>
              <w:jc w:val="center"/>
              <w:rPr>
                <w:sz w:val="12"/>
                <w:szCs w:val="12"/>
              </w:rPr>
            </w:pPr>
            <w:r w:rsidRPr="0073576B">
              <w:rPr>
                <w:sz w:val="12"/>
                <w:szCs w:val="12"/>
              </w:rPr>
              <w:t>2889,0</w:t>
            </w:r>
          </w:p>
        </w:tc>
        <w:tc>
          <w:tcPr>
            <w:tcW w:w="380" w:type="pct"/>
          </w:tcPr>
          <w:p w:rsidR="001D450B" w:rsidRPr="0073576B" w:rsidRDefault="001D450B" w:rsidP="0073576B">
            <w:pPr>
              <w:pStyle w:val="ConsPlusCell"/>
              <w:jc w:val="center"/>
              <w:rPr>
                <w:sz w:val="12"/>
                <w:szCs w:val="12"/>
              </w:rPr>
            </w:pPr>
            <w:r w:rsidRPr="0073576B">
              <w:rPr>
                <w:sz w:val="12"/>
                <w:szCs w:val="12"/>
              </w:rPr>
              <w:t>2889,0</w:t>
            </w:r>
          </w:p>
        </w:tc>
        <w:tc>
          <w:tcPr>
            <w:tcW w:w="309" w:type="pct"/>
            <w:gridSpan w:val="2"/>
          </w:tcPr>
          <w:p w:rsidR="001D450B" w:rsidRPr="0073576B" w:rsidRDefault="001D450B" w:rsidP="0073576B">
            <w:pPr>
              <w:pStyle w:val="ConsPlusCell"/>
              <w:jc w:val="center"/>
              <w:rPr>
                <w:sz w:val="12"/>
                <w:szCs w:val="12"/>
              </w:rPr>
            </w:pPr>
            <w:r w:rsidRPr="0073576B">
              <w:rPr>
                <w:sz w:val="12"/>
                <w:szCs w:val="12"/>
              </w:rPr>
              <w:t>2232,0</w:t>
            </w:r>
          </w:p>
        </w:tc>
      </w:tr>
      <w:tr w:rsidR="001D450B" w:rsidRPr="0073576B" w:rsidTr="00E3355D">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2.3.</w:t>
            </w:r>
          </w:p>
        </w:tc>
        <w:tc>
          <w:tcPr>
            <w:tcW w:w="4756" w:type="pct"/>
            <w:gridSpan w:val="13"/>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b/>
                <w:sz w:val="12"/>
                <w:szCs w:val="12"/>
              </w:rPr>
              <w:t>Задача 3.</w:t>
            </w:r>
            <w:r w:rsidRPr="0073576B">
              <w:rPr>
                <w:rFonts w:ascii="Arial" w:hAnsi="Arial" w:cs="Arial"/>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2.3.1.</w:t>
            </w:r>
          </w:p>
        </w:tc>
        <w:tc>
          <w:tcPr>
            <w:tcW w:w="945" w:type="pct"/>
          </w:tcPr>
          <w:p w:rsidR="001D450B" w:rsidRPr="0073576B" w:rsidRDefault="001D450B" w:rsidP="0073576B">
            <w:pPr>
              <w:pStyle w:val="ConsPlusNormal"/>
              <w:ind w:firstLine="0"/>
              <w:rPr>
                <w:sz w:val="12"/>
                <w:szCs w:val="12"/>
              </w:rPr>
            </w:pPr>
            <w:r w:rsidRPr="0073576B">
              <w:rPr>
                <w:sz w:val="12"/>
                <w:szCs w:val="12"/>
              </w:rPr>
              <w:t>Поддержка одаренных детей, ставших стипендиатами Главы муниципального района</w:t>
            </w:r>
          </w:p>
        </w:tc>
        <w:tc>
          <w:tcPr>
            <w:tcW w:w="437" w:type="pct"/>
          </w:tcPr>
          <w:p w:rsidR="001D450B" w:rsidRPr="0073576B" w:rsidRDefault="001D450B" w:rsidP="0073576B">
            <w:pPr>
              <w:pStyle w:val="ConsPlusNormal"/>
              <w:ind w:firstLine="0"/>
              <w:rPr>
                <w:sz w:val="12"/>
                <w:szCs w:val="12"/>
              </w:rPr>
            </w:pPr>
            <w:r w:rsidRPr="0073576B">
              <w:rPr>
                <w:sz w:val="12"/>
                <w:szCs w:val="12"/>
              </w:rPr>
              <w:t>комитет финансов комитет образования</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2020-2026</w:t>
            </w:r>
          </w:p>
        </w:tc>
        <w:tc>
          <w:tcPr>
            <w:tcW w:w="375" w:type="pct"/>
          </w:tcPr>
          <w:p w:rsidR="001D450B" w:rsidRPr="0073576B" w:rsidRDefault="001D450B" w:rsidP="0073576B">
            <w:pPr>
              <w:pStyle w:val="ConsPlusNormal"/>
              <w:ind w:firstLine="0"/>
              <w:jc w:val="center"/>
              <w:rPr>
                <w:sz w:val="12"/>
                <w:szCs w:val="12"/>
              </w:rPr>
            </w:pPr>
            <w:r w:rsidRPr="0073576B">
              <w:rPr>
                <w:sz w:val="12"/>
                <w:szCs w:val="12"/>
              </w:rPr>
              <w:t>2.4.2.</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noWrap/>
          </w:tcPr>
          <w:p w:rsidR="001D450B" w:rsidRPr="0073576B" w:rsidRDefault="001D450B" w:rsidP="0073576B">
            <w:pPr>
              <w:pStyle w:val="ConsPlusCell"/>
              <w:jc w:val="center"/>
              <w:rPr>
                <w:sz w:val="12"/>
                <w:szCs w:val="12"/>
              </w:rPr>
            </w:pPr>
            <w:r w:rsidRPr="0073576B">
              <w:rPr>
                <w:sz w:val="12"/>
                <w:szCs w:val="12"/>
              </w:rPr>
              <w:t>45,0</w:t>
            </w:r>
          </w:p>
        </w:tc>
        <w:tc>
          <w:tcPr>
            <w:tcW w:w="312" w:type="pct"/>
            <w:noWrap/>
          </w:tcPr>
          <w:p w:rsidR="001D450B" w:rsidRPr="0073576B" w:rsidRDefault="001D450B" w:rsidP="0073576B">
            <w:pPr>
              <w:pStyle w:val="ConsPlusCell"/>
              <w:jc w:val="center"/>
              <w:rPr>
                <w:sz w:val="12"/>
                <w:szCs w:val="12"/>
              </w:rPr>
            </w:pPr>
            <w:r w:rsidRPr="0073576B">
              <w:rPr>
                <w:sz w:val="12"/>
                <w:szCs w:val="12"/>
              </w:rPr>
              <w:t>45,0</w:t>
            </w:r>
          </w:p>
        </w:tc>
        <w:tc>
          <w:tcPr>
            <w:tcW w:w="312" w:type="pct"/>
          </w:tcPr>
          <w:p w:rsidR="001D450B" w:rsidRPr="0073576B" w:rsidRDefault="001D450B" w:rsidP="0073576B">
            <w:pPr>
              <w:pStyle w:val="ConsPlusCell"/>
              <w:jc w:val="center"/>
              <w:rPr>
                <w:sz w:val="12"/>
                <w:szCs w:val="12"/>
              </w:rPr>
            </w:pPr>
            <w:r w:rsidRPr="0073576B">
              <w:rPr>
                <w:sz w:val="12"/>
                <w:szCs w:val="12"/>
              </w:rPr>
              <w:t>45,0</w:t>
            </w:r>
          </w:p>
        </w:tc>
        <w:tc>
          <w:tcPr>
            <w:tcW w:w="375" w:type="pct"/>
          </w:tcPr>
          <w:p w:rsidR="001D450B" w:rsidRPr="0073576B" w:rsidRDefault="001D450B" w:rsidP="0073576B">
            <w:pPr>
              <w:pStyle w:val="ConsPlusCell"/>
              <w:jc w:val="center"/>
              <w:rPr>
                <w:sz w:val="12"/>
                <w:szCs w:val="12"/>
              </w:rPr>
            </w:pPr>
            <w:r w:rsidRPr="0073576B">
              <w:rPr>
                <w:sz w:val="12"/>
                <w:szCs w:val="12"/>
              </w:rPr>
              <w:t>45,0</w:t>
            </w:r>
          </w:p>
        </w:tc>
        <w:tc>
          <w:tcPr>
            <w:tcW w:w="374" w:type="pct"/>
          </w:tcPr>
          <w:p w:rsidR="001D450B" w:rsidRPr="0073576B" w:rsidRDefault="001D450B" w:rsidP="0073576B">
            <w:pPr>
              <w:pStyle w:val="ConsPlusCell"/>
              <w:jc w:val="center"/>
              <w:rPr>
                <w:sz w:val="12"/>
                <w:szCs w:val="12"/>
              </w:rPr>
            </w:pPr>
            <w:r w:rsidRPr="0073576B">
              <w:rPr>
                <w:sz w:val="12"/>
                <w:szCs w:val="12"/>
              </w:rPr>
              <w:t>45,0</w:t>
            </w:r>
          </w:p>
        </w:tc>
        <w:tc>
          <w:tcPr>
            <w:tcW w:w="380" w:type="pct"/>
          </w:tcPr>
          <w:p w:rsidR="001D450B" w:rsidRPr="0073576B" w:rsidRDefault="001D450B" w:rsidP="0073576B">
            <w:pPr>
              <w:pStyle w:val="ConsPlusCell"/>
              <w:jc w:val="center"/>
              <w:rPr>
                <w:sz w:val="12"/>
                <w:szCs w:val="12"/>
              </w:rPr>
            </w:pPr>
            <w:r w:rsidRPr="0073576B">
              <w:rPr>
                <w:sz w:val="12"/>
                <w:szCs w:val="12"/>
              </w:rPr>
              <w:t>45,0</w:t>
            </w:r>
          </w:p>
        </w:tc>
        <w:tc>
          <w:tcPr>
            <w:tcW w:w="309" w:type="pct"/>
            <w:gridSpan w:val="2"/>
          </w:tcPr>
          <w:p w:rsidR="001D450B" w:rsidRPr="0073576B" w:rsidRDefault="001D450B" w:rsidP="0073576B">
            <w:pPr>
              <w:pStyle w:val="ConsPlusCell"/>
              <w:jc w:val="center"/>
              <w:rPr>
                <w:sz w:val="12"/>
                <w:szCs w:val="12"/>
              </w:rPr>
            </w:pPr>
            <w:r w:rsidRPr="0073576B">
              <w:rPr>
                <w:sz w:val="12"/>
                <w:szCs w:val="12"/>
              </w:rPr>
              <w:t>45,0</w:t>
            </w:r>
          </w:p>
        </w:tc>
      </w:tr>
      <w:tr w:rsidR="001D450B" w:rsidRPr="0073576B" w:rsidTr="00E3355D">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2.4.</w:t>
            </w:r>
          </w:p>
        </w:tc>
        <w:tc>
          <w:tcPr>
            <w:tcW w:w="4756" w:type="pct"/>
            <w:gridSpan w:val="13"/>
          </w:tcPr>
          <w:p w:rsidR="001D450B" w:rsidRPr="0073576B" w:rsidRDefault="001D450B" w:rsidP="0073576B">
            <w:pPr>
              <w:pStyle w:val="ConsPlusCell"/>
              <w:rPr>
                <w:sz w:val="12"/>
                <w:szCs w:val="12"/>
              </w:rPr>
            </w:pPr>
            <w:r w:rsidRPr="0073576B">
              <w:rPr>
                <w:b/>
                <w:sz w:val="12"/>
                <w:szCs w:val="12"/>
              </w:rPr>
              <w:t>Задача 4.</w:t>
            </w:r>
            <w:r w:rsidRPr="0073576B">
              <w:rPr>
                <w:sz w:val="12"/>
                <w:szCs w:val="12"/>
              </w:rPr>
              <w:t xml:space="preserve"> Ведение персонифицированного финансирования дополнительного образования детей</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2.4.1.</w:t>
            </w:r>
          </w:p>
        </w:tc>
        <w:tc>
          <w:tcPr>
            <w:tcW w:w="945" w:type="pct"/>
          </w:tcPr>
          <w:p w:rsidR="001D450B" w:rsidRPr="0073576B" w:rsidRDefault="001D450B" w:rsidP="0073576B">
            <w:pPr>
              <w:pStyle w:val="ConsPlusNormal"/>
              <w:ind w:firstLine="0"/>
              <w:rPr>
                <w:sz w:val="12"/>
                <w:szCs w:val="12"/>
              </w:rPr>
            </w:pPr>
            <w:r w:rsidRPr="0073576B">
              <w:rPr>
                <w:sz w:val="12"/>
                <w:szCs w:val="12"/>
              </w:rPr>
              <w:t>Проведение мероприятий по внедрению модели персонифицированного финансирования дополнительного образования детей</w:t>
            </w:r>
          </w:p>
        </w:tc>
        <w:tc>
          <w:tcPr>
            <w:tcW w:w="437" w:type="pct"/>
          </w:tcPr>
          <w:p w:rsidR="001D450B" w:rsidRPr="0073576B" w:rsidRDefault="001D450B" w:rsidP="0073576B">
            <w:pPr>
              <w:pStyle w:val="ConsPlusNormal"/>
              <w:ind w:firstLine="0"/>
              <w:rPr>
                <w:sz w:val="12"/>
                <w:szCs w:val="12"/>
              </w:rPr>
            </w:pPr>
            <w:r w:rsidRPr="0073576B">
              <w:rPr>
                <w:sz w:val="12"/>
                <w:szCs w:val="12"/>
              </w:rPr>
              <w:t>комитет финансов, комитет образования</w:t>
            </w:r>
          </w:p>
          <w:p w:rsidR="001D450B" w:rsidRPr="0073576B" w:rsidRDefault="001D450B" w:rsidP="0073576B">
            <w:pPr>
              <w:pStyle w:val="ConsPlusNormal"/>
              <w:ind w:firstLine="0"/>
              <w:rPr>
                <w:sz w:val="12"/>
                <w:szCs w:val="12"/>
              </w:rPr>
            </w:pPr>
            <w:r w:rsidRPr="0073576B">
              <w:rPr>
                <w:sz w:val="12"/>
                <w:szCs w:val="12"/>
              </w:rPr>
              <w:t>ЦОМСО</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2020-2026</w:t>
            </w:r>
          </w:p>
        </w:tc>
        <w:tc>
          <w:tcPr>
            <w:tcW w:w="375" w:type="pct"/>
          </w:tcPr>
          <w:p w:rsidR="001D450B" w:rsidRPr="0073576B" w:rsidRDefault="001D450B" w:rsidP="0073576B">
            <w:pPr>
              <w:pStyle w:val="ConsPlusNormal"/>
              <w:ind w:firstLine="0"/>
              <w:jc w:val="center"/>
              <w:rPr>
                <w:sz w:val="12"/>
                <w:szCs w:val="12"/>
              </w:rPr>
            </w:pPr>
            <w:r w:rsidRPr="0073576B">
              <w:rPr>
                <w:sz w:val="12"/>
                <w:szCs w:val="12"/>
              </w:rPr>
              <w:t>2.2.1.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noWrap/>
          </w:tcPr>
          <w:p w:rsidR="001D450B" w:rsidRPr="0073576B" w:rsidRDefault="001D450B" w:rsidP="0073576B">
            <w:pPr>
              <w:pStyle w:val="ConsPlusCell"/>
              <w:jc w:val="center"/>
              <w:rPr>
                <w:sz w:val="12"/>
                <w:szCs w:val="12"/>
              </w:rPr>
            </w:pPr>
            <w:r w:rsidRPr="0073576B">
              <w:rPr>
                <w:sz w:val="12"/>
                <w:szCs w:val="12"/>
              </w:rPr>
              <w:t>475,2</w:t>
            </w:r>
          </w:p>
        </w:tc>
        <w:tc>
          <w:tcPr>
            <w:tcW w:w="312" w:type="pct"/>
            <w:noWrap/>
          </w:tcPr>
          <w:p w:rsidR="001D450B" w:rsidRPr="0073576B" w:rsidRDefault="001D450B" w:rsidP="0073576B">
            <w:pPr>
              <w:pStyle w:val="ConsPlusCell"/>
              <w:jc w:val="center"/>
              <w:rPr>
                <w:sz w:val="12"/>
                <w:szCs w:val="12"/>
              </w:rPr>
            </w:pPr>
            <w:r w:rsidRPr="0073576B">
              <w:rPr>
                <w:sz w:val="12"/>
                <w:szCs w:val="12"/>
              </w:rPr>
              <w:t>1152,0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1360,63598</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1438,2</w:t>
            </w:r>
          </w:p>
        </w:tc>
        <w:tc>
          <w:tcPr>
            <w:tcW w:w="374" w:type="pct"/>
          </w:tcPr>
          <w:p w:rsidR="001D450B" w:rsidRPr="0073576B" w:rsidRDefault="001D450B" w:rsidP="0073576B">
            <w:pPr>
              <w:pStyle w:val="ConsPlusCell"/>
              <w:jc w:val="center"/>
              <w:rPr>
                <w:sz w:val="12"/>
                <w:szCs w:val="12"/>
              </w:rPr>
            </w:pPr>
            <w:r w:rsidRPr="0073576B">
              <w:rPr>
                <w:sz w:val="12"/>
                <w:szCs w:val="12"/>
              </w:rPr>
              <w:t>1438,2</w:t>
            </w:r>
          </w:p>
        </w:tc>
        <w:tc>
          <w:tcPr>
            <w:tcW w:w="380" w:type="pct"/>
          </w:tcPr>
          <w:p w:rsidR="001D450B" w:rsidRPr="0073576B" w:rsidRDefault="001D450B" w:rsidP="0073576B">
            <w:pPr>
              <w:pStyle w:val="ConsPlusCell"/>
              <w:jc w:val="center"/>
              <w:rPr>
                <w:sz w:val="12"/>
                <w:szCs w:val="12"/>
              </w:rPr>
            </w:pPr>
            <w:r w:rsidRPr="0073576B">
              <w:rPr>
                <w:sz w:val="12"/>
                <w:szCs w:val="12"/>
              </w:rPr>
              <w:t>1438,2</w:t>
            </w:r>
          </w:p>
        </w:tc>
        <w:tc>
          <w:tcPr>
            <w:tcW w:w="309" w:type="pct"/>
            <w:gridSpan w:val="2"/>
          </w:tcPr>
          <w:p w:rsidR="001D450B" w:rsidRPr="0073576B" w:rsidRDefault="001D450B" w:rsidP="0073576B">
            <w:pPr>
              <w:pStyle w:val="ConsPlusCell"/>
              <w:jc w:val="center"/>
              <w:rPr>
                <w:sz w:val="12"/>
                <w:szCs w:val="12"/>
              </w:rPr>
            </w:pPr>
            <w:r w:rsidRPr="0073576B">
              <w:rPr>
                <w:sz w:val="12"/>
                <w:szCs w:val="12"/>
              </w:rPr>
              <w:t>475,2</w:t>
            </w:r>
          </w:p>
        </w:tc>
      </w:tr>
      <w:tr w:rsidR="001D450B" w:rsidRPr="0073576B" w:rsidTr="00E3355D">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2.5.</w:t>
            </w:r>
          </w:p>
        </w:tc>
        <w:tc>
          <w:tcPr>
            <w:tcW w:w="4756" w:type="pct"/>
            <w:gridSpan w:val="13"/>
          </w:tcPr>
          <w:p w:rsidR="001D450B" w:rsidRPr="0073576B" w:rsidRDefault="001D450B" w:rsidP="0073576B">
            <w:pPr>
              <w:pStyle w:val="ConsPlusCell"/>
              <w:rPr>
                <w:sz w:val="12"/>
                <w:szCs w:val="12"/>
              </w:rPr>
            </w:pPr>
            <w:r w:rsidRPr="0073576B">
              <w:rPr>
                <w:b/>
                <w:sz w:val="12"/>
                <w:szCs w:val="12"/>
              </w:rPr>
              <w:t>Задача 5.</w:t>
            </w:r>
            <w:r w:rsidRPr="0073576B">
              <w:rPr>
                <w:sz w:val="12"/>
                <w:szCs w:val="12"/>
              </w:rPr>
              <w:t xml:space="preserve"> Реализация муниципального проекта «Экостарт», реализуемого в рамках кластера</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2.5.1.</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Создание экологических уголков в дошкольных экологических группах </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2.2.1</w:t>
            </w:r>
          </w:p>
          <w:p w:rsidR="001D450B" w:rsidRPr="0073576B" w:rsidRDefault="001D450B" w:rsidP="0073576B">
            <w:pPr>
              <w:pStyle w:val="ConsPlusNormal"/>
              <w:ind w:firstLine="0"/>
              <w:jc w:val="center"/>
              <w:rPr>
                <w:sz w:val="12"/>
                <w:szCs w:val="12"/>
              </w:rPr>
            </w:pPr>
            <w:r w:rsidRPr="0073576B">
              <w:rPr>
                <w:sz w:val="12"/>
                <w:szCs w:val="12"/>
              </w:rPr>
              <w:t>2.1.3</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noWrap/>
          </w:tcPr>
          <w:p w:rsidR="001D450B" w:rsidRPr="0073576B" w:rsidRDefault="001D450B" w:rsidP="0073576B">
            <w:pPr>
              <w:pStyle w:val="ConsPlusCell"/>
              <w:jc w:val="center"/>
              <w:rPr>
                <w:sz w:val="12"/>
                <w:szCs w:val="12"/>
              </w:rPr>
            </w:pPr>
            <w:r w:rsidRPr="0073576B">
              <w:rPr>
                <w:sz w:val="12"/>
                <w:szCs w:val="12"/>
              </w:rPr>
              <w:t>35,0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2.5.2.</w:t>
            </w:r>
          </w:p>
        </w:tc>
        <w:tc>
          <w:tcPr>
            <w:tcW w:w="945" w:type="pct"/>
          </w:tcPr>
          <w:p w:rsidR="001D450B" w:rsidRPr="0073576B" w:rsidRDefault="001D450B" w:rsidP="0073576B">
            <w:pPr>
              <w:pStyle w:val="ConsPlusNormal"/>
              <w:ind w:firstLine="0"/>
              <w:jc w:val="both"/>
              <w:rPr>
                <w:sz w:val="12"/>
                <w:szCs w:val="12"/>
              </w:rPr>
            </w:pPr>
            <w:r w:rsidRPr="0073576B">
              <w:rPr>
                <w:sz w:val="12"/>
                <w:szCs w:val="12"/>
              </w:rPr>
              <w:t xml:space="preserve">Проведение творческих конкурсов экологической направленности </w:t>
            </w:r>
          </w:p>
        </w:tc>
        <w:tc>
          <w:tcPr>
            <w:tcW w:w="437" w:type="pct"/>
            <w:vAlign w:val="center"/>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2.2.1</w:t>
            </w:r>
          </w:p>
          <w:p w:rsidR="001D450B" w:rsidRPr="0073576B" w:rsidRDefault="001D450B" w:rsidP="0073576B">
            <w:pPr>
              <w:pStyle w:val="ConsPlusNormal"/>
              <w:ind w:firstLine="0"/>
              <w:jc w:val="center"/>
              <w:rPr>
                <w:sz w:val="12"/>
                <w:szCs w:val="12"/>
              </w:rPr>
            </w:pPr>
            <w:r w:rsidRPr="0073576B">
              <w:rPr>
                <w:sz w:val="12"/>
                <w:szCs w:val="12"/>
              </w:rPr>
              <w:t>2.1.3</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областной бюджет </w:t>
            </w:r>
          </w:p>
        </w:tc>
        <w:tc>
          <w:tcPr>
            <w:tcW w:w="313"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noWrap/>
          </w:tcPr>
          <w:p w:rsidR="001D450B" w:rsidRPr="0073576B" w:rsidRDefault="001D450B" w:rsidP="0073576B">
            <w:pPr>
              <w:pStyle w:val="ConsPlusCell"/>
              <w:jc w:val="center"/>
              <w:rPr>
                <w:sz w:val="12"/>
                <w:szCs w:val="12"/>
              </w:rPr>
            </w:pPr>
            <w:r w:rsidRPr="0073576B">
              <w:rPr>
                <w:sz w:val="12"/>
                <w:szCs w:val="12"/>
              </w:rPr>
              <w:t>80,0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2.5.3.</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Проведение экологических информационно-агитационных акций для населения </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2.2.1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2.1.3</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областной бюджет </w:t>
            </w:r>
          </w:p>
        </w:tc>
        <w:tc>
          <w:tcPr>
            <w:tcW w:w="313"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noWrap/>
          </w:tcPr>
          <w:p w:rsidR="001D450B" w:rsidRPr="0073576B" w:rsidRDefault="001D450B" w:rsidP="0073576B">
            <w:pPr>
              <w:pStyle w:val="ConsPlusCell"/>
              <w:jc w:val="center"/>
              <w:rPr>
                <w:sz w:val="12"/>
                <w:szCs w:val="12"/>
              </w:rPr>
            </w:pPr>
            <w:r w:rsidRPr="0073576B">
              <w:rPr>
                <w:sz w:val="12"/>
                <w:szCs w:val="12"/>
              </w:rPr>
              <w:t>40,0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2.5.4.</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Создание групп в социальных сетях </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2.2.1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2.1.3</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областной бюджет </w:t>
            </w:r>
          </w:p>
        </w:tc>
        <w:tc>
          <w:tcPr>
            <w:tcW w:w="313"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noWrap/>
          </w:tcPr>
          <w:p w:rsidR="001D450B" w:rsidRPr="0073576B" w:rsidRDefault="001D450B" w:rsidP="0073576B">
            <w:pPr>
              <w:pStyle w:val="ConsPlusCell"/>
              <w:jc w:val="center"/>
              <w:rPr>
                <w:sz w:val="12"/>
                <w:szCs w:val="12"/>
              </w:rPr>
            </w:pPr>
            <w:r w:rsidRPr="0073576B">
              <w:rPr>
                <w:sz w:val="12"/>
                <w:szCs w:val="12"/>
              </w:rPr>
              <w:t>20,0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2.5.5.</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Реализация программы "Юный огородник» </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2.2.1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2.1.3</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областной бюджет </w:t>
            </w:r>
          </w:p>
        </w:tc>
        <w:tc>
          <w:tcPr>
            <w:tcW w:w="313"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noWrap/>
          </w:tcPr>
          <w:p w:rsidR="001D450B" w:rsidRPr="0073576B" w:rsidRDefault="001D450B" w:rsidP="0073576B">
            <w:pPr>
              <w:pStyle w:val="ConsPlusCell"/>
              <w:jc w:val="center"/>
              <w:rPr>
                <w:sz w:val="12"/>
                <w:szCs w:val="12"/>
              </w:rPr>
            </w:pPr>
            <w:r w:rsidRPr="0073576B">
              <w:rPr>
                <w:sz w:val="12"/>
                <w:szCs w:val="12"/>
              </w:rPr>
              <w:t>56,0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2.5.6.</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Проведение мероприятий по сбору и вывозу пластикового мусора </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2.2.1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2.1.3</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областной бюджет </w:t>
            </w:r>
          </w:p>
        </w:tc>
        <w:tc>
          <w:tcPr>
            <w:tcW w:w="313"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noWrap/>
          </w:tcPr>
          <w:p w:rsidR="001D450B" w:rsidRPr="0073576B" w:rsidRDefault="001D450B" w:rsidP="0073576B">
            <w:pPr>
              <w:pStyle w:val="ConsPlusCell"/>
              <w:jc w:val="center"/>
              <w:rPr>
                <w:sz w:val="12"/>
                <w:szCs w:val="12"/>
              </w:rPr>
            </w:pPr>
            <w:r w:rsidRPr="0073576B">
              <w:rPr>
                <w:sz w:val="12"/>
                <w:szCs w:val="12"/>
              </w:rPr>
              <w:t>9,0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2.5.7.</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Проведение мероприятий муниципального проекта «Экостарт», реализуемого в рамках кластера</w:t>
            </w:r>
          </w:p>
        </w:tc>
        <w:tc>
          <w:tcPr>
            <w:tcW w:w="437" w:type="pct"/>
          </w:tcPr>
          <w:p w:rsidR="001D450B" w:rsidRPr="0073576B" w:rsidRDefault="001D450B" w:rsidP="0073576B">
            <w:pPr>
              <w:pStyle w:val="ConsPlusNormal"/>
              <w:ind w:firstLine="0"/>
              <w:jc w:val="center"/>
              <w:rPr>
                <w:sz w:val="12"/>
                <w:szCs w:val="12"/>
              </w:rPr>
            </w:pPr>
            <w:r w:rsidRPr="0073576B">
              <w:rPr>
                <w:sz w:val="12"/>
                <w:szCs w:val="12"/>
              </w:rPr>
              <w:t>ОУ</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2022</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2.2.1</w:t>
            </w:r>
          </w:p>
          <w:p w:rsidR="001D450B" w:rsidRPr="0073576B" w:rsidRDefault="001D450B" w:rsidP="0073576B">
            <w:pPr>
              <w:jc w:val="center"/>
              <w:rPr>
                <w:rFonts w:ascii="Arial" w:hAnsi="Arial" w:cs="Arial"/>
                <w:sz w:val="12"/>
                <w:szCs w:val="12"/>
              </w:rPr>
            </w:pPr>
            <w:r w:rsidRPr="0073576B">
              <w:rPr>
                <w:rFonts w:ascii="Arial" w:hAnsi="Arial" w:cs="Arial"/>
                <w:sz w:val="12"/>
                <w:szCs w:val="12"/>
              </w:rPr>
              <w:t>2.1.3</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областной бюджет </w:t>
            </w:r>
          </w:p>
        </w:tc>
        <w:tc>
          <w:tcPr>
            <w:tcW w:w="313" w:type="pct"/>
            <w:noWrap/>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noWrap/>
          </w:tcPr>
          <w:p w:rsidR="001D450B" w:rsidRPr="0073576B" w:rsidRDefault="001D450B" w:rsidP="0073576B">
            <w:pPr>
              <w:pStyle w:val="ConsPlusCell"/>
              <w:jc w:val="center"/>
              <w:rPr>
                <w:sz w:val="12"/>
                <w:szCs w:val="12"/>
              </w:rPr>
            </w:pPr>
            <w:r w:rsidRPr="0073576B">
              <w:rPr>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143,0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caps/>
                <w:sz w:val="12"/>
                <w:szCs w:val="12"/>
              </w:rPr>
              <w:t>П</w:t>
            </w:r>
            <w:r w:rsidRPr="0073576B">
              <w:rPr>
                <w:rFonts w:ascii="Arial" w:hAnsi="Arial" w:cs="Arial"/>
                <w:b/>
                <w:sz w:val="12"/>
                <w:szCs w:val="12"/>
              </w:rPr>
              <w:t>одпрограмма</w:t>
            </w:r>
            <w:r w:rsidRPr="0073576B">
              <w:rPr>
                <w:rFonts w:ascii="Arial" w:hAnsi="Arial" w:cs="Arial"/>
                <w:b/>
                <w:caps/>
                <w:sz w:val="12"/>
                <w:szCs w:val="12"/>
              </w:rPr>
              <w:t xml:space="preserve"> № 3 </w:t>
            </w:r>
            <w:r w:rsidRPr="0073576B">
              <w:rPr>
                <w:rFonts w:ascii="Arial" w:hAnsi="Arial" w:cs="Arial"/>
                <w:b/>
                <w:sz w:val="12"/>
                <w:szCs w:val="12"/>
              </w:rPr>
              <w:t>«Вовлечение молодежи Валдайского муниципального района в социальную практику»</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3.1.</w:t>
            </w:r>
          </w:p>
        </w:tc>
        <w:tc>
          <w:tcPr>
            <w:tcW w:w="4756" w:type="pct"/>
            <w:gridSpan w:val="13"/>
          </w:tcPr>
          <w:p w:rsidR="001D450B" w:rsidRPr="0073576B" w:rsidRDefault="001D450B" w:rsidP="0073576B">
            <w:pPr>
              <w:rPr>
                <w:rFonts w:ascii="Arial" w:hAnsi="Arial" w:cs="Arial"/>
                <w:color w:val="000000"/>
                <w:sz w:val="12"/>
                <w:szCs w:val="12"/>
              </w:rPr>
            </w:pPr>
            <w:r w:rsidRPr="0073576B">
              <w:rPr>
                <w:rFonts w:ascii="Arial" w:hAnsi="Arial" w:cs="Arial"/>
                <w:b/>
                <w:color w:val="000000"/>
                <w:sz w:val="12"/>
                <w:szCs w:val="12"/>
              </w:rPr>
              <w:t>Задача 1.</w:t>
            </w:r>
            <w:r w:rsidRPr="0073576B">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3.1.1.</w:t>
            </w:r>
          </w:p>
        </w:tc>
        <w:tc>
          <w:tcPr>
            <w:tcW w:w="94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 xml:space="preserve">Организация издания и распространения информационных, методических </w:t>
            </w:r>
            <w:r w:rsidRPr="0073576B">
              <w:rPr>
                <w:rFonts w:ascii="Arial" w:hAnsi="Arial" w:cs="Arial"/>
                <w:sz w:val="12"/>
                <w:szCs w:val="12"/>
                <w:lang w:val="en-US"/>
              </w:rPr>
              <w:t>CD</w:t>
            </w:r>
            <w:r w:rsidRPr="0073576B">
              <w:rPr>
                <w:rFonts w:ascii="Arial" w:hAnsi="Arial" w:cs="Arial"/>
                <w:sz w:val="12"/>
                <w:szCs w:val="12"/>
              </w:rPr>
              <w:t>-дисков, сборников, буклетов и прочей печатной продукции по приоритет-ным направлениям государственной молодежной политики</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МАУ «МЦ «Юность» им.Н.И. 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3.1.1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0,48</w:t>
            </w:r>
          </w:p>
        </w:tc>
        <w:tc>
          <w:tcPr>
            <w:tcW w:w="312"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4,78</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4,78</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3,96</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3,14</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3,96</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3,14</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3.1.2.</w:t>
            </w:r>
          </w:p>
        </w:tc>
        <w:tc>
          <w:tcPr>
            <w:tcW w:w="94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 xml:space="preserve">Участие в областном конкурсе </w:t>
            </w:r>
            <w:r w:rsidRPr="0073576B">
              <w:rPr>
                <w:rFonts w:ascii="Arial" w:hAnsi="Arial" w:cs="Arial"/>
                <w:sz w:val="12"/>
                <w:szCs w:val="12"/>
              </w:rPr>
              <w:lastRenderedPageBreak/>
              <w:t>профе</w:t>
            </w:r>
            <w:r w:rsidR="00DC3E76">
              <w:rPr>
                <w:rFonts w:ascii="Arial" w:hAnsi="Arial" w:cs="Arial"/>
                <w:sz w:val="12"/>
                <w:szCs w:val="12"/>
              </w:rPr>
              <w:t>ссионального мастерства специа</w:t>
            </w:r>
            <w:r w:rsidRPr="0073576B">
              <w:rPr>
                <w:rFonts w:ascii="Arial" w:hAnsi="Arial" w:cs="Arial"/>
                <w:sz w:val="12"/>
                <w:szCs w:val="12"/>
              </w:rPr>
              <w:t>листов, осуществляющих деятельность по приоритетным направлениям государственной молодежной политики</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lastRenderedPageBreak/>
              <w:t xml:space="preserve">МАУ «МЦ </w:t>
            </w:r>
            <w:r w:rsidRPr="0073576B">
              <w:rPr>
                <w:rFonts w:ascii="Arial" w:hAnsi="Arial" w:cs="Arial"/>
                <w:sz w:val="12"/>
                <w:szCs w:val="12"/>
              </w:rPr>
              <w:lastRenderedPageBreak/>
              <w:t>«Юность» им.Н.И.Филина»</w:t>
            </w:r>
          </w:p>
        </w:tc>
        <w:tc>
          <w:tcPr>
            <w:tcW w:w="249"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lastRenderedPageBreak/>
              <w:t>2020,</w:t>
            </w:r>
          </w:p>
          <w:p w:rsidR="001D450B" w:rsidRPr="0073576B" w:rsidRDefault="001D450B" w:rsidP="0073576B">
            <w:pPr>
              <w:jc w:val="center"/>
              <w:rPr>
                <w:rFonts w:ascii="Arial" w:hAnsi="Arial" w:cs="Arial"/>
                <w:sz w:val="12"/>
                <w:szCs w:val="12"/>
              </w:rPr>
            </w:pPr>
            <w:r w:rsidRPr="0073576B">
              <w:rPr>
                <w:rFonts w:ascii="Arial" w:hAnsi="Arial" w:cs="Arial"/>
                <w:sz w:val="12"/>
                <w:szCs w:val="12"/>
              </w:rPr>
              <w:lastRenderedPageBreak/>
              <w:t>2022,</w:t>
            </w:r>
          </w:p>
          <w:p w:rsidR="001D450B" w:rsidRPr="0073576B" w:rsidRDefault="001D450B" w:rsidP="0073576B">
            <w:pPr>
              <w:jc w:val="center"/>
              <w:rPr>
                <w:rFonts w:ascii="Arial" w:hAnsi="Arial" w:cs="Arial"/>
                <w:sz w:val="12"/>
                <w:szCs w:val="12"/>
              </w:rPr>
            </w:pPr>
            <w:r w:rsidRPr="0073576B">
              <w:rPr>
                <w:rFonts w:ascii="Arial" w:hAnsi="Arial" w:cs="Arial"/>
                <w:sz w:val="12"/>
                <w:szCs w:val="12"/>
              </w:rPr>
              <w:t>2024,</w:t>
            </w:r>
          </w:p>
          <w:p w:rsidR="001D450B" w:rsidRPr="0073576B" w:rsidRDefault="001D450B" w:rsidP="0073576B">
            <w:pPr>
              <w:jc w:val="center"/>
              <w:rPr>
                <w:rFonts w:ascii="Arial" w:hAnsi="Arial" w:cs="Arial"/>
                <w:sz w:val="12"/>
                <w:szCs w:val="12"/>
              </w:rPr>
            </w:pPr>
            <w:r w:rsidRPr="0073576B">
              <w:rPr>
                <w:rFonts w:ascii="Arial" w:hAnsi="Arial" w:cs="Arial"/>
                <w:sz w:val="12"/>
                <w:szCs w:val="12"/>
              </w:rPr>
              <w:t xml:space="preserve">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lastRenderedPageBreak/>
              <w:t>3.1.1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 xml:space="preserve">местный </w:t>
            </w:r>
            <w:r w:rsidRPr="0073576B">
              <w:rPr>
                <w:rFonts w:ascii="Arial" w:hAnsi="Arial" w:cs="Arial"/>
                <w:sz w:val="12"/>
                <w:szCs w:val="12"/>
              </w:rPr>
              <w:lastRenderedPageBreak/>
              <w:t>бюджет</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lastRenderedPageBreak/>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0,82</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0,82</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3.1.3.</w:t>
            </w:r>
          </w:p>
        </w:tc>
        <w:tc>
          <w:tcPr>
            <w:tcW w:w="945" w:type="pct"/>
            <w:shd w:val="clear" w:color="auto" w:fill="FFFFFF"/>
          </w:tcPr>
          <w:p w:rsidR="001D450B" w:rsidRPr="0073576B" w:rsidRDefault="001D450B" w:rsidP="0073576B">
            <w:pPr>
              <w:tabs>
                <w:tab w:val="left" w:pos="2520"/>
              </w:tabs>
              <w:rPr>
                <w:rFonts w:ascii="Arial" w:hAnsi="Arial" w:cs="Arial"/>
                <w:sz w:val="12"/>
                <w:szCs w:val="12"/>
              </w:rPr>
            </w:pPr>
            <w:r w:rsidRPr="0073576B">
              <w:rPr>
                <w:rFonts w:ascii="Arial" w:hAnsi="Arial" w:cs="Arial"/>
                <w:sz w:val="12"/>
                <w:szCs w:val="12"/>
              </w:rPr>
              <w:t>Участие в семинаре для специалистов сферы молодежной политики</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МАУ «МЦ «Юность» им.Н.И. 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3.1.1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0,82</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0,82</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0,82</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0,82</w:t>
            </w:r>
          </w:p>
        </w:tc>
      </w:tr>
      <w:tr w:rsidR="001D450B" w:rsidRPr="0073576B" w:rsidTr="00E3355D">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3.2.</w:t>
            </w:r>
          </w:p>
        </w:tc>
        <w:tc>
          <w:tcPr>
            <w:tcW w:w="4756" w:type="pct"/>
            <w:gridSpan w:val="13"/>
            <w:shd w:val="clear" w:color="auto" w:fill="FFFFFF"/>
          </w:tcPr>
          <w:p w:rsidR="001D450B" w:rsidRPr="0073576B" w:rsidRDefault="001D450B" w:rsidP="0073576B">
            <w:pPr>
              <w:rPr>
                <w:rFonts w:ascii="Arial" w:hAnsi="Arial" w:cs="Arial"/>
                <w:color w:val="000000"/>
                <w:sz w:val="12"/>
                <w:szCs w:val="12"/>
              </w:rPr>
            </w:pPr>
            <w:r w:rsidRPr="0073576B">
              <w:rPr>
                <w:rFonts w:ascii="Arial" w:hAnsi="Arial" w:cs="Arial"/>
                <w:b/>
                <w:color w:val="000000"/>
                <w:sz w:val="12"/>
                <w:szCs w:val="12"/>
              </w:rPr>
              <w:t>Задача 2.</w:t>
            </w:r>
            <w:r w:rsidRPr="0073576B">
              <w:rPr>
                <w:rFonts w:ascii="Arial" w:hAnsi="Arial" w:cs="Arial"/>
                <w:color w:val="000000"/>
                <w:sz w:val="12"/>
                <w:szCs w:val="12"/>
              </w:rPr>
              <w:t xml:space="preserve"> Поддержка молодой семьи в Валдайском муниципальном районе</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3.2.1.</w:t>
            </w:r>
          </w:p>
        </w:tc>
        <w:tc>
          <w:tcPr>
            <w:tcW w:w="945" w:type="pct"/>
            <w:shd w:val="clear" w:color="auto" w:fill="FFFFFF"/>
          </w:tcPr>
          <w:p w:rsidR="001D450B" w:rsidRPr="0073576B" w:rsidRDefault="001D450B" w:rsidP="0073576B">
            <w:pPr>
              <w:pStyle w:val="Style7"/>
              <w:widowControl/>
              <w:rPr>
                <w:rFonts w:ascii="Arial" w:hAnsi="Arial" w:cs="Arial"/>
                <w:sz w:val="12"/>
                <w:szCs w:val="12"/>
              </w:rPr>
            </w:pPr>
            <w:r w:rsidRPr="0073576B">
              <w:rPr>
                <w:rFonts w:ascii="Arial" w:hAnsi="Arial" w:cs="Arial"/>
                <w:sz w:val="12"/>
                <w:szCs w:val="12"/>
              </w:rPr>
              <w:t>Проведение районных, участие в областных мероприятиях, направленных на укрепление статуса молодой семьи</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МАУ «МЦ «Юность» им.Н.И.  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3.2.1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5,78</w:t>
            </w:r>
          </w:p>
        </w:tc>
        <w:tc>
          <w:tcPr>
            <w:tcW w:w="312"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5,78</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4,162</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2,78</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2,78</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2,78</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2,78</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3.2.2.</w:t>
            </w:r>
          </w:p>
        </w:tc>
        <w:tc>
          <w:tcPr>
            <w:tcW w:w="945" w:type="pct"/>
            <w:shd w:val="clear" w:color="auto" w:fill="FFFFFF"/>
          </w:tcPr>
          <w:p w:rsidR="001D450B" w:rsidRPr="0073576B" w:rsidRDefault="001D450B" w:rsidP="0073576B">
            <w:pPr>
              <w:pStyle w:val="ListParagraph11"/>
              <w:ind w:left="0"/>
              <w:rPr>
                <w:rFonts w:ascii="Arial" w:hAnsi="Arial" w:cs="Arial"/>
                <w:sz w:val="12"/>
                <w:szCs w:val="12"/>
              </w:rPr>
            </w:pPr>
            <w:r w:rsidRPr="0073576B">
              <w:rPr>
                <w:rFonts w:ascii="Arial" w:hAnsi="Arial" w:cs="Arial"/>
                <w:sz w:val="12"/>
                <w:szCs w:val="12"/>
              </w:rPr>
              <w:t>Организация и проведение Дня семьи, любви и верности (день святых Петра и Февронии Муромских)</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МАУ «МЦ «Юность» им.Н.И. Филина», отдел ЗАГС</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3.2.1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1,618</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r>
      <w:tr w:rsidR="001D450B" w:rsidRPr="0073576B" w:rsidTr="00E3355D">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3.3.</w:t>
            </w:r>
          </w:p>
        </w:tc>
        <w:tc>
          <w:tcPr>
            <w:tcW w:w="4756" w:type="pct"/>
            <w:gridSpan w:val="13"/>
            <w:shd w:val="clear" w:color="auto" w:fill="FFFFFF"/>
          </w:tcPr>
          <w:p w:rsidR="001D450B" w:rsidRPr="0073576B" w:rsidRDefault="001D450B" w:rsidP="0073576B">
            <w:pPr>
              <w:rPr>
                <w:rFonts w:ascii="Arial" w:hAnsi="Arial" w:cs="Arial"/>
                <w:sz w:val="12"/>
                <w:szCs w:val="12"/>
              </w:rPr>
            </w:pPr>
            <w:r w:rsidRPr="0073576B">
              <w:rPr>
                <w:rFonts w:ascii="Arial" w:hAnsi="Arial" w:cs="Arial"/>
                <w:b/>
                <w:sz w:val="12"/>
                <w:szCs w:val="12"/>
              </w:rPr>
              <w:t>Задача 3.</w:t>
            </w:r>
            <w:r w:rsidRPr="0073576B">
              <w:rPr>
                <w:rFonts w:ascii="Arial" w:hAnsi="Arial" w:cs="Arial"/>
                <w:sz w:val="12"/>
                <w:szCs w:val="12"/>
              </w:rPr>
              <w:t xml:space="preserve"> Поддержка молодежи, оказавшейся в трудной жизненной ситуации</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3.3.1.</w:t>
            </w:r>
          </w:p>
        </w:tc>
        <w:tc>
          <w:tcPr>
            <w:tcW w:w="945" w:type="pct"/>
            <w:shd w:val="clear" w:color="auto" w:fill="FFFFFF"/>
          </w:tcPr>
          <w:p w:rsidR="001D450B" w:rsidRPr="0073576B" w:rsidRDefault="001D450B" w:rsidP="0073576B">
            <w:pPr>
              <w:pStyle w:val="Style7"/>
              <w:widowControl/>
              <w:rPr>
                <w:rStyle w:val="FontStyle15"/>
                <w:rFonts w:ascii="Arial" w:hAnsi="Arial" w:cs="Arial"/>
                <w:sz w:val="12"/>
                <w:szCs w:val="12"/>
              </w:rPr>
            </w:pPr>
            <w:r w:rsidRPr="0073576B">
              <w:rPr>
                <w:rStyle w:val="FontStyle15"/>
                <w:rFonts w:ascii="Arial" w:hAnsi="Arial" w:cs="Arial"/>
                <w:sz w:val="12"/>
                <w:szCs w:val="12"/>
              </w:rPr>
              <w:t>Организация и проведение мероприятий для семей с детьми, оказавшихся в трудной жизненной ситуации</w:t>
            </w:r>
          </w:p>
        </w:tc>
        <w:tc>
          <w:tcPr>
            <w:tcW w:w="437" w:type="pct"/>
            <w:shd w:val="clear" w:color="auto" w:fill="FFFFFF"/>
          </w:tcPr>
          <w:p w:rsidR="001D450B" w:rsidRPr="0073576B" w:rsidRDefault="001D450B" w:rsidP="0073576B">
            <w:pPr>
              <w:pStyle w:val="a4"/>
              <w:rPr>
                <w:rFonts w:ascii="Arial" w:hAnsi="Arial" w:cs="Arial"/>
                <w:sz w:val="12"/>
                <w:szCs w:val="12"/>
                <w:lang w:val="ru-RU"/>
              </w:rPr>
            </w:pPr>
            <w:r w:rsidRPr="0073576B">
              <w:rPr>
                <w:rFonts w:ascii="Arial" w:hAnsi="Arial" w:cs="Arial"/>
                <w:sz w:val="12"/>
                <w:szCs w:val="12"/>
                <w:lang w:val="ru-RU"/>
              </w:rPr>
              <w:t>МАУ «МЦ «Юность» им.Н.И. Филина», ОАУСО «Валдайский КЦСО»</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3.3.1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3.3.2.</w:t>
            </w:r>
          </w:p>
        </w:tc>
        <w:tc>
          <w:tcPr>
            <w:tcW w:w="945" w:type="pct"/>
            <w:shd w:val="clear" w:color="auto" w:fill="FFFFFF"/>
          </w:tcPr>
          <w:p w:rsidR="001D450B" w:rsidRPr="0073576B" w:rsidRDefault="001D450B" w:rsidP="0073576B">
            <w:pPr>
              <w:pStyle w:val="Style7"/>
              <w:widowControl/>
              <w:rPr>
                <w:rStyle w:val="FontStyle15"/>
                <w:rFonts w:ascii="Arial" w:hAnsi="Arial" w:cs="Arial"/>
                <w:sz w:val="12"/>
                <w:szCs w:val="12"/>
              </w:rPr>
            </w:pPr>
            <w:r w:rsidRPr="0073576B">
              <w:rPr>
                <w:rFonts w:ascii="Arial" w:hAnsi="Arial" w:cs="Arial"/>
                <w:sz w:val="12"/>
                <w:szCs w:val="12"/>
              </w:rPr>
              <w:t>Издание информационных буклетов, направленных на профилактику асоциальных явлений, пропаганду здорового образа жизни среди молодежи</w:t>
            </w:r>
          </w:p>
        </w:tc>
        <w:tc>
          <w:tcPr>
            <w:tcW w:w="437" w:type="pct"/>
            <w:shd w:val="clear" w:color="auto" w:fill="FFFFFF"/>
          </w:tcPr>
          <w:p w:rsidR="001D450B" w:rsidRPr="0073576B" w:rsidRDefault="001D450B" w:rsidP="0073576B">
            <w:pPr>
              <w:pStyle w:val="Style1"/>
              <w:widowControl/>
              <w:rPr>
                <w:rFonts w:ascii="Arial" w:hAnsi="Arial" w:cs="Arial"/>
                <w:sz w:val="12"/>
                <w:szCs w:val="12"/>
              </w:rPr>
            </w:pPr>
            <w:r w:rsidRPr="0073576B">
              <w:rPr>
                <w:rFonts w:ascii="Arial" w:hAnsi="Arial" w:cs="Arial"/>
                <w:sz w:val="12"/>
                <w:szCs w:val="12"/>
              </w:rPr>
              <w:t>комитет образования, МАУ «МЦ «Юность» им.Н.И.</w:t>
            </w:r>
            <w:r w:rsidR="0073576B" w:rsidRPr="0073576B">
              <w:rPr>
                <w:rFonts w:ascii="Arial" w:hAnsi="Arial" w:cs="Arial"/>
                <w:sz w:val="12"/>
                <w:szCs w:val="12"/>
              </w:rPr>
              <w:t xml:space="preserve"> </w:t>
            </w:r>
            <w:r w:rsidRPr="0073576B">
              <w:rPr>
                <w:rFonts w:ascii="Arial" w:hAnsi="Arial" w:cs="Arial"/>
                <w:sz w:val="12"/>
                <w:szCs w:val="12"/>
              </w:rPr>
              <w:t>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3.3.1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r>
      <w:tr w:rsidR="001D450B" w:rsidRPr="0073576B" w:rsidTr="00E3355D">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3.4.</w:t>
            </w:r>
          </w:p>
        </w:tc>
        <w:tc>
          <w:tcPr>
            <w:tcW w:w="4756" w:type="pct"/>
            <w:gridSpan w:val="13"/>
            <w:shd w:val="clear" w:color="auto" w:fill="FFFFFF"/>
          </w:tcPr>
          <w:p w:rsidR="001D450B" w:rsidRPr="0073576B" w:rsidRDefault="001D450B" w:rsidP="0073576B">
            <w:pPr>
              <w:rPr>
                <w:rFonts w:ascii="Arial" w:hAnsi="Arial" w:cs="Arial"/>
                <w:color w:val="000000"/>
                <w:sz w:val="12"/>
                <w:szCs w:val="12"/>
              </w:rPr>
            </w:pPr>
            <w:r w:rsidRPr="0073576B">
              <w:rPr>
                <w:rFonts w:ascii="Arial" w:hAnsi="Arial" w:cs="Arial"/>
                <w:b/>
                <w:color w:val="000000"/>
                <w:sz w:val="12"/>
                <w:szCs w:val="12"/>
              </w:rPr>
              <w:t>Задача 4.</w:t>
            </w:r>
            <w:r w:rsidRPr="0073576B">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3.4.1.</w:t>
            </w:r>
          </w:p>
        </w:tc>
        <w:tc>
          <w:tcPr>
            <w:tcW w:w="945" w:type="pct"/>
            <w:shd w:val="clear" w:color="auto" w:fill="FFFFFF"/>
          </w:tcPr>
          <w:p w:rsidR="001D450B" w:rsidRPr="0073576B" w:rsidRDefault="001D450B" w:rsidP="0073576B">
            <w:pPr>
              <w:tabs>
                <w:tab w:val="left" w:pos="2520"/>
              </w:tabs>
              <w:rPr>
                <w:rFonts w:ascii="Arial" w:hAnsi="Arial" w:cs="Arial"/>
                <w:sz w:val="12"/>
                <w:szCs w:val="12"/>
              </w:rPr>
            </w:pPr>
            <w:r w:rsidRPr="0073576B">
              <w:rPr>
                <w:rFonts w:ascii="Arial" w:hAnsi="Arial" w:cs="Arial"/>
                <w:sz w:val="12"/>
                <w:szCs w:val="12"/>
              </w:rPr>
              <w:t>Участие в областном конкурсе «Лучший вожатый»</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МАУ «МЦ «Юность» им.Н.И. 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3.4.1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2,0</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2,0</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2,0</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2,0</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3.4.2.</w:t>
            </w:r>
          </w:p>
        </w:tc>
        <w:tc>
          <w:tcPr>
            <w:tcW w:w="94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Проведение районных мероприятий, участие в областных мероприятиях по пропаганде здорового образа жизни</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МАУ «МЦ «Юность» им.Н.И. 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tabs>
                <w:tab w:val="left" w:pos="192"/>
                <w:tab w:val="center" w:pos="352"/>
              </w:tabs>
              <w:jc w:val="center"/>
              <w:rPr>
                <w:rFonts w:ascii="Arial" w:hAnsi="Arial" w:cs="Arial"/>
                <w:sz w:val="12"/>
                <w:szCs w:val="12"/>
              </w:rPr>
            </w:pPr>
            <w:r w:rsidRPr="0073576B">
              <w:rPr>
                <w:rFonts w:ascii="Arial" w:hAnsi="Arial" w:cs="Arial"/>
                <w:sz w:val="12"/>
                <w:szCs w:val="12"/>
              </w:rPr>
              <w:t>3.4.1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15,48</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13,48</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13,48</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13,48</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13,48</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13,48</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3.4.3.</w:t>
            </w:r>
          </w:p>
        </w:tc>
        <w:tc>
          <w:tcPr>
            <w:tcW w:w="94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Проведение районных мероприятий по профилактике экстремизма и по формированию межнациональной и межрелигиозной толерантности среди молодежи</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p w:rsidR="001D450B" w:rsidRPr="0073576B" w:rsidRDefault="001D450B" w:rsidP="0073576B">
            <w:pPr>
              <w:rPr>
                <w:rFonts w:ascii="Arial" w:hAnsi="Arial" w:cs="Arial"/>
                <w:sz w:val="12"/>
                <w:szCs w:val="12"/>
              </w:rPr>
            </w:pPr>
            <w:r w:rsidRPr="0073576B">
              <w:rPr>
                <w:rFonts w:ascii="Arial" w:hAnsi="Arial" w:cs="Arial"/>
                <w:sz w:val="12"/>
                <w:szCs w:val="12"/>
              </w:rPr>
              <w:t>МАУ «МЦ «Юность» им.Н.И. 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tabs>
                <w:tab w:val="left" w:pos="192"/>
                <w:tab w:val="center" w:pos="352"/>
              </w:tabs>
              <w:jc w:val="center"/>
              <w:rPr>
                <w:rFonts w:ascii="Arial" w:hAnsi="Arial" w:cs="Arial"/>
                <w:sz w:val="12"/>
                <w:szCs w:val="12"/>
              </w:rPr>
            </w:pPr>
            <w:r w:rsidRPr="0073576B">
              <w:rPr>
                <w:rFonts w:ascii="Arial" w:hAnsi="Arial" w:cs="Arial"/>
                <w:sz w:val="12"/>
                <w:szCs w:val="12"/>
              </w:rPr>
              <w:t>3.4.1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2,0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4,0</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2,0</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2,0</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2,0</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2,0</w:t>
            </w:r>
          </w:p>
        </w:tc>
      </w:tr>
      <w:tr w:rsidR="001D450B" w:rsidRPr="0073576B" w:rsidTr="00E3355D">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w:t>
            </w:r>
          </w:p>
        </w:tc>
        <w:tc>
          <w:tcPr>
            <w:tcW w:w="4756" w:type="pct"/>
            <w:gridSpan w:val="13"/>
            <w:shd w:val="clear" w:color="auto" w:fill="FFFFFF"/>
          </w:tcPr>
          <w:p w:rsidR="001D450B" w:rsidRPr="0073576B" w:rsidRDefault="001D450B" w:rsidP="0073576B">
            <w:pPr>
              <w:rPr>
                <w:rFonts w:ascii="Arial" w:hAnsi="Arial" w:cs="Arial"/>
                <w:color w:val="000000"/>
                <w:sz w:val="12"/>
                <w:szCs w:val="12"/>
              </w:rPr>
            </w:pPr>
            <w:r w:rsidRPr="0073576B">
              <w:rPr>
                <w:rFonts w:ascii="Arial" w:hAnsi="Arial" w:cs="Arial"/>
                <w:b/>
                <w:color w:val="000000"/>
                <w:sz w:val="12"/>
                <w:szCs w:val="12"/>
              </w:rPr>
              <w:t>Задача 5.</w:t>
            </w:r>
            <w:r w:rsidRPr="0073576B">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дом числе по волонтерскому движению</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3.5.1.</w:t>
            </w:r>
          </w:p>
        </w:tc>
        <w:tc>
          <w:tcPr>
            <w:tcW w:w="94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Организация и проведение конкурсов, конференций, форумов, фестивалей и прочих мероприятий по направ-лениям государственной молодежной политики</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МАУ «МЦ «Юность» им.Н.И. 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3.5.1</w:t>
            </w:r>
          </w:p>
        </w:tc>
        <w:tc>
          <w:tcPr>
            <w:tcW w:w="375" w:type="pct"/>
            <w:shd w:val="clear" w:color="auto" w:fill="FFFFFF"/>
          </w:tcPr>
          <w:p w:rsidR="001D450B" w:rsidRPr="0073576B" w:rsidRDefault="001D450B" w:rsidP="0073576B">
            <w:pPr>
              <w:rPr>
                <w:rFonts w:ascii="Arial" w:hAnsi="Arial" w:cs="Arial"/>
                <w:b/>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27,78</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27,78</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27,78</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27,78</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27,78</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27,78</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3.5.2.</w:t>
            </w:r>
          </w:p>
        </w:tc>
        <w:tc>
          <w:tcPr>
            <w:tcW w:w="94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Проведение районных мероприятий, участие в областных мероприятиях по развитию волонтерской деятельности</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МАУ «МЦ «Юность» им.Н.И. 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3.5.2</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10,48804</w:t>
            </w:r>
          </w:p>
        </w:tc>
        <w:tc>
          <w:tcPr>
            <w:tcW w:w="312"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27,68</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20,138</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8,0</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8,0</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8,0</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8,0</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3.5.3.</w:t>
            </w:r>
          </w:p>
        </w:tc>
        <w:tc>
          <w:tcPr>
            <w:tcW w:w="945" w:type="pct"/>
            <w:shd w:val="clear" w:color="auto" w:fill="FFFFFF"/>
          </w:tcPr>
          <w:p w:rsidR="001D450B" w:rsidRPr="0073576B" w:rsidRDefault="001D450B" w:rsidP="0073576B">
            <w:pPr>
              <w:tabs>
                <w:tab w:val="left" w:pos="900"/>
              </w:tabs>
              <w:rPr>
                <w:rFonts w:ascii="Arial" w:hAnsi="Arial" w:cs="Arial"/>
                <w:sz w:val="12"/>
                <w:szCs w:val="12"/>
              </w:rPr>
            </w:pPr>
            <w:r w:rsidRPr="0073576B">
              <w:rPr>
                <w:rFonts w:ascii="Arial" w:hAnsi="Arial" w:cs="Arial"/>
                <w:sz w:val="12"/>
                <w:szCs w:val="12"/>
              </w:rPr>
              <w:t>Организация участия молодежи в областных, международных, всероссийских и межрегиональных мероприятиях по направлениям государственной молодежной политики; проектах, реализуемых Федеральным агентством по делам молодежи</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МАУ «МЦ «Юность» им.Н.И. 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3.5.4</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7,542</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10,2</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10,2</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10,2</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10,2</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3.5.4.</w:t>
            </w:r>
          </w:p>
        </w:tc>
        <w:tc>
          <w:tcPr>
            <w:tcW w:w="945" w:type="pct"/>
            <w:shd w:val="clear" w:color="auto" w:fill="FFFFFF"/>
          </w:tcPr>
          <w:p w:rsidR="001D450B" w:rsidRPr="0073576B" w:rsidRDefault="001D450B" w:rsidP="0073576B">
            <w:pPr>
              <w:tabs>
                <w:tab w:val="left" w:pos="900"/>
              </w:tabs>
              <w:rPr>
                <w:rFonts w:ascii="Arial" w:hAnsi="Arial" w:cs="Arial"/>
                <w:sz w:val="12"/>
                <w:szCs w:val="12"/>
              </w:rPr>
            </w:pPr>
            <w:r w:rsidRPr="0073576B">
              <w:rPr>
                <w:rFonts w:ascii="Arial" w:hAnsi="Arial" w:cs="Arial"/>
                <w:sz w:val="12"/>
                <w:szCs w:val="12"/>
              </w:rPr>
              <w:t>Участие молодежной делегации муниципального района в Новгородском областном молодежном форуме</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МАУ «МЦ «Юность» им.Н.И. 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3.5.3</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312" w:type="pct"/>
            <w:shd w:val="clear" w:color="auto" w:fill="FFFFFF"/>
          </w:tcPr>
          <w:p w:rsidR="001D450B" w:rsidRPr="0073576B" w:rsidRDefault="001D450B" w:rsidP="0073576B">
            <w:pPr>
              <w:jc w:val="center"/>
              <w:rPr>
                <w:rFonts w:ascii="Arial" w:hAnsi="Arial" w:cs="Arial"/>
                <w:color w:val="000000"/>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9,48</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9,48</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9,48</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9,48</w:t>
            </w: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3.5.5.</w:t>
            </w:r>
          </w:p>
        </w:tc>
        <w:tc>
          <w:tcPr>
            <w:tcW w:w="945" w:type="pct"/>
            <w:shd w:val="clear" w:color="auto" w:fill="FFFFFF"/>
          </w:tcPr>
          <w:p w:rsidR="001D450B" w:rsidRPr="0073576B" w:rsidRDefault="001D450B" w:rsidP="00DC3E76">
            <w:pPr>
              <w:tabs>
                <w:tab w:val="left" w:pos="900"/>
              </w:tabs>
              <w:rPr>
                <w:rFonts w:ascii="Arial" w:hAnsi="Arial" w:cs="Arial"/>
                <w:sz w:val="12"/>
                <w:szCs w:val="12"/>
              </w:rPr>
            </w:pPr>
            <w:r w:rsidRPr="0073576B">
              <w:rPr>
                <w:rFonts w:ascii="Arial" w:hAnsi="Arial" w:cs="Arial"/>
                <w:sz w:val="12"/>
                <w:szCs w:val="12"/>
              </w:rPr>
              <w:t>Муниципальный конкурс по грантовой поддержке молодежных социальных проектов</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10,5</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10,5</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10,5</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10,5</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10,5</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10,5</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10,5</w:t>
            </w:r>
          </w:p>
        </w:tc>
      </w:tr>
      <w:tr w:rsidR="00AD0310" w:rsidRPr="0073576B" w:rsidTr="00AD0310">
        <w:tblPrEx>
          <w:tblLook w:val="01E0" w:firstRow="1" w:lastRow="1" w:firstColumn="1" w:lastColumn="1" w:noHBand="0" w:noVBand="0"/>
        </w:tblPrEx>
        <w:trPr>
          <w:trHeight w:val="20"/>
          <w:jc w:val="center"/>
        </w:trPr>
        <w:tc>
          <w:tcPr>
            <w:tcW w:w="244" w:type="pct"/>
            <w:vMerge w:val="restar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3.5.6.</w:t>
            </w:r>
          </w:p>
        </w:tc>
        <w:tc>
          <w:tcPr>
            <w:tcW w:w="945" w:type="pct"/>
            <w:vMerge w:val="restart"/>
            <w:shd w:val="clear" w:color="auto" w:fill="FFFFFF"/>
          </w:tcPr>
          <w:p w:rsidR="001D450B" w:rsidRPr="0073576B" w:rsidRDefault="001D450B" w:rsidP="0073576B">
            <w:pPr>
              <w:tabs>
                <w:tab w:val="left" w:pos="900"/>
              </w:tabs>
              <w:rPr>
                <w:rFonts w:ascii="Arial" w:hAnsi="Arial" w:cs="Arial"/>
                <w:sz w:val="12"/>
                <w:szCs w:val="12"/>
              </w:rPr>
            </w:pPr>
            <w:r w:rsidRPr="0073576B">
              <w:rPr>
                <w:rFonts w:ascii="Arial" w:hAnsi="Arial" w:cs="Arial"/>
                <w:sz w:val="12"/>
                <w:szCs w:val="12"/>
              </w:rPr>
              <w:t>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 (</w:t>
            </w:r>
            <w:r w:rsidRPr="0073576B">
              <w:rPr>
                <w:rStyle w:val="layout"/>
                <w:rFonts w:ascii="Arial" w:hAnsi="Arial" w:cs="Arial"/>
                <w:sz w:val="12"/>
                <w:szCs w:val="12"/>
              </w:rPr>
              <w:t>создание  ресурсного центра поддержки и развития добровольчества в Валдайском муниципальном районе)</w:t>
            </w:r>
          </w:p>
        </w:tc>
        <w:tc>
          <w:tcPr>
            <w:tcW w:w="437" w:type="pct"/>
            <w:vMerge w:val="restar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МАУ «МЦ «Юность» им.Н.И. Филина»</w:t>
            </w:r>
          </w:p>
        </w:tc>
        <w:tc>
          <w:tcPr>
            <w:tcW w:w="249" w:type="pct"/>
            <w:vMerge w:val="restar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2021</w:t>
            </w:r>
          </w:p>
        </w:tc>
        <w:tc>
          <w:tcPr>
            <w:tcW w:w="375" w:type="pct"/>
            <w:vMerge w:val="restar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3.5.2</w:t>
            </w:r>
          </w:p>
        </w:tc>
        <w:tc>
          <w:tcPr>
            <w:tcW w:w="375" w:type="pct"/>
            <w:shd w:val="clear" w:color="auto" w:fill="FFFFFF"/>
          </w:tcPr>
          <w:p w:rsidR="001D450B" w:rsidRPr="0073576B" w:rsidRDefault="00AD0310" w:rsidP="0073576B">
            <w:pPr>
              <w:rPr>
                <w:rFonts w:ascii="Arial" w:hAnsi="Arial" w:cs="Arial"/>
                <w:sz w:val="12"/>
                <w:szCs w:val="12"/>
              </w:rPr>
            </w:pPr>
            <w:r>
              <w:rPr>
                <w:rFonts w:ascii="Arial" w:hAnsi="Arial" w:cs="Arial"/>
                <w:sz w:val="12"/>
                <w:szCs w:val="12"/>
              </w:rPr>
              <w:t>федераль</w:t>
            </w:r>
            <w:r w:rsidR="001D450B" w:rsidRPr="0073576B">
              <w:rPr>
                <w:rFonts w:ascii="Arial" w:hAnsi="Arial" w:cs="Arial"/>
                <w:sz w:val="12"/>
                <w:szCs w:val="12"/>
              </w:rPr>
              <w:t xml:space="preserve">ный </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602,8</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shd w:val="clear" w:color="auto" w:fill="FFFFFF"/>
          </w:tcPr>
          <w:p w:rsidR="001D450B" w:rsidRPr="0073576B" w:rsidRDefault="001D450B" w:rsidP="0073576B">
            <w:pPr>
              <w:jc w:val="center"/>
              <w:rPr>
                <w:rFonts w:ascii="Arial" w:hAnsi="Arial" w:cs="Arial"/>
                <w:sz w:val="12"/>
                <w:szCs w:val="12"/>
              </w:rPr>
            </w:pPr>
          </w:p>
        </w:tc>
        <w:tc>
          <w:tcPr>
            <w:tcW w:w="945" w:type="pct"/>
            <w:vMerge/>
            <w:shd w:val="clear" w:color="auto" w:fill="FFFFFF"/>
          </w:tcPr>
          <w:p w:rsidR="001D450B" w:rsidRPr="0073576B" w:rsidRDefault="001D450B" w:rsidP="0073576B">
            <w:pPr>
              <w:tabs>
                <w:tab w:val="left" w:pos="900"/>
              </w:tabs>
              <w:rPr>
                <w:rFonts w:ascii="Arial" w:hAnsi="Arial" w:cs="Arial"/>
                <w:sz w:val="12"/>
                <w:szCs w:val="12"/>
              </w:rPr>
            </w:pPr>
          </w:p>
        </w:tc>
        <w:tc>
          <w:tcPr>
            <w:tcW w:w="437" w:type="pct"/>
            <w:vMerge/>
            <w:shd w:val="clear" w:color="auto" w:fill="FFFFFF"/>
          </w:tcPr>
          <w:p w:rsidR="001D450B" w:rsidRPr="0073576B" w:rsidRDefault="001D450B" w:rsidP="0073576B">
            <w:pPr>
              <w:rPr>
                <w:rFonts w:ascii="Arial" w:hAnsi="Arial" w:cs="Arial"/>
                <w:sz w:val="12"/>
                <w:szCs w:val="12"/>
              </w:rPr>
            </w:pPr>
          </w:p>
        </w:tc>
        <w:tc>
          <w:tcPr>
            <w:tcW w:w="249" w:type="pct"/>
            <w:vMerge/>
            <w:shd w:val="clear" w:color="auto" w:fill="FFFFFF"/>
          </w:tcPr>
          <w:p w:rsidR="001D450B" w:rsidRPr="0073576B" w:rsidRDefault="001D450B" w:rsidP="0073576B">
            <w:pPr>
              <w:autoSpaceDE w:val="0"/>
              <w:autoSpaceDN w:val="0"/>
              <w:adjustRightInd w:val="0"/>
              <w:jc w:val="center"/>
              <w:rPr>
                <w:rFonts w:ascii="Arial" w:hAnsi="Arial" w:cs="Arial"/>
                <w:sz w:val="12"/>
                <w:szCs w:val="12"/>
              </w:rPr>
            </w:pPr>
          </w:p>
        </w:tc>
        <w:tc>
          <w:tcPr>
            <w:tcW w:w="375" w:type="pct"/>
            <w:vMerge/>
            <w:shd w:val="clear" w:color="auto" w:fill="FFFFFF"/>
          </w:tcPr>
          <w:p w:rsidR="001D450B" w:rsidRPr="0073576B" w:rsidRDefault="001D450B" w:rsidP="0073576B">
            <w:pPr>
              <w:jc w:val="center"/>
              <w:rPr>
                <w:rFonts w:ascii="Arial" w:hAnsi="Arial" w:cs="Arial"/>
                <w:sz w:val="12"/>
                <w:szCs w:val="12"/>
              </w:rPr>
            </w:pP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бюджет областной бюджет</w:t>
            </w:r>
          </w:p>
        </w:tc>
        <w:tc>
          <w:tcPr>
            <w:tcW w:w="313" w:type="pct"/>
            <w:shd w:val="clear" w:color="auto" w:fill="FFFFFF"/>
          </w:tcPr>
          <w:p w:rsidR="001D450B" w:rsidRPr="0073576B" w:rsidRDefault="001D450B" w:rsidP="0073576B">
            <w:pPr>
              <w:jc w:val="center"/>
              <w:rPr>
                <w:rFonts w:ascii="Arial" w:hAnsi="Arial" w:cs="Arial"/>
                <w:sz w:val="12"/>
                <w:szCs w:val="12"/>
              </w:rPr>
            </w:pP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66,9854</w:t>
            </w:r>
          </w:p>
        </w:tc>
        <w:tc>
          <w:tcPr>
            <w:tcW w:w="312" w:type="pct"/>
            <w:shd w:val="clear" w:color="auto" w:fill="FFFFFF"/>
          </w:tcPr>
          <w:p w:rsidR="001D450B" w:rsidRPr="0073576B" w:rsidRDefault="001D450B" w:rsidP="0073576B">
            <w:pPr>
              <w:jc w:val="center"/>
              <w:rPr>
                <w:rFonts w:ascii="Arial" w:hAnsi="Arial" w:cs="Arial"/>
                <w:sz w:val="12"/>
                <w:szCs w:val="12"/>
              </w:rPr>
            </w:pPr>
          </w:p>
        </w:tc>
        <w:tc>
          <w:tcPr>
            <w:tcW w:w="375" w:type="pct"/>
            <w:shd w:val="clear" w:color="auto" w:fill="FFFFFF"/>
          </w:tcPr>
          <w:p w:rsidR="001D450B" w:rsidRPr="0073576B" w:rsidRDefault="001D450B" w:rsidP="0073576B">
            <w:pPr>
              <w:jc w:val="center"/>
              <w:rPr>
                <w:rFonts w:ascii="Arial" w:hAnsi="Arial" w:cs="Arial"/>
                <w:sz w:val="12"/>
                <w:szCs w:val="12"/>
              </w:rPr>
            </w:pPr>
          </w:p>
        </w:tc>
        <w:tc>
          <w:tcPr>
            <w:tcW w:w="374" w:type="pct"/>
            <w:shd w:val="clear" w:color="auto" w:fill="FFFFFF"/>
          </w:tcPr>
          <w:p w:rsidR="001D450B" w:rsidRPr="0073576B" w:rsidRDefault="001D450B" w:rsidP="0073576B">
            <w:pPr>
              <w:jc w:val="center"/>
              <w:rPr>
                <w:rFonts w:ascii="Arial" w:hAnsi="Arial" w:cs="Arial"/>
                <w:sz w:val="12"/>
                <w:szCs w:val="12"/>
              </w:rPr>
            </w:pPr>
          </w:p>
        </w:tc>
        <w:tc>
          <w:tcPr>
            <w:tcW w:w="385" w:type="pct"/>
            <w:gridSpan w:val="2"/>
            <w:shd w:val="clear" w:color="auto" w:fill="FFFFFF"/>
          </w:tcPr>
          <w:p w:rsidR="001D450B" w:rsidRPr="0073576B" w:rsidRDefault="001D450B" w:rsidP="0073576B">
            <w:pPr>
              <w:jc w:val="center"/>
              <w:rPr>
                <w:rFonts w:ascii="Arial" w:hAnsi="Arial" w:cs="Arial"/>
                <w:sz w:val="12"/>
                <w:szCs w:val="12"/>
              </w:rPr>
            </w:pPr>
          </w:p>
        </w:tc>
        <w:tc>
          <w:tcPr>
            <w:tcW w:w="304" w:type="pct"/>
            <w:shd w:val="clear" w:color="auto" w:fill="FFFFFF"/>
          </w:tcPr>
          <w:p w:rsidR="001D450B" w:rsidRPr="0073576B" w:rsidRDefault="001D450B" w:rsidP="0073576B">
            <w:pPr>
              <w:jc w:val="center"/>
              <w:rPr>
                <w:rFonts w:ascii="Arial" w:hAnsi="Arial" w:cs="Arial"/>
                <w:sz w:val="12"/>
                <w:szCs w:val="12"/>
              </w:rPr>
            </w:pPr>
          </w:p>
        </w:tc>
      </w:tr>
      <w:tr w:rsidR="00AD0310" w:rsidRPr="0073576B" w:rsidTr="00AD0310">
        <w:tblPrEx>
          <w:tblLook w:val="01E0" w:firstRow="1" w:lastRow="1" w:firstColumn="1" w:lastColumn="1" w:noHBand="0" w:noVBand="0"/>
        </w:tblPrEx>
        <w:trPr>
          <w:trHeight w:val="20"/>
          <w:jc w:val="center"/>
        </w:trPr>
        <w:tc>
          <w:tcPr>
            <w:tcW w:w="244" w:type="pct"/>
            <w:vMerge/>
            <w:shd w:val="clear" w:color="auto" w:fill="FFFFFF"/>
          </w:tcPr>
          <w:p w:rsidR="001D450B" w:rsidRPr="0073576B" w:rsidRDefault="001D450B" w:rsidP="0073576B">
            <w:pPr>
              <w:jc w:val="center"/>
              <w:rPr>
                <w:rFonts w:ascii="Arial" w:hAnsi="Arial" w:cs="Arial"/>
                <w:sz w:val="12"/>
                <w:szCs w:val="12"/>
              </w:rPr>
            </w:pPr>
          </w:p>
        </w:tc>
        <w:tc>
          <w:tcPr>
            <w:tcW w:w="945" w:type="pct"/>
            <w:vMerge/>
            <w:shd w:val="clear" w:color="auto" w:fill="FFFFFF"/>
          </w:tcPr>
          <w:p w:rsidR="001D450B" w:rsidRPr="0073576B" w:rsidRDefault="001D450B" w:rsidP="0073576B">
            <w:pPr>
              <w:tabs>
                <w:tab w:val="left" w:pos="900"/>
              </w:tabs>
              <w:rPr>
                <w:rFonts w:ascii="Arial" w:hAnsi="Arial" w:cs="Arial"/>
                <w:sz w:val="12"/>
                <w:szCs w:val="12"/>
              </w:rPr>
            </w:pPr>
          </w:p>
        </w:tc>
        <w:tc>
          <w:tcPr>
            <w:tcW w:w="437" w:type="pct"/>
            <w:vMerge/>
            <w:shd w:val="clear" w:color="auto" w:fill="FFFFFF"/>
          </w:tcPr>
          <w:p w:rsidR="001D450B" w:rsidRPr="0073576B" w:rsidRDefault="001D450B" w:rsidP="0073576B">
            <w:pPr>
              <w:rPr>
                <w:rFonts w:ascii="Arial" w:hAnsi="Arial" w:cs="Arial"/>
                <w:sz w:val="12"/>
                <w:szCs w:val="12"/>
              </w:rPr>
            </w:pPr>
          </w:p>
        </w:tc>
        <w:tc>
          <w:tcPr>
            <w:tcW w:w="249" w:type="pct"/>
            <w:vMerge/>
            <w:shd w:val="clear" w:color="auto" w:fill="FFFFFF"/>
          </w:tcPr>
          <w:p w:rsidR="001D450B" w:rsidRPr="0073576B" w:rsidRDefault="001D450B" w:rsidP="0073576B">
            <w:pPr>
              <w:autoSpaceDE w:val="0"/>
              <w:autoSpaceDN w:val="0"/>
              <w:adjustRightInd w:val="0"/>
              <w:jc w:val="center"/>
              <w:rPr>
                <w:rFonts w:ascii="Arial" w:hAnsi="Arial" w:cs="Arial"/>
                <w:sz w:val="12"/>
                <w:szCs w:val="12"/>
              </w:rPr>
            </w:pPr>
          </w:p>
        </w:tc>
        <w:tc>
          <w:tcPr>
            <w:tcW w:w="375" w:type="pct"/>
            <w:vMerge/>
            <w:shd w:val="clear" w:color="auto" w:fill="FFFFFF"/>
          </w:tcPr>
          <w:p w:rsidR="001D450B" w:rsidRPr="0073576B" w:rsidRDefault="001D450B" w:rsidP="0073576B">
            <w:pPr>
              <w:jc w:val="center"/>
              <w:rPr>
                <w:rFonts w:ascii="Arial" w:hAnsi="Arial" w:cs="Arial"/>
                <w:sz w:val="12"/>
                <w:szCs w:val="12"/>
              </w:rPr>
            </w:pP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sz w:val="12"/>
                <w:szCs w:val="12"/>
              </w:rPr>
            </w:pP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0,741</w:t>
            </w:r>
          </w:p>
        </w:tc>
        <w:tc>
          <w:tcPr>
            <w:tcW w:w="312" w:type="pct"/>
            <w:shd w:val="clear" w:color="auto" w:fill="FFFFFF"/>
          </w:tcPr>
          <w:p w:rsidR="001D450B" w:rsidRPr="0073576B" w:rsidRDefault="001D450B" w:rsidP="0073576B">
            <w:pPr>
              <w:jc w:val="center"/>
              <w:rPr>
                <w:rFonts w:ascii="Arial" w:hAnsi="Arial" w:cs="Arial"/>
                <w:sz w:val="12"/>
                <w:szCs w:val="12"/>
              </w:rPr>
            </w:pPr>
          </w:p>
        </w:tc>
        <w:tc>
          <w:tcPr>
            <w:tcW w:w="375" w:type="pct"/>
            <w:shd w:val="clear" w:color="auto" w:fill="FFFFFF"/>
          </w:tcPr>
          <w:p w:rsidR="001D450B" w:rsidRPr="0073576B" w:rsidRDefault="001D450B" w:rsidP="0073576B">
            <w:pPr>
              <w:jc w:val="center"/>
              <w:rPr>
                <w:rFonts w:ascii="Arial" w:hAnsi="Arial" w:cs="Arial"/>
                <w:sz w:val="12"/>
                <w:szCs w:val="12"/>
              </w:rPr>
            </w:pPr>
          </w:p>
        </w:tc>
        <w:tc>
          <w:tcPr>
            <w:tcW w:w="374" w:type="pct"/>
            <w:shd w:val="clear" w:color="auto" w:fill="FFFFFF"/>
          </w:tcPr>
          <w:p w:rsidR="001D450B" w:rsidRPr="0073576B" w:rsidRDefault="001D450B" w:rsidP="0073576B">
            <w:pPr>
              <w:jc w:val="center"/>
              <w:rPr>
                <w:rFonts w:ascii="Arial" w:hAnsi="Arial" w:cs="Arial"/>
                <w:sz w:val="12"/>
                <w:szCs w:val="12"/>
              </w:rPr>
            </w:pPr>
          </w:p>
        </w:tc>
        <w:tc>
          <w:tcPr>
            <w:tcW w:w="385" w:type="pct"/>
            <w:gridSpan w:val="2"/>
            <w:shd w:val="clear" w:color="auto" w:fill="FFFFFF"/>
          </w:tcPr>
          <w:p w:rsidR="001D450B" w:rsidRPr="0073576B" w:rsidRDefault="001D450B" w:rsidP="0073576B">
            <w:pPr>
              <w:jc w:val="center"/>
              <w:rPr>
                <w:rFonts w:ascii="Arial" w:hAnsi="Arial" w:cs="Arial"/>
                <w:sz w:val="12"/>
                <w:szCs w:val="12"/>
              </w:rPr>
            </w:pPr>
          </w:p>
        </w:tc>
        <w:tc>
          <w:tcPr>
            <w:tcW w:w="304" w:type="pct"/>
            <w:shd w:val="clear" w:color="auto" w:fill="FFFFFF"/>
          </w:tcPr>
          <w:p w:rsidR="001D450B" w:rsidRPr="0073576B" w:rsidRDefault="001D450B" w:rsidP="0073576B">
            <w:pPr>
              <w:jc w:val="center"/>
              <w:rPr>
                <w:rFonts w:ascii="Arial" w:hAnsi="Arial" w:cs="Arial"/>
                <w:sz w:val="12"/>
                <w:szCs w:val="12"/>
              </w:rPr>
            </w:pPr>
          </w:p>
        </w:tc>
      </w:tr>
      <w:tr w:rsidR="00AD0310" w:rsidRPr="0073576B" w:rsidTr="00AD0310">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3.5.7.</w:t>
            </w:r>
          </w:p>
        </w:tc>
        <w:tc>
          <w:tcPr>
            <w:tcW w:w="945" w:type="pct"/>
            <w:shd w:val="clear" w:color="auto" w:fill="FFFFFF"/>
          </w:tcPr>
          <w:p w:rsidR="001D450B" w:rsidRPr="0073576B" w:rsidRDefault="001D450B" w:rsidP="0073576B">
            <w:pPr>
              <w:tabs>
                <w:tab w:val="left" w:pos="900"/>
              </w:tabs>
              <w:rPr>
                <w:rFonts w:ascii="Arial" w:hAnsi="Arial" w:cs="Arial"/>
                <w:sz w:val="12"/>
                <w:szCs w:val="12"/>
              </w:rPr>
            </w:pPr>
            <w:r w:rsidRPr="0073576B">
              <w:rPr>
                <w:rFonts w:ascii="Arial" w:hAnsi="Arial" w:cs="Arial"/>
                <w:sz w:val="12"/>
                <w:szCs w:val="12"/>
              </w:rPr>
              <w:t>Содержание муниципального ресурсного центра поддержки добровольчества(волонтерства) «БагоДарю53» на базе МАУ Молодежного Центра «Юность» им.Н.И.Филина</w:t>
            </w:r>
          </w:p>
        </w:tc>
        <w:tc>
          <w:tcPr>
            <w:tcW w:w="437"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МАУ «МЦ «Юность» им.Н.И. Филина»</w:t>
            </w:r>
          </w:p>
        </w:tc>
        <w:tc>
          <w:tcPr>
            <w:tcW w:w="249" w:type="pc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2022-2024</w:t>
            </w:r>
          </w:p>
        </w:tc>
        <w:tc>
          <w:tcPr>
            <w:tcW w:w="375"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3.5.2</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350,0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350,0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350,0</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350,0</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1D450B" w:rsidRPr="0073576B" w:rsidTr="00E3355D">
        <w:tblPrEx>
          <w:tblLook w:val="01E0" w:firstRow="1" w:lastRow="1" w:firstColumn="1" w:lastColumn="1" w:noHBand="0" w:noVBand="0"/>
        </w:tblPrEx>
        <w:trPr>
          <w:trHeight w:val="20"/>
          <w:jc w:val="center"/>
        </w:trPr>
        <w:tc>
          <w:tcPr>
            <w:tcW w:w="24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3.6.</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sz w:val="12"/>
                <w:szCs w:val="12"/>
              </w:rPr>
              <w:t>Задача 6.</w:t>
            </w:r>
            <w:r w:rsidRPr="0073576B">
              <w:rPr>
                <w:rFonts w:ascii="Arial" w:hAnsi="Arial" w:cs="Arial"/>
                <w:sz w:val="12"/>
                <w:szCs w:val="12"/>
              </w:rPr>
              <w:t xml:space="preserve"> Развитие инфраструктуры учреждений по работе с молодежью</w:t>
            </w:r>
          </w:p>
        </w:tc>
      </w:tr>
      <w:tr w:rsidR="00AD0310" w:rsidRPr="0073576B" w:rsidTr="00AD0310">
        <w:tblPrEx>
          <w:tblLook w:val="01E0" w:firstRow="1" w:lastRow="1" w:firstColumn="1" w:lastColumn="1" w:noHBand="0" w:noVBand="0"/>
        </w:tblPrEx>
        <w:trPr>
          <w:trHeight w:val="20"/>
          <w:jc w:val="center"/>
        </w:trPr>
        <w:tc>
          <w:tcPr>
            <w:tcW w:w="244" w:type="pct"/>
            <w:vMerge w:val="restar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3.6.1.</w:t>
            </w:r>
          </w:p>
        </w:tc>
        <w:tc>
          <w:tcPr>
            <w:tcW w:w="945" w:type="pct"/>
            <w:vMerge w:val="restar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Обеспечение деятельности МАУ Молодежного Центра «Юность» им.Н.И.Филина</w:t>
            </w:r>
          </w:p>
        </w:tc>
        <w:tc>
          <w:tcPr>
            <w:tcW w:w="437" w:type="pct"/>
            <w:vMerge w:val="restar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shd w:val="clear" w:color="auto" w:fill="FFFFFF"/>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vMerge w:val="restar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3.6.1</w:t>
            </w: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3207,35519</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3013,37496</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3760,40474</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4888,648</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4729,648</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4729,648</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3756,3076</w:t>
            </w:r>
          </w:p>
        </w:tc>
      </w:tr>
      <w:tr w:rsidR="00AD0310" w:rsidRPr="0073576B" w:rsidTr="00AD0310">
        <w:tblPrEx>
          <w:tblLook w:val="01E0" w:firstRow="1" w:lastRow="1" w:firstColumn="1" w:lastColumn="1" w:noHBand="0" w:noVBand="0"/>
        </w:tblPrEx>
        <w:trPr>
          <w:trHeight w:val="20"/>
          <w:jc w:val="center"/>
        </w:trPr>
        <w:tc>
          <w:tcPr>
            <w:tcW w:w="244" w:type="pct"/>
            <w:vMerge/>
            <w:shd w:val="clear" w:color="auto" w:fill="FFFFFF"/>
          </w:tcPr>
          <w:p w:rsidR="001D450B" w:rsidRPr="0073576B" w:rsidRDefault="001D450B" w:rsidP="0073576B">
            <w:pPr>
              <w:jc w:val="center"/>
              <w:rPr>
                <w:rFonts w:ascii="Arial" w:hAnsi="Arial" w:cs="Arial"/>
                <w:sz w:val="12"/>
                <w:szCs w:val="12"/>
              </w:rPr>
            </w:pPr>
          </w:p>
        </w:tc>
        <w:tc>
          <w:tcPr>
            <w:tcW w:w="945" w:type="pct"/>
            <w:vMerge/>
            <w:shd w:val="clear" w:color="auto" w:fill="FFFFFF"/>
          </w:tcPr>
          <w:p w:rsidR="001D450B" w:rsidRPr="0073576B" w:rsidRDefault="001D450B" w:rsidP="0073576B">
            <w:pPr>
              <w:jc w:val="center"/>
              <w:rPr>
                <w:rFonts w:ascii="Arial" w:hAnsi="Arial" w:cs="Arial"/>
                <w:sz w:val="12"/>
                <w:szCs w:val="12"/>
              </w:rPr>
            </w:pPr>
          </w:p>
        </w:tc>
        <w:tc>
          <w:tcPr>
            <w:tcW w:w="437" w:type="pct"/>
            <w:vMerge/>
            <w:shd w:val="clear" w:color="auto" w:fill="FFFFFF"/>
          </w:tcPr>
          <w:p w:rsidR="001D450B" w:rsidRPr="0073576B" w:rsidRDefault="001D450B" w:rsidP="0073576B">
            <w:pPr>
              <w:jc w:val="center"/>
              <w:rPr>
                <w:rFonts w:ascii="Arial" w:hAnsi="Arial" w:cs="Arial"/>
                <w:sz w:val="12"/>
                <w:szCs w:val="12"/>
              </w:rPr>
            </w:pPr>
          </w:p>
        </w:tc>
        <w:tc>
          <w:tcPr>
            <w:tcW w:w="249" w:type="pct"/>
            <w:vMerge/>
            <w:shd w:val="clear" w:color="auto" w:fill="FFFFFF"/>
          </w:tcPr>
          <w:p w:rsidR="001D450B" w:rsidRPr="0073576B" w:rsidRDefault="001D450B" w:rsidP="0073576B">
            <w:pPr>
              <w:autoSpaceDE w:val="0"/>
              <w:autoSpaceDN w:val="0"/>
              <w:adjustRightInd w:val="0"/>
              <w:jc w:val="center"/>
              <w:rPr>
                <w:rFonts w:ascii="Arial" w:hAnsi="Arial" w:cs="Arial"/>
                <w:sz w:val="12"/>
                <w:szCs w:val="12"/>
              </w:rPr>
            </w:pPr>
          </w:p>
        </w:tc>
        <w:tc>
          <w:tcPr>
            <w:tcW w:w="375" w:type="pct"/>
            <w:vMerge/>
            <w:shd w:val="clear" w:color="auto" w:fill="FFFFFF"/>
          </w:tcPr>
          <w:p w:rsidR="001D450B" w:rsidRPr="0073576B" w:rsidRDefault="001D450B" w:rsidP="0073576B">
            <w:pPr>
              <w:jc w:val="center"/>
              <w:rPr>
                <w:rFonts w:ascii="Arial" w:hAnsi="Arial" w:cs="Arial"/>
                <w:sz w:val="12"/>
                <w:szCs w:val="12"/>
              </w:rPr>
            </w:pPr>
          </w:p>
        </w:tc>
        <w:tc>
          <w:tcPr>
            <w:tcW w:w="375" w:type="pct"/>
            <w:shd w:val="clear" w:color="auto" w:fill="FFFFFF"/>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369,3</w:t>
            </w:r>
          </w:p>
        </w:tc>
        <w:tc>
          <w:tcPr>
            <w:tcW w:w="312"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798,41505</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1392,1528</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635,8</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5" w:type="pct"/>
            <w:gridSpan w:val="2"/>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4" w:type="pct"/>
            <w:shd w:val="clear" w:color="auto" w:fill="FFFFFF"/>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1D450B"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w:t>
            </w:r>
          </w:p>
        </w:tc>
        <w:tc>
          <w:tcPr>
            <w:tcW w:w="4452" w:type="pct"/>
            <w:gridSpan w:val="12"/>
          </w:tcPr>
          <w:p w:rsidR="001D450B" w:rsidRPr="0073576B" w:rsidRDefault="001D450B" w:rsidP="0073576B">
            <w:pPr>
              <w:rPr>
                <w:rFonts w:ascii="Arial" w:hAnsi="Arial" w:cs="Arial"/>
                <w:sz w:val="12"/>
                <w:szCs w:val="12"/>
              </w:rPr>
            </w:pPr>
            <w:r w:rsidRPr="0073576B">
              <w:rPr>
                <w:rFonts w:ascii="Arial" w:hAnsi="Arial" w:cs="Arial"/>
                <w:b/>
                <w:caps/>
                <w:sz w:val="12"/>
                <w:szCs w:val="12"/>
              </w:rPr>
              <w:t>П</w:t>
            </w:r>
            <w:r w:rsidRPr="0073576B">
              <w:rPr>
                <w:rFonts w:ascii="Arial" w:hAnsi="Arial" w:cs="Arial"/>
                <w:b/>
                <w:sz w:val="12"/>
                <w:szCs w:val="12"/>
              </w:rPr>
              <w:t>одпрограмма</w:t>
            </w:r>
            <w:r w:rsidRPr="0073576B">
              <w:rPr>
                <w:rFonts w:ascii="Arial" w:hAnsi="Arial" w:cs="Arial"/>
                <w:b/>
                <w:caps/>
                <w:sz w:val="12"/>
                <w:szCs w:val="12"/>
              </w:rPr>
              <w:t xml:space="preserve"> № 4 </w:t>
            </w:r>
            <w:r w:rsidRPr="0073576B">
              <w:rPr>
                <w:rFonts w:ascii="Arial" w:hAnsi="Arial" w:cs="Arial"/>
                <w:b/>
                <w:sz w:val="12"/>
                <w:szCs w:val="12"/>
              </w:rPr>
              <w:t>«Патриотическое воспитание населения Валдайского муниципального района»</w:t>
            </w:r>
          </w:p>
        </w:tc>
        <w:tc>
          <w:tcPr>
            <w:tcW w:w="304" w:type="pct"/>
          </w:tcPr>
          <w:p w:rsidR="001D450B" w:rsidRPr="0073576B" w:rsidRDefault="001D450B" w:rsidP="0073576B">
            <w:pPr>
              <w:rPr>
                <w:rFonts w:ascii="Arial" w:hAnsi="Arial" w:cs="Arial"/>
                <w:sz w:val="12"/>
                <w:szCs w:val="12"/>
              </w:rPr>
            </w:pP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4.1.</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sz w:val="12"/>
                <w:szCs w:val="12"/>
              </w:rPr>
              <w:t>Задача 1.</w:t>
            </w:r>
            <w:r w:rsidRPr="0073576B">
              <w:rPr>
                <w:rFonts w:ascii="Arial" w:hAnsi="Arial" w:cs="Arial"/>
                <w:sz w:val="12"/>
                <w:szCs w:val="12"/>
              </w:rPr>
              <w:t xml:space="preserve"> Информационно</w:t>
            </w:r>
            <w:r w:rsidRPr="0073576B">
              <w:rPr>
                <w:rFonts w:ascii="Arial" w:hAnsi="Arial" w:cs="Arial"/>
                <w:spacing w:val="-1"/>
                <w:sz w:val="12"/>
                <w:szCs w:val="12"/>
              </w:rPr>
              <w:t>-методическое сопровождение патриотического воспитания граждан</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4.1.1.</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Организация и проведение районных,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комитет образования, ДОСААФ, ОМВД, военкомат, </w:t>
            </w:r>
            <w:r w:rsidRPr="0073576B">
              <w:rPr>
                <w:rFonts w:ascii="Arial" w:hAnsi="Arial" w:cs="Arial"/>
                <w:spacing w:val="-1"/>
                <w:sz w:val="12"/>
                <w:szCs w:val="12"/>
              </w:rPr>
              <w:t>МАУ «</w:t>
            </w:r>
            <w:r w:rsidRPr="0073576B">
              <w:rPr>
                <w:rFonts w:ascii="Arial" w:hAnsi="Arial" w:cs="Arial"/>
                <w:sz w:val="12"/>
                <w:szCs w:val="12"/>
              </w:rPr>
              <w:t>МЦ «Юность» им.Н.И. Филина»</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4.2.1, 4.2.3, 4.2.4</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4.1.2.</w:t>
            </w:r>
          </w:p>
        </w:tc>
        <w:tc>
          <w:tcPr>
            <w:tcW w:w="945" w:type="pc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 xml:space="preserve">Выпуск информационно-методических материалов, буклетов по патриотическому воспитанию населения муниципального района и </w:t>
            </w:r>
            <w:r w:rsidRPr="0073576B">
              <w:rPr>
                <w:rFonts w:ascii="Arial" w:hAnsi="Arial" w:cs="Arial"/>
                <w:sz w:val="12"/>
                <w:szCs w:val="12"/>
              </w:rPr>
              <w:lastRenderedPageBreak/>
              <w:t>допризывной подготовке молодежи к воинской службе</w:t>
            </w:r>
          </w:p>
        </w:tc>
        <w:tc>
          <w:tcPr>
            <w:tcW w:w="437" w:type="pc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lastRenderedPageBreak/>
              <w:t xml:space="preserve">комитет образования, </w:t>
            </w:r>
            <w:r w:rsidRPr="0073576B">
              <w:rPr>
                <w:rFonts w:ascii="Arial" w:hAnsi="Arial" w:cs="Arial"/>
                <w:spacing w:val="-1"/>
                <w:sz w:val="12"/>
                <w:szCs w:val="12"/>
              </w:rPr>
              <w:t>МАУ «</w:t>
            </w:r>
            <w:r w:rsidRPr="0073576B">
              <w:rPr>
                <w:rFonts w:ascii="Arial" w:hAnsi="Arial" w:cs="Arial"/>
                <w:sz w:val="12"/>
                <w:szCs w:val="12"/>
              </w:rPr>
              <w:t xml:space="preserve">МЦ «Юность» </w:t>
            </w:r>
            <w:r w:rsidRPr="0073576B">
              <w:rPr>
                <w:rFonts w:ascii="Arial" w:hAnsi="Arial" w:cs="Arial"/>
                <w:sz w:val="12"/>
                <w:szCs w:val="12"/>
              </w:rPr>
              <w:lastRenderedPageBreak/>
              <w:t>им.Н.И. Филина»</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lastRenderedPageBreak/>
              <w:t>2020-</w:t>
            </w:r>
          </w:p>
        </w:tc>
        <w:tc>
          <w:tcPr>
            <w:tcW w:w="375"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4.2.2</w:t>
            </w:r>
          </w:p>
        </w:tc>
        <w:tc>
          <w:tcPr>
            <w:tcW w:w="375" w:type="pct"/>
          </w:tcPr>
          <w:p w:rsidR="001D450B" w:rsidRPr="0073576B" w:rsidRDefault="001D450B" w:rsidP="0073576B">
            <w:pPr>
              <w:autoSpaceDE w:val="0"/>
              <w:autoSpaceDN w:val="0"/>
              <w:adjustRightInd w:val="0"/>
              <w:rPr>
                <w:rFonts w:ascii="Arial" w:hAnsi="Arial" w:cs="Arial"/>
                <w:spacing w:val="-8"/>
                <w:sz w:val="12"/>
                <w:szCs w:val="12"/>
              </w:rPr>
            </w:pPr>
            <w:r w:rsidRPr="0073576B">
              <w:rPr>
                <w:rFonts w:ascii="Arial" w:hAnsi="Arial" w:cs="Arial"/>
                <w:sz w:val="12"/>
                <w:szCs w:val="12"/>
              </w:rPr>
              <w:t xml:space="preserve">местный </w:t>
            </w:r>
            <w:r w:rsidRPr="0073576B">
              <w:rPr>
                <w:rFonts w:ascii="Arial" w:hAnsi="Arial" w:cs="Arial"/>
                <w:spacing w:val="-8"/>
                <w:sz w:val="12"/>
                <w:szCs w:val="12"/>
              </w:rPr>
              <w:t>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4.2.</w:t>
            </w:r>
          </w:p>
        </w:tc>
        <w:tc>
          <w:tcPr>
            <w:tcW w:w="4756" w:type="pct"/>
            <w:gridSpan w:val="13"/>
          </w:tcPr>
          <w:p w:rsidR="001D450B" w:rsidRPr="0073576B" w:rsidRDefault="001D450B" w:rsidP="0073576B">
            <w:pPr>
              <w:rPr>
                <w:rFonts w:ascii="Arial" w:hAnsi="Arial" w:cs="Arial"/>
                <w:color w:val="000000"/>
                <w:sz w:val="12"/>
                <w:szCs w:val="12"/>
              </w:rPr>
            </w:pPr>
            <w:r w:rsidRPr="0073576B">
              <w:rPr>
                <w:rFonts w:ascii="Arial" w:hAnsi="Arial" w:cs="Arial"/>
                <w:b/>
                <w:color w:val="000000"/>
                <w:sz w:val="12"/>
                <w:szCs w:val="12"/>
              </w:rPr>
              <w:t>Задача 2.</w:t>
            </w:r>
            <w:r w:rsidRPr="0073576B">
              <w:rPr>
                <w:rFonts w:ascii="Arial" w:hAnsi="Arial" w:cs="Arial"/>
                <w:color w:val="000000"/>
                <w:sz w:val="12"/>
                <w:szCs w:val="12"/>
              </w:rPr>
              <w:t xml:space="preserve"> С</w:t>
            </w:r>
            <w:r w:rsidRPr="0073576B">
              <w:rPr>
                <w:rFonts w:ascii="Arial" w:hAnsi="Arial" w:cs="Arial"/>
                <w:color w:val="000000"/>
                <w:spacing w:val="-1"/>
                <w:sz w:val="12"/>
                <w:szCs w:val="12"/>
              </w:rPr>
              <w:t>овершенствование форм и методов работы по патриотическому воспитанию граждан</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4.2.1.</w:t>
            </w:r>
          </w:p>
        </w:tc>
        <w:tc>
          <w:tcPr>
            <w:tcW w:w="945" w:type="pc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Организация различных форм проведения Дней воинской славы, государственных праздников и памятных дат истории России и Новгородской земли</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комитет образования, </w:t>
            </w:r>
            <w:r w:rsidRPr="0073576B">
              <w:rPr>
                <w:rFonts w:ascii="Arial" w:hAnsi="Arial" w:cs="Arial"/>
                <w:spacing w:val="-1"/>
                <w:sz w:val="12"/>
                <w:szCs w:val="12"/>
              </w:rPr>
              <w:t>МАУ «</w:t>
            </w:r>
            <w:r w:rsidRPr="0073576B">
              <w:rPr>
                <w:rFonts w:ascii="Arial" w:hAnsi="Arial" w:cs="Arial"/>
                <w:sz w:val="12"/>
                <w:szCs w:val="12"/>
              </w:rPr>
              <w:t>МЦ «Юность» им.Н.И. Филина»</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pStyle w:val="Style7"/>
              <w:widowControl/>
              <w:autoSpaceDE/>
              <w:autoSpaceDN/>
              <w:adjustRightInd/>
              <w:jc w:val="center"/>
              <w:rPr>
                <w:rFonts w:ascii="Arial" w:hAnsi="Arial" w:cs="Arial"/>
                <w:sz w:val="12"/>
                <w:szCs w:val="12"/>
              </w:rPr>
            </w:pPr>
            <w:r w:rsidRPr="0073576B">
              <w:rPr>
                <w:rFonts w:ascii="Arial" w:hAnsi="Arial" w:cs="Arial"/>
                <w:sz w:val="12"/>
                <w:szCs w:val="12"/>
              </w:rPr>
              <w:t>4.3.1, 4.6.1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4,4</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4,4</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4,4</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4,4</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4,4</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4,4</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4.2.2.</w:t>
            </w:r>
          </w:p>
        </w:tc>
        <w:tc>
          <w:tcPr>
            <w:tcW w:w="945" w:type="pct"/>
          </w:tcPr>
          <w:p w:rsidR="001D450B" w:rsidRPr="0073576B" w:rsidRDefault="001D450B" w:rsidP="00DC3E76">
            <w:pPr>
              <w:pStyle w:val="Style6"/>
              <w:widowControl/>
              <w:autoSpaceDE/>
              <w:autoSpaceDN/>
              <w:adjustRightInd/>
              <w:spacing w:line="240" w:lineRule="auto"/>
              <w:ind w:firstLine="0"/>
              <w:jc w:val="left"/>
              <w:rPr>
                <w:rFonts w:ascii="Arial" w:hAnsi="Arial" w:cs="Arial"/>
                <w:sz w:val="12"/>
                <w:szCs w:val="12"/>
              </w:rPr>
            </w:pPr>
            <w:r w:rsidRPr="0073576B">
              <w:rPr>
                <w:rFonts w:ascii="Arial" w:hAnsi="Arial" w:cs="Arial"/>
                <w:sz w:val="12"/>
                <w:szCs w:val="12"/>
              </w:rPr>
              <w:t>Организация и проведение акций, направленных на патриотическое воспитание населения муниципального района («Георгиевская ленточка», «Поклонимся великим тем годам» и другие)</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комитет образования, </w:t>
            </w:r>
            <w:r w:rsidRPr="0073576B">
              <w:rPr>
                <w:rFonts w:ascii="Arial" w:hAnsi="Arial" w:cs="Arial"/>
                <w:spacing w:val="-1"/>
                <w:sz w:val="12"/>
                <w:szCs w:val="12"/>
              </w:rPr>
              <w:t>МАУ «</w:t>
            </w:r>
            <w:r w:rsidRPr="0073576B">
              <w:rPr>
                <w:rFonts w:ascii="Arial" w:hAnsi="Arial" w:cs="Arial"/>
                <w:sz w:val="12"/>
                <w:szCs w:val="12"/>
              </w:rPr>
              <w:t>МЦ «Юность» им.Н.И. Филина», ОУ</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pStyle w:val="Style7"/>
              <w:widowControl/>
              <w:autoSpaceDE/>
              <w:autoSpaceDN/>
              <w:adjustRightInd/>
              <w:jc w:val="center"/>
              <w:rPr>
                <w:rFonts w:ascii="Arial" w:hAnsi="Arial" w:cs="Arial"/>
                <w:sz w:val="12"/>
                <w:szCs w:val="12"/>
              </w:rPr>
            </w:pPr>
            <w:r w:rsidRPr="0073576B">
              <w:rPr>
                <w:rFonts w:ascii="Arial" w:hAnsi="Arial" w:cs="Arial"/>
                <w:sz w:val="12"/>
                <w:szCs w:val="12"/>
              </w:rPr>
              <w:t>4.3.1, 4.6.1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3,7</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3,7</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3,7</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3,7</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3,7</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3,7</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3,7</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4.2.3.</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Организация и проведение торжественного вручения паспортов гражданам Российской Федерации, достигшим 14 – летнего возраста</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комитет образования, </w:t>
            </w:r>
            <w:r w:rsidRPr="0073576B">
              <w:rPr>
                <w:rFonts w:ascii="Arial" w:hAnsi="Arial" w:cs="Arial"/>
                <w:spacing w:val="-1"/>
                <w:sz w:val="12"/>
                <w:szCs w:val="12"/>
              </w:rPr>
              <w:t>МАУ МАУ «</w:t>
            </w:r>
            <w:r w:rsidRPr="0073576B">
              <w:rPr>
                <w:rFonts w:ascii="Arial" w:hAnsi="Arial" w:cs="Arial"/>
                <w:sz w:val="12"/>
                <w:szCs w:val="12"/>
              </w:rPr>
              <w:t>МЦ «Юность» им.Н.И. Филина» , ОМВД</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pStyle w:val="Style7"/>
              <w:widowControl/>
              <w:autoSpaceDE/>
              <w:autoSpaceDN/>
              <w:adjustRightInd/>
              <w:jc w:val="center"/>
              <w:rPr>
                <w:rFonts w:ascii="Arial" w:hAnsi="Arial" w:cs="Arial"/>
                <w:sz w:val="12"/>
                <w:szCs w:val="12"/>
              </w:rPr>
            </w:pPr>
            <w:r w:rsidRPr="0073576B">
              <w:rPr>
                <w:rFonts w:ascii="Arial" w:hAnsi="Arial" w:cs="Arial"/>
                <w:sz w:val="12"/>
                <w:szCs w:val="12"/>
              </w:rPr>
              <w:t>4.3.1, 4.6.1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4,8</w:t>
            </w:r>
          </w:p>
        </w:tc>
        <w:tc>
          <w:tcPr>
            <w:tcW w:w="375"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4,8</w:t>
            </w:r>
          </w:p>
        </w:tc>
        <w:tc>
          <w:tcPr>
            <w:tcW w:w="374"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4,8</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4,8</w:t>
            </w:r>
          </w:p>
        </w:tc>
        <w:tc>
          <w:tcPr>
            <w:tcW w:w="309" w:type="pct"/>
            <w:gridSpan w:val="2"/>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4,8</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4.2.4.</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Проведение районного смотра-конкурса, участие в областном смотре-конкурсе «Школа безопасности - «Зарница»</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отдел по физической культуре и спорту, </w:t>
            </w:r>
            <w:r w:rsidRPr="0073576B">
              <w:rPr>
                <w:rFonts w:ascii="Arial" w:hAnsi="Arial" w:cs="Arial"/>
                <w:spacing w:val="-1"/>
                <w:sz w:val="12"/>
                <w:szCs w:val="12"/>
              </w:rPr>
              <w:t>МАУ «</w:t>
            </w:r>
            <w:r w:rsidRPr="0073576B">
              <w:rPr>
                <w:rFonts w:ascii="Arial" w:hAnsi="Arial" w:cs="Arial"/>
                <w:sz w:val="12"/>
                <w:szCs w:val="12"/>
              </w:rPr>
              <w:t>МЦ «Юность» им.Н.И. Филина», военкомат, ДОСААФ</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pStyle w:val="Style7"/>
              <w:widowControl/>
              <w:autoSpaceDE/>
              <w:autoSpaceDN/>
              <w:adjustRightInd/>
              <w:jc w:val="center"/>
              <w:rPr>
                <w:rFonts w:ascii="Arial" w:hAnsi="Arial" w:cs="Arial"/>
                <w:sz w:val="12"/>
                <w:szCs w:val="12"/>
              </w:rPr>
            </w:pPr>
            <w:r w:rsidRPr="0073576B">
              <w:rPr>
                <w:rFonts w:ascii="Arial" w:hAnsi="Arial" w:cs="Arial"/>
                <w:sz w:val="12"/>
                <w:szCs w:val="12"/>
              </w:rPr>
              <w:t>4.3.1, 4.6.1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color w:val="000000"/>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4.2.5.</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Проведение районных мероприятий, участие в областных мероприятиях патриотической направленности</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комитет образования, </w:t>
            </w:r>
            <w:r w:rsidRPr="0073576B">
              <w:rPr>
                <w:rFonts w:ascii="Arial" w:hAnsi="Arial" w:cs="Arial"/>
                <w:spacing w:val="-1"/>
                <w:sz w:val="12"/>
                <w:szCs w:val="12"/>
              </w:rPr>
              <w:t>МАУ «</w:t>
            </w:r>
            <w:r w:rsidRPr="0073576B">
              <w:rPr>
                <w:rFonts w:ascii="Arial" w:hAnsi="Arial" w:cs="Arial"/>
                <w:sz w:val="12"/>
                <w:szCs w:val="12"/>
              </w:rPr>
              <w:t>МЦ «Юность» им.Н.И. Филина»</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pStyle w:val="Style7"/>
              <w:widowControl/>
              <w:autoSpaceDE/>
              <w:autoSpaceDN/>
              <w:adjustRightInd/>
              <w:jc w:val="center"/>
              <w:rPr>
                <w:rFonts w:ascii="Arial" w:hAnsi="Arial" w:cs="Arial"/>
                <w:sz w:val="12"/>
                <w:szCs w:val="12"/>
              </w:rPr>
            </w:pPr>
            <w:r w:rsidRPr="0073576B">
              <w:rPr>
                <w:rFonts w:ascii="Arial" w:hAnsi="Arial" w:cs="Arial"/>
                <w:sz w:val="12"/>
                <w:szCs w:val="12"/>
              </w:rPr>
              <w:t>4.3.1, 4.6.1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8,0</w:t>
            </w:r>
          </w:p>
        </w:tc>
        <w:tc>
          <w:tcPr>
            <w:tcW w:w="312" w:type="pct"/>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11,8</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16,948</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7,0</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4.3.</w:t>
            </w:r>
          </w:p>
        </w:tc>
        <w:tc>
          <w:tcPr>
            <w:tcW w:w="4756" w:type="pct"/>
            <w:gridSpan w:val="13"/>
          </w:tcPr>
          <w:p w:rsidR="001D450B" w:rsidRPr="0073576B" w:rsidRDefault="001D450B" w:rsidP="0073576B">
            <w:pPr>
              <w:rPr>
                <w:rFonts w:ascii="Arial" w:hAnsi="Arial" w:cs="Arial"/>
                <w:color w:val="000000"/>
                <w:sz w:val="12"/>
                <w:szCs w:val="12"/>
              </w:rPr>
            </w:pPr>
            <w:r w:rsidRPr="0073576B">
              <w:rPr>
                <w:rFonts w:ascii="Arial" w:hAnsi="Arial" w:cs="Arial"/>
                <w:b/>
                <w:color w:val="000000"/>
                <w:sz w:val="12"/>
                <w:szCs w:val="12"/>
              </w:rPr>
              <w:t>Задача 3.</w:t>
            </w:r>
            <w:r w:rsidRPr="0073576B">
              <w:rPr>
                <w:rFonts w:ascii="Arial" w:hAnsi="Arial" w:cs="Arial"/>
                <w:color w:val="000000"/>
                <w:sz w:val="12"/>
                <w:szCs w:val="12"/>
              </w:rPr>
              <w:t xml:space="preserve"> В</w:t>
            </w:r>
            <w:r w:rsidRPr="0073576B">
              <w:rPr>
                <w:rFonts w:ascii="Arial" w:hAnsi="Arial" w:cs="Arial"/>
                <w:color w:val="000000"/>
                <w:spacing w:val="-1"/>
                <w:sz w:val="12"/>
                <w:szCs w:val="12"/>
              </w:rPr>
              <w:t>оенно-патриотическое воспитание детей и молодежи, развитие практики шефства воинских частей над образовательными организациями</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4.3.1.</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Участие в областной военно-патриотической смене «Отечество» для воспитанников военно-патриотических клубов, центров и объединений, расположенных на территории муниципального района</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комитет образования, </w:t>
            </w:r>
            <w:r w:rsidRPr="0073576B">
              <w:rPr>
                <w:rFonts w:ascii="Arial" w:hAnsi="Arial" w:cs="Arial"/>
                <w:spacing w:val="-1"/>
                <w:sz w:val="12"/>
                <w:szCs w:val="12"/>
              </w:rPr>
              <w:t>МАУ «</w:t>
            </w:r>
            <w:r w:rsidRPr="0073576B">
              <w:rPr>
                <w:rFonts w:ascii="Arial" w:hAnsi="Arial" w:cs="Arial"/>
                <w:sz w:val="12"/>
                <w:szCs w:val="12"/>
              </w:rPr>
              <w:t>МЦ «Юность» им.Н.И. Филина»</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4.4.2</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2,7</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2,7</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2,7</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2,7</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4.3.2.</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Участие в областном конкурсе на лучшую организацию деятельности военно-патриотических клубов</w:t>
            </w:r>
          </w:p>
        </w:tc>
        <w:tc>
          <w:tcPr>
            <w:tcW w:w="437" w:type="pct"/>
          </w:tcPr>
          <w:p w:rsidR="001D450B" w:rsidRPr="0073576B" w:rsidRDefault="001D450B" w:rsidP="0073576B">
            <w:pPr>
              <w:rPr>
                <w:rFonts w:ascii="Arial" w:hAnsi="Arial" w:cs="Arial"/>
                <w:sz w:val="12"/>
                <w:szCs w:val="12"/>
              </w:rPr>
            </w:pPr>
            <w:r w:rsidRPr="0073576B">
              <w:rPr>
                <w:rFonts w:ascii="Arial" w:hAnsi="Arial" w:cs="Arial"/>
                <w:spacing w:val="-1"/>
                <w:sz w:val="12"/>
                <w:szCs w:val="12"/>
              </w:rPr>
              <w:t>МАУ «</w:t>
            </w:r>
            <w:r w:rsidRPr="0073576B">
              <w:rPr>
                <w:rFonts w:ascii="Arial" w:hAnsi="Arial" w:cs="Arial"/>
                <w:sz w:val="12"/>
                <w:szCs w:val="12"/>
              </w:rPr>
              <w:t>МЦ «Юность» им.Н.И. Филина»</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jc w:val="center"/>
              <w:rPr>
                <w:rFonts w:ascii="Arial" w:hAnsi="Arial" w:cs="Arial"/>
                <w:bCs/>
                <w:sz w:val="12"/>
                <w:szCs w:val="12"/>
              </w:rPr>
            </w:pPr>
            <w:r w:rsidRPr="0073576B">
              <w:rPr>
                <w:rFonts w:ascii="Arial" w:hAnsi="Arial" w:cs="Arial"/>
                <w:bCs/>
                <w:sz w:val="12"/>
                <w:szCs w:val="12"/>
              </w:rPr>
              <w:t>4.4.2</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5,052</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6,9</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6,9</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6,9</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6,9</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4.3.3.</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Организация и проведение «дней призывника», «дней открытых дверей» в войсковых частях Валдайского района, </w:t>
            </w:r>
            <w:r w:rsidRPr="0073576B">
              <w:rPr>
                <w:rFonts w:ascii="Arial" w:hAnsi="Arial" w:cs="Arial"/>
                <w:bCs/>
                <w:sz w:val="12"/>
                <w:szCs w:val="12"/>
              </w:rPr>
              <w:t xml:space="preserve">торжественных церемоний вступления в ряды </w:t>
            </w:r>
            <w:r w:rsidRPr="0073576B">
              <w:rPr>
                <w:rStyle w:val="apple-style-span"/>
                <w:rFonts w:ascii="Arial" w:hAnsi="Arial" w:cs="Arial"/>
                <w:sz w:val="12"/>
                <w:szCs w:val="12"/>
                <w:shd w:val="clear" w:color="auto" w:fill="FFFFFF"/>
              </w:rPr>
              <w:t>Всероссийского</w:t>
            </w:r>
            <w:r w:rsidRPr="0073576B">
              <w:rPr>
                <w:rStyle w:val="apple-converted-space"/>
                <w:rFonts w:ascii="Arial" w:hAnsi="Arial" w:cs="Arial"/>
                <w:sz w:val="12"/>
                <w:szCs w:val="12"/>
                <w:shd w:val="clear" w:color="auto" w:fill="FFFFFF"/>
              </w:rPr>
              <w:t> </w:t>
            </w:r>
            <w:r w:rsidRPr="0073576B">
              <w:rPr>
                <w:rStyle w:val="apple-style-span"/>
                <w:rFonts w:ascii="Arial" w:hAnsi="Arial" w:cs="Arial"/>
                <w:sz w:val="12"/>
                <w:szCs w:val="12"/>
                <w:shd w:val="clear" w:color="auto" w:fill="FFFFFF"/>
              </w:rPr>
              <w:t>военно-патриотического</w:t>
            </w:r>
            <w:r w:rsidRPr="0073576B">
              <w:rPr>
                <w:rStyle w:val="apple-converted-space"/>
                <w:rFonts w:ascii="Arial" w:hAnsi="Arial" w:cs="Arial"/>
                <w:sz w:val="12"/>
                <w:szCs w:val="12"/>
                <w:shd w:val="clear" w:color="auto" w:fill="FFFFFF"/>
              </w:rPr>
              <w:t> </w:t>
            </w:r>
            <w:r w:rsidRPr="0073576B">
              <w:rPr>
                <w:rFonts w:ascii="Arial" w:hAnsi="Arial" w:cs="Arial"/>
                <w:bCs/>
                <w:sz w:val="12"/>
                <w:szCs w:val="12"/>
                <w:shd w:val="clear" w:color="auto" w:fill="FFFFFF"/>
              </w:rPr>
              <w:t xml:space="preserve">движения </w:t>
            </w:r>
            <w:r w:rsidRPr="0073576B">
              <w:rPr>
                <w:rStyle w:val="apple-style-span"/>
                <w:rFonts w:ascii="Arial" w:hAnsi="Arial" w:cs="Arial"/>
                <w:sz w:val="12"/>
                <w:szCs w:val="12"/>
                <w:shd w:val="clear" w:color="auto" w:fill="FFFFFF"/>
              </w:rPr>
              <w:t>«</w:t>
            </w:r>
            <w:r w:rsidRPr="0073576B">
              <w:rPr>
                <w:rFonts w:ascii="Arial" w:hAnsi="Arial" w:cs="Arial"/>
                <w:bCs/>
                <w:sz w:val="12"/>
                <w:szCs w:val="12"/>
                <w:shd w:val="clear" w:color="auto" w:fill="FFFFFF"/>
              </w:rPr>
              <w:t>Юнармия</w:t>
            </w:r>
            <w:r w:rsidRPr="0073576B">
              <w:rPr>
                <w:rStyle w:val="apple-style-span"/>
                <w:rFonts w:ascii="Arial" w:hAnsi="Arial" w:cs="Arial"/>
                <w:sz w:val="12"/>
                <w:szCs w:val="12"/>
                <w:shd w:val="clear" w:color="auto" w:fill="FFFFFF"/>
              </w:rPr>
              <w:t>»</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комитет образования, </w:t>
            </w:r>
            <w:r w:rsidRPr="0073576B">
              <w:rPr>
                <w:rFonts w:ascii="Arial" w:hAnsi="Arial" w:cs="Arial"/>
                <w:spacing w:val="-1"/>
                <w:sz w:val="12"/>
                <w:szCs w:val="12"/>
              </w:rPr>
              <w:t>МАУ «</w:t>
            </w:r>
            <w:r w:rsidRPr="0073576B">
              <w:rPr>
                <w:rFonts w:ascii="Arial" w:hAnsi="Arial" w:cs="Arial"/>
                <w:sz w:val="12"/>
                <w:szCs w:val="12"/>
              </w:rPr>
              <w:t>МЦ «Юность» им.Н.И. Филина», военкомат</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4.4.1</w:t>
            </w:r>
          </w:p>
        </w:tc>
        <w:tc>
          <w:tcPr>
            <w:tcW w:w="375" w:type="pct"/>
          </w:tcPr>
          <w:p w:rsidR="001D450B" w:rsidRPr="0073576B" w:rsidRDefault="001D450B" w:rsidP="0073576B">
            <w:pPr>
              <w:rPr>
                <w:rFonts w:ascii="Arial" w:hAnsi="Arial" w:cs="Arial"/>
                <w:bCs/>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bCs/>
                <w:sz w:val="12"/>
                <w:szCs w:val="12"/>
              </w:rPr>
              <w:t>3,4</w:t>
            </w:r>
          </w:p>
        </w:tc>
        <w:tc>
          <w:tcPr>
            <w:tcW w:w="312" w:type="pct"/>
          </w:tcPr>
          <w:p w:rsidR="001D450B" w:rsidRPr="0073576B" w:rsidRDefault="001D450B" w:rsidP="0073576B">
            <w:pPr>
              <w:jc w:val="center"/>
              <w:rPr>
                <w:rFonts w:ascii="Arial" w:hAnsi="Arial" w:cs="Arial"/>
                <w:bCs/>
                <w:color w:val="000000"/>
                <w:sz w:val="12"/>
                <w:szCs w:val="12"/>
              </w:rPr>
            </w:pPr>
            <w:r w:rsidRPr="0073576B">
              <w:rPr>
                <w:rFonts w:ascii="Arial" w:hAnsi="Arial" w:cs="Arial"/>
                <w:bCs/>
                <w:color w:val="000000"/>
                <w:sz w:val="12"/>
                <w:szCs w:val="12"/>
              </w:rPr>
              <w:t>13,1</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bCs/>
                <w:sz w:val="12"/>
                <w:szCs w:val="12"/>
              </w:rPr>
              <w:t>3,5</w:t>
            </w:r>
          </w:p>
        </w:tc>
        <w:tc>
          <w:tcPr>
            <w:tcW w:w="375" w:type="pct"/>
          </w:tcPr>
          <w:p w:rsidR="001D450B" w:rsidRPr="0073576B" w:rsidRDefault="001D450B" w:rsidP="0073576B">
            <w:pPr>
              <w:jc w:val="center"/>
              <w:rPr>
                <w:rFonts w:ascii="Arial" w:hAnsi="Arial" w:cs="Arial"/>
                <w:bCs/>
                <w:sz w:val="12"/>
                <w:szCs w:val="12"/>
              </w:rPr>
            </w:pPr>
            <w:r w:rsidRPr="0073576B">
              <w:rPr>
                <w:rFonts w:ascii="Arial" w:hAnsi="Arial" w:cs="Arial"/>
                <w:bCs/>
                <w:sz w:val="12"/>
                <w:szCs w:val="12"/>
              </w:rPr>
              <w:t>3,5</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bCs/>
                <w:sz w:val="12"/>
                <w:szCs w:val="12"/>
              </w:rPr>
              <w:t>3,5</w:t>
            </w:r>
          </w:p>
        </w:tc>
        <w:tc>
          <w:tcPr>
            <w:tcW w:w="380" w:type="pct"/>
          </w:tcPr>
          <w:p w:rsidR="001D450B" w:rsidRPr="0073576B" w:rsidRDefault="001D450B" w:rsidP="0073576B">
            <w:pPr>
              <w:jc w:val="center"/>
              <w:rPr>
                <w:rFonts w:ascii="Arial" w:hAnsi="Arial" w:cs="Arial"/>
                <w:bCs/>
                <w:sz w:val="12"/>
                <w:szCs w:val="12"/>
              </w:rPr>
            </w:pPr>
            <w:r w:rsidRPr="0073576B">
              <w:rPr>
                <w:rFonts w:ascii="Arial" w:hAnsi="Arial" w:cs="Arial"/>
                <w:bCs/>
                <w:sz w:val="12"/>
                <w:szCs w:val="12"/>
              </w:rPr>
              <w:t>3,5</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bCs/>
                <w:sz w:val="12"/>
                <w:szCs w:val="12"/>
              </w:rPr>
              <w:t>3,5</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4.3.4.</w:t>
            </w:r>
          </w:p>
        </w:tc>
        <w:tc>
          <w:tcPr>
            <w:tcW w:w="945" w:type="pct"/>
          </w:tcPr>
          <w:p w:rsidR="001D450B" w:rsidRPr="0073576B" w:rsidRDefault="001D450B" w:rsidP="0073576B">
            <w:pPr>
              <w:rPr>
                <w:rFonts w:ascii="Arial" w:hAnsi="Arial" w:cs="Arial"/>
                <w:bCs/>
                <w:sz w:val="12"/>
                <w:szCs w:val="12"/>
              </w:rPr>
            </w:pPr>
            <w:r w:rsidRPr="0073576B">
              <w:rPr>
                <w:rFonts w:ascii="Arial" w:hAnsi="Arial" w:cs="Arial"/>
                <w:bCs/>
                <w:sz w:val="12"/>
                <w:szCs w:val="12"/>
              </w:rPr>
              <w:t>Оказание содействия в экипировке и</w:t>
            </w:r>
            <w:r w:rsidRPr="0073576B">
              <w:rPr>
                <w:rFonts w:ascii="Arial" w:hAnsi="Arial" w:cs="Arial"/>
                <w:bCs/>
                <w:color w:val="000000"/>
                <w:sz w:val="12"/>
                <w:szCs w:val="12"/>
              </w:rPr>
              <w:t xml:space="preserve"> оснащении</w:t>
            </w:r>
            <w:r w:rsidRPr="0073576B">
              <w:rPr>
                <w:rFonts w:ascii="Arial" w:hAnsi="Arial" w:cs="Arial"/>
                <w:bCs/>
                <w:sz w:val="12"/>
                <w:szCs w:val="12"/>
              </w:rPr>
              <w:t xml:space="preserve"> поискового отряда «Память» г.Валдай, </w:t>
            </w:r>
            <w:r w:rsidRPr="0073576B">
              <w:rPr>
                <w:rFonts w:ascii="Arial" w:hAnsi="Arial" w:cs="Arial"/>
                <w:bCs/>
                <w:color w:val="000000"/>
                <w:sz w:val="12"/>
                <w:szCs w:val="12"/>
              </w:rPr>
              <w:t xml:space="preserve">обеспечении </w:t>
            </w:r>
            <w:r w:rsidRPr="0073576B">
              <w:rPr>
                <w:rFonts w:ascii="Arial" w:hAnsi="Arial" w:cs="Arial"/>
                <w:bCs/>
                <w:sz w:val="12"/>
                <w:szCs w:val="12"/>
              </w:rPr>
              <w:t xml:space="preserve"> транспортом</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2020-2026</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4.1.1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60,4</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60,4</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60,4</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20,0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4.3.5.</w:t>
            </w:r>
          </w:p>
        </w:tc>
        <w:tc>
          <w:tcPr>
            <w:tcW w:w="945" w:type="pct"/>
          </w:tcPr>
          <w:p w:rsidR="001D450B" w:rsidRPr="0073576B" w:rsidRDefault="001D450B" w:rsidP="0073576B">
            <w:pPr>
              <w:rPr>
                <w:rFonts w:ascii="Arial" w:hAnsi="Arial" w:cs="Arial"/>
                <w:bCs/>
                <w:sz w:val="12"/>
                <w:szCs w:val="12"/>
              </w:rPr>
            </w:pPr>
            <w:r w:rsidRPr="0073576B">
              <w:rPr>
                <w:rFonts w:ascii="Arial" w:hAnsi="Arial" w:cs="Arial"/>
                <w:bCs/>
                <w:sz w:val="12"/>
                <w:szCs w:val="12"/>
              </w:rPr>
              <w:t>Изготовление информационного щита с информацией о Герое Российской Федерации Филине Н.И.</w:t>
            </w:r>
          </w:p>
        </w:tc>
        <w:tc>
          <w:tcPr>
            <w:tcW w:w="437" w:type="pct"/>
          </w:tcPr>
          <w:p w:rsidR="001D450B" w:rsidRPr="0073576B" w:rsidRDefault="001D450B" w:rsidP="0073576B">
            <w:pPr>
              <w:rPr>
                <w:rFonts w:ascii="Arial" w:hAnsi="Arial" w:cs="Arial"/>
                <w:sz w:val="12"/>
                <w:szCs w:val="12"/>
              </w:rPr>
            </w:pPr>
            <w:r w:rsidRPr="0073576B">
              <w:rPr>
                <w:rFonts w:ascii="Arial" w:hAnsi="Arial" w:cs="Arial"/>
                <w:spacing w:val="-1"/>
                <w:sz w:val="12"/>
                <w:szCs w:val="12"/>
              </w:rPr>
              <w:t>МАУ «</w:t>
            </w:r>
            <w:r w:rsidRPr="0073576B">
              <w:rPr>
                <w:rFonts w:ascii="Arial" w:hAnsi="Arial" w:cs="Arial"/>
                <w:sz w:val="12"/>
                <w:szCs w:val="12"/>
              </w:rPr>
              <w:t>МЦ «Юность» им.Н.И. Филина»</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2020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4.2.2</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9,7</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w:t>
            </w:r>
            <w:r w:rsidRPr="0073576B">
              <w:rPr>
                <w:rFonts w:ascii="Arial" w:hAnsi="Arial" w:cs="Arial"/>
                <w:sz w:val="12"/>
                <w:szCs w:val="12"/>
                <w:lang w:val="en-US"/>
              </w:rPr>
              <w:t>4.</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sz w:val="12"/>
                <w:szCs w:val="12"/>
              </w:rPr>
              <w:t>Задача 4:</w:t>
            </w:r>
            <w:r w:rsidRPr="0073576B">
              <w:rPr>
                <w:rFonts w:ascii="Arial" w:hAnsi="Arial" w:cs="Arial"/>
                <w:sz w:val="12"/>
                <w:szCs w:val="12"/>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4.4.1.</w:t>
            </w:r>
          </w:p>
        </w:tc>
        <w:tc>
          <w:tcPr>
            <w:tcW w:w="945" w:type="pct"/>
          </w:tcPr>
          <w:p w:rsidR="001D450B" w:rsidRPr="0073576B" w:rsidRDefault="001D450B" w:rsidP="0073576B">
            <w:pPr>
              <w:pStyle w:val="ConsPlusNormal"/>
              <w:ind w:firstLine="0"/>
              <w:rPr>
                <w:color w:val="000000"/>
                <w:sz w:val="12"/>
                <w:szCs w:val="12"/>
              </w:rPr>
            </w:pPr>
            <w:r w:rsidRPr="0073576B">
              <w:rPr>
                <w:color w:val="000000"/>
                <w:sz w:val="12"/>
                <w:szCs w:val="12"/>
              </w:rPr>
              <w:t>Организация и проведение церемоний захоронения останков воинов, обнаруженных в ходе поисковых работ. Благоустройство воинских захоронений.</w:t>
            </w:r>
          </w:p>
        </w:tc>
        <w:tc>
          <w:tcPr>
            <w:tcW w:w="437" w:type="pct"/>
          </w:tcPr>
          <w:p w:rsidR="001D450B" w:rsidRPr="0073576B" w:rsidRDefault="001D450B" w:rsidP="0073576B">
            <w:pPr>
              <w:pStyle w:val="ConsPlusNormal"/>
              <w:ind w:firstLine="0"/>
              <w:rPr>
                <w:sz w:val="12"/>
                <w:szCs w:val="12"/>
              </w:rPr>
            </w:pPr>
            <w:r w:rsidRPr="0073576B">
              <w:rPr>
                <w:spacing w:val="-1"/>
                <w:sz w:val="12"/>
                <w:szCs w:val="12"/>
              </w:rPr>
              <w:t>МАУ «</w:t>
            </w:r>
            <w:r w:rsidRPr="0073576B">
              <w:rPr>
                <w:sz w:val="12"/>
                <w:szCs w:val="12"/>
              </w:rPr>
              <w:t>МЦ «Юность» им.Н.И. Филина»</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jc w:val="center"/>
              <w:rPr>
                <w:rFonts w:ascii="Arial" w:hAnsi="Arial" w:cs="Arial"/>
                <w:b/>
                <w:sz w:val="12"/>
                <w:szCs w:val="12"/>
              </w:rPr>
            </w:pPr>
            <w:r w:rsidRPr="0073576B">
              <w:rPr>
                <w:rFonts w:ascii="Arial" w:hAnsi="Arial" w:cs="Arial"/>
                <w:sz w:val="12"/>
                <w:szCs w:val="12"/>
              </w:rPr>
              <w:t>4.1.1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40,4</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40,4</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40,4</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40,4</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color w:val="000000"/>
                <w:sz w:val="12"/>
                <w:szCs w:val="12"/>
              </w:rPr>
            </w:pPr>
            <w:r w:rsidRPr="0073576B">
              <w:rPr>
                <w:rFonts w:ascii="Arial" w:hAnsi="Arial" w:cs="Arial"/>
                <w:color w:val="000000"/>
                <w:sz w:val="12"/>
                <w:szCs w:val="12"/>
              </w:rPr>
              <w:t>4.4.2.</w:t>
            </w:r>
          </w:p>
        </w:tc>
        <w:tc>
          <w:tcPr>
            <w:tcW w:w="945" w:type="pct"/>
          </w:tcPr>
          <w:p w:rsidR="001D450B" w:rsidRPr="0073576B" w:rsidRDefault="001D450B" w:rsidP="0073576B">
            <w:pPr>
              <w:pStyle w:val="ConsPlusNormal"/>
              <w:ind w:firstLine="0"/>
              <w:rPr>
                <w:color w:val="000000"/>
                <w:sz w:val="12"/>
                <w:szCs w:val="12"/>
              </w:rPr>
            </w:pPr>
            <w:r w:rsidRPr="0073576B">
              <w:rPr>
                <w:color w:val="000000"/>
                <w:sz w:val="12"/>
                <w:szCs w:val="12"/>
              </w:rPr>
              <w:t>Осуществление отдельных государственных полномочий в области увековечения памяти погибших при защите Отечества</w:t>
            </w:r>
          </w:p>
        </w:tc>
        <w:tc>
          <w:tcPr>
            <w:tcW w:w="437" w:type="pct"/>
          </w:tcPr>
          <w:p w:rsidR="001D450B" w:rsidRPr="0073576B" w:rsidRDefault="001D450B" w:rsidP="0073576B">
            <w:pPr>
              <w:pStyle w:val="ConsPlusNormal"/>
              <w:ind w:firstLine="0"/>
              <w:rPr>
                <w:sz w:val="12"/>
                <w:szCs w:val="12"/>
              </w:rPr>
            </w:pPr>
            <w:r w:rsidRPr="0073576B">
              <w:rPr>
                <w:spacing w:val="-1"/>
                <w:sz w:val="12"/>
                <w:szCs w:val="12"/>
              </w:rPr>
              <w:t>МАУ «</w:t>
            </w:r>
            <w:r w:rsidRPr="0073576B">
              <w:rPr>
                <w:sz w:val="12"/>
                <w:szCs w:val="12"/>
              </w:rPr>
              <w:t>МЦ «Юность» им.Н.И. Филина»</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2022-2026 </w:t>
            </w:r>
          </w:p>
        </w:tc>
        <w:tc>
          <w:tcPr>
            <w:tcW w:w="375" w:type="pct"/>
          </w:tcPr>
          <w:p w:rsidR="001D450B" w:rsidRPr="0073576B" w:rsidRDefault="001D450B" w:rsidP="0073576B">
            <w:pPr>
              <w:jc w:val="center"/>
              <w:rPr>
                <w:rFonts w:ascii="Arial" w:hAnsi="Arial" w:cs="Arial"/>
                <w:b/>
                <w:sz w:val="12"/>
                <w:szCs w:val="12"/>
              </w:rPr>
            </w:pPr>
            <w:r w:rsidRPr="0073576B">
              <w:rPr>
                <w:rFonts w:ascii="Arial" w:hAnsi="Arial" w:cs="Arial"/>
                <w:sz w:val="12"/>
                <w:szCs w:val="12"/>
              </w:rPr>
              <w:t>4.1.1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123,0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180,0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180,0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180,0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pacing w:val="-1"/>
                <w:sz w:val="12"/>
                <w:szCs w:val="12"/>
              </w:rPr>
              <w:t>4.5.</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spacing w:val="-1"/>
                <w:sz w:val="12"/>
                <w:szCs w:val="12"/>
              </w:rPr>
              <w:t>Задача 5.</w:t>
            </w:r>
            <w:r w:rsidRPr="0073576B">
              <w:rPr>
                <w:rFonts w:ascii="Arial" w:hAnsi="Arial" w:cs="Arial"/>
                <w:spacing w:val="-1"/>
                <w:sz w:val="12"/>
                <w:szCs w:val="12"/>
              </w:rPr>
              <w:t xml:space="preserve"> Развитие волонтерского движения как важного элемента системы патриотического воспитания молодежи</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4.5.1.</w:t>
            </w:r>
          </w:p>
        </w:tc>
        <w:tc>
          <w:tcPr>
            <w:tcW w:w="945" w:type="pc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Выпуск информационно-методических материалов, буклетов по вопросам развития волонтерского движения</w:t>
            </w:r>
          </w:p>
        </w:tc>
        <w:tc>
          <w:tcPr>
            <w:tcW w:w="437" w:type="pc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 xml:space="preserve">комитет образования, </w:t>
            </w:r>
            <w:r w:rsidRPr="0073576B">
              <w:rPr>
                <w:rFonts w:ascii="Arial" w:hAnsi="Arial" w:cs="Arial"/>
                <w:spacing w:val="-1"/>
                <w:sz w:val="12"/>
                <w:szCs w:val="12"/>
              </w:rPr>
              <w:t>МАУ «</w:t>
            </w:r>
            <w:r w:rsidRPr="0073576B">
              <w:rPr>
                <w:rFonts w:ascii="Arial" w:hAnsi="Arial" w:cs="Arial"/>
                <w:sz w:val="12"/>
                <w:szCs w:val="12"/>
              </w:rPr>
              <w:t>МЦ «Юность» им.Н.И. Филина»</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4.5.1</w:t>
            </w:r>
          </w:p>
        </w:tc>
        <w:tc>
          <w:tcPr>
            <w:tcW w:w="375" w:type="pct"/>
          </w:tcPr>
          <w:p w:rsidR="001D450B" w:rsidRPr="0073576B" w:rsidRDefault="001D450B" w:rsidP="0073576B">
            <w:pPr>
              <w:autoSpaceDE w:val="0"/>
              <w:autoSpaceDN w:val="0"/>
              <w:adjustRightInd w:val="0"/>
              <w:rPr>
                <w:rFonts w:ascii="Arial" w:hAnsi="Arial" w:cs="Arial"/>
                <w:spacing w:val="-8"/>
                <w:sz w:val="12"/>
                <w:szCs w:val="12"/>
              </w:rPr>
            </w:pPr>
            <w:r w:rsidRPr="0073576B">
              <w:rPr>
                <w:rFonts w:ascii="Arial" w:hAnsi="Arial" w:cs="Arial"/>
                <w:sz w:val="12"/>
                <w:szCs w:val="12"/>
              </w:rPr>
              <w:t xml:space="preserve">местный </w:t>
            </w:r>
            <w:r w:rsidRPr="0073576B">
              <w:rPr>
                <w:rFonts w:ascii="Arial" w:hAnsi="Arial" w:cs="Arial"/>
                <w:spacing w:val="-8"/>
                <w:sz w:val="12"/>
                <w:szCs w:val="12"/>
              </w:rPr>
              <w:t>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1,0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4.5.2.</w:t>
            </w:r>
          </w:p>
        </w:tc>
        <w:tc>
          <w:tcPr>
            <w:tcW w:w="945" w:type="pc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Оказание содействия в экипировке волонтерского объединения «Центр «Волонтеры Победы»</w:t>
            </w:r>
          </w:p>
        </w:tc>
        <w:tc>
          <w:tcPr>
            <w:tcW w:w="437" w:type="pc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 xml:space="preserve">комитет образования, </w:t>
            </w:r>
            <w:r w:rsidRPr="0073576B">
              <w:rPr>
                <w:rFonts w:ascii="Arial" w:hAnsi="Arial" w:cs="Arial"/>
                <w:spacing w:val="-1"/>
                <w:sz w:val="12"/>
                <w:szCs w:val="12"/>
              </w:rPr>
              <w:t>МАУ «</w:t>
            </w:r>
            <w:r w:rsidRPr="0073576B">
              <w:rPr>
                <w:rFonts w:ascii="Arial" w:hAnsi="Arial" w:cs="Arial"/>
                <w:sz w:val="12"/>
                <w:szCs w:val="12"/>
              </w:rPr>
              <w:t>МЦ «Юность» им.Н.И. Филина»</w:t>
            </w:r>
          </w:p>
        </w:tc>
        <w:tc>
          <w:tcPr>
            <w:tcW w:w="249"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 xml:space="preserve">2020 </w:t>
            </w:r>
          </w:p>
        </w:tc>
        <w:tc>
          <w:tcPr>
            <w:tcW w:w="375"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4.5.1</w:t>
            </w:r>
          </w:p>
        </w:tc>
        <w:tc>
          <w:tcPr>
            <w:tcW w:w="375" w:type="pct"/>
          </w:tcPr>
          <w:p w:rsidR="001D450B" w:rsidRPr="0073576B" w:rsidRDefault="001D450B" w:rsidP="0073576B">
            <w:pPr>
              <w:autoSpaceDE w:val="0"/>
              <w:autoSpaceDN w:val="0"/>
              <w:adjustRightInd w:val="0"/>
              <w:rPr>
                <w:rFonts w:ascii="Arial" w:hAnsi="Arial" w:cs="Arial"/>
                <w:spacing w:val="-8"/>
                <w:sz w:val="12"/>
                <w:szCs w:val="12"/>
              </w:rPr>
            </w:pPr>
            <w:r w:rsidRPr="0073576B">
              <w:rPr>
                <w:rFonts w:ascii="Arial" w:hAnsi="Arial" w:cs="Arial"/>
                <w:sz w:val="12"/>
                <w:szCs w:val="12"/>
              </w:rPr>
              <w:t xml:space="preserve">местный </w:t>
            </w:r>
            <w:r w:rsidRPr="0073576B">
              <w:rPr>
                <w:rFonts w:ascii="Arial" w:hAnsi="Arial" w:cs="Arial"/>
                <w:spacing w:val="-8"/>
                <w:sz w:val="12"/>
                <w:szCs w:val="12"/>
              </w:rPr>
              <w:t>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pacing w:val="-1"/>
                <w:sz w:val="12"/>
                <w:szCs w:val="12"/>
              </w:rPr>
              <w:t>4.6.</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spacing w:val="-1"/>
                <w:sz w:val="12"/>
                <w:szCs w:val="12"/>
              </w:rPr>
              <w:t>Задача 6.</w:t>
            </w:r>
            <w:r w:rsidRPr="0073576B">
              <w:rPr>
                <w:rFonts w:ascii="Arial" w:hAnsi="Arial" w:cs="Arial"/>
                <w:spacing w:val="-1"/>
                <w:sz w:val="12"/>
                <w:szCs w:val="12"/>
              </w:rPr>
              <w:t xml:space="preserve"> Информационное обеспечение патриотического воспитания граждан</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4.6.1.</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Участие в реализации мероприятий Всероссийского проекта «Слово Победителя»: создание архива видео- и фотоматериалов воспоминаний ветеранов Великой Отечественной войны.</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комитет образования, </w:t>
            </w:r>
            <w:r w:rsidRPr="0073576B">
              <w:rPr>
                <w:rFonts w:ascii="Arial" w:hAnsi="Arial" w:cs="Arial"/>
                <w:spacing w:val="-1"/>
                <w:sz w:val="12"/>
                <w:szCs w:val="12"/>
              </w:rPr>
              <w:t>МАУ «</w:t>
            </w:r>
            <w:r w:rsidRPr="0073576B">
              <w:rPr>
                <w:rFonts w:ascii="Arial" w:hAnsi="Arial" w:cs="Arial"/>
                <w:sz w:val="12"/>
                <w:szCs w:val="12"/>
              </w:rPr>
              <w:t>МЦ «Юность» им.Н.И. Филина»</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 xml:space="preserve">2020-2026 </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4.6.1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3,0</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w:t>
            </w:r>
          </w:p>
        </w:tc>
        <w:tc>
          <w:tcPr>
            <w:tcW w:w="4756" w:type="pct"/>
            <w:gridSpan w:val="13"/>
          </w:tcPr>
          <w:p w:rsidR="001D450B" w:rsidRPr="0073576B" w:rsidRDefault="001D450B" w:rsidP="0073576B">
            <w:pPr>
              <w:rPr>
                <w:rFonts w:ascii="Arial" w:hAnsi="Arial" w:cs="Arial"/>
                <w:b/>
                <w:sz w:val="12"/>
                <w:szCs w:val="12"/>
              </w:rPr>
            </w:pPr>
            <w:r w:rsidRPr="0073576B">
              <w:rPr>
                <w:rFonts w:ascii="Arial" w:hAnsi="Arial" w:cs="Arial"/>
                <w:b/>
                <w:sz w:val="12"/>
                <w:szCs w:val="12"/>
              </w:rPr>
              <w:t>Подпрограмма № 5. «Социальная адаптация детей-сирот и детей, оставшихся без попечения родителей, а также лиц из числа детей-сирот и детей»</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lang w:val="en-US"/>
              </w:rPr>
            </w:pPr>
            <w:r w:rsidRPr="0073576B">
              <w:rPr>
                <w:rFonts w:ascii="Arial" w:hAnsi="Arial" w:cs="Arial"/>
                <w:sz w:val="12"/>
                <w:szCs w:val="12"/>
              </w:rPr>
              <w:t>5.</w:t>
            </w:r>
            <w:r w:rsidRPr="0073576B">
              <w:rPr>
                <w:rFonts w:ascii="Arial" w:hAnsi="Arial" w:cs="Arial"/>
                <w:sz w:val="12"/>
                <w:szCs w:val="12"/>
                <w:lang w:val="en-US"/>
              </w:rPr>
              <w:t>1.</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sz w:val="12"/>
                <w:szCs w:val="12"/>
              </w:rPr>
              <w:t>Задача 1.</w:t>
            </w:r>
            <w:r w:rsidRPr="0073576B">
              <w:rPr>
                <w:rFonts w:ascii="Arial" w:hAnsi="Arial" w:cs="Arial"/>
                <w:sz w:val="12"/>
                <w:szCs w:val="12"/>
              </w:rPr>
              <w:t xml:space="preserve">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lang w:val="en-US"/>
              </w:rPr>
            </w:pPr>
            <w:r w:rsidRPr="0073576B">
              <w:rPr>
                <w:rFonts w:ascii="Arial" w:hAnsi="Arial" w:cs="Arial"/>
                <w:sz w:val="12"/>
                <w:szCs w:val="12"/>
              </w:rPr>
              <w:t>5.</w:t>
            </w:r>
            <w:r w:rsidRPr="0073576B">
              <w:rPr>
                <w:rFonts w:ascii="Arial" w:hAnsi="Arial" w:cs="Arial"/>
                <w:sz w:val="12"/>
                <w:szCs w:val="12"/>
                <w:lang w:val="en-US"/>
              </w:rPr>
              <w:t>1.1.</w:t>
            </w:r>
          </w:p>
        </w:tc>
        <w:tc>
          <w:tcPr>
            <w:tcW w:w="945" w:type="pct"/>
          </w:tcPr>
          <w:p w:rsidR="001D450B" w:rsidRPr="0073576B" w:rsidRDefault="001D450B" w:rsidP="0073576B">
            <w:pPr>
              <w:pStyle w:val="ConsPlusNormal"/>
              <w:ind w:firstLine="0"/>
              <w:rPr>
                <w:sz w:val="12"/>
                <w:szCs w:val="12"/>
              </w:rPr>
            </w:pPr>
            <w:r w:rsidRPr="0073576B">
              <w:rPr>
                <w:sz w:val="12"/>
                <w:szCs w:val="12"/>
              </w:rPr>
              <w:t>Предоставление лицам из числа детей-сирот и детей, оставшихся без попечения родителей, единовременной выплаты на ремонт находящихся в их личной, долевой, совместной собственности жилых помещений, расположенных на территории Новгородской области</w:t>
            </w:r>
          </w:p>
        </w:tc>
        <w:tc>
          <w:tcPr>
            <w:tcW w:w="437" w:type="pct"/>
          </w:tcPr>
          <w:p w:rsidR="001D450B" w:rsidRPr="0073576B" w:rsidRDefault="001D450B" w:rsidP="0073576B">
            <w:pPr>
              <w:pStyle w:val="ConsPlusNormal"/>
              <w:ind w:firstLine="0"/>
              <w:rPr>
                <w:sz w:val="12"/>
                <w:szCs w:val="12"/>
              </w:rPr>
            </w:pPr>
            <w:r w:rsidRPr="0073576B">
              <w:rPr>
                <w:sz w:val="12"/>
                <w:szCs w:val="12"/>
              </w:rPr>
              <w:t>комитет образования, ЦОМСО</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2020 - 2026</w:t>
            </w:r>
          </w:p>
        </w:tc>
        <w:tc>
          <w:tcPr>
            <w:tcW w:w="375" w:type="pct"/>
          </w:tcPr>
          <w:p w:rsidR="001D450B" w:rsidRPr="0073576B" w:rsidRDefault="001D450B" w:rsidP="0073576B">
            <w:pPr>
              <w:pStyle w:val="ConsPlusNormal"/>
              <w:ind w:firstLine="0"/>
              <w:jc w:val="center"/>
              <w:rPr>
                <w:sz w:val="12"/>
                <w:szCs w:val="12"/>
              </w:rPr>
            </w:pPr>
            <w:r w:rsidRPr="0073576B">
              <w:rPr>
                <w:sz w:val="12"/>
                <w:szCs w:val="12"/>
              </w:rPr>
              <w:t>5.1.3</w:t>
            </w:r>
          </w:p>
        </w:tc>
        <w:tc>
          <w:tcPr>
            <w:tcW w:w="375" w:type="pct"/>
          </w:tcPr>
          <w:p w:rsidR="001D450B" w:rsidRPr="0073576B" w:rsidRDefault="001D450B" w:rsidP="0073576B">
            <w:pPr>
              <w:pStyle w:val="ConsPlusNormal"/>
              <w:ind w:firstLine="0"/>
              <w:rPr>
                <w:sz w:val="12"/>
                <w:szCs w:val="12"/>
              </w:rPr>
            </w:pPr>
            <w:r w:rsidRPr="0073576B">
              <w:rPr>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74,4</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115,5</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84,0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84,0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84,0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74,4</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lang w:val="en-US"/>
              </w:rPr>
            </w:pPr>
            <w:r w:rsidRPr="0073576B">
              <w:rPr>
                <w:rFonts w:ascii="Arial" w:hAnsi="Arial" w:cs="Arial"/>
                <w:sz w:val="12"/>
                <w:szCs w:val="12"/>
              </w:rPr>
              <w:t>5.</w:t>
            </w:r>
            <w:r w:rsidRPr="0073576B">
              <w:rPr>
                <w:rFonts w:ascii="Arial" w:hAnsi="Arial" w:cs="Arial"/>
                <w:sz w:val="12"/>
                <w:szCs w:val="12"/>
                <w:lang w:val="en-US"/>
              </w:rPr>
              <w:t>1.2.</w:t>
            </w:r>
          </w:p>
        </w:tc>
        <w:tc>
          <w:tcPr>
            <w:tcW w:w="945" w:type="pct"/>
          </w:tcPr>
          <w:p w:rsidR="001D450B" w:rsidRPr="0073576B" w:rsidRDefault="001D450B" w:rsidP="0073576B">
            <w:pPr>
              <w:pStyle w:val="ConsPlusNormal"/>
              <w:ind w:firstLine="0"/>
              <w:rPr>
                <w:sz w:val="12"/>
                <w:szCs w:val="12"/>
              </w:rPr>
            </w:pPr>
            <w:r w:rsidRPr="0073576B">
              <w:rPr>
                <w:sz w:val="12"/>
                <w:szCs w:val="12"/>
              </w:rPr>
              <w:t xml:space="preserve">Выполнение отдельных государственных полномочий по приобретению жилых помещений для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w:t>
            </w:r>
            <w:r w:rsidRPr="0073576B">
              <w:rPr>
                <w:sz w:val="12"/>
                <w:szCs w:val="12"/>
              </w:rPr>
              <w:lastRenderedPageBreak/>
              <w:t>по договорам найма специализированных жилых помещений</w:t>
            </w:r>
          </w:p>
        </w:tc>
        <w:tc>
          <w:tcPr>
            <w:tcW w:w="437" w:type="pct"/>
          </w:tcPr>
          <w:p w:rsidR="001D450B" w:rsidRPr="0073576B" w:rsidRDefault="001D450B" w:rsidP="0073576B">
            <w:pPr>
              <w:pStyle w:val="ConsPlusNormal"/>
              <w:ind w:firstLine="0"/>
              <w:jc w:val="center"/>
              <w:rPr>
                <w:sz w:val="12"/>
                <w:szCs w:val="12"/>
              </w:rPr>
            </w:pPr>
            <w:r w:rsidRPr="0073576B">
              <w:rPr>
                <w:sz w:val="12"/>
                <w:szCs w:val="12"/>
              </w:rPr>
              <w:lastRenderedPageBreak/>
              <w:t>ЖКХ</w:t>
            </w:r>
          </w:p>
        </w:tc>
        <w:tc>
          <w:tcPr>
            <w:tcW w:w="249" w:type="pct"/>
          </w:tcPr>
          <w:p w:rsidR="001D450B" w:rsidRPr="0073576B" w:rsidRDefault="001D450B" w:rsidP="0073576B">
            <w:pPr>
              <w:pStyle w:val="ConsPlusNormal"/>
              <w:ind w:firstLine="0"/>
              <w:jc w:val="center"/>
              <w:rPr>
                <w:sz w:val="12"/>
                <w:szCs w:val="12"/>
              </w:rPr>
            </w:pPr>
            <w:r w:rsidRPr="0073576B">
              <w:rPr>
                <w:sz w:val="12"/>
                <w:szCs w:val="12"/>
              </w:rPr>
              <w:t>22020 -2026</w:t>
            </w:r>
          </w:p>
        </w:tc>
        <w:tc>
          <w:tcPr>
            <w:tcW w:w="375" w:type="pct"/>
          </w:tcPr>
          <w:p w:rsidR="001D450B" w:rsidRPr="0073576B" w:rsidRDefault="001D450B" w:rsidP="0073576B">
            <w:pPr>
              <w:pStyle w:val="ConsPlusNormal"/>
              <w:ind w:firstLine="0"/>
              <w:jc w:val="center"/>
              <w:rPr>
                <w:sz w:val="12"/>
                <w:szCs w:val="12"/>
              </w:rPr>
            </w:pPr>
            <w:r w:rsidRPr="0073576B">
              <w:rPr>
                <w:sz w:val="12"/>
                <w:szCs w:val="12"/>
              </w:rPr>
              <w:t>5.1.1</w:t>
            </w:r>
          </w:p>
          <w:p w:rsidR="001D450B" w:rsidRPr="0073576B" w:rsidRDefault="001D450B" w:rsidP="0073576B">
            <w:pPr>
              <w:pStyle w:val="ConsPlusNormal"/>
              <w:ind w:firstLine="0"/>
              <w:jc w:val="center"/>
              <w:rPr>
                <w:sz w:val="12"/>
                <w:szCs w:val="12"/>
              </w:rPr>
            </w:pPr>
            <w:r w:rsidRPr="0073576B">
              <w:rPr>
                <w:sz w:val="12"/>
                <w:szCs w:val="12"/>
              </w:rPr>
              <w:t>5.1.2</w:t>
            </w:r>
          </w:p>
          <w:p w:rsidR="001D450B" w:rsidRPr="0073576B" w:rsidRDefault="001D450B" w:rsidP="0073576B">
            <w:pPr>
              <w:pStyle w:val="ConsPlusNormal"/>
              <w:ind w:firstLine="0"/>
              <w:jc w:val="center"/>
              <w:rPr>
                <w:sz w:val="12"/>
                <w:szCs w:val="12"/>
              </w:rPr>
            </w:pPr>
            <w:r w:rsidRPr="0073576B">
              <w:rPr>
                <w:sz w:val="12"/>
                <w:szCs w:val="12"/>
              </w:rPr>
              <w:t>5.1.4</w:t>
            </w:r>
          </w:p>
        </w:tc>
        <w:tc>
          <w:tcPr>
            <w:tcW w:w="375" w:type="pct"/>
          </w:tcPr>
          <w:p w:rsidR="001D450B" w:rsidRPr="0073576B" w:rsidRDefault="001D450B" w:rsidP="0073576B">
            <w:pPr>
              <w:pStyle w:val="ConsPlusNormal"/>
              <w:ind w:firstLine="0"/>
              <w:rPr>
                <w:sz w:val="12"/>
                <w:szCs w:val="12"/>
              </w:rPr>
            </w:pPr>
            <w:r w:rsidRPr="0073576B">
              <w:rPr>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8763,33331</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9759,86666</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18008,452</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10157,56481</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10157,56481</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10154, 55619</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4871,22307</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sz w:val="12"/>
                <w:szCs w:val="12"/>
              </w:rPr>
              <w:t xml:space="preserve">Подпрограмма № 6. «Обеспечение реализации муниципальной программы и прочие мероприятия в области образования и молодежной политики» </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6.1.</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sz w:val="12"/>
                <w:szCs w:val="12"/>
              </w:rPr>
              <w:t>Задача 1:</w:t>
            </w:r>
            <w:r w:rsidRPr="0073576B">
              <w:rPr>
                <w:rFonts w:ascii="Arial" w:hAnsi="Arial" w:cs="Arial"/>
                <w:sz w:val="12"/>
                <w:szCs w:val="12"/>
              </w:rPr>
              <w:t xml:space="preserve"> Обеспечение выполнения муниципальных заданий</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6.1.1.</w:t>
            </w:r>
          </w:p>
        </w:tc>
        <w:tc>
          <w:tcPr>
            <w:tcW w:w="945" w:type="pct"/>
            <w:vMerge w:val="restart"/>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Финансовое обеспечение выполнения муниципальных заданий муниципальными общеобразовательными учреждениями</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 xml:space="preserve">2020-2026 </w:t>
            </w:r>
          </w:p>
        </w:tc>
        <w:tc>
          <w:tcPr>
            <w:tcW w:w="375" w:type="pct"/>
            <w:vMerge w:val="restart"/>
          </w:tcPr>
          <w:p w:rsidR="001D450B" w:rsidRPr="0073576B" w:rsidRDefault="001D450B" w:rsidP="0073576B">
            <w:pPr>
              <w:ind w:hanging="441"/>
              <w:jc w:val="center"/>
              <w:rPr>
                <w:rFonts w:ascii="Arial" w:hAnsi="Arial" w:cs="Arial"/>
                <w:sz w:val="12"/>
                <w:szCs w:val="12"/>
              </w:rPr>
            </w:pPr>
            <w:r w:rsidRPr="0073576B">
              <w:rPr>
                <w:rFonts w:ascii="Arial" w:hAnsi="Arial" w:cs="Arial"/>
                <w:sz w:val="12"/>
                <w:szCs w:val="12"/>
              </w:rPr>
              <w:t>6.1.1</w:t>
            </w:r>
          </w:p>
          <w:p w:rsidR="001D450B" w:rsidRPr="0073576B" w:rsidRDefault="001D450B" w:rsidP="0073576B">
            <w:pPr>
              <w:ind w:hanging="441"/>
              <w:jc w:val="center"/>
              <w:rPr>
                <w:rFonts w:ascii="Arial" w:hAnsi="Arial" w:cs="Arial"/>
                <w:sz w:val="12"/>
                <w:szCs w:val="12"/>
              </w:rPr>
            </w:pPr>
            <w:r w:rsidRPr="0073576B">
              <w:rPr>
                <w:rFonts w:ascii="Arial" w:hAnsi="Arial" w:cs="Arial"/>
                <w:sz w:val="12"/>
                <w:szCs w:val="12"/>
              </w:rPr>
              <w:t>6.1.2</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177908,5</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190767,02949</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212918,90385</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204096,4</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161776,9</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161776,9</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144660,0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ind w:hanging="441"/>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57295,10862</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59998,99136</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65095,43799</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76871,456</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66291,656</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66291,656</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50033,007</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6.1.2</w:t>
            </w:r>
          </w:p>
        </w:tc>
        <w:tc>
          <w:tcPr>
            <w:tcW w:w="945" w:type="pct"/>
          </w:tcPr>
          <w:p w:rsidR="001D450B" w:rsidRPr="0073576B" w:rsidRDefault="001D450B" w:rsidP="0073576B">
            <w:pPr>
              <w:pStyle w:val="ConsPlusNormal"/>
              <w:ind w:firstLine="0"/>
              <w:rPr>
                <w:sz w:val="12"/>
                <w:szCs w:val="12"/>
              </w:rPr>
            </w:pPr>
            <w:r w:rsidRPr="0073576B">
              <w:rPr>
                <w:sz w:val="12"/>
                <w:szCs w:val="12"/>
              </w:rPr>
              <w:t>Информационное обеспечение и пропаганда энергосбережения и повышения энергетической эффективности в образовании</w:t>
            </w:r>
          </w:p>
        </w:tc>
        <w:tc>
          <w:tcPr>
            <w:tcW w:w="437" w:type="pct"/>
          </w:tcPr>
          <w:p w:rsidR="001D450B" w:rsidRPr="0073576B" w:rsidRDefault="001D450B" w:rsidP="0073576B">
            <w:pPr>
              <w:pStyle w:val="ConsPlusNormal"/>
              <w:jc w:val="both"/>
              <w:rPr>
                <w:sz w:val="12"/>
                <w:szCs w:val="12"/>
              </w:rPr>
            </w:pPr>
          </w:p>
        </w:tc>
        <w:tc>
          <w:tcPr>
            <w:tcW w:w="249" w:type="pct"/>
          </w:tcPr>
          <w:p w:rsidR="001D450B" w:rsidRPr="0073576B" w:rsidRDefault="001D450B" w:rsidP="0073576B">
            <w:pPr>
              <w:pStyle w:val="ConsPlusNormal"/>
              <w:ind w:firstLine="34"/>
              <w:jc w:val="center"/>
              <w:rPr>
                <w:sz w:val="12"/>
                <w:szCs w:val="12"/>
              </w:rPr>
            </w:pPr>
            <w:r w:rsidRPr="0073576B">
              <w:rPr>
                <w:sz w:val="12"/>
                <w:szCs w:val="12"/>
              </w:rPr>
              <w:t xml:space="preserve">2020 -2026 </w:t>
            </w:r>
          </w:p>
        </w:tc>
        <w:tc>
          <w:tcPr>
            <w:tcW w:w="375" w:type="pct"/>
          </w:tcPr>
          <w:p w:rsidR="001D450B" w:rsidRPr="0073576B" w:rsidRDefault="001D450B" w:rsidP="0073576B">
            <w:pPr>
              <w:pStyle w:val="ConsPlusNormal"/>
              <w:ind w:hanging="441"/>
              <w:jc w:val="center"/>
              <w:rPr>
                <w:sz w:val="12"/>
                <w:szCs w:val="12"/>
              </w:rPr>
            </w:pPr>
            <w:r w:rsidRPr="0073576B">
              <w:rPr>
                <w:sz w:val="12"/>
                <w:szCs w:val="12"/>
              </w:rPr>
              <w:t>6.2.2</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sz w:val="12"/>
                <w:szCs w:val="12"/>
              </w:rPr>
              <w:t>Задача 2:</w:t>
            </w:r>
            <w:r w:rsidRPr="0073576B">
              <w:rPr>
                <w:rFonts w:ascii="Arial" w:hAnsi="Arial" w:cs="Arial"/>
                <w:sz w:val="12"/>
                <w:szCs w:val="12"/>
              </w:rPr>
              <w:t xml:space="preserve"> Обеспечение выполнения государственных полномочий и обязательств муниципального района </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Осуществление отдельных государственных полномочий по оказанию мер социальной поддержки обучающимся муниципальных образовательных учреждений</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комитет образования, ЦОМСО, </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tcPr>
          <w:p w:rsidR="001D450B" w:rsidRPr="0073576B" w:rsidRDefault="001D450B" w:rsidP="0073576B">
            <w:pPr>
              <w:snapToGrid w:val="0"/>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9857,3</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11880,4</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3856,1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4344,0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4344,0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4344,0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11009,7</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6.2.2.</w:t>
            </w:r>
          </w:p>
        </w:tc>
        <w:tc>
          <w:tcPr>
            <w:tcW w:w="945" w:type="pct"/>
            <w:vMerge w:val="restart"/>
          </w:tcPr>
          <w:p w:rsidR="001D450B" w:rsidRPr="0073576B" w:rsidRDefault="001D450B" w:rsidP="0073576B">
            <w:pPr>
              <w:rPr>
                <w:rFonts w:ascii="Arial" w:hAnsi="Arial" w:cs="Arial"/>
                <w:color w:val="008000"/>
                <w:sz w:val="12"/>
                <w:szCs w:val="12"/>
              </w:rPr>
            </w:pPr>
            <w:r w:rsidRPr="0073576B">
              <w:rPr>
                <w:rFonts w:ascii="Arial" w:hAnsi="Arial" w:cs="Arial"/>
                <w:sz w:val="12"/>
                <w:szCs w:val="12"/>
              </w:rPr>
              <w:t>Осуществляющих отдельные государственные полномочия по выплате компенсации родительской платы родителям (законным представителям) детей, посещающих   муниципальные образовательные учреждения, реализующие образовательную программу дошкольного образования</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ЦОМСО</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vMerge w:val="restart"/>
          </w:tcPr>
          <w:p w:rsidR="001D450B" w:rsidRPr="0073576B" w:rsidRDefault="001D450B" w:rsidP="0073576B">
            <w:pPr>
              <w:snapToGrid w:val="0"/>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397,3</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567,7</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517,2</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959,0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959,0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959,0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993,9</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snapToGrid w:val="0"/>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1258,6</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1020,8</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1374,6</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1510,3</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1510,3</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1510,3</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1258,6</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6.2.3.</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Обеспечение содержание ребенка в семье опекуна и приемной семье, а также на выплату вознаграждения, причитающегося приемному родителю</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tcPr>
          <w:p w:rsidR="001D450B" w:rsidRPr="0073576B" w:rsidRDefault="001D450B" w:rsidP="0073576B">
            <w:pPr>
              <w:snapToGrid w:val="0"/>
              <w:jc w:val="center"/>
              <w:rPr>
                <w:rFonts w:ascii="Arial" w:hAnsi="Arial" w:cs="Arial"/>
                <w:sz w:val="12"/>
                <w:szCs w:val="12"/>
              </w:rPr>
            </w:pPr>
            <w:r w:rsidRPr="0073576B">
              <w:rPr>
                <w:rFonts w:ascii="Arial" w:hAnsi="Arial" w:cs="Arial"/>
                <w:sz w:val="12"/>
                <w:szCs w:val="12"/>
              </w:rPr>
              <w:t>6.1.4</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16357,5</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17269,2</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16287,3</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17314,1</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17314,1</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17314,1</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11080,4</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6.2.4.</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Осуществление ежемесячного денежного вознаграждения за классное руководство в муниципальных образовательных учреждениях, реализующих общеобразовательные программы начального общего, основного общего и среднего общего образования</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tcPr>
          <w:p w:rsidR="001D450B" w:rsidRPr="0073576B" w:rsidRDefault="001D450B" w:rsidP="0073576B">
            <w:pPr>
              <w:snapToGrid w:val="0"/>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1702,1</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1710,5</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1641,0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1690,9</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1690,9</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1690,9</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1782,2</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right"/>
              <w:rPr>
                <w:rFonts w:ascii="Arial" w:hAnsi="Arial" w:cs="Arial"/>
                <w:sz w:val="12"/>
                <w:szCs w:val="12"/>
              </w:rPr>
            </w:pPr>
            <w:r w:rsidRPr="0073576B">
              <w:rPr>
                <w:rFonts w:ascii="Arial" w:hAnsi="Arial" w:cs="Arial"/>
                <w:sz w:val="12"/>
                <w:szCs w:val="12"/>
              </w:rPr>
              <w:t>6.2.5.</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Осуществление ежемесячного денежного вознаграждения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tcPr>
          <w:p w:rsidR="001D450B" w:rsidRPr="0073576B" w:rsidRDefault="001D450B" w:rsidP="0073576B">
            <w:pPr>
              <w:snapToGrid w:val="0"/>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3359,2</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10077,5</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10095,2</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10077,48</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10077,48</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10077,48</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6.2.6.</w:t>
            </w:r>
          </w:p>
        </w:tc>
        <w:tc>
          <w:tcPr>
            <w:tcW w:w="945"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Организация бесплатной перевозки обучающихся образовательных учреждений района</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 МБУ «АХУ»</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2022-2026</w:t>
            </w:r>
          </w:p>
        </w:tc>
        <w:tc>
          <w:tcPr>
            <w:tcW w:w="375" w:type="pct"/>
            <w:vMerge w:val="restart"/>
          </w:tcPr>
          <w:p w:rsidR="001D450B" w:rsidRPr="0073576B" w:rsidRDefault="001D450B" w:rsidP="0073576B">
            <w:pPr>
              <w:snapToGrid w:val="0"/>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9851,6</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12026,6</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12026,6</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12026,6</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snapToGrid w:val="0"/>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410,5</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501,2</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501,2</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501,2</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6.2.7.</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Осуществление частичной компенсации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2022-2026</w:t>
            </w:r>
          </w:p>
        </w:tc>
        <w:tc>
          <w:tcPr>
            <w:tcW w:w="375" w:type="pct"/>
          </w:tcPr>
          <w:p w:rsidR="001D450B" w:rsidRPr="0073576B" w:rsidRDefault="001D450B" w:rsidP="0073576B">
            <w:pPr>
              <w:snapToGrid w:val="0"/>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343,7</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6.2.8.</w:t>
            </w:r>
          </w:p>
        </w:tc>
        <w:tc>
          <w:tcPr>
            <w:tcW w:w="945"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Осуществление частичной компенсации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2022-2026</w:t>
            </w:r>
          </w:p>
        </w:tc>
        <w:tc>
          <w:tcPr>
            <w:tcW w:w="375" w:type="pct"/>
            <w:vMerge w:val="restart"/>
          </w:tcPr>
          <w:p w:rsidR="001D450B" w:rsidRPr="0073576B" w:rsidRDefault="001D450B" w:rsidP="0073576B">
            <w:pPr>
              <w:snapToGrid w:val="0"/>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1244,5</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snapToGrid w:val="0"/>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533,4</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6.2.9.</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Осуществление отдельных государственных полномочий по оказанию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осуществляющую трудовую деятельность на территории муниципального района Новгородской области</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375" w:type="pct"/>
          </w:tcPr>
          <w:p w:rsidR="001D450B" w:rsidRPr="0073576B" w:rsidRDefault="001D450B" w:rsidP="0073576B">
            <w:pPr>
              <w:snapToGrid w:val="0"/>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62,4</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249,4</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6.2.10.</w:t>
            </w:r>
          </w:p>
        </w:tc>
        <w:tc>
          <w:tcPr>
            <w:tcW w:w="945" w:type="pct"/>
          </w:tcPr>
          <w:p w:rsidR="00EE0CF7" w:rsidRPr="0073576B" w:rsidRDefault="001D450B" w:rsidP="00907188">
            <w:pPr>
              <w:rPr>
                <w:rFonts w:ascii="Arial" w:hAnsi="Arial" w:cs="Arial"/>
                <w:sz w:val="12"/>
                <w:szCs w:val="12"/>
              </w:rPr>
            </w:pPr>
            <w:r w:rsidRPr="0073576B">
              <w:rPr>
                <w:rFonts w:ascii="Arial" w:hAnsi="Arial" w:cs="Arial"/>
                <w:sz w:val="12"/>
                <w:szCs w:val="12"/>
              </w:rPr>
              <w:t>Осуществление отдельных государственных полномочий по оказанию мер социальной поддержки обучающимся муниципальных образовательных учреждений, связанных с реализацией указа Губернатора Новгородской области от 11.10.2022 № 584 «</w:t>
            </w:r>
            <w:r w:rsidRPr="0073576B">
              <w:rPr>
                <w:rFonts w:ascii="Arial" w:hAnsi="Arial" w:cs="Arial"/>
                <w:bCs/>
                <w:color w:val="000000"/>
                <w:sz w:val="12"/>
                <w:szCs w:val="12"/>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375" w:type="pct"/>
          </w:tcPr>
          <w:p w:rsidR="001D450B" w:rsidRPr="0073576B" w:rsidRDefault="001D450B" w:rsidP="0073576B">
            <w:pPr>
              <w:snapToGrid w:val="0"/>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120,4</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6.2.11.</w:t>
            </w:r>
          </w:p>
        </w:tc>
        <w:tc>
          <w:tcPr>
            <w:tcW w:w="945" w:type="pct"/>
          </w:tcPr>
          <w:p w:rsidR="001D450B" w:rsidRPr="0073576B" w:rsidRDefault="001D450B" w:rsidP="0073576B">
            <w:pPr>
              <w:rPr>
                <w:rFonts w:ascii="Arial" w:hAnsi="Arial" w:cs="Arial"/>
                <w:sz w:val="12"/>
                <w:szCs w:val="12"/>
              </w:rPr>
            </w:pPr>
            <w:r w:rsidRPr="0073576B">
              <w:rPr>
                <w:rFonts w:ascii="Arial" w:hAnsi="Arial" w:cs="Arial"/>
                <w:bCs/>
                <w:color w:val="000000"/>
                <w:sz w:val="12"/>
                <w:szCs w:val="12"/>
              </w:rPr>
              <w:t xml:space="preserve">Осуществление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w:t>
            </w:r>
            <w:r w:rsidRPr="0073576B">
              <w:rPr>
                <w:rFonts w:ascii="Arial" w:hAnsi="Arial" w:cs="Arial"/>
                <w:bCs/>
                <w:color w:val="000000"/>
                <w:sz w:val="12"/>
                <w:szCs w:val="12"/>
              </w:rPr>
              <w:lastRenderedPageBreak/>
              <w:t>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lastRenderedPageBreak/>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375" w:type="pct"/>
          </w:tcPr>
          <w:p w:rsidR="001D450B" w:rsidRPr="0073576B" w:rsidRDefault="001D450B" w:rsidP="0073576B">
            <w:pPr>
              <w:snapToGrid w:val="0"/>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490,8</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6.3.</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sz w:val="12"/>
                <w:szCs w:val="12"/>
              </w:rPr>
              <w:t>Задача 3:</w:t>
            </w:r>
            <w:r w:rsidRPr="0073576B">
              <w:rPr>
                <w:rFonts w:ascii="Arial" w:hAnsi="Arial" w:cs="Arial"/>
                <w:sz w:val="12"/>
                <w:szCs w:val="12"/>
              </w:rPr>
              <w:t xml:space="preserve"> Обеспечение деятельности комитета</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6.3.1.</w:t>
            </w:r>
          </w:p>
        </w:tc>
        <w:tc>
          <w:tcPr>
            <w:tcW w:w="945" w:type="pct"/>
            <w:vMerge w:val="restart"/>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 xml:space="preserve">Кадровое, материально-техническое и хозяйственное обеспечение деятельности комитета образования </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местный бюджет </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3210,74759</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3321,23819</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3213,85184</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2981,42238</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2981,42238</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2981,42238</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3177,70632</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140,15371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6.3.2.</w:t>
            </w:r>
          </w:p>
        </w:tc>
        <w:tc>
          <w:tcPr>
            <w:tcW w:w="945" w:type="pct"/>
            <w:vMerge w:val="restart"/>
          </w:tcPr>
          <w:p w:rsidR="001D450B" w:rsidRPr="0073576B" w:rsidRDefault="001D450B" w:rsidP="0073576B">
            <w:pPr>
              <w:widowControl w:val="0"/>
              <w:autoSpaceDE w:val="0"/>
              <w:autoSpaceDN w:val="0"/>
              <w:adjustRightInd w:val="0"/>
              <w:rPr>
                <w:rFonts w:ascii="Arial" w:hAnsi="Arial" w:cs="Arial"/>
                <w:sz w:val="12"/>
                <w:szCs w:val="12"/>
              </w:rPr>
            </w:pPr>
            <w:r w:rsidRPr="0073576B">
              <w:rPr>
                <w:rFonts w:ascii="Arial" w:hAnsi="Arial" w:cs="Arial"/>
                <w:sz w:val="12"/>
                <w:szCs w:val="12"/>
              </w:rPr>
              <w:t>Кадровое, материально-техническое и хозяйственное обеспечение деятельности «Центра обеспечения муниципальной системы образования»</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 xml:space="preserve">местный бюджет </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10607,87174</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11184,604</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11459,3256</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11579,171</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11289,5</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11289,5</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10117,1</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widowControl w:val="0"/>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b/>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36,0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35,1</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447,88</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44,9</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6.3.3.</w:t>
            </w:r>
          </w:p>
        </w:tc>
        <w:tc>
          <w:tcPr>
            <w:tcW w:w="945" w:type="pc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 xml:space="preserve">Кадровое обеспечение, осуществления переданных отдельных полномочий области </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936,23</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936,23</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1526,171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1112,27</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1112,27</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1112,27</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936,23</w:t>
            </w:r>
          </w:p>
        </w:tc>
      </w:tr>
      <w:tr w:rsidR="001D450B" w:rsidRPr="0073576B" w:rsidTr="00E3355D">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6.4.</w:t>
            </w:r>
          </w:p>
        </w:tc>
        <w:tc>
          <w:tcPr>
            <w:tcW w:w="4756" w:type="pct"/>
            <w:gridSpan w:val="13"/>
          </w:tcPr>
          <w:p w:rsidR="001D450B" w:rsidRPr="0073576B" w:rsidRDefault="001D450B" w:rsidP="0073576B">
            <w:pPr>
              <w:rPr>
                <w:rFonts w:ascii="Arial" w:hAnsi="Arial" w:cs="Arial"/>
                <w:sz w:val="12"/>
                <w:szCs w:val="12"/>
              </w:rPr>
            </w:pPr>
            <w:r w:rsidRPr="0073576B">
              <w:rPr>
                <w:rFonts w:ascii="Arial" w:hAnsi="Arial" w:cs="Arial"/>
                <w:b/>
                <w:sz w:val="12"/>
                <w:szCs w:val="12"/>
              </w:rPr>
              <w:t>Задача 4.</w:t>
            </w:r>
            <w:r w:rsidRPr="0073576B">
              <w:rPr>
                <w:rFonts w:ascii="Arial" w:hAnsi="Arial" w:cs="Arial"/>
                <w:sz w:val="12"/>
                <w:szCs w:val="12"/>
              </w:rPr>
              <w:t xml:space="preserve"> Обеспечение деятельности учреждений, подведомственных комитету образования</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6.4.1.</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Проведение ремонтных работ учреждений, подведомственных комитету образования</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2020-2022</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320,633</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1634,9266</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4149,38893</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6.4.2.</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Установка пандуса, установка и обслуживание системы охранной сигнализации в МАУ «МЦ «Юность» им.Н.И.Филина»</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2020-2022</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154,50771</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6.4.3.</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 xml:space="preserve">Благоустройство игровых площадок образовательных учреждений, реализующих программы дошкольного образования </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2020-2022</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550,0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6.4.4.</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Проведение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Новгородской области в ноябре 2019 года, на 2020 год</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2020-2022</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11703,3</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6.4.5.</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 xml:space="preserve">Проведение мероприятий </w:t>
            </w:r>
            <w:r w:rsidRPr="0073576B">
              <w:rPr>
                <w:rFonts w:ascii="Arial" w:hAnsi="Arial" w:cs="Arial"/>
                <w:sz w:val="12"/>
                <w:szCs w:val="12"/>
                <w:lang w:eastAsia="en-US"/>
              </w:rPr>
              <w:t>на обеспечение развития информационно-телекоммуникационной инфраструктуры объектов  общеобразовательных учреждений</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2020-2022</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1189,18</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209,86</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6.4.6.</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 xml:space="preserve">Составление сметной документации и проведение ее государственной экспертизы мероприятий </w:t>
            </w:r>
            <w:r w:rsidRPr="0073576B">
              <w:rPr>
                <w:rFonts w:ascii="Arial" w:hAnsi="Arial" w:cs="Arial"/>
                <w:sz w:val="12"/>
                <w:szCs w:val="12"/>
                <w:lang w:eastAsia="en-US"/>
              </w:rPr>
              <w:t>на обеспечение развития информационно-телекоммуникационной инфраструктуры объектов  общеобразовательных учреждений</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2020-2022</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6.4.7.</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2109,065</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2054,66256</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2216,232</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2216,232</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1675,38</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2864,935</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11773,1</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9245,98151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9973,044</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9973,044</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10171,95</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50,242</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118,9</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114,14792</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123,124</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123,124</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119,67</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6.4.8.</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Проведение мероприятий по устранению предписаний контролирующих органов</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2020-2026</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1816,50014</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1474,73295</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7742,78868</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1930,025</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6.4.9.</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Погашение кредиторской задолженности за работы по обеспечению пожарной безопасности, антитеррористической и антикриминальной безопасности муниципальных образовательных организаций</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623,40851</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6.4.10.</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Установка витрины для комнаты-музея имени Героя России Н.И. Филина в МАУ «МЦ «Юность» им.Н.И.Филина»</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2020-2022</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6.4.11.</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Проведение промывки отопительной системы зданий учреждений, подведомственных комитету образования</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2020-2022</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autoSpaceDE w:val="0"/>
              <w:autoSpaceDN w:val="0"/>
              <w:adjustRightInd w:val="0"/>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450,49</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471,648</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6.4.12.</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 xml:space="preserve">Составление проектно-сметной документации </w:t>
            </w:r>
            <w:r w:rsidRPr="0073576B">
              <w:rPr>
                <w:rFonts w:ascii="Arial" w:hAnsi="Arial" w:cs="Arial"/>
                <w:sz w:val="12"/>
                <w:szCs w:val="12"/>
                <w:lang w:eastAsia="en-US"/>
              </w:rPr>
              <w:t>на капитальный ремонт здания МАОУ «СШ № 2 г. Валдай»</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2021</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465,0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6.4.13.</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Сервисное обслуживание водоочистительного оборудования для организации питьевого режима</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217,125</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82,832</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6.4.14.</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 xml:space="preserve">Реализация мероприятий по модернизации школьных систем </w:t>
            </w:r>
            <w:r w:rsidRPr="0073576B">
              <w:rPr>
                <w:rFonts w:ascii="Arial" w:hAnsi="Arial" w:cs="Arial"/>
                <w:sz w:val="12"/>
                <w:szCs w:val="12"/>
              </w:rPr>
              <w:lastRenderedPageBreak/>
              <w:t xml:space="preserve">образования на 2022-2023 годы: </w:t>
            </w:r>
            <w:r w:rsidRPr="0073576B">
              <w:rPr>
                <w:rFonts w:ascii="Arial" w:hAnsi="Arial" w:cs="Arial"/>
                <w:sz w:val="12"/>
                <w:szCs w:val="12"/>
                <w:lang w:eastAsia="en-US"/>
              </w:rPr>
              <w:t>капитальный ремонт здания и приобретение оборудования МАОУ «СШ № 2 г. Валдай», расположенного по адресу: г. Валдай, ул. Труда 63-А</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lastRenderedPageBreak/>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2022-2023</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федеральный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37222,8</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75993,48769</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8731,27408</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17825,3292</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45,95407</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93,81912</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6.4.15.</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муниципальных общеобразовательных организаций, подлежащих софинансированию из федерального бюджета)</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2023</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6.4.16.</w:t>
            </w:r>
          </w:p>
        </w:tc>
        <w:tc>
          <w:tcPr>
            <w:tcW w:w="945" w:type="pct"/>
            <w:vMerge w:val="restart"/>
          </w:tcPr>
          <w:p w:rsidR="001D450B" w:rsidRPr="0073576B" w:rsidRDefault="001D450B" w:rsidP="0073576B">
            <w:pPr>
              <w:autoSpaceDE w:val="0"/>
              <w:autoSpaceDN w:val="0"/>
              <w:adjustRightInd w:val="0"/>
              <w:rPr>
                <w:rFonts w:ascii="Arial" w:hAnsi="Arial" w:cs="Arial"/>
                <w:sz w:val="12"/>
                <w:szCs w:val="12"/>
              </w:rPr>
            </w:pPr>
            <w:r w:rsidRPr="0073576B">
              <w:rPr>
                <w:rFonts w:ascii="Arial" w:hAnsi="Arial" w:cs="Arial"/>
                <w:sz w:val="12"/>
                <w:szCs w:val="12"/>
              </w:rPr>
              <w:t>Реализация мероприятий по модернизации школьных систем образования (сверх уровня, предусмотренного соглашением)</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2023</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autoSpaceDE w:val="0"/>
              <w:autoSpaceDN w:val="0"/>
              <w:adjustRightInd w:val="0"/>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6.4.17.</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Приобретение рециркуляторов</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2021</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23,8</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6.4.18.</w:t>
            </w:r>
          </w:p>
        </w:tc>
        <w:tc>
          <w:tcPr>
            <w:tcW w:w="945"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Проведение мероприятий по реализации местных инициатив в рамках приоритетного регионального проекта «Наш выбор»</w:t>
            </w:r>
          </w:p>
        </w:tc>
        <w:tc>
          <w:tcPr>
            <w:tcW w:w="437" w:type="pct"/>
            <w:vMerge w:val="restar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w:t>
            </w:r>
          </w:p>
        </w:tc>
        <w:tc>
          <w:tcPr>
            <w:tcW w:w="375" w:type="pct"/>
            <w:vMerge w:val="restar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756,785</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vMerge/>
          </w:tcPr>
          <w:p w:rsidR="001D450B" w:rsidRPr="0073576B" w:rsidRDefault="001D450B" w:rsidP="0073576B">
            <w:pPr>
              <w:jc w:val="center"/>
              <w:rPr>
                <w:rFonts w:ascii="Arial" w:hAnsi="Arial" w:cs="Arial"/>
                <w:sz w:val="12"/>
                <w:szCs w:val="12"/>
              </w:rPr>
            </w:pPr>
          </w:p>
        </w:tc>
        <w:tc>
          <w:tcPr>
            <w:tcW w:w="945" w:type="pct"/>
            <w:vMerge/>
          </w:tcPr>
          <w:p w:rsidR="001D450B" w:rsidRPr="0073576B" w:rsidRDefault="001D450B" w:rsidP="0073576B">
            <w:pPr>
              <w:rPr>
                <w:rFonts w:ascii="Arial" w:hAnsi="Arial" w:cs="Arial"/>
                <w:sz w:val="12"/>
                <w:szCs w:val="12"/>
              </w:rPr>
            </w:pPr>
          </w:p>
        </w:tc>
        <w:tc>
          <w:tcPr>
            <w:tcW w:w="437" w:type="pct"/>
            <w:vMerge/>
          </w:tcPr>
          <w:p w:rsidR="001D450B" w:rsidRPr="0073576B" w:rsidRDefault="001D450B" w:rsidP="0073576B">
            <w:pPr>
              <w:rPr>
                <w:rFonts w:ascii="Arial" w:hAnsi="Arial" w:cs="Arial"/>
                <w:sz w:val="12"/>
                <w:szCs w:val="12"/>
              </w:rPr>
            </w:pPr>
          </w:p>
        </w:tc>
        <w:tc>
          <w:tcPr>
            <w:tcW w:w="249" w:type="pct"/>
            <w:vMerge/>
          </w:tcPr>
          <w:p w:rsidR="001D450B" w:rsidRPr="0073576B" w:rsidRDefault="001D450B" w:rsidP="0073576B">
            <w:pPr>
              <w:jc w:val="center"/>
              <w:rPr>
                <w:rFonts w:ascii="Arial" w:hAnsi="Arial" w:cs="Arial"/>
                <w:sz w:val="12"/>
                <w:szCs w:val="12"/>
              </w:rPr>
            </w:pPr>
          </w:p>
        </w:tc>
        <w:tc>
          <w:tcPr>
            <w:tcW w:w="375" w:type="pct"/>
            <w:vMerge/>
          </w:tcPr>
          <w:p w:rsidR="001D450B" w:rsidRPr="0073576B" w:rsidRDefault="001D450B" w:rsidP="0073576B">
            <w:pPr>
              <w:jc w:val="center"/>
              <w:rPr>
                <w:rFonts w:ascii="Arial" w:hAnsi="Arial" w:cs="Arial"/>
                <w:sz w:val="12"/>
                <w:szCs w:val="12"/>
              </w:rPr>
            </w:pP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областной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1500,0</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6.4.19.</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Техническое обследование зданий школ, составление и экспертиза проектно-сметной документации на капитальный ремонт зданий: на 2022год- МАОУ «СШ № 4 с.Яжелбицы»; на 2023- МАОУ «Гимназия» г.Валдай; МАОУ «СШ № 1 им.М. Аверина», филиал МАОУ «СШ № 1 им.М. Аверина» с.Едрово, на 2024 год- МАОУ «СШ № 7 д.Ивантеево»</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2022-2026</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 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6537,8349</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6.4.20.</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Проведение строительного контроля</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 xml:space="preserve">2022 </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w:t>
            </w:r>
            <w:r w:rsidR="0073576B" w:rsidRPr="0073576B">
              <w:rPr>
                <w:rFonts w:ascii="Arial" w:hAnsi="Arial" w:cs="Arial"/>
                <w:sz w:val="12"/>
                <w:szCs w:val="12"/>
              </w:rPr>
              <w:t xml:space="preserve"> </w:t>
            </w:r>
            <w:r w:rsidRPr="0073576B">
              <w:rPr>
                <w:rFonts w:ascii="Arial" w:hAnsi="Arial" w:cs="Arial"/>
                <w:sz w:val="12"/>
                <w:szCs w:val="12"/>
              </w:rPr>
              <w:t>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45,468</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r w:rsidR="00AD0310" w:rsidRPr="0073576B" w:rsidTr="00AD0310">
        <w:tblPrEx>
          <w:tblLook w:val="01E0" w:firstRow="1" w:lastRow="1" w:firstColumn="1" w:lastColumn="1" w:noHBand="0" w:noVBand="0"/>
        </w:tblPrEx>
        <w:trPr>
          <w:trHeight w:val="20"/>
          <w:jc w:val="center"/>
        </w:trPr>
        <w:tc>
          <w:tcPr>
            <w:tcW w:w="24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6.4.21.</w:t>
            </w:r>
          </w:p>
        </w:tc>
        <w:tc>
          <w:tcPr>
            <w:tcW w:w="945" w:type="pct"/>
          </w:tcPr>
          <w:p w:rsidR="001D450B" w:rsidRPr="0073576B" w:rsidRDefault="001D450B" w:rsidP="0073576B">
            <w:pPr>
              <w:rPr>
                <w:rFonts w:ascii="Arial" w:hAnsi="Arial" w:cs="Arial"/>
                <w:sz w:val="12"/>
                <w:szCs w:val="12"/>
              </w:rPr>
            </w:pPr>
            <w:r w:rsidRPr="0073576B">
              <w:rPr>
                <w:rFonts w:ascii="Arial" w:hAnsi="Arial" w:cs="Arial"/>
                <w:sz w:val="12"/>
                <w:szCs w:val="12"/>
              </w:rPr>
              <w:t>Обеспечение приобретения оборудования для подведомственных учреждений</w:t>
            </w:r>
          </w:p>
        </w:tc>
        <w:tc>
          <w:tcPr>
            <w:tcW w:w="437" w:type="pct"/>
          </w:tcPr>
          <w:p w:rsidR="001D450B" w:rsidRPr="0073576B" w:rsidRDefault="001D450B" w:rsidP="0073576B">
            <w:pPr>
              <w:rPr>
                <w:rFonts w:ascii="Arial" w:hAnsi="Arial" w:cs="Arial"/>
                <w:sz w:val="12"/>
                <w:szCs w:val="12"/>
              </w:rPr>
            </w:pPr>
            <w:r w:rsidRPr="0073576B">
              <w:rPr>
                <w:rFonts w:ascii="Arial" w:hAnsi="Arial" w:cs="Arial"/>
                <w:sz w:val="12"/>
                <w:szCs w:val="12"/>
              </w:rPr>
              <w:t>комитет образования</w:t>
            </w:r>
          </w:p>
        </w:tc>
        <w:tc>
          <w:tcPr>
            <w:tcW w:w="249"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 xml:space="preserve">2022 </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6.2.1</w:t>
            </w:r>
          </w:p>
        </w:tc>
        <w:tc>
          <w:tcPr>
            <w:tcW w:w="375" w:type="pct"/>
          </w:tcPr>
          <w:p w:rsidR="001D450B" w:rsidRPr="0073576B" w:rsidRDefault="001D450B" w:rsidP="0073576B">
            <w:pPr>
              <w:rPr>
                <w:rFonts w:ascii="Arial" w:hAnsi="Arial" w:cs="Arial"/>
                <w:sz w:val="12"/>
                <w:szCs w:val="12"/>
              </w:rPr>
            </w:pPr>
            <w:r w:rsidRPr="0073576B">
              <w:rPr>
                <w:rFonts w:ascii="Arial" w:hAnsi="Arial" w:cs="Arial"/>
                <w:sz w:val="12"/>
                <w:szCs w:val="12"/>
              </w:rPr>
              <w:t>местный</w:t>
            </w:r>
            <w:r w:rsidR="0073576B" w:rsidRPr="0073576B">
              <w:rPr>
                <w:rFonts w:ascii="Arial" w:hAnsi="Arial" w:cs="Arial"/>
                <w:sz w:val="12"/>
                <w:szCs w:val="12"/>
              </w:rPr>
              <w:t xml:space="preserve"> </w:t>
            </w:r>
            <w:r w:rsidRPr="0073576B">
              <w:rPr>
                <w:rFonts w:ascii="Arial" w:hAnsi="Arial" w:cs="Arial"/>
                <w:sz w:val="12"/>
                <w:szCs w:val="12"/>
              </w:rPr>
              <w:t>бюджет</w:t>
            </w:r>
          </w:p>
        </w:tc>
        <w:tc>
          <w:tcPr>
            <w:tcW w:w="313"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12"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26,679</w:t>
            </w:r>
          </w:p>
        </w:tc>
        <w:tc>
          <w:tcPr>
            <w:tcW w:w="375"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74"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80" w:type="pct"/>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c>
          <w:tcPr>
            <w:tcW w:w="309" w:type="pct"/>
            <w:gridSpan w:val="2"/>
          </w:tcPr>
          <w:p w:rsidR="001D450B" w:rsidRPr="0073576B" w:rsidRDefault="001D450B" w:rsidP="0073576B">
            <w:pPr>
              <w:jc w:val="center"/>
              <w:rPr>
                <w:rFonts w:ascii="Arial" w:hAnsi="Arial" w:cs="Arial"/>
                <w:sz w:val="12"/>
                <w:szCs w:val="12"/>
              </w:rPr>
            </w:pPr>
            <w:r w:rsidRPr="0073576B">
              <w:rPr>
                <w:rFonts w:ascii="Arial" w:hAnsi="Arial" w:cs="Arial"/>
                <w:sz w:val="12"/>
                <w:szCs w:val="12"/>
              </w:rPr>
              <w:t>0,0</w:t>
            </w:r>
          </w:p>
        </w:tc>
      </w:tr>
    </w:tbl>
    <w:p w:rsidR="004B7320" w:rsidRPr="00EE0CF7" w:rsidRDefault="004B7320" w:rsidP="003F1BCC">
      <w:pPr>
        <w:shd w:val="clear" w:color="auto" w:fill="FFFFFF"/>
        <w:suppressAutoHyphens/>
        <w:jc w:val="center"/>
        <w:rPr>
          <w:rFonts w:ascii="Arial" w:hAnsi="Arial" w:cs="Arial"/>
          <w:b/>
          <w:sz w:val="8"/>
          <w:szCs w:val="8"/>
        </w:rPr>
      </w:pPr>
    </w:p>
    <w:p w:rsidR="00756E57" w:rsidRPr="00F030AF" w:rsidRDefault="00756E57" w:rsidP="00756E57">
      <w:pPr>
        <w:pStyle w:val="20"/>
        <w:rPr>
          <w:rFonts w:ascii="Arial" w:hAnsi="Arial" w:cs="Arial"/>
          <w:color w:val="000000"/>
          <w:sz w:val="16"/>
          <w:szCs w:val="16"/>
        </w:rPr>
      </w:pPr>
      <w:r w:rsidRPr="00F030AF">
        <w:rPr>
          <w:rFonts w:ascii="Arial" w:hAnsi="Arial" w:cs="Arial"/>
          <w:color w:val="000000"/>
          <w:sz w:val="16"/>
          <w:szCs w:val="16"/>
        </w:rPr>
        <w:t>АДМИНИСТРАЦИЯ ВАЛДАЙСКОГО МУНИЦИПАЛЬНОГО РАЙОНА</w:t>
      </w:r>
    </w:p>
    <w:p w:rsidR="00E3355D" w:rsidRPr="00E3355D" w:rsidRDefault="00E3355D" w:rsidP="00E3355D">
      <w:pPr>
        <w:pStyle w:val="3"/>
        <w:rPr>
          <w:rFonts w:ascii="Arial" w:hAnsi="Arial" w:cs="Arial"/>
          <w:sz w:val="16"/>
          <w:szCs w:val="16"/>
        </w:rPr>
      </w:pPr>
      <w:r w:rsidRPr="00E3355D">
        <w:rPr>
          <w:rFonts w:ascii="Arial" w:hAnsi="Arial" w:cs="Arial"/>
          <w:sz w:val="16"/>
          <w:szCs w:val="16"/>
        </w:rPr>
        <w:t>П О С Т А Н О В Л Е Н И Е</w:t>
      </w:r>
    </w:p>
    <w:p w:rsidR="00E3355D" w:rsidRPr="00E3355D" w:rsidRDefault="00E3355D" w:rsidP="00E3355D">
      <w:pPr>
        <w:jc w:val="center"/>
        <w:rPr>
          <w:rFonts w:ascii="Arial" w:hAnsi="Arial" w:cs="Arial"/>
          <w:sz w:val="16"/>
          <w:szCs w:val="16"/>
        </w:rPr>
      </w:pPr>
      <w:r w:rsidRPr="00E3355D">
        <w:rPr>
          <w:rFonts w:ascii="Arial" w:hAnsi="Arial" w:cs="Arial"/>
          <w:sz w:val="16"/>
          <w:szCs w:val="16"/>
        </w:rPr>
        <w:t>29.12.2022 № 2682</w:t>
      </w:r>
    </w:p>
    <w:p w:rsidR="00E3355D" w:rsidRPr="00E3355D" w:rsidRDefault="00E3355D" w:rsidP="00E3355D">
      <w:pPr>
        <w:jc w:val="center"/>
        <w:rPr>
          <w:rFonts w:ascii="Arial" w:hAnsi="Arial" w:cs="Arial"/>
          <w:b/>
          <w:sz w:val="16"/>
          <w:szCs w:val="16"/>
        </w:rPr>
      </w:pPr>
      <w:r w:rsidRPr="00E3355D">
        <w:rPr>
          <w:rFonts w:ascii="Arial" w:hAnsi="Arial" w:cs="Arial"/>
          <w:b/>
          <w:sz w:val="16"/>
          <w:szCs w:val="16"/>
        </w:rPr>
        <w:t xml:space="preserve">О внесении изменений в муниципальную программу Валдайского района </w:t>
      </w:r>
    </w:p>
    <w:p w:rsidR="00E3355D" w:rsidRPr="00E3355D" w:rsidRDefault="00E3355D" w:rsidP="00E3355D">
      <w:pPr>
        <w:jc w:val="center"/>
        <w:rPr>
          <w:rFonts w:ascii="Arial" w:hAnsi="Arial" w:cs="Arial"/>
          <w:b/>
          <w:sz w:val="16"/>
          <w:szCs w:val="16"/>
        </w:rPr>
      </w:pPr>
      <w:r w:rsidRPr="00E3355D">
        <w:rPr>
          <w:rFonts w:ascii="Arial" w:hAnsi="Arial" w:cs="Arial"/>
          <w:b/>
          <w:sz w:val="16"/>
          <w:szCs w:val="16"/>
        </w:rPr>
        <w:t>«Развитие культуры в Валдайском муниципальном районе (2017 - 2024 годы)»</w:t>
      </w:r>
    </w:p>
    <w:p w:rsidR="00E3355D" w:rsidRPr="00E3355D" w:rsidRDefault="00E3355D" w:rsidP="00E3355D">
      <w:pPr>
        <w:ind w:firstLine="284"/>
        <w:jc w:val="both"/>
        <w:rPr>
          <w:rFonts w:ascii="Arial" w:hAnsi="Arial" w:cs="Arial"/>
          <w:b/>
          <w:sz w:val="16"/>
          <w:szCs w:val="16"/>
        </w:rPr>
      </w:pPr>
      <w:r w:rsidRPr="00E3355D">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E3355D">
        <w:rPr>
          <w:rFonts w:ascii="Arial" w:hAnsi="Arial" w:cs="Arial"/>
          <w:b/>
          <w:sz w:val="16"/>
          <w:szCs w:val="16"/>
        </w:rPr>
        <w:t>ЛЯЕТ:</w:t>
      </w:r>
    </w:p>
    <w:p w:rsidR="00E3355D" w:rsidRPr="00E3355D" w:rsidRDefault="00E3355D" w:rsidP="00E3355D">
      <w:pPr>
        <w:ind w:firstLine="284"/>
        <w:jc w:val="both"/>
        <w:rPr>
          <w:rFonts w:ascii="Arial" w:hAnsi="Arial" w:cs="Arial"/>
          <w:sz w:val="16"/>
          <w:szCs w:val="16"/>
        </w:rPr>
      </w:pPr>
      <w:r w:rsidRPr="00E3355D">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(2017 - 2024 годы)», утвержденную постановлением Администрации Валдайского муниципального района от 16.11.2016 № 1814:</w:t>
      </w:r>
    </w:p>
    <w:p w:rsidR="00E3355D" w:rsidRPr="00E3355D" w:rsidRDefault="00E3355D" w:rsidP="00E3355D">
      <w:pPr>
        <w:ind w:firstLine="284"/>
        <w:jc w:val="both"/>
        <w:rPr>
          <w:rFonts w:ascii="Arial" w:hAnsi="Arial" w:cs="Arial"/>
          <w:sz w:val="16"/>
          <w:szCs w:val="16"/>
        </w:rPr>
      </w:pPr>
      <w:r w:rsidRPr="00E3355D">
        <w:rPr>
          <w:rFonts w:ascii="Arial" w:hAnsi="Arial" w:cs="Arial"/>
          <w:sz w:val="16"/>
          <w:szCs w:val="16"/>
        </w:rPr>
        <w:t>1.1. Изложить раздел 7 паспорта муниципальной программы в редакции:</w:t>
      </w:r>
    </w:p>
    <w:p w:rsidR="00E3355D" w:rsidRPr="00E3355D" w:rsidRDefault="00E3355D" w:rsidP="00E3355D">
      <w:pPr>
        <w:ind w:firstLine="284"/>
        <w:jc w:val="both"/>
        <w:rPr>
          <w:rFonts w:ascii="Arial" w:hAnsi="Arial" w:cs="Arial"/>
          <w:sz w:val="16"/>
          <w:szCs w:val="16"/>
        </w:rPr>
      </w:pPr>
      <w:r w:rsidRPr="00E3355D">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8"/>
        <w:gridCol w:w="565"/>
        <w:gridCol w:w="1276"/>
        <w:gridCol w:w="2129"/>
        <w:gridCol w:w="2124"/>
        <w:gridCol w:w="1700"/>
        <w:gridCol w:w="1557"/>
        <w:gridCol w:w="999"/>
      </w:tblGrid>
      <w:tr w:rsidR="00E3355D" w:rsidRPr="00E3355D" w:rsidTr="00E3355D">
        <w:trPr>
          <w:trHeight w:val="20"/>
          <w:jc w:val="center"/>
        </w:trPr>
        <w:tc>
          <w:tcPr>
            <w:tcW w:w="440" w:type="pct"/>
            <w:vMerge w:val="restart"/>
            <w:tcBorders>
              <w:top w:val="single" w:sz="4" w:space="0" w:color="auto"/>
              <w:left w:val="single" w:sz="4" w:space="0" w:color="auto"/>
              <w:bottom w:val="single" w:sz="4" w:space="0" w:color="auto"/>
              <w:right w:val="single" w:sz="4" w:space="0" w:color="auto"/>
            </w:tcBorders>
            <w:vAlign w:val="center"/>
          </w:tcPr>
          <w:p w:rsidR="00E3355D" w:rsidRPr="00E3355D" w:rsidRDefault="00E3355D" w:rsidP="00E3355D">
            <w:pPr>
              <w:rPr>
                <w:rFonts w:ascii="Arial" w:hAnsi="Arial" w:cs="Arial"/>
                <w:sz w:val="12"/>
                <w:szCs w:val="12"/>
              </w:rPr>
            </w:pPr>
            <w:r w:rsidRPr="00E3355D">
              <w:rPr>
                <w:rFonts w:ascii="Arial" w:hAnsi="Arial" w:cs="Arial"/>
                <w:sz w:val="12"/>
                <w:szCs w:val="12"/>
              </w:rPr>
              <w:t xml:space="preserve">Объемы и источники финансирования муниципальной </w:t>
            </w:r>
            <w:r>
              <w:rPr>
                <w:rFonts w:ascii="Arial" w:hAnsi="Arial" w:cs="Arial"/>
                <w:sz w:val="12"/>
                <w:szCs w:val="12"/>
              </w:rPr>
              <w:t>программ</w:t>
            </w:r>
            <w:r w:rsidRPr="00E3355D">
              <w:rPr>
                <w:rFonts w:ascii="Arial" w:hAnsi="Arial" w:cs="Arial"/>
                <w:sz w:val="12"/>
                <w:szCs w:val="12"/>
              </w:rPr>
              <w:t>мы с разбивкой по годам реализации</w:t>
            </w:r>
          </w:p>
        </w:tc>
        <w:tc>
          <w:tcPr>
            <w:tcW w:w="4560" w:type="pct"/>
            <w:gridSpan w:val="7"/>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Источник финансирования, тыс. руб.</w:t>
            </w:r>
          </w:p>
        </w:tc>
      </w:tr>
      <w:tr w:rsidR="00E3355D" w:rsidRPr="00E3355D" w:rsidTr="00DC3E76">
        <w:trPr>
          <w:trHeight w:val="20"/>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год</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областной бюджет</w:t>
            </w:r>
          </w:p>
        </w:tc>
        <w:tc>
          <w:tcPr>
            <w:tcW w:w="9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бюджет муниципального района</w:t>
            </w:r>
          </w:p>
        </w:tc>
        <w:tc>
          <w:tcPr>
            <w:tcW w:w="93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бюджет городского поселения</w:t>
            </w:r>
          </w:p>
        </w:tc>
        <w:tc>
          <w:tcPr>
            <w:tcW w:w="7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Pr>
                <w:rFonts w:ascii="Arial" w:hAnsi="Arial" w:cs="Arial"/>
                <w:b/>
                <w:sz w:val="12"/>
                <w:szCs w:val="12"/>
              </w:rPr>
              <w:t>федераль</w:t>
            </w:r>
            <w:r w:rsidRPr="00E3355D">
              <w:rPr>
                <w:rFonts w:ascii="Arial" w:hAnsi="Arial" w:cs="Arial"/>
                <w:b/>
                <w:sz w:val="12"/>
                <w:szCs w:val="12"/>
              </w:rPr>
              <w:t>ный бюджет</w:t>
            </w:r>
          </w:p>
        </w:tc>
        <w:tc>
          <w:tcPr>
            <w:tcW w:w="68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Pr>
                <w:rFonts w:ascii="Arial" w:hAnsi="Arial" w:cs="Arial"/>
                <w:b/>
                <w:sz w:val="12"/>
                <w:szCs w:val="12"/>
              </w:rPr>
              <w:t>внебюджетные сред</w:t>
            </w:r>
            <w:r w:rsidRPr="00E3355D">
              <w:rPr>
                <w:rFonts w:ascii="Arial" w:hAnsi="Arial" w:cs="Arial"/>
                <w:b/>
                <w:sz w:val="12"/>
                <w:szCs w:val="12"/>
              </w:rPr>
              <w:t>ства</w:t>
            </w:r>
          </w:p>
        </w:tc>
        <w:tc>
          <w:tcPr>
            <w:tcW w:w="440" w:type="pct"/>
            <w:tcBorders>
              <w:top w:val="single" w:sz="4" w:space="0" w:color="auto"/>
              <w:left w:val="single" w:sz="4" w:space="0" w:color="auto"/>
              <w:bottom w:val="single" w:sz="4" w:space="0" w:color="auto"/>
              <w:right w:val="single" w:sz="4" w:space="0" w:color="auto"/>
            </w:tcBorders>
            <w:vAlign w:val="center"/>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итого</w:t>
            </w:r>
          </w:p>
        </w:tc>
      </w:tr>
      <w:tr w:rsidR="00E3355D" w:rsidRPr="00E3355D" w:rsidTr="00DC3E76">
        <w:trPr>
          <w:trHeight w:val="20"/>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w:t>
            </w:r>
          </w:p>
        </w:tc>
        <w:tc>
          <w:tcPr>
            <w:tcW w:w="9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w:t>
            </w:r>
          </w:p>
        </w:tc>
        <w:tc>
          <w:tcPr>
            <w:tcW w:w="93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4</w:t>
            </w:r>
          </w:p>
        </w:tc>
        <w:tc>
          <w:tcPr>
            <w:tcW w:w="7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5</w:t>
            </w:r>
          </w:p>
        </w:tc>
        <w:tc>
          <w:tcPr>
            <w:tcW w:w="68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w:t>
            </w:r>
          </w:p>
        </w:tc>
      </w:tr>
      <w:tr w:rsidR="00E3355D" w:rsidRPr="00E3355D" w:rsidTr="00DC3E76">
        <w:trPr>
          <w:trHeight w:val="20"/>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2017</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16306,02499</w:t>
            </w:r>
          </w:p>
        </w:tc>
        <w:tc>
          <w:tcPr>
            <w:tcW w:w="9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44558,18362</w:t>
            </w:r>
          </w:p>
        </w:tc>
        <w:tc>
          <w:tcPr>
            <w:tcW w:w="93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428,0</w:t>
            </w:r>
          </w:p>
        </w:tc>
        <w:tc>
          <w:tcPr>
            <w:tcW w:w="7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8,2</w:t>
            </w:r>
          </w:p>
        </w:tc>
        <w:tc>
          <w:tcPr>
            <w:tcW w:w="68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61300,40861</w:t>
            </w:r>
          </w:p>
        </w:tc>
      </w:tr>
      <w:tr w:rsidR="00E3355D" w:rsidRPr="00E3355D" w:rsidTr="00DC3E76">
        <w:trPr>
          <w:trHeight w:val="20"/>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2018</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15885,6663</w:t>
            </w:r>
          </w:p>
        </w:tc>
        <w:tc>
          <w:tcPr>
            <w:tcW w:w="9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55955,57627</w:t>
            </w:r>
          </w:p>
        </w:tc>
        <w:tc>
          <w:tcPr>
            <w:tcW w:w="93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388,0</w:t>
            </w:r>
          </w:p>
        </w:tc>
        <w:tc>
          <w:tcPr>
            <w:tcW w:w="7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731,5</w:t>
            </w:r>
          </w:p>
        </w:tc>
        <w:tc>
          <w:tcPr>
            <w:tcW w:w="68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72960,74257</w:t>
            </w:r>
          </w:p>
        </w:tc>
      </w:tr>
      <w:tr w:rsidR="00E3355D" w:rsidRPr="00E3355D" w:rsidTr="00DC3E76">
        <w:trPr>
          <w:trHeight w:val="20"/>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2019</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7978,75868</w:t>
            </w:r>
          </w:p>
        </w:tc>
        <w:tc>
          <w:tcPr>
            <w:tcW w:w="9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63179,0743</w:t>
            </w:r>
          </w:p>
        </w:tc>
        <w:tc>
          <w:tcPr>
            <w:tcW w:w="93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388,0</w:t>
            </w:r>
          </w:p>
        </w:tc>
        <w:tc>
          <w:tcPr>
            <w:tcW w:w="7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880,3</w:t>
            </w:r>
          </w:p>
        </w:tc>
        <w:tc>
          <w:tcPr>
            <w:tcW w:w="68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72426,13298</w:t>
            </w:r>
          </w:p>
        </w:tc>
      </w:tr>
      <w:tr w:rsidR="00E3355D" w:rsidRPr="00E3355D" w:rsidTr="00DC3E76">
        <w:trPr>
          <w:trHeight w:val="20"/>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2020</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7377,375</w:t>
            </w:r>
          </w:p>
        </w:tc>
        <w:tc>
          <w:tcPr>
            <w:tcW w:w="9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63673,57223</w:t>
            </w:r>
          </w:p>
        </w:tc>
        <w:tc>
          <w:tcPr>
            <w:tcW w:w="93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210,5</w:t>
            </w:r>
          </w:p>
        </w:tc>
        <w:tc>
          <w:tcPr>
            <w:tcW w:w="7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1141,1</w:t>
            </w:r>
          </w:p>
        </w:tc>
        <w:tc>
          <w:tcPr>
            <w:tcW w:w="68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72402,54723</w:t>
            </w:r>
          </w:p>
        </w:tc>
      </w:tr>
      <w:tr w:rsidR="00E3355D" w:rsidRPr="00E3355D" w:rsidTr="00DC3E76">
        <w:trPr>
          <w:trHeight w:val="20"/>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2021</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19003,53491</w:t>
            </w:r>
          </w:p>
        </w:tc>
        <w:tc>
          <w:tcPr>
            <w:tcW w:w="9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66679,52619</w:t>
            </w:r>
          </w:p>
        </w:tc>
        <w:tc>
          <w:tcPr>
            <w:tcW w:w="93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1123,993</w:t>
            </w:r>
          </w:p>
        </w:tc>
        <w:tc>
          <w:tcPr>
            <w:tcW w:w="7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10099,56272</w:t>
            </w:r>
          </w:p>
        </w:tc>
        <w:tc>
          <w:tcPr>
            <w:tcW w:w="68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259,887</w:t>
            </w:r>
          </w:p>
        </w:tc>
        <w:tc>
          <w:tcPr>
            <w:tcW w:w="44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97166,50382</w:t>
            </w:r>
          </w:p>
        </w:tc>
      </w:tr>
      <w:tr w:rsidR="00E3355D" w:rsidRPr="00E3355D" w:rsidTr="00DC3E76">
        <w:trPr>
          <w:trHeight w:val="20"/>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2022</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25381,59633</w:t>
            </w:r>
          </w:p>
        </w:tc>
        <w:tc>
          <w:tcPr>
            <w:tcW w:w="9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68531,09334</w:t>
            </w:r>
          </w:p>
        </w:tc>
        <w:tc>
          <w:tcPr>
            <w:tcW w:w="93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388,0</w:t>
            </w:r>
          </w:p>
        </w:tc>
        <w:tc>
          <w:tcPr>
            <w:tcW w:w="7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3324,6917</w:t>
            </w:r>
          </w:p>
        </w:tc>
        <w:tc>
          <w:tcPr>
            <w:tcW w:w="68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97625,38137</w:t>
            </w:r>
          </w:p>
        </w:tc>
      </w:tr>
      <w:tr w:rsidR="00E3355D" w:rsidRPr="00E3355D" w:rsidTr="00DC3E76">
        <w:trPr>
          <w:trHeight w:val="20"/>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2023</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1343,46278</w:t>
            </w:r>
          </w:p>
        </w:tc>
        <w:tc>
          <w:tcPr>
            <w:tcW w:w="9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65346,66146</w:t>
            </w:r>
          </w:p>
        </w:tc>
        <w:tc>
          <w:tcPr>
            <w:tcW w:w="93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388,0</w:t>
            </w:r>
          </w:p>
        </w:tc>
        <w:tc>
          <w:tcPr>
            <w:tcW w:w="7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6088,2</w:t>
            </w:r>
          </w:p>
        </w:tc>
        <w:tc>
          <w:tcPr>
            <w:tcW w:w="68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73166,32424</w:t>
            </w:r>
          </w:p>
        </w:tc>
      </w:tr>
      <w:tr w:rsidR="00E3355D" w:rsidRPr="00E3355D" w:rsidTr="00DC3E76">
        <w:trPr>
          <w:trHeight w:val="20"/>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2024</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209,46278</w:t>
            </w:r>
          </w:p>
        </w:tc>
        <w:tc>
          <w:tcPr>
            <w:tcW w:w="9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65284,29146</w:t>
            </w:r>
          </w:p>
        </w:tc>
        <w:tc>
          <w:tcPr>
            <w:tcW w:w="93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388,0</w:t>
            </w:r>
          </w:p>
        </w:tc>
        <w:tc>
          <w:tcPr>
            <w:tcW w:w="7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985,2</w:t>
            </w:r>
          </w:p>
        </w:tc>
        <w:tc>
          <w:tcPr>
            <w:tcW w:w="68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66866,95424</w:t>
            </w:r>
          </w:p>
        </w:tc>
      </w:tr>
      <w:tr w:rsidR="00E3355D" w:rsidRPr="00E3355D" w:rsidTr="00DC3E76">
        <w:trPr>
          <w:trHeight w:val="20"/>
          <w:jc w:val="center"/>
        </w:trPr>
        <w:tc>
          <w:tcPr>
            <w:tcW w:w="440" w:type="pct"/>
            <w:tcBorders>
              <w:top w:val="single" w:sz="4" w:space="0" w:color="auto"/>
              <w:left w:val="single" w:sz="4" w:space="0" w:color="auto"/>
              <w:bottom w:val="single" w:sz="4" w:space="0" w:color="auto"/>
              <w:right w:val="single" w:sz="4" w:space="0" w:color="auto"/>
            </w:tcBorders>
            <w:vAlign w:val="center"/>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Всего</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93485,88177</w:t>
            </w:r>
          </w:p>
        </w:tc>
        <w:tc>
          <w:tcPr>
            <w:tcW w:w="9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493207,97887</w:t>
            </w:r>
          </w:p>
        </w:tc>
        <w:tc>
          <w:tcPr>
            <w:tcW w:w="93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3702,493</w:t>
            </w:r>
          </w:p>
        </w:tc>
        <w:tc>
          <w:tcPr>
            <w:tcW w:w="7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23258,75442</w:t>
            </w:r>
          </w:p>
        </w:tc>
        <w:tc>
          <w:tcPr>
            <w:tcW w:w="686"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259,887</w:t>
            </w:r>
          </w:p>
        </w:tc>
        <w:tc>
          <w:tcPr>
            <w:tcW w:w="44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613914,99506</w:t>
            </w:r>
          </w:p>
        </w:tc>
      </w:tr>
    </w:tbl>
    <w:p w:rsidR="00E3355D" w:rsidRPr="00AD0310" w:rsidRDefault="00E3355D" w:rsidP="00E3355D">
      <w:pPr>
        <w:ind w:firstLine="700"/>
        <w:jc w:val="right"/>
        <w:rPr>
          <w:rFonts w:ascii="Arial" w:hAnsi="Arial" w:cs="Arial"/>
          <w:b/>
          <w:bCs/>
          <w:sz w:val="12"/>
          <w:szCs w:val="12"/>
        </w:rPr>
      </w:pPr>
      <w:r w:rsidRPr="00AD0310">
        <w:rPr>
          <w:rFonts w:ascii="Arial" w:hAnsi="Arial" w:cs="Arial"/>
          <w:sz w:val="12"/>
          <w:szCs w:val="12"/>
        </w:rPr>
        <w:t>»;</w:t>
      </w:r>
    </w:p>
    <w:p w:rsidR="00E3355D" w:rsidRPr="00E3355D" w:rsidRDefault="00E3355D" w:rsidP="00E3355D">
      <w:pPr>
        <w:ind w:firstLine="284"/>
        <w:jc w:val="both"/>
        <w:rPr>
          <w:rFonts w:ascii="Arial" w:hAnsi="Arial" w:cs="Arial"/>
          <w:sz w:val="16"/>
          <w:szCs w:val="16"/>
        </w:rPr>
      </w:pPr>
      <w:r w:rsidRPr="00E3355D">
        <w:rPr>
          <w:rFonts w:ascii="Arial" w:hAnsi="Arial" w:cs="Arial"/>
          <w:sz w:val="16"/>
          <w:szCs w:val="16"/>
        </w:rPr>
        <w:t>1.2. Изложить раздел 4 паспорта подпрограммы «Культура Валдайского района» в редакции:</w:t>
      </w:r>
    </w:p>
    <w:p w:rsidR="00E3355D" w:rsidRPr="00E3355D" w:rsidRDefault="00E3355D" w:rsidP="00E3355D">
      <w:pPr>
        <w:ind w:firstLine="284"/>
        <w:jc w:val="both"/>
        <w:rPr>
          <w:rFonts w:ascii="Arial" w:hAnsi="Arial" w:cs="Arial"/>
          <w:sz w:val="16"/>
          <w:szCs w:val="16"/>
        </w:rPr>
      </w:pPr>
      <w:r w:rsidRPr="00E3355D">
        <w:rPr>
          <w:rFonts w:ascii="Arial" w:hAnsi="Arial" w:cs="Arial"/>
          <w:sz w:val="16"/>
          <w:szCs w:val="16"/>
        </w:rPr>
        <w:t>«4. Объ</w:t>
      </w:r>
      <w:r w:rsidR="00AD0310">
        <w:rPr>
          <w:rFonts w:ascii="Arial" w:hAnsi="Arial" w:cs="Arial"/>
          <w:sz w:val="16"/>
          <w:szCs w:val="16"/>
        </w:rPr>
        <w:t xml:space="preserve">емы и источники финансирования </w:t>
      </w:r>
      <w:r w:rsidRPr="00E3355D">
        <w:rPr>
          <w:rFonts w:ascii="Arial" w:hAnsi="Arial" w:cs="Arial"/>
          <w:sz w:val="16"/>
          <w:szCs w:val="16"/>
        </w:rPr>
        <w:t>подпрограммы с разбивкой по годам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8"/>
        <w:gridCol w:w="567"/>
        <w:gridCol w:w="1275"/>
        <w:gridCol w:w="2127"/>
        <w:gridCol w:w="2126"/>
        <w:gridCol w:w="1701"/>
        <w:gridCol w:w="1559"/>
        <w:gridCol w:w="995"/>
      </w:tblGrid>
      <w:tr w:rsidR="00E3355D" w:rsidRPr="00E3355D" w:rsidTr="00E3355D">
        <w:trPr>
          <w:trHeight w:val="20"/>
          <w:jc w:val="center"/>
        </w:trPr>
        <w:tc>
          <w:tcPr>
            <w:tcW w:w="998" w:type="dxa"/>
            <w:vMerge w:val="restart"/>
            <w:tcBorders>
              <w:top w:val="single" w:sz="4" w:space="0" w:color="auto"/>
              <w:left w:val="single" w:sz="4" w:space="0" w:color="auto"/>
              <w:bottom w:val="single" w:sz="4" w:space="0" w:color="auto"/>
              <w:right w:val="single" w:sz="4" w:space="0" w:color="auto"/>
            </w:tcBorders>
            <w:vAlign w:val="center"/>
          </w:tcPr>
          <w:p w:rsidR="00E3355D" w:rsidRPr="00E3355D" w:rsidRDefault="00E3355D" w:rsidP="00E3355D">
            <w:pPr>
              <w:rPr>
                <w:rFonts w:ascii="Arial" w:hAnsi="Arial" w:cs="Arial"/>
                <w:sz w:val="12"/>
                <w:szCs w:val="12"/>
              </w:rPr>
            </w:pPr>
            <w:r w:rsidRPr="00E3355D">
              <w:rPr>
                <w:rFonts w:ascii="Arial" w:hAnsi="Arial" w:cs="Arial"/>
                <w:sz w:val="12"/>
                <w:szCs w:val="12"/>
              </w:rPr>
              <w:t xml:space="preserve">Объемы и источники финансирования муниципальной </w:t>
            </w:r>
            <w:r>
              <w:rPr>
                <w:rFonts w:ascii="Arial" w:hAnsi="Arial" w:cs="Arial"/>
                <w:sz w:val="12"/>
                <w:szCs w:val="12"/>
              </w:rPr>
              <w:t>программ</w:t>
            </w:r>
            <w:r w:rsidRPr="00E3355D">
              <w:rPr>
                <w:rFonts w:ascii="Arial" w:hAnsi="Arial" w:cs="Arial"/>
                <w:sz w:val="12"/>
                <w:szCs w:val="12"/>
              </w:rPr>
              <w:t>мы с разбивкой по годам реализации</w:t>
            </w:r>
          </w:p>
        </w:tc>
        <w:tc>
          <w:tcPr>
            <w:tcW w:w="10350" w:type="dxa"/>
            <w:gridSpan w:val="7"/>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Источник финансирования, тыс. руб.</w:t>
            </w:r>
          </w:p>
        </w:tc>
      </w:tr>
      <w:tr w:rsidR="00E3355D" w:rsidRPr="00E3355D" w:rsidTr="00DC3E76">
        <w:trPr>
          <w:trHeight w:val="20"/>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областной бюджет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бюджет муниципального района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Pr>
                <w:rFonts w:ascii="Arial" w:hAnsi="Arial" w:cs="Arial"/>
                <w:b/>
                <w:sz w:val="12"/>
                <w:szCs w:val="12"/>
              </w:rPr>
              <w:t>бюджет город</w:t>
            </w:r>
            <w:r w:rsidRPr="00E3355D">
              <w:rPr>
                <w:rFonts w:ascii="Arial" w:hAnsi="Arial" w:cs="Arial"/>
                <w:b/>
                <w:sz w:val="12"/>
                <w:szCs w:val="12"/>
              </w:rPr>
              <w:t>ского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Pr>
                <w:rFonts w:ascii="Arial" w:hAnsi="Arial" w:cs="Arial"/>
                <w:b/>
                <w:sz w:val="12"/>
                <w:szCs w:val="12"/>
              </w:rPr>
              <w:t>федераль</w:t>
            </w:r>
            <w:r w:rsidRPr="00E3355D">
              <w:rPr>
                <w:rFonts w:ascii="Arial" w:hAnsi="Arial" w:cs="Arial"/>
                <w:b/>
                <w:sz w:val="12"/>
                <w:szCs w:val="12"/>
              </w:rPr>
              <w:t>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внебюджетные средства</w:t>
            </w:r>
          </w:p>
        </w:tc>
        <w:tc>
          <w:tcPr>
            <w:tcW w:w="995" w:type="dxa"/>
            <w:tcBorders>
              <w:top w:val="single" w:sz="4" w:space="0" w:color="auto"/>
              <w:left w:val="single" w:sz="4" w:space="0" w:color="auto"/>
              <w:bottom w:val="single" w:sz="4" w:space="0" w:color="auto"/>
              <w:right w:val="single" w:sz="4" w:space="0" w:color="auto"/>
            </w:tcBorders>
            <w:vAlign w:val="center"/>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итого</w:t>
            </w:r>
          </w:p>
        </w:tc>
      </w:tr>
      <w:tr w:rsidR="00E3355D" w:rsidRPr="00E3355D" w:rsidTr="00DC3E76">
        <w:trPr>
          <w:trHeight w:val="20"/>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w:t>
            </w:r>
          </w:p>
        </w:tc>
        <w:tc>
          <w:tcPr>
            <w:tcW w:w="99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w:t>
            </w:r>
          </w:p>
        </w:tc>
      </w:tr>
      <w:tr w:rsidR="00E3355D" w:rsidRPr="00E3355D" w:rsidTr="00DC3E76">
        <w:trPr>
          <w:trHeight w:val="20"/>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16273,26105</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42333,59774</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428,0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8,2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99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59043,05879</w:t>
            </w:r>
          </w:p>
        </w:tc>
      </w:tr>
      <w:tr w:rsidR="00E3355D" w:rsidRPr="00E3355D" w:rsidTr="00DC3E76">
        <w:trPr>
          <w:trHeight w:val="20"/>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15848,74834</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53364,01772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388,0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731,5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99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70332,26606</w:t>
            </w:r>
          </w:p>
        </w:tc>
      </w:tr>
      <w:tr w:rsidR="00E3355D" w:rsidRPr="00E3355D" w:rsidTr="00DC3E76">
        <w:trPr>
          <w:trHeight w:val="20"/>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7936,7335</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60613,7395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388,0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880,3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99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69818,773</w:t>
            </w:r>
          </w:p>
        </w:tc>
      </w:tr>
      <w:tr w:rsidR="00E3355D" w:rsidRPr="00E3355D" w:rsidTr="00DC3E76">
        <w:trPr>
          <w:trHeight w:val="20"/>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7342,075</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61048,56582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1141,1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99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69742,24082</w:t>
            </w:r>
          </w:p>
        </w:tc>
      </w:tr>
      <w:tr w:rsidR="00E3355D" w:rsidRPr="00E3355D" w:rsidTr="00DC3E76">
        <w:trPr>
          <w:trHeight w:val="20"/>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18963,02221</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63928,18581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1123,993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10099,56272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259,887</w:t>
            </w:r>
          </w:p>
        </w:tc>
        <w:tc>
          <w:tcPr>
            <w:tcW w:w="99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94374,65074</w:t>
            </w:r>
          </w:p>
        </w:tc>
      </w:tr>
      <w:tr w:rsidR="00E3355D" w:rsidRPr="00E3355D" w:rsidTr="00DC3E76">
        <w:trPr>
          <w:trHeight w:val="20"/>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25217,72702</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65878,09663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388,0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3324,6917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99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94808,51535</w:t>
            </w:r>
          </w:p>
        </w:tc>
      </w:tr>
      <w:tr w:rsidR="00E3355D" w:rsidRPr="00E3355D" w:rsidTr="00DC3E76">
        <w:trPr>
          <w:trHeight w:val="20"/>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1343,46278</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62706,70475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388,0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6088,2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99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70526,36753</w:t>
            </w:r>
          </w:p>
        </w:tc>
      </w:tr>
      <w:tr w:rsidR="00E3355D" w:rsidRPr="00E3355D" w:rsidTr="00DC3E76">
        <w:trPr>
          <w:trHeight w:val="20"/>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209,46278</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62644,33475</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388,0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985,2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99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64226,99753</w:t>
            </w:r>
          </w:p>
        </w:tc>
      </w:tr>
      <w:tr w:rsidR="00E3355D" w:rsidRPr="00E3355D" w:rsidTr="00DC3E76">
        <w:trPr>
          <w:trHeight w:val="20"/>
          <w:jc w:val="center"/>
        </w:trPr>
        <w:tc>
          <w:tcPr>
            <w:tcW w:w="998" w:type="dxa"/>
            <w:tcBorders>
              <w:top w:val="single" w:sz="4" w:space="0" w:color="auto"/>
              <w:left w:val="single" w:sz="4" w:space="0" w:color="auto"/>
              <w:bottom w:val="single" w:sz="4" w:space="0" w:color="auto"/>
              <w:right w:val="single" w:sz="4" w:space="0" w:color="auto"/>
            </w:tcBorders>
            <w:vAlign w:val="center"/>
          </w:tcPr>
          <w:p w:rsidR="00E3355D" w:rsidRPr="00E3355D" w:rsidRDefault="00E3355D" w:rsidP="00E3355D">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Всего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93134,49268</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472517,24272</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3702,493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23258,75442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259,887</w:t>
            </w:r>
          </w:p>
        </w:tc>
        <w:tc>
          <w:tcPr>
            <w:tcW w:w="995" w:type="dxa"/>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592872,86982</w:t>
            </w:r>
          </w:p>
        </w:tc>
      </w:tr>
    </w:tbl>
    <w:p w:rsidR="00E3355D" w:rsidRPr="00AD0310" w:rsidRDefault="00E3355D" w:rsidP="00E3355D">
      <w:pPr>
        <w:ind w:firstLine="700"/>
        <w:jc w:val="right"/>
        <w:rPr>
          <w:rFonts w:ascii="Arial" w:hAnsi="Arial" w:cs="Arial"/>
          <w:color w:val="000000"/>
          <w:sz w:val="12"/>
          <w:szCs w:val="12"/>
        </w:rPr>
      </w:pPr>
      <w:r w:rsidRPr="00AD0310">
        <w:rPr>
          <w:rFonts w:ascii="Arial" w:hAnsi="Arial" w:cs="Arial"/>
          <w:color w:val="000000"/>
          <w:sz w:val="12"/>
          <w:szCs w:val="12"/>
        </w:rPr>
        <w:t>»;</w:t>
      </w:r>
    </w:p>
    <w:p w:rsidR="00E3355D" w:rsidRPr="00E3355D" w:rsidRDefault="00E3355D" w:rsidP="00E3355D">
      <w:pPr>
        <w:ind w:firstLine="284"/>
        <w:jc w:val="both"/>
        <w:rPr>
          <w:rFonts w:ascii="Arial" w:hAnsi="Arial" w:cs="Arial"/>
          <w:sz w:val="16"/>
          <w:szCs w:val="16"/>
        </w:rPr>
      </w:pPr>
      <w:r w:rsidRPr="00E3355D">
        <w:rPr>
          <w:rFonts w:ascii="Arial" w:hAnsi="Arial" w:cs="Arial"/>
          <w:sz w:val="16"/>
          <w:szCs w:val="16"/>
        </w:rPr>
        <w:t>1.3. Изложить пункт 4 паспорта подпрограммы «Обеспечение муниципального управления в сфере культуры Валдайского муниципального района» в редакции:</w:t>
      </w:r>
    </w:p>
    <w:p w:rsidR="00E3355D" w:rsidRPr="00E3355D" w:rsidRDefault="00E3355D" w:rsidP="00E3355D">
      <w:pPr>
        <w:ind w:firstLine="284"/>
        <w:jc w:val="both"/>
        <w:rPr>
          <w:rFonts w:ascii="Arial" w:hAnsi="Arial" w:cs="Arial"/>
          <w:sz w:val="16"/>
          <w:szCs w:val="16"/>
        </w:rPr>
      </w:pPr>
      <w:r w:rsidRPr="00E3355D">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565"/>
        <w:gridCol w:w="1276"/>
        <w:gridCol w:w="2127"/>
        <w:gridCol w:w="2127"/>
        <w:gridCol w:w="1702"/>
        <w:gridCol w:w="1559"/>
        <w:gridCol w:w="994"/>
      </w:tblGrid>
      <w:tr w:rsidR="00E3355D" w:rsidRPr="00E3355D" w:rsidTr="00DC3E76">
        <w:trPr>
          <w:trHeight w:val="20"/>
        </w:trPr>
        <w:tc>
          <w:tcPr>
            <w:tcW w:w="440" w:type="pct"/>
            <w:vMerge w:val="restart"/>
            <w:tcBorders>
              <w:top w:val="single" w:sz="4" w:space="0" w:color="auto"/>
              <w:left w:val="single" w:sz="4" w:space="0" w:color="auto"/>
              <w:bottom w:val="single" w:sz="4" w:space="0" w:color="auto"/>
              <w:right w:val="single" w:sz="4" w:space="0" w:color="auto"/>
            </w:tcBorders>
            <w:vAlign w:val="center"/>
          </w:tcPr>
          <w:p w:rsidR="00E3355D" w:rsidRPr="00E3355D" w:rsidRDefault="00E3355D" w:rsidP="00DC3E76">
            <w:pPr>
              <w:rPr>
                <w:rFonts w:ascii="Arial" w:hAnsi="Arial" w:cs="Arial"/>
                <w:sz w:val="12"/>
                <w:szCs w:val="12"/>
              </w:rPr>
            </w:pPr>
            <w:r w:rsidRPr="00E3355D">
              <w:rPr>
                <w:rFonts w:ascii="Arial" w:hAnsi="Arial" w:cs="Arial"/>
                <w:sz w:val="12"/>
                <w:szCs w:val="12"/>
              </w:rPr>
              <w:t>Объ</w:t>
            </w:r>
            <w:r w:rsidR="00DC3E76">
              <w:rPr>
                <w:rFonts w:ascii="Arial" w:hAnsi="Arial" w:cs="Arial"/>
                <w:sz w:val="12"/>
                <w:szCs w:val="12"/>
              </w:rPr>
              <w:t>емы и источники финанси</w:t>
            </w:r>
            <w:r w:rsidRPr="00E3355D">
              <w:rPr>
                <w:rFonts w:ascii="Arial" w:hAnsi="Arial" w:cs="Arial"/>
                <w:sz w:val="12"/>
                <w:szCs w:val="12"/>
              </w:rPr>
              <w:t>рования муници</w:t>
            </w:r>
            <w:r w:rsidR="00DC3E76">
              <w:rPr>
                <w:rFonts w:ascii="Arial" w:hAnsi="Arial" w:cs="Arial"/>
                <w:sz w:val="12"/>
                <w:szCs w:val="12"/>
              </w:rPr>
              <w:t>пальной програм</w:t>
            </w:r>
            <w:r w:rsidRPr="00E3355D">
              <w:rPr>
                <w:rFonts w:ascii="Arial" w:hAnsi="Arial" w:cs="Arial"/>
                <w:sz w:val="12"/>
                <w:szCs w:val="12"/>
              </w:rPr>
              <w:t>мы с разбивкой по годам</w:t>
            </w:r>
          </w:p>
        </w:tc>
        <w:tc>
          <w:tcPr>
            <w:tcW w:w="4560" w:type="pct"/>
            <w:gridSpan w:val="7"/>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Источник финансирования, тыс. руб.</w:t>
            </w:r>
          </w:p>
        </w:tc>
      </w:tr>
      <w:tr w:rsidR="00DC3E76" w:rsidRPr="00E3355D" w:rsidTr="00DC3E76">
        <w:trPr>
          <w:trHeight w:val="20"/>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год</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областной бюджет</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бюджет муниципального района</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бюджет городского поселения</w:t>
            </w:r>
          </w:p>
        </w:tc>
        <w:tc>
          <w:tcPr>
            <w:tcW w:w="75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федеральный бюджет</w:t>
            </w:r>
          </w:p>
        </w:tc>
        <w:tc>
          <w:tcPr>
            <w:tcW w:w="68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Pr>
                <w:rFonts w:ascii="Arial" w:hAnsi="Arial" w:cs="Arial"/>
                <w:b/>
                <w:sz w:val="12"/>
                <w:szCs w:val="12"/>
              </w:rPr>
              <w:t>внебюджетные сред</w:t>
            </w:r>
            <w:r w:rsidRPr="00E3355D">
              <w:rPr>
                <w:rFonts w:ascii="Arial" w:hAnsi="Arial" w:cs="Arial"/>
                <w:b/>
                <w:sz w:val="12"/>
                <w:szCs w:val="12"/>
              </w:rPr>
              <w:t>ства</w:t>
            </w:r>
          </w:p>
        </w:tc>
        <w:tc>
          <w:tcPr>
            <w:tcW w:w="438" w:type="pct"/>
            <w:tcBorders>
              <w:top w:val="single" w:sz="4" w:space="0" w:color="auto"/>
              <w:left w:val="single" w:sz="4" w:space="0" w:color="auto"/>
              <w:bottom w:val="single" w:sz="4" w:space="0" w:color="auto"/>
              <w:right w:val="single" w:sz="4" w:space="0" w:color="auto"/>
            </w:tcBorders>
            <w:vAlign w:val="center"/>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итого</w:t>
            </w:r>
          </w:p>
        </w:tc>
      </w:tr>
      <w:tr w:rsidR="00DC3E76" w:rsidRPr="00E3355D" w:rsidTr="00DC3E76">
        <w:trPr>
          <w:trHeight w:val="20"/>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4</w:t>
            </w:r>
          </w:p>
        </w:tc>
        <w:tc>
          <w:tcPr>
            <w:tcW w:w="75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5</w:t>
            </w:r>
          </w:p>
        </w:tc>
        <w:tc>
          <w:tcPr>
            <w:tcW w:w="68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6</w:t>
            </w:r>
          </w:p>
        </w:tc>
        <w:tc>
          <w:tcPr>
            <w:tcW w:w="4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7</w:t>
            </w:r>
          </w:p>
        </w:tc>
      </w:tr>
      <w:tr w:rsidR="00DC3E76" w:rsidRPr="00E3355D" w:rsidTr="00DC3E76">
        <w:trPr>
          <w:trHeight w:val="20"/>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2017</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32,76394</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2224,58588</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2257,34982</w:t>
            </w:r>
          </w:p>
        </w:tc>
      </w:tr>
      <w:tr w:rsidR="00DC3E76" w:rsidRPr="00E3355D" w:rsidTr="00DC3E76">
        <w:trPr>
          <w:trHeight w:val="20"/>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2018</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36,91796</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2591,55855</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2628,47651</w:t>
            </w:r>
          </w:p>
        </w:tc>
      </w:tr>
      <w:tr w:rsidR="00DC3E76" w:rsidRPr="00E3355D" w:rsidTr="00DC3E76">
        <w:trPr>
          <w:trHeight w:val="20"/>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2019</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42,02518</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2565,3348</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2607,35998</w:t>
            </w:r>
          </w:p>
        </w:tc>
      </w:tr>
      <w:tr w:rsidR="00DC3E76" w:rsidRPr="00E3355D" w:rsidTr="00DC3E76">
        <w:trPr>
          <w:trHeight w:val="20"/>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2020</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35,3</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2625,00641</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2660,30641</w:t>
            </w:r>
          </w:p>
        </w:tc>
      </w:tr>
      <w:tr w:rsidR="00DC3E76" w:rsidRPr="00E3355D" w:rsidTr="00DC3E76">
        <w:trPr>
          <w:trHeight w:val="20"/>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2021</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40,5127</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2751,34038</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2791,85308</w:t>
            </w:r>
          </w:p>
        </w:tc>
      </w:tr>
      <w:tr w:rsidR="00DC3E76" w:rsidRPr="00E3355D" w:rsidTr="00DC3E76">
        <w:trPr>
          <w:trHeight w:val="20"/>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2022</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163,86931</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2652,99671</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2816,86602</w:t>
            </w:r>
          </w:p>
        </w:tc>
      </w:tr>
      <w:tr w:rsidR="00DC3E76" w:rsidRPr="00E3355D" w:rsidTr="00DC3E76">
        <w:trPr>
          <w:trHeight w:val="20"/>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2023</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2639,95671</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2639,95671</w:t>
            </w:r>
          </w:p>
        </w:tc>
      </w:tr>
      <w:tr w:rsidR="00DC3E76" w:rsidRPr="00E3355D" w:rsidTr="00DC3E76">
        <w:trPr>
          <w:trHeight w:val="20"/>
        </w:trPr>
        <w:tc>
          <w:tcPr>
            <w:tcW w:w="440" w:type="pct"/>
            <w:vMerge/>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2024</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2639,95671</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sz w:val="12"/>
                <w:szCs w:val="12"/>
              </w:rPr>
            </w:pPr>
            <w:r w:rsidRPr="00E3355D">
              <w:rPr>
                <w:rFonts w:ascii="Arial" w:hAnsi="Arial" w:cs="Arial"/>
                <w:sz w:val="12"/>
                <w:szCs w:val="12"/>
              </w:rPr>
              <w:t>2639,95671</w:t>
            </w:r>
          </w:p>
        </w:tc>
      </w:tr>
      <w:tr w:rsidR="00DC3E76" w:rsidRPr="00E3355D" w:rsidTr="00DC3E76">
        <w:trPr>
          <w:trHeight w:val="20"/>
        </w:trPr>
        <w:tc>
          <w:tcPr>
            <w:tcW w:w="440" w:type="pct"/>
            <w:tcBorders>
              <w:top w:val="single" w:sz="4" w:space="0" w:color="auto"/>
              <w:left w:val="single" w:sz="4" w:space="0" w:color="auto"/>
              <w:bottom w:val="single" w:sz="4" w:space="0" w:color="auto"/>
              <w:right w:val="single" w:sz="4" w:space="0" w:color="auto"/>
            </w:tcBorders>
            <w:vAlign w:val="center"/>
          </w:tcPr>
          <w:p w:rsidR="00E3355D" w:rsidRPr="00E3355D" w:rsidRDefault="00E3355D" w:rsidP="00E3355D">
            <w:pPr>
              <w:jc w:val="center"/>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Всего</w:t>
            </w:r>
          </w:p>
        </w:tc>
        <w:tc>
          <w:tcPr>
            <w:tcW w:w="562"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351,38909</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20690,73615</w:t>
            </w:r>
          </w:p>
        </w:tc>
        <w:tc>
          <w:tcPr>
            <w:tcW w:w="93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E3355D" w:rsidRPr="00E3355D" w:rsidRDefault="00E3355D" w:rsidP="00E3355D">
            <w:pPr>
              <w:jc w:val="center"/>
              <w:rPr>
                <w:rFonts w:ascii="Arial" w:hAnsi="Arial" w:cs="Arial"/>
                <w:b/>
                <w:sz w:val="12"/>
                <w:szCs w:val="12"/>
              </w:rPr>
            </w:pPr>
            <w:r w:rsidRPr="00E3355D">
              <w:rPr>
                <w:rFonts w:ascii="Arial" w:hAnsi="Arial" w:cs="Arial"/>
                <w:b/>
                <w:sz w:val="12"/>
                <w:szCs w:val="12"/>
              </w:rPr>
              <w:t>21042,12524</w:t>
            </w:r>
          </w:p>
        </w:tc>
      </w:tr>
    </w:tbl>
    <w:p w:rsidR="00E3355D" w:rsidRPr="00E3355D" w:rsidRDefault="00E3355D" w:rsidP="00DC3E76">
      <w:pPr>
        <w:ind w:firstLine="284"/>
        <w:jc w:val="both"/>
        <w:rPr>
          <w:rFonts w:ascii="Arial" w:hAnsi="Arial" w:cs="Arial"/>
          <w:sz w:val="16"/>
          <w:szCs w:val="16"/>
        </w:rPr>
      </w:pPr>
      <w:r w:rsidRPr="00E3355D">
        <w:rPr>
          <w:rFonts w:ascii="Arial" w:hAnsi="Arial" w:cs="Arial"/>
          <w:sz w:val="16"/>
          <w:szCs w:val="16"/>
        </w:rPr>
        <w:t>1.4. Изложить строку 1.4.1, 2.1.1 мероприятий муниципальной программы в прилагаемой редакции (приложение).</w:t>
      </w:r>
    </w:p>
    <w:p w:rsidR="00E3355D" w:rsidRPr="00E3355D" w:rsidRDefault="00E3355D" w:rsidP="00DC3E76">
      <w:pPr>
        <w:ind w:firstLine="284"/>
        <w:jc w:val="both"/>
        <w:rPr>
          <w:rFonts w:ascii="Arial" w:hAnsi="Arial" w:cs="Arial"/>
          <w:color w:val="000000"/>
          <w:sz w:val="16"/>
          <w:szCs w:val="16"/>
        </w:rPr>
      </w:pPr>
      <w:r w:rsidRPr="00E3355D">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E3355D" w:rsidRPr="00E3355D" w:rsidRDefault="00E3355D" w:rsidP="00DC3E76">
      <w:pPr>
        <w:ind w:firstLine="284"/>
        <w:jc w:val="both"/>
        <w:rPr>
          <w:rFonts w:ascii="Arial" w:hAnsi="Arial" w:cs="Arial"/>
          <w:color w:val="000000"/>
          <w:sz w:val="16"/>
          <w:szCs w:val="16"/>
        </w:rPr>
      </w:pPr>
      <w:r w:rsidRPr="00E3355D">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3355D" w:rsidRPr="00E3355D" w:rsidRDefault="00E3355D" w:rsidP="00E3355D">
      <w:pPr>
        <w:jc w:val="both"/>
        <w:rPr>
          <w:rFonts w:ascii="Arial" w:hAnsi="Arial" w:cs="Arial"/>
          <w:b/>
          <w:sz w:val="16"/>
          <w:szCs w:val="16"/>
        </w:rPr>
      </w:pPr>
      <w:r w:rsidRPr="00E3355D">
        <w:rPr>
          <w:rFonts w:ascii="Arial" w:hAnsi="Arial" w:cs="Arial"/>
          <w:b/>
          <w:sz w:val="16"/>
          <w:szCs w:val="16"/>
        </w:rPr>
        <w:t>Глава муниципального района</w:t>
      </w:r>
      <w:r w:rsidRPr="00E3355D">
        <w:rPr>
          <w:rFonts w:ascii="Arial" w:hAnsi="Arial" w:cs="Arial"/>
          <w:b/>
          <w:sz w:val="16"/>
          <w:szCs w:val="16"/>
        </w:rPr>
        <w:tab/>
      </w:r>
      <w:r w:rsidRPr="00E3355D">
        <w:rPr>
          <w:rFonts w:ascii="Arial" w:hAnsi="Arial" w:cs="Arial"/>
          <w:b/>
          <w:sz w:val="16"/>
          <w:szCs w:val="16"/>
        </w:rPr>
        <w:tab/>
        <w:t>Ю.В.Стадэ</w:t>
      </w:r>
    </w:p>
    <w:p w:rsidR="00E3355D" w:rsidRPr="00DC3E76" w:rsidRDefault="00E3355D" w:rsidP="00DC3E76">
      <w:pPr>
        <w:ind w:left="9072"/>
        <w:jc w:val="center"/>
        <w:rPr>
          <w:rFonts w:ascii="Arial" w:hAnsi="Arial" w:cs="Arial"/>
          <w:sz w:val="12"/>
          <w:szCs w:val="12"/>
        </w:rPr>
      </w:pPr>
      <w:r w:rsidRPr="00DC3E76">
        <w:rPr>
          <w:rFonts w:ascii="Arial" w:hAnsi="Arial" w:cs="Arial"/>
          <w:sz w:val="12"/>
          <w:szCs w:val="12"/>
        </w:rPr>
        <w:t xml:space="preserve">Приложение </w:t>
      </w:r>
    </w:p>
    <w:p w:rsidR="00E3355D" w:rsidRPr="00DC3E76" w:rsidRDefault="00E3355D" w:rsidP="00DC3E76">
      <w:pPr>
        <w:ind w:left="9072"/>
        <w:jc w:val="center"/>
        <w:rPr>
          <w:rFonts w:ascii="Arial" w:hAnsi="Arial" w:cs="Arial"/>
          <w:sz w:val="12"/>
          <w:szCs w:val="12"/>
        </w:rPr>
      </w:pPr>
      <w:r w:rsidRPr="00DC3E76">
        <w:rPr>
          <w:rFonts w:ascii="Arial" w:hAnsi="Arial" w:cs="Arial"/>
          <w:sz w:val="12"/>
          <w:szCs w:val="12"/>
        </w:rPr>
        <w:t>к постановлению Администрации</w:t>
      </w:r>
    </w:p>
    <w:p w:rsidR="00E3355D" w:rsidRPr="00DC3E76" w:rsidRDefault="00E3355D" w:rsidP="00DC3E76">
      <w:pPr>
        <w:ind w:left="9072"/>
        <w:jc w:val="center"/>
        <w:rPr>
          <w:rFonts w:ascii="Arial" w:hAnsi="Arial" w:cs="Arial"/>
          <w:sz w:val="12"/>
          <w:szCs w:val="12"/>
        </w:rPr>
      </w:pPr>
      <w:r w:rsidRPr="00DC3E76">
        <w:rPr>
          <w:rFonts w:ascii="Arial" w:hAnsi="Arial" w:cs="Arial"/>
          <w:sz w:val="12"/>
          <w:szCs w:val="12"/>
        </w:rPr>
        <w:t>муниципального района</w:t>
      </w:r>
    </w:p>
    <w:p w:rsidR="00E3355D" w:rsidRPr="00DC3E76" w:rsidRDefault="00E3355D" w:rsidP="00DC3E76">
      <w:pPr>
        <w:ind w:left="9072"/>
        <w:jc w:val="center"/>
        <w:rPr>
          <w:rFonts w:ascii="Arial" w:hAnsi="Arial" w:cs="Arial"/>
          <w:sz w:val="12"/>
          <w:szCs w:val="12"/>
        </w:rPr>
      </w:pPr>
      <w:r w:rsidRPr="00DC3E76">
        <w:rPr>
          <w:rFonts w:ascii="Arial" w:hAnsi="Arial" w:cs="Arial"/>
          <w:sz w:val="12"/>
          <w:szCs w:val="12"/>
        </w:rPr>
        <w:t>от 29.12.2022 № 2682</w:t>
      </w:r>
    </w:p>
    <w:p w:rsidR="00E3355D" w:rsidRPr="00E3355D" w:rsidRDefault="00E3355D" w:rsidP="00DC3E76">
      <w:pPr>
        <w:widowControl w:val="0"/>
        <w:autoSpaceDE w:val="0"/>
        <w:autoSpaceDN w:val="0"/>
        <w:jc w:val="center"/>
        <w:rPr>
          <w:rFonts w:ascii="Arial" w:hAnsi="Arial" w:cs="Arial"/>
          <w:sz w:val="16"/>
          <w:szCs w:val="16"/>
        </w:rPr>
      </w:pPr>
      <w:r w:rsidRPr="00E3355D">
        <w:rPr>
          <w:rFonts w:ascii="Arial" w:hAnsi="Arial" w:cs="Arial"/>
          <w:b/>
          <w:sz w:val="16"/>
          <w:szCs w:val="16"/>
        </w:rPr>
        <w:lastRenderedPageBreak/>
        <w:t>Мероприятия муниципальной программы</w:t>
      </w:r>
    </w:p>
    <w:tbl>
      <w:tblPr>
        <w:tblpPr w:leftFromText="180" w:rightFromText="180" w:vertAnchor="text" w:tblpX="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4"/>
        <w:gridCol w:w="1588"/>
        <w:gridCol w:w="1040"/>
        <w:gridCol w:w="456"/>
        <w:gridCol w:w="1464"/>
        <w:gridCol w:w="999"/>
        <w:gridCol w:w="711"/>
        <w:gridCol w:w="711"/>
        <w:gridCol w:w="711"/>
        <w:gridCol w:w="644"/>
        <w:gridCol w:w="711"/>
        <w:gridCol w:w="711"/>
        <w:gridCol w:w="644"/>
        <w:gridCol w:w="644"/>
      </w:tblGrid>
      <w:tr w:rsidR="00DC3E76" w:rsidRPr="00DC3E76" w:rsidTr="00DC3E76">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Источник финансиро-вания</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Объем финансирования по годам (тыс. руб.)</w:t>
            </w:r>
          </w:p>
        </w:tc>
      </w:tr>
      <w:tr w:rsidR="00DC3E76" w:rsidRPr="00DC3E76" w:rsidTr="00DC3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2017</w:t>
            </w:r>
          </w:p>
        </w:tc>
        <w:tc>
          <w:tcPr>
            <w:tcW w:w="0" w:type="auto"/>
            <w:tcBorders>
              <w:top w:val="single" w:sz="4" w:space="0" w:color="auto"/>
              <w:left w:val="single" w:sz="4" w:space="0" w:color="auto"/>
              <w:bottom w:val="single" w:sz="4" w:space="0" w:color="auto"/>
              <w:right w:val="single" w:sz="4" w:space="0" w:color="auto"/>
            </w:tcBorders>
            <w:vAlign w:val="center"/>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E3355D" w:rsidRPr="00DC3E76" w:rsidRDefault="00E3355D" w:rsidP="00DC3E76">
            <w:pPr>
              <w:autoSpaceDE w:val="0"/>
              <w:autoSpaceDN w:val="0"/>
              <w:adjustRightInd w:val="0"/>
              <w:jc w:val="center"/>
              <w:rPr>
                <w:rFonts w:ascii="Arial" w:hAnsi="Arial" w:cs="Arial"/>
                <w:b/>
                <w:sz w:val="12"/>
                <w:szCs w:val="12"/>
              </w:rPr>
            </w:pPr>
            <w:r w:rsidRPr="00DC3E76">
              <w:rPr>
                <w:rFonts w:ascii="Arial" w:hAnsi="Arial" w:cs="Arial"/>
                <w:b/>
                <w:sz w:val="12"/>
                <w:szCs w:val="12"/>
              </w:rPr>
              <w:t>2024</w:t>
            </w:r>
          </w:p>
        </w:tc>
      </w:tr>
      <w:tr w:rsidR="00DC3E76" w:rsidRPr="00DC3E76" w:rsidTr="00DC3E7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14</w:t>
            </w:r>
          </w:p>
        </w:tc>
      </w:tr>
      <w:tr w:rsidR="00E3355D" w:rsidRPr="00DC3E76" w:rsidTr="00DC3E7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jc w:val="center"/>
              <w:rPr>
                <w:rFonts w:ascii="Arial" w:hAnsi="Arial" w:cs="Arial"/>
                <w:sz w:val="12"/>
                <w:szCs w:val="12"/>
              </w:rPr>
            </w:pPr>
            <w:r w:rsidRPr="00DC3E76">
              <w:rPr>
                <w:rFonts w:ascii="Arial" w:hAnsi="Arial" w:cs="Arial"/>
                <w:sz w:val="12"/>
                <w:szCs w:val="12"/>
              </w:rPr>
              <w:t>1.</w:t>
            </w:r>
          </w:p>
        </w:tc>
        <w:tc>
          <w:tcPr>
            <w:tcW w:w="0" w:type="auto"/>
            <w:gridSpan w:val="13"/>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rPr>
                <w:rFonts w:ascii="Arial" w:hAnsi="Arial" w:cs="Arial"/>
                <w:sz w:val="12"/>
                <w:szCs w:val="12"/>
              </w:rPr>
            </w:pPr>
            <w:r w:rsidRPr="00DC3E76">
              <w:rPr>
                <w:rFonts w:ascii="Arial" w:hAnsi="Arial" w:cs="Arial"/>
                <w:sz w:val="12"/>
                <w:szCs w:val="12"/>
              </w:rPr>
              <w:t>Подпрограмма</w:t>
            </w:r>
            <w:r w:rsidRPr="00DC3E76">
              <w:rPr>
                <w:rFonts w:ascii="Arial" w:hAnsi="Arial" w:cs="Arial"/>
                <w:color w:val="000000"/>
                <w:sz w:val="12"/>
                <w:szCs w:val="12"/>
              </w:rPr>
              <w:t xml:space="preserve"> «Культура Валдайского района»</w:t>
            </w:r>
          </w:p>
        </w:tc>
      </w:tr>
      <w:tr w:rsidR="00E3355D" w:rsidRPr="00DC3E76" w:rsidTr="00DC3E7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1.4.</w:t>
            </w:r>
          </w:p>
        </w:tc>
        <w:tc>
          <w:tcPr>
            <w:tcW w:w="0" w:type="auto"/>
            <w:gridSpan w:val="13"/>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rPr>
                <w:rFonts w:ascii="Arial" w:hAnsi="Arial" w:cs="Arial"/>
                <w:sz w:val="12"/>
                <w:szCs w:val="12"/>
              </w:rPr>
            </w:pPr>
            <w:r w:rsidRPr="00DC3E76">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DC3E76" w:rsidRPr="00DC3E76" w:rsidTr="00DC3E76">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3355D" w:rsidRPr="00DC3E76" w:rsidRDefault="00E3355D" w:rsidP="00DC3E76">
            <w:pPr>
              <w:jc w:val="center"/>
              <w:rPr>
                <w:rFonts w:ascii="Arial" w:hAnsi="Arial" w:cs="Arial"/>
                <w:sz w:val="12"/>
                <w:szCs w:val="12"/>
              </w:rPr>
            </w:pPr>
            <w:r w:rsidRPr="00DC3E76">
              <w:rPr>
                <w:rFonts w:ascii="Arial" w:hAnsi="Arial" w:cs="Arial"/>
                <w:sz w:val="12"/>
                <w:szCs w:val="12"/>
              </w:rPr>
              <w:t>1.4.1.</w:t>
            </w:r>
          </w:p>
        </w:tc>
        <w:tc>
          <w:tcPr>
            <w:tcW w:w="0" w:type="auto"/>
            <w:vMerge w:val="restart"/>
            <w:tcBorders>
              <w:top w:val="single" w:sz="4" w:space="0" w:color="auto"/>
              <w:left w:val="single" w:sz="4" w:space="0" w:color="auto"/>
              <w:bottom w:val="single" w:sz="4" w:space="0" w:color="auto"/>
              <w:right w:val="single" w:sz="4" w:space="0" w:color="auto"/>
            </w:tcBorders>
            <w:hideMark/>
          </w:tcPr>
          <w:p w:rsidR="00E3355D" w:rsidRPr="00DC3E76" w:rsidRDefault="00E3355D" w:rsidP="00DC3E76">
            <w:pPr>
              <w:rPr>
                <w:rFonts w:ascii="Arial" w:hAnsi="Arial" w:cs="Arial"/>
                <w:sz w:val="12"/>
                <w:szCs w:val="12"/>
              </w:rPr>
            </w:pPr>
            <w:r w:rsidRPr="00DC3E76">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 xml:space="preserve">МБУК ВЦКС, МБУК "Валдайский ДНТ", </w:t>
            </w:r>
          </w:p>
          <w:p w:rsidR="00E3355D" w:rsidRPr="00DC3E76" w:rsidRDefault="00E3355D" w:rsidP="00DC3E76">
            <w:pPr>
              <w:jc w:val="center"/>
              <w:rPr>
                <w:rFonts w:ascii="Arial" w:hAnsi="Arial" w:cs="Arial"/>
                <w:sz w:val="12"/>
                <w:szCs w:val="12"/>
              </w:rPr>
            </w:pPr>
            <w:r w:rsidRPr="00DC3E76">
              <w:rPr>
                <w:rFonts w:ascii="Arial" w:hAnsi="Arial" w:cs="Arial"/>
                <w:sz w:val="12"/>
                <w:szCs w:val="12"/>
              </w:rPr>
              <w:t>МБУК Автоклуб "Забава", МБУК Библиотека, МБУДО Валдайская ДШИ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3355D" w:rsidRPr="00DC3E76" w:rsidRDefault="00E3355D" w:rsidP="00DC3E76">
            <w:pPr>
              <w:jc w:val="center"/>
              <w:rPr>
                <w:rFonts w:ascii="Arial" w:hAnsi="Arial" w:cs="Arial"/>
                <w:sz w:val="12"/>
                <w:szCs w:val="12"/>
              </w:rPr>
            </w:pPr>
            <w:r w:rsidRPr="00DC3E76">
              <w:rPr>
                <w:rFonts w:ascii="Arial" w:hAnsi="Arial" w:cs="Arial"/>
                <w:sz w:val="12"/>
                <w:szCs w:val="12"/>
              </w:rPr>
              <w:t>2017-2024 годы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1.9, 1.18, 1.24</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субсидия из областного бюджета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15205,63957</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15622,94834</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7703,9335</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7093,9</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14399,35183</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21543,29433</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w:t>
            </w:r>
          </w:p>
        </w:tc>
      </w:tr>
      <w:tr w:rsidR="00DC3E76" w:rsidRPr="00DC3E76" w:rsidTr="00DC3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DC3E76" w:rsidP="00DC3E76">
            <w:pPr>
              <w:jc w:val="center"/>
              <w:rPr>
                <w:rFonts w:ascii="Arial" w:hAnsi="Arial" w:cs="Arial"/>
                <w:sz w:val="12"/>
                <w:szCs w:val="12"/>
              </w:rPr>
            </w:pPr>
            <w:r w:rsidRPr="00DC3E76">
              <w:rPr>
                <w:rFonts w:ascii="Arial" w:hAnsi="Arial" w:cs="Arial"/>
                <w:sz w:val="12"/>
                <w:szCs w:val="12"/>
              </w:rPr>
              <w:t>бюджет муниципаль</w:t>
            </w:r>
            <w:r w:rsidR="00E3355D" w:rsidRPr="00DC3E76">
              <w:rPr>
                <w:rFonts w:ascii="Arial" w:hAnsi="Arial" w:cs="Arial"/>
                <w:sz w:val="12"/>
                <w:szCs w:val="12"/>
              </w:rPr>
              <w:t>ного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41691,96474</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50726,89123</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59673,77727</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60450,4589</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61901,45564</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64553,1316</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61928,397</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61928,397</w:t>
            </w:r>
          </w:p>
        </w:tc>
      </w:tr>
      <w:tr w:rsidR="00E3355D" w:rsidRPr="00DC3E76" w:rsidTr="00DC3E7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rPr>
                <w:rFonts w:ascii="Arial" w:hAnsi="Arial" w:cs="Arial"/>
                <w:sz w:val="12"/>
                <w:szCs w:val="12"/>
              </w:rPr>
            </w:pPr>
            <w:r w:rsidRPr="00DC3E76">
              <w:rPr>
                <w:rFonts w:ascii="Arial" w:hAnsi="Arial" w:cs="Arial"/>
                <w:sz w:val="12"/>
                <w:szCs w:val="12"/>
              </w:rPr>
              <w:t>2.</w:t>
            </w:r>
          </w:p>
        </w:tc>
        <w:tc>
          <w:tcPr>
            <w:tcW w:w="0" w:type="auto"/>
            <w:gridSpan w:val="13"/>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rPr>
                <w:rFonts w:ascii="Arial" w:hAnsi="Arial" w:cs="Arial"/>
                <w:color w:val="000000"/>
                <w:sz w:val="12"/>
                <w:szCs w:val="12"/>
              </w:rPr>
            </w:pPr>
            <w:r w:rsidRPr="00DC3E76">
              <w:rPr>
                <w:rFonts w:ascii="Arial" w:hAnsi="Arial" w:cs="Arial"/>
                <w:sz w:val="12"/>
                <w:szCs w:val="12"/>
              </w:rPr>
              <w:t xml:space="preserve">Подпрограмма </w:t>
            </w:r>
            <w:r w:rsidRPr="00DC3E76">
              <w:rPr>
                <w:rFonts w:ascii="Arial" w:hAnsi="Arial" w:cs="Arial"/>
                <w:color w:val="000000"/>
                <w:sz w:val="12"/>
                <w:szCs w:val="12"/>
              </w:rPr>
              <w:t>«Обеспечение муниципального управления  в сфере культуры Валдайского муниципального района»</w:t>
            </w:r>
          </w:p>
        </w:tc>
      </w:tr>
      <w:tr w:rsidR="00E3355D" w:rsidRPr="00DC3E76" w:rsidTr="00DC3E7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autoSpaceDE w:val="0"/>
              <w:autoSpaceDN w:val="0"/>
              <w:adjustRightInd w:val="0"/>
              <w:rPr>
                <w:rFonts w:ascii="Arial" w:hAnsi="Arial" w:cs="Arial"/>
                <w:sz w:val="12"/>
                <w:szCs w:val="12"/>
              </w:rPr>
            </w:pPr>
            <w:r w:rsidRPr="00DC3E76">
              <w:rPr>
                <w:rFonts w:ascii="Arial" w:hAnsi="Arial" w:cs="Arial"/>
                <w:sz w:val="12"/>
                <w:szCs w:val="12"/>
              </w:rPr>
              <w:t>2.1.</w:t>
            </w:r>
          </w:p>
        </w:tc>
        <w:tc>
          <w:tcPr>
            <w:tcW w:w="0" w:type="auto"/>
            <w:gridSpan w:val="13"/>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rPr>
                <w:rFonts w:ascii="Arial" w:hAnsi="Arial" w:cs="Arial"/>
                <w:sz w:val="12"/>
                <w:szCs w:val="12"/>
              </w:rPr>
            </w:pPr>
            <w:r w:rsidRPr="00DC3E76">
              <w:rPr>
                <w:rFonts w:ascii="Arial" w:hAnsi="Arial" w:cs="Arial"/>
                <w:sz w:val="12"/>
                <w:szCs w:val="12"/>
              </w:rPr>
              <w:t xml:space="preserve">Задача 1. </w:t>
            </w:r>
            <w:r w:rsidRPr="00DC3E7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DC3E76" w:rsidRPr="00DC3E76" w:rsidTr="00DC3E76">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2.1.1</w:t>
            </w:r>
          </w:p>
        </w:tc>
        <w:tc>
          <w:tcPr>
            <w:tcW w:w="0" w:type="auto"/>
            <w:vMerge w:val="restart"/>
            <w:tcBorders>
              <w:top w:val="single" w:sz="4" w:space="0" w:color="auto"/>
              <w:left w:val="single" w:sz="4" w:space="0" w:color="auto"/>
              <w:bottom w:val="single" w:sz="4" w:space="0" w:color="auto"/>
              <w:right w:val="single" w:sz="4" w:space="0" w:color="auto"/>
            </w:tcBorders>
            <w:hideMark/>
          </w:tcPr>
          <w:p w:rsidR="00E3355D" w:rsidRPr="00DC3E76" w:rsidRDefault="00E3355D" w:rsidP="00DC3E76">
            <w:pPr>
              <w:rPr>
                <w:rFonts w:ascii="Arial" w:hAnsi="Arial" w:cs="Arial"/>
                <w:sz w:val="12"/>
                <w:szCs w:val="12"/>
              </w:rPr>
            </w:pPr>
            <w:r w:rsidRPr="00DC3E76">
              <w:rPr>
                <w:rFonts w:ascii="Arial" w:hAnsi="Arial" w:cs="Arial"/>
                <w:sz w:val="12"/>
                <w:szCs w:val="12"/>
              </w:rPr>
              <w:t>Реализация полномочий в сфере культуры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комитет культуры и туризма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2017-2024 годы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2224,58588</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2591,55855</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2565,3348</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2625,00641</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2751,34038</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2652,99671</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2639,95671</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2639,95671</w:t>
            </w:r>
          </w:p>
        </w:tc>
      </w:tr>
      <w:tr w:rsidR="00DC3E76" w:rsidRPr="00DC3E76" w:rsidTr="00DC3E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32,76394</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36,91796</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42,02518</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35,3</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40,5127</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163,86931</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3355D" w:rsidRPr="00DC3E76" w:rsidRDefault="00E3355D" w:rsidP="00DC3E76">
            <w:pPr>
              <w:jc w:val="center"/>
              <w:rPr>
                <w:rFonts w:ascii="Arial" w:hAnsi="Arial" w:cs="Arial"/>
                <w:sz w:val="12"/>
                <w:szCs w:val="12"/>
              </w:rPr>
            </w:pPr>
            <w:r w:rsidRPr="00DC3E76">
              <w:rPr>
                <w:rFonts w:ascii="Arial" w:hAnsi="Arial" w:cs="Arial"/>
                <w:sz w:val="12"/>
                <w:szCs w:val="12"/>
              </w:rPr>
              <w:t>-</w:t>
            </w:r>
          </w:p>
        </w:tc>
      </w:tr>
    </w:tbl>
    <w:p w:rsidR="00E3355D" w:rsidRPr="00D276DB" w:rsidRDefault="00E3355D" w:rsidP="00E3355D">
      <w:pPr>
        <w:jc w:val="both"/>
        <w:rPr>
          <w:rFonts w:ascii="Arial" w:hAnsi="Arial" w:cs="Arial"/>
          <w:sz w:val="8"/>
          <w:szCs w:val="8"/>
        </w:rPr>
      </w:pPr>
    </w:p>
    <w:p w:rsidR="00756E57" w:rsidRPr="007B05C7" w:rsidRDefault="00756E57" w:rsidP="007B05C7">
      <w:pPr>
        <w:pStyle w:val="20"/>
        <w:rPr>
          <w:rFonts w:ascii="Arial" w:hAnsi="Arial" w:cs="Arial"/>
          <w:color w:val="000000"/>
          <w:sz w:val="16"/>
          <w:szCs w:val="16"/>
        </w:rPr>
      </w:pPr>
      <w:r w:rsidRPr="007B05C7">
        <w:rPr>
          <w:rFonts w:ascii="Arial" w:hAnsi="Arial" w:cs="Arial"/>
          <w:color w:val="000000"/>
          <w:sz w:val="16"/>
          <w:szCs w:val="16"/>
        </w:rPr>
        <w:t>АДМИНИСТРАЦИЯ ВАЛДАЙСКОГО МУНИЦИПАЛЬНОГО РАЙОНА</w:t>
      </w:r>
    </w:p>
    <w:p w:rsidR="00DC3E76" w:rsidRPr="007B05C7" w:rsidRDefault="00DC3E76" w:rsidP="007B05C7">
      <w:pPr>
        <w:pStyle w:val="3"/>
        <w:rPr>
          <w:rFonts w:ascii="Arial" w:hAnsi="Arial" w:cs="Arial"/>
          <w:sz w:val="16"/>
          <w:szCs w:val="16"/>
        </w:rPr>
      </w:pPr>
      <w:r w:rsidRPr="007B05C7">
        <w:rPr>
          <w:rFonts w:ascii="Arial" w:hAnsi="Arial" w:cs="Arial"/>
          <w:sz w:val="16"/>
          <w:szCs w:val="16"/>
        </w:rPr>
        <w:t>П О С Т А Н О В Л Е Н И Е</w:t>
      </w:r>
    </w:p>
    <w:p w:rsidR="00DC3E76" w:rsidRPr="007B05C7" w:rsidRDefault="00DC3E76" w:rsidP="007B05C7">
      <w:pPr>
        <w:jc w:val="center"/>
        <w:rPr>
          <w:rFonts w:ascii="Arial" w:hAnsi="Arial" w:cs="Arial"/>
          <w:sz w:val="16"/>
          <w:szCs w:val="16"/>
        </w:rPr>
      </w:pPr>
      <w:r w:rsidRPr="007B05C7">
        <w:rPr>
          <w:rFonts w:ascii="Arial" w:hAnsi="Arial" w:cs="Arial"/>
          <w:sz w:val="16"/>
          <w:szCs w:val="16"/>
        </w:rPr>
        <w:t>29.12.2022 № 2684</w:t>
      </w:r>
    </w:p>
    <w:p w:rsidR="00DC3E76" w:rsidRPr="007B05C7" w:rsidRDefault="00DC3E76" w:rsidP="007B05C7">
      <w:pPr>
        <w:jc w:val="center"/>
        <w:rPr>
          <w:rFonts w:ascii="Arial" w:hAnsi="Arial" w:cs="Arial"/>
          <w:sz w:val="16"/>
          <w:szCs w:val="16"/>
        </w:rPr>
      </w:pPr>
      <w:r w:rsidRPr="007B05C7">
        <w:rPr>
          <w:rFonts w:ascii="Arial" w:hAnsi="Arial" w:cs="Arial"/>
          <w:b/>
          <w:sz w:val="16"/>
          <w:szCs w:val="16"/>
        </w:rPr>
        <w:t>Об утверждении нормативных затрат на оказание муниципальных услуг (выполнение работ), оказываемых учреждениями, подведомственными муниципальному казенному учреждению комитету образования Администрации Валдайского муниципального района, на очередной финансовый 2023 год и на плановый период 2024 и 2025 годов</w:t>
      </w:r>
    </w:p>
    <w:p w:rsidR="00DC3E76" w:rsidRPr="007B05C7" w:rsidRDefault="00DC3E76" w:rsidP="007B05C7">
      <w:pPr>
        <w:ind w:firstLine="709"/>
        <w:jc w:val="both"/>
        <w:rPr>
          <w:rFonts w:ascii="Arial" w:hAnsi="Arial" w:cs="Arial"/>
          <w:sz w:val="4"/>
          <w:szCs w:val="4"/>
        </w:rPr>
      </w:pPr>
    </w:p>
    <w:p w:rsidR="00DC3E76" w:rsidRPr="007B05C7" w:rsidRDefault="00DC3E76" w:rsidP="007B05C7">
      <w:pPr>
        <w:ind w:firstLine="284"/>
        <w:jc w:val="both"/>
        <w:rPr>
          <w:rFonts w:ascii="Arial" w:hAnsi="Arial" w:cs="Arial"/>
          <w:sz w:val="16"/>
          <w:szCs w:val="16"/>
        </w:rPr>
      </w:pPr>
      <w:r w:rsidRPr="007B05C7">
        <w:rPr>
          <w:rFonts w:ascii="Arial" w:hAnsi="Arial" w:cs="Arial"/>
          <w:sz w:val="16"/>
          <w:szCs w:val="16"/>
        </w:rPr>
        <w:t xml:space="preserve">В соответствии с </w:t>
      </w:r>
      <w:r w:rsidRPr="007B05C7">
        <w:rPr>
          <w:rFonts w:ascii="Arial" w:eastAsia="A" w:hAnsi="Arial" w:cs="Arial"/>
          <w:sz w:val="16"/>
          <w:szCs w:val="16"/>
        </w:rPr>
        <w:t xml:space="preserve">пунктом 3, 4 статьи 69.2 Бюджетного кодекса Российской Федерации, постановлением Правительства Российской Федерации от 26.06.2015 № 640 «О порядке </w:t>
      </w:r>
      <w:r w:rsidRPr="007B05C7">
        <w:rPr>
          <w:rFonts w:ascii="Arial" w:hAnsi="Arial" w:cs="Arial"/>
          <w:sz w:val="16"/>
          <w:szCs w:val="16"/>
        </w:rPr>
        <w:t>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w:t>
      </w:r>
      <w:r w:rsidRPr="007B05C7">
        <w:rPr>
          <w:rFonts w:ascii="Arial" w:eastAsia="A" w:hAnsi="Arial" w:cs="Arial"/>
          <w:sz w:val="16"/>
          <w:szCs w:val="16"/>
        </w:rPr>
        <w:t>,</w:t>
      </w:r>
      <w:r w:rsidRPr="007B05C7">
        <w:rPr>
          <w:rFonts w:ascii="Arial" w:hAnsi="Arial" w:cs="Arial"/>
          <w:sz w:val="16"/>
          <w:szCs w:val="16"/>
        </w:rPr>
        <w:t xml:space="preserve"> постановлением Администрации Валдайского муниципального района от 07.12.2015 № 1877 «Об утверждении Положения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Администрация Валдайского муниципального района </w:t>
      </w:r>
      <w:r w:rsidRPr="007B05C7">
        <w:rPr>
          <w:rFonts w:ascii="Arial" w:hAnsi="Arial" w:cs="Arial"/>
          <w:b/>
          <w:sz w:val="16"/>
          <w:szCs w:val="16"/>
        </w:rPr>
        <w:t>ПОСТАНОВЛЯЕТ:</w:t>
      </w:r>
    </w:p>
    <w:p w:rsidR="00DC3E76" w:rsidRPr="007B05C7" w:rsidRDefault="00DC3E76" w:rsidP="007B05C7">
      <w:pPr>
        <w:tabs>
          <w:tab w:val="left" w:pos="540"/>
        </w:tabs>
        <w:ind w:firstLine="284"/>
        <w:jc w:val="both"/>
        <w:rPr>
          <w:rFonts w:ascii="Arial" w:hAnsi="Arial" w:cs="Arial"/>
          <w:sz w:val="16"/>
          <w:szCs w:val="16"/>
        </w:rPr>
      </w:pPr>
      <w:r w:rsidRPr="007B05C7">
        <w:rPr>
          <w:rFonts w:ascii="Arial" w:hAnsi="Arial" w:cs="Arial"/>
          <w:sz w:val="16"/>
          <w:szCs w:val="16"/>
        </w:rPr>
        <w:t>1. Утвердить прилагаемые:</w:t>
      </w:r>
    </w:p>
    <w:p w:rsidR="00DC3E76" w:rsidRPr="007B05C7" w:rsidRDefault="00DC3E76" w:rsidP="007B05C7">
      <w:pPr>
        <w:tabs>
          <w:tab w:val="left" w:pos="540"/>
        </w:tabs>
        <w:ind w:firstLine="284"/>
        <w:jc w:val="both"/>
        <w:rPr>
          <w:rFonts w:ascii="Arial" w:hAnsi="Arial" w:cs="Arial"/>
          <w:sz w:val="16"/>
          <w:szCs w:val="16"/>
        </w:rPr>
      </w:pPr>
      <w:r w:rsidRPr="007B05C7">
        <w:rPr>
          <w:rFonts w:ascii="Arial" w:hAnsi="Arial" w:cs="Arial"/>
          <w:sz w:val="16"/>
          <w:szCs w:val="16"/>
        </w:rPr>
        <w:t>нормативы затрат на оказание муниципальных услуг (выполнение работ), оказываемых учреждениями, подведомственными комитету образования Администрации Валдайского муниципального района, на 2023 год и на плановый период 2024 и 2025 годов;</w:t>
      </w:r>
    </w:p>
    <w:p w:rsidR="00DC3E76" w:rsidRPr="007B05C7" w:rsidRDefault="00DC3E76" w:rsidP="007B05C7">
      <w:pPr>
        <w:tabs>
          <w:tab w:val="left" w:pos="540"/>
        </w:tabs>
        <w:ind w:firstLine="284"/>
        <w:jc w:val="both"/>
        <w:rPr>
          <w:rFonts w:ascii="Arial" w:hAnsi="Arial" w:cs="Arial"/>
          <w:sz w:val="16"/>
          <w:szCs w:val="16"/>
        </w:rPr>
      </w:pPr>
      <w:r w:rsidRPr="007B05C7">
        <w:rPr>
          <w:rFonts w:ascii="Arial" w:hAnsi="Arial" w:cs="Arial"/>
          <w:sz w:val="16"/>
          <w:szCs w:val="16"/>
        </w:rPr>
        <w:t>нормативные затраты на оказание муниципальных услуг (выполнение работ), оказываемых учреждениями, подведомственными комитету образования Администрации Валдайского муниципального района на 2023 год и на плановый период 2024 и 2025 годов;</w:t>
      </w:r>
    </w:p>
    <w:p w:rsidR="00DC3E76" w:rsidRPr="007B05C7" w:rsidRDefault="00DC3E76" w:rsidP="007B05C7">
      <w:pPr>
        <w:tabs>
          <w:tab w:val="left" w:pos="540"/>
        </w:tabs>
        <w:ind w:firstLine="284"/>
        <w:jc w:val="both"/>
        <w:rPr>
          <w:rFonts w:ascii="Arial" w:hAnsi="Arial" w:cs="Arial"/>
          <w:sz w:val="16"/>
          <w:szCs w:val="16"/>
        </w:rPr>
      </w:pPr>
      <w:r w:rsidRPr="007B05C7">
        <w:rPr>
          <w:rFonts w:ascii="Arial" w:hAnsi="Arial" w:cs="Arial"/>
          <w:sz w:val="16"/>
          <w:szCs w:val="16"/>
        </w:rPr>
        <w:t>расчёт финансового обеспечения учреждений, подведомственных комитету образования Администрации Валдайского муниципального района, на выполнение муниципального задания с учётом коэффициента выравнивания на 2023 год и на плановый период 2024 и 2025 годов.</w:t>
      </w:r>
    </w:p>
    <w:p w:rsidR="00DC3E76" w:rsidRPr="007B05C7" w:rsidRDefault="00DC3E76" w:rsidP="007B05C7">
      <w:pPr>
        <w:pStyle w:val="ConsPlusNormal"/>
        <w:ind w:firstLine="284"/>
        <w:jc w:val="both"/>
        <w:rPr>
          <w:sz w:val="16"/>
          <w:szCs w:val="16"/>
        </w:rPr>
      </w:pPr>
      <w:r w:rsidRPr="007B05C7">
        <w:rPr>
          <w:sz w:val="16"/>
          <w:szCs w:val="16"/>
        </w:rPr>
        <w:t>2. Признать утратившим силу постановление Администрации Валдайского муниципального района от 21.12.2021 № 2401 «Об утверждении нормативных затрат на оказание муниципальных услуг (выполнение работ), оказываемых учреждениями, подведомственными муниципальному казенному учреждению комитету образования Администрации Валдайского муниципального района, на очередной финансовый 2022 год и на плановый период 2023 и 2024 годов».</w:t>
      </w:r>
    </w:p>
    <w:p w:rsidR="00DC3E76" w:rsidRPr="007B05C7" w:rsidRDefault="00DC3E76" w:rsidP="007B05C7">
      <w:pPr>
        <w:ind w:firstLine="284"/>
        <w:jc w:val="both"/>
        <w:rPr>
          <w:rFonts w:ascii="Arial" w:eastAsia="A" w:hAnsi="Arial" w:cs="Arial"/>
          <w:sz w:val="16"/>
          <w:szCs w:val="16"/>
        </w:rPr>
      </w:pPr>
      <w:r w:rsidRPr="007B05C7">
        <w:rPr>
          <w:rFonts w:ascii="Arial" w:eastAsia="A" w:hAnsi="Arial" w:cs="Arial"/>
          <w:sz w:val="16"/>
          <w:szCs w:val="16"/>
        </w:rPr>
        <w:t>2. Постановление вступает в силу с 01.01.2023 года.</w:t>
      </w:r>
    </w:p>
    <w:p w:rsidR="00DC3E76" w:rsidRPr="007B05C7" w:rsidRDefault="00DC3E76" w:rsidP="007B05C7">
      <w:pPr>
        <w:ind w:firstLine="284"/>
        <w:jc w:val="both"/>
        <w:rPr>
          <w:rFonts w:ascii="Arial" w:eastAsia="A" w:hAnsi="Arial" w:cs="Arial"/>
          <w:sz w:val="16"/>
          <w:szCs w:val="16"/>
        </w:rPr>
      </w:pPr>
      <w:r w:rsidRPr="007B05C7">
        <w:rPr>
          <w:rFonts w:ascii="Arial" w:eastAsia="A"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 Е.А.</w:t>
      </w:r>
    </w:p>
    <w:p w:rsidR="00DC3E76" w:rsidRPr="007B05C7" w:rsidRDefault="00DC3E76" w:rsidP="007B05C7">
      <w:pPr>
        <w:ind w:firstLine="284"/>
        <w:jc w:val="both"/>
        <w:rPr>
          <w:rFonts w:ascii="Arial" w:eastAsia="A" w:hAnsi="Arial" w:cs="Arial"/>
          <w:sz w:val="16"/>
          <w:szCs w:val="16"/>
        </w:rPr>
      </w:pPr>
      <w:r w:rsidRPr="007B05C7">
        <w:rPr>
          <w:rFonts w:ascii="Arial" w:eastAsia="A"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C3E76" w:rsidRPr="007B05C7" w:rsidRDefault="00DC3E76" w:rsidP="007B05C7">
      <w:pPr>
        <w:ind w:firstLine="284"/>
        <w:jc w:val="both"/>
        <w:rPr>
          <w:rFonts w:ascii="Arial" w:hAnsi="Arial" w:cs="Arial"/>
          <w:sz w:val="4"/>
          <w:szCs w:val="4"/>
        </w:rPr>
      </w:pPr>
    </w:p>
    <w:p w:rsidR="00DC3E76" w:rsidRPr="007B05C7" w:rsidRDefault="00DC3E76" w:rsidP="007B05C7">
      <w:pPr>
        <w:jc w:val="both"/>
        <w:rPr>
          <w:rFonts w:ascii="Arial" w:hAnsi="Arial" w:cs="Arial"/>
          <w:b/>
          <w:sz w:val="16"/>
          <w:szCs w:val="16"/>
        </w:rPr>
      </w:pPr>
      <w:r w:rsidRPr="007B05C7">
        <w:rPr>
          <w:rFonts w:ascii="Arial" w:hAnsi="Arial" w:cs="Arial"/>
          <w:b/>
          <w:sz w:val="16"/>
          <w:szCs w:val="16"/>
        </w:rPr>
        <w:t>Глава муниципального района</w:t>
      </w:r>
      <w:r w:rsidRPr="007B05C7">
        <w:rPr>
          <w:rFonts w:ascii="Arial" w:hAnsi="Arial" w:cs="Arial"/>
          <w:b/>
          <w:sz w:val="16"/>
          <w:szCs w:val="16"/>
        </w:rPr>
        <w:tab/>
      </w:r>
      <w:r w:rsidRPr="007B05C7">
        <w:rPr>
          <w:rFonts w:ascii="Arial" w:hAnsi="Arial" w:cs="Arial"/>
          <w:b/>
          <w:sz w:val="16"/>
          <w:szCs w:val="16"/>
        </w:rPr>
        <w:tab/>
        <w:t>Ю.В.Стадэ</w:t>
      </w:r>
    </w:p>
    <w:p w:rsidR="00756E57" w:rsidRPr="007B05C7" w:rsidRDefault="00756E57" w:rsidP="007B05C7">
      <w:pPr>
        <w:ind w:left="9072"/>
        <w:jc w:val="center"/>
        <w:rPr>
          <w:rFonts w:ascii="Arial" w:hAnsi="Arial" w:cs="Arial"/>
          <w:sz w:val="12"/>
          <w:szCs w:val="12"/>
        </w:rPr>
      </w:pPr>
      <w:r w:rsidRPr="007B05C7">
        <w:rPr>
          <w:rFonts w:ascii="Arial" w:hAnsi="Arial" w:cs="Arial"/>
          <w:sz w:val="12"/>
          <w:szCs w:val="12"/>
        </w:rPr>
        <w:t>УТВЕРЖДЕНО</w:t>
      </w:r>
    </w:p>
    <w:p w:rsidR="00756E57" w:rsidRPr="007B05C7" w:rsidRDefault="00756E57" w:rsidP="007B05C7">
      <w:pPr>
        <w:ind w:left="9072"/>
        <w:jc w:val="center"/>
        <w:rPr>
          <w:rFonts w:ascii="Arial" w:hAnsi="Arial" w:cs="Arial"/>
          <w:sz w:val="12"/>
          <w:szCs w:val="12"/>
        </w:rPr>
      </w:pPr>
      <w:r w:rsidRPr="007B05C7">
        <w:rPr>
          <w:rFonts w:ascii="Arial" w:hAnsi="Arial" w:cs="Arial"/>
          <w:sz w:val="12"/>
          <w:szCs w:val="12"/>
        </w:rPr>
        <w:t>постановлением Администрации</w:t>
      </w:r>
    </w:p>
    <w:p w:rsidR="00756E57" w:rsidRPr="007B05C7" w:rsidRDefault="00756E57" w:rsidP="007B05C7">
      <w:pPr>
        <w:ind w:left="9072"/>
        <w:jc w:val="center"/>
        <w:rPr>
          <w:rFonts w:ascii="Arial" w:hAnsi="Arial" w:cs="Arial"/>
          <w:sz w:val="12"/>
          <w:szCs w:val="12"/>
        </w:rPr>
      </w:pPr>
      <w:r w:rsidRPr="007B05C7">
        <w:rPr>
          <w:rFonts w:ascii="Arial" w:hAnsi="Arial" w:cs="Arial"/>
          <w:sz w:val="12"/>
          <w:szCs w:val="12"/>
        </w:rPr>
        <w:t>муниципального района</w:t>
      </w:r>
    </w:p>
    <w:p w:rsidR="00756E57" w:rsidRPr="007B05C7" w:rsidRDefault="00756E57" w:rsidP="007B05C7">
      <w:pPr>
        <w:ind w:left="9072"/>
        <w:jc w:val="center"/>
        <w:rPr>
          <w:rFonts w:ascii="Arial" w:hAnsi="Arial" w:cs="Arial"/>
          <w:sz w:val="12"/>
          <w:szCs w:val="12"/>
        </w:rPr>
      </w:pPr>
      <w:r w:rsidRPr="007B05C7">
        <w:rPr>
          <w:rFonts w:ascii="Arial" w:hAnsi="Arial" w:cs="Arial"/>
          <w:sz w:val="12"/>
          <w:szCs w:val="12"/>
        </w:rPr>
        <w:t>от 29.12.2022 № 2684</w:t>
      </w:r>
    </w:p>
    <w:p w:rsidR="00756E57" w:rsidRPr="007B05C7" w:rsidRDefault="00756E57" w:rsidP="007B05C7">
      <w:pPr>
        <w:jc w:val="center"/>
        <w:rPr>
          <w:rFonts w:ascii="Arial" w:hAnsi="Arial" w:cs="Arial"/>
          <w:b/>
          <w:sz w:val="16"/>
          <w:szCs w:val="16"/>
        </w:rPr>
      </w:pPr>
      <w:r w:rsidRPr="007B05C7">
        <w:rPr>
          <w:rFonts w:ascii="Arial" w:hAnsi="Arial" w:cs="Arial"/>
          <w:b/>
          <w:sz w:val="16"/>
          <w:szCs w:val="16"/>
        </w:rPr>
        <w:t xml:space="preserve">Нормативы затрат на оказание муниципальных услуг (выполнение работ), оказываемых учреждениями, </w:t>
      </w:r>
    </w:p>
    <w:p w:rsidR="00756E57" w:rsidRPr="007B05C7" w:rsidRDefault="00756E57" w:rsidP="007B05C7">
      <w:pPr>
        <w:jc w:val="center"/>
        <w:rPr>
          <w:rFonts w:ascii="Arial" w:hAnsi="Arial" w:cs="Arial"/>
          <w:b/>
          <w:sz w:val="16"/>
          <w:szCs w:val="16"/>
        </w:rPr>
      </w:pPr>
      <w:r w:rsidRPr="007B05C7">
        <w:rPr>
          <w:rFonts w:ascii="Arial" w:hAnsi="Arial" w:cs="Arial"/>
          <w:b/>
          <w:sz w:val="16"/>
          <w:szCs w:val="16"/>
        </w:rPr>
        <w:t>подведомственными комитету образования Администрации Валдайского муниципального района,</w:t>
      </w:r>
    </w:p>
    <w:p w:rsidR="00756E57" w:rsidRPr="007B05C7" w:rsidRDefault="00756E57" w:rsidP="007B05C7">
      <w:pPr>
        <w:jc w:val="center"/>
        <w:rPr>
          <w:rFonts w:ascii="Arial" w:hAnsi="Arial" w:cs="Arial"/>
          <w:b/>
          <w:sz w:val="16"/>
          <w:szCs w:val="16"/>
        </w:rPr>
      </w:pPr>
      <w:r w:rsidRPr="007B05C7">
        <w:rPr>
          <w:rFonts w:ascii="Arial" w:hAnsi="Arial" w:cs="Arial"/>
          <w:b/>
          <w:sz w:val="16"/>
          <w:szCs w:val="16"/>
        </w:rPr>
        <w:t xml:space="preserve"> на 2023 год и на плановый период 2024 и 2025 годов</w:t>
      </w:r>
    </w:p>
    <w:p w:rsidR="00756E57" w:rsidRPr="007B05C7" w:rsidRDefault="00756E57" w:rsidP="00756E57">
      <w:pPr>
        <w:jc w:val="right"/>
        <w:rPr>
          <w:rFonts w:ascii="Arial" w:hAnsi="Arial" w:cs="Arial"/>
          <w:sz w:val="12"/>
          <w:szCs w:val="12"/>
        </w:rPr>
      </w:pPr>
      <w:r w:rsidRPr="007B05C7">
        <w:rPr>
          <w:rFonts w:ascii="Arial" w:hAnsi="Arial" w:cs="Arial"/>
          <w:sz w:val="12"/>
          <w:szCs w:val="12"/>
        </w:rPr>
        <w:t>в рублях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5"/>
        <w:gridCol w:w="1448"/>
        <w:gridCol w:w="56"/>
        <w:gridCol w:w="2524"/>
        <w:gridCol w:w="1360"/>
        <w:gridCol w:w="865"/>
        <w:gridCol w:w="710"/>
        <w:gridCol w:w="699"/>
        <w:gridCol w:w="690"/>
        <w:gridCol w:w="719"/>
        <w:gridCol w:w="711"/>
        <w:gridCol w:w="711"/>
      </w:tblGrid>
      <w:tr w:rsidR="00756E57" w:rsidRPr="007B05C7" w:rsidTr="00D276DB">
        <w:trPr>
          <w:trHeight w:val="276"/>
          <w:jc w:val="center"/>
        </w:trPr>
        <w:tc>
          <w:tcPr>
            <w:tcW w:w="856" w:type="dxa"/>
            <w:vMerge w:val="restart"/>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Наименование учреждения</w:t>
            </w:r>
          </w:p>
        </w:tc>
        <w:tc>
          <w:tcPr>
            <w:tcW w:w="1450" w:type="dxa"/>
            <w:vMerge w:val="restart"/>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Наименование муниципальной услуги</w:t>
            </w:r>
          </w:p>
        </w:tc>
        <w:tc>
          <w:tcPr>
            <w:tcW w:w="2585" w:type="dxa"/>
            <w:gridSpan w:val="2"/>
            <w:vMerge w:val="restart"/>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Показатель, характеризующий содержание муниципальной услуги</w:t>
            </w:r>
          </w:p>
        </w:tc>
        <w:tc>
          <w:tcPr>
            <w:tcW w:w="0" w:type="auto"/>
            <w:vMerge w:val="restart"/>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Показатель, характеризующий условия (формы) оказания муниципальной услуги</w:t>
            </w:r>
          </w:p>
        </w:tc>
        <w:tc>
          <w:tcPr>
            <w:tcW w:w="0" w:type="auto"/>
            <w:gridSpan w:val="3"/>
            <w:vMerge w:val="restart"/>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Значение показателя объема муниципальной услуги (количество обучающихся)</w:t>
            </w:r>
          </w:p>
        </w:tc>
        <w:tc>
          <w:tcPr>
            <w:tcW w:w="0" w:type="auto"/>
            <w:vMerge w:val="restart"/>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Базовый норматив затрат на единицу объема</w:t>
            </w:r>
          </w:p>
        </w:tc>
        <w:tc>
          <w:tcPr>
            <w:tcW w:w="0" w:type="auto"/>
            <w:gridSpan w:val="3"/>
            <w:vMerge w:val="restart"/>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 xml:space="preserve">Нормативные затраты на оказание </w:t>
            </w:r>
            <w:r w:rsidRPr="007B05C7">
              <w:rPr>
                <w:rFonts w:ascii="Arial" w:hAnsi="Arial" w:cs="Arial"/>
                <w:sz w:val="12"/>
                <w:szCs w:val="12"/>
              </w:rPr>
              <w:br/>
              <w:t>муниципальной услуги (работы)</w:t>
            </w:r>
          </w:p>
        </w:tc>
      </w:tr>
      <w:tr w:rsidR="00756E57" w:rsidRPr="007B05C7" w:rsidTr="00D276DB">
        <w:trPr>
          <w:trHeight w:val="276"/>
          <w:jc w:val="center"/>
        </w:trPr>
        <w:tc>
          <w:tcPr>
            <w:tcW w:w="856" w:type="dxa"/>
            <w:vMerge/>
            <w:vAlign w:val="center"/>
            <w:hideMark/>
          </w:tcPr>
          <w:p w:rsidR="00756E57" w:rsidRPr="007B05C7" w:rsidRDefault="00756E57" w:rsidP="007B05C7">
            <w:pPr>
              <w:jc w:val="center"/>
              <w:rPr>
                <w:rFonts w:ascii="Arial" w:hAnsi="Arial" w:cs="Arial"/>
                <w:sz w:val="12"/>
                <w:szCs w:val="12"/>
              </w:rPr>
            </w:pPr>
          </w:p>
        </w:tc>
        <w:tc>
          <w:tcPr>
            <w:tcW w:w="1450" w:type="dxa"/>
            <w:vMerge/>
            <w:vAlign w:val="center"/>
            <w:hideMark/>
          </w:tcPr>
          <w:p w:rsidR="00756E57" w:rsidRPr="007B05C7" w:rsidRDefault="00756E57" w:rsidP="007B05C7">
            <w:pPr>
              <w:jc w:val="center"/>
              <w:rPr>
                <w:rFonts w:ascii="Arial" w:hAnsi="Arial" w:cs="Arial"/>
                <w:sz w:val="12"/>
                <w:szCs w:val="12"/>
              </w:rPr>
            </w:pPr>
          </w:p>
        </w:tc>
        <w:tc>
          <w:tcPr>
            <w:tcW w:w="2585" w:type="dxa"/>
            <w:gridSpan w:val="2"/>
            <w:vMerge/>
            <w:vAlign w:val="center"/>
            <w:hideMark/>
          </w:tcPr>
          <w:p w:rsidR="00756E57" w:rsidRPr="007B05C7" w:rsidRDefault="00756E57" w:rsidP="007B05C7">
            <w:pPr>
              <w:jc w:val="center"/>
              <w:rPr>
                <w:rFonts w:ascii="Arial" w:hAnsi="Arial" w:cs="Arial"/>
                <w:sz w:val="12"/>
                <w:szCs w:val="12"/>
              </w:rPr>
            </w:pPr>
          </w:p>
        </w:tc>
        <w:tc>
          <w:tcPr>
            <w:tcW w:w="0" w:type="auto"/>
            <w:vMerge/>
            <w:vAlign w:val="center"/>
            <w:hideMark/>
          </w:tcPr>
          <w:p w:rsidR="00756E57" w:rsidRPr="007B05C7" w:rsidRDefault="00756E57" w:rsidP="007B05C7">
            <w:pPr>
              <w:jc w:val="center"/>
              <w:rPr>
                <w:rFonts w:ascii="Arial" w:hAnsi="Arial" w:cs="Arial"/>
                <w:sz w:val="12"/>
                <w:szCs w:val="12"/>
              </w:rPr>
            </w:pPr>
          </w:p>
        </w:tc>
        <w:tc>
          <w:tcPr>
            <w:tcW w:w="0" w:type="auto"/>
            <w:gridSpan w:val="3"/>
            <w:vMerge/>
            <w:vAlign w:val="center"/>
            <w:hideMark/>
          </w:tcPr>
          <w:p w:rsidR="00756E57" w:rsidRPr="007B05C7" w:rsidRDefault="00756E57" w:rsidP="007B05C7">
            <w:pPr>
              <w:jc w:val="center"/>
              <w:rPr>
                <w:rFonts w:ascii="Arial" w:hAnsi="Arial" w:cs="Arial"/>
                <w:sz w:val="12"/>
                <w:szCs w:val="12"/>
              </w:rPr>
            </w:pPr>
          </w:p>
        </w:tc>
        <w:tc>
          <w:tcPr>
            <w:tcW w:w="0" w:type="auto"/>
            <w:vMerge/>
            <w:vAlign w:val="center"/>
            <w:hideMark/>
          </w:tcPr>
          <w:p w:rsidR="00756E57" w:rsidRPr="007B05C7" w:rsidRDefault="00756E57" w:rsidP="007B05C7">
            <w:pPr>
              <w:jc w:val="center"/>
              <w:rPr>
                <w:rFonts w:ascii="Arial" w:hAnsi="Arial" w:cs="Arial"/>
                <w:sz w:val="12"/>
                <w:szCs w:val="12"/>
              </w:rPr>
            </w:pPr>
          </w:p>
        </w:tc>
        <w:tc>
          <w:tcPr>
            <w:tcW w:w="0" w:type="auto"/>
            <w:gridSpan w:val="3"/>
            <w:vMerge/>
            <w:vAlign w:val="center"/>
            <w:hideMark/>
          </w:tcPr>
          <w:p w:rsidR="00756E57" w:rsidRPr="007B05C7" w:rsidRDefault="00756E57" w:rsidP="007B05C7">
            <w:pPr>
              <w:jc w:val="center"/>
              <w:rPr>
                <w:rFonts w:ascii="Arial" w:hAnsi="Arial" w:cs="Arial"/>
                <w:sz w:val="12"/>
                <w:szCs w:val="12"/>
              </w:rPr>
            </w:pPr>
          </w:p>
        </w:tc>
      </w:tr>
      <w:tr w:rsidR="00756E57" w:rsidRPr="007B05C7" w:rsidTr="00D276DB">
        <w:trPr>
          <w:trHeight w:val="20"/>
          <w:jc w:val="center"/>
        </w:trPr>
        <w:tc>
          <w:tcPr>
            <w:tcW w:w="856" w:type="dxa"/>
            <w:vMerge/>
            <w:vAlign w:val="center"/>
            <w:hideMark/>
          </w:tcPr>
          <w:p w:rsidR="00756E57" w:rsidRPr="007B05C7" w:rsidRDefault="00756E57" w:rsidP="007B05C7">
            <w:pPr>
              <w:jc w:val="center"/>
              <w:rPr>
                <w:rFonts w:ascii="Arial" w:hAnsi="Arial" w:cs="Arial"/>
                <w:sz w:val="12"/>
                <w:szCs w:val="12"/>
              </w:rPr>
            </w:pPr>
          </w:p>
        </w:tc>
        <w:tc>
          <w:tcPr>
            <w:tcW w:w="1450" w:type="dxa"/>
            <w:vMerge/>
            <w:vAlign w:val="center"/>
            <w:hideMark/>
          </w:tcPr>
          <w:p w:rsidR="00756E57" w:rsidRPr="007B05C7" w:rsidRDefault="00756E57" w:rsidP="007B05C7">
            <w:pPr>
              <w:jc w:val="center"/>
              <w:rPr>
                <w:rFonts w:ascii="Arial" w:hAnsi="Arial" w:cs="Arial"/>
                <w:sz w:val="12"/>
                <w:szCs w:val="12"/>
              </w:rPr>
            </w:pPr>
          </w:p>
        </w:tc>
        <w:tc>
          <w:tcPr>
            <w:tcW w:w="2585" w:type="dxa"/>
            <w:gridSpan w:val="2"/>
            <w:vMerge/>
            <w:vAlign w:val="center"/>
            <w:hideMark/>
          </w:tcPr>
          <w:p w:rsidR="00756E57" w:rsidRPr="007B05C7" w:rsidRDefault="00756E57" w:rsidP="007B05C7">
            <w:pPr>
              <w:jc w:val="center"/>
              <w:rPr>
                <w:rFonts w:ascii="Arial" w:hAnsi="Arial" w:cs="Arial"/>
                <w:sz w:val="12"/>
                <w:szCs w:val="12"/>
              </w:rPr>
            </w:pPr>
          </w:p>
        </w:tc>
        <w:tc>
          <w:tcPr>
            <w:tcW w:w="0" w:type="auto"/>
            <w:vMerge/>
            <w:vAlign w:val="center"/>
            <w:hideMark/>
          </w:tcPr>
          <w:p w:rsidR="00756E57" w:rsidRPr="007B05C7" w:rsidRDefault="00756E57" w:rsidP="007B05C7">
            <w:pPr>
              <w:jc w:val="center"/>
              <w:rPr>
                <w:rFonts w:ascii="Arial" w:hAnsi="Arial" w:cs="Arial"/>
                <w:sz w:val="12"/>
                <w:szCs w:val="12"/>
              </w:rPr>
            </w:pPr>
          </w:p>
        </w:tc>
        <w:tc>
          <w:tcPr>
            <w:tcW w:w="0" w:type="auto"/>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2023 год (очередной финансовый год)</w:t>
            </w:r>
          </w:p>
        </w:tc>
        <w:tc>
          <w:tcPr>
            <w:tcW w:w="0" w:type="auto"/>
            <w:shd w:val="clear" w:color="auto" w:fill="auto"/>
            <w:vAlign w:val="center"/>
            <w:hideMark/>
          </w:tcPr>
          <w:p w:rsidR="00756E57" w:rsidRPr="007B05C7" w:rsidRDefault="007B05C7" w:rsidP="007B05C7">
            <w:pPr>
              <w:jc w:val="center"/>
              <w:rPr>
                <w:rFonts w:ascii="Arial" w:hAnsi="Arial" w:cs="Arial"/>
                <w:sz w:val="12"/>
                <w:szCs w:val="12"/>
              </w:rPr>
            </w:pPr>
            <w:r>
              <w:rPr>
                <w:rFonts w:ascii="Arial" w:hAnsi="Arial" w:cs="Arial"/>
                <w:sz w:val="12"/>
                <w:szCs w:val="12"/>
              </w:rPr>
              <w:t>2024 год (1-й год плано</w:t>
            </w:r>
            <w:r w:rsidR="00756E57" w:rsidRPr="007B05C7">
              <w:rPr>
                <w:rFonts w:ascii="Arial" w:hAnsi="Arial" w:cs="Arial"/>
                <w:sz w:val="12"/>
                <w:szCs w:val="12"/>
              </w:rPr>
              <w:t>вого периода)</w:t>
            </w:r>
          </w:p>
        </w:tc>
        <w:tc>
          <w:tcPr>
            <w:tcW w:w="0" w:type="auto"/>
            <w:shd w:val="clear" w:color="auto" w:fill="auto"/>
            <w:vAlign w:val="center"/>
            <w:hideMark/>
          </w:tcPr>
          <w:p w:rsidR="00756E57" w:rsidRPr="007B05C7" w:rsidRDefault="007B05C7" w:rsidP="007B05C7">
            <w:pPr>
              <w:jc w:val="center"/>
              <w:rPr>
                <w:rFonts w:ascii="Arial" w:hAnsi="Arial" w:cs="Arial"/>
                <w:sz w:val="12"/>
                <w:szCs w:val="12"/>
              </w:rPr>
            </w:pPr>
            <w:r>
              <w:rPr>
                <w:rFonts w:ascii="Arial" w:hAnsi="Arial" w:cs="Arial"/>
                <w:sz w:val="12"/>
                <w:szCs w:val="12"/>
              </w:rPr>
              <w:t>2025 год (2-й год плано</w:t>
            </w:r>
            <w:r w:rsidR="00756E57" w:rsidRPr="007B05C7">
              <w:rPr>
                <w:rFonts w:ascii="Arial" w:hAnsi="Arial" w:cs="Arial"/>
                <w:sz w:val="12"/>
                <w:szCs w:val="12"/>
              </w:rPr>
              <w:t>вого периода)</w:t>
            </w:r>
          </w:p>
        </w:tc>
        <w:tc>
          <w:tcPr>
            <w:tcW w:w="0" w:type="auto"/>
            <w:vMerge/>
            <w:vAlign w:val="center"/>
            <w:hideMark/>
          </w:tcPr>
          <w:p w:rsidR="00756E57" w:rsidRPr="007B05C7" w:rsidRDefault="00756E57" w:rsidP="007B05C7">
            <w:pPr>
              <w:jc w:val="center"/>
              <w:rPr>
                <w:rFonts w:ascii="Arial" w:hAnsi="Arial" w:cs="Arial"/>
                <w:sz w:val="12"/>
                <w:szCs w:val="12"/>
              </w:rPr>
            </w:pPr>
          </w:p>
        </w:tc>
        <w:tc>
          <w:tcPr>
            <w:tcW w:w="0" w:type="auto"/>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2023 год (очередной финансовый год)</w:t>
            </w:r>
          </w:p>
        </w:tc>
        <w:tc>
          <w:tcPr>
            <w:tcW w:w="0" w:type="auto"/>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 xml:space="preserve">2024 год </w:t>
            </w:r>
            <w:r w:rsidRPr="007B05C7">
              <w:rPr>
                <w:rFonts w:ascii="Arial" w:hAnsi="Arial" w:cs="Arial"/>
                <w:sz w:val="12"/>
                <w:szCs w:val="12"/>
              </w:rPr>
              <w:br/>
              <w:t>(1-й год планового периода)</w:t>
            </w:r>
          </w:p>
        </w:tc>
        <w:tc>
          <w:tcPr>
            <w:tcW w:w="0" w:type="auto"/>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 xml:space="preserve">2025 год </w:t>
            </w:r>
            <w:r w:rsidRPr="007B05C7">
              <w:rPr>
                <w:rFonts w:ascii="Arial" w:hAnsi="Arial" w:cs="Arial"/>
                <w:sz w:val="12"/>
                <w:szCs w:val="12"/>
              </w:rPr>
              <w:br/>
              <w:t>(2-й год планового периода)</w:t>
            </w:r>
          </w:p>
        </w:tc>
      </w:tr>
      <w:tr w:rsidR="00756E57" w:rsidRPr="007B05C7" w:rsidTr="00D276DB">
        <w:trPr>
          <w:trHeight w:val="20"/>
          <w:jc w:val="center"/>
        </w:trPr>
        <w:tc>
          <w:tcPr>
            <w:tcW w:w="856" w:type="dxa"/>
            <w:shd w:val="clear" w:color="auto" w:fill="auto"/>
            <w:noWrap/>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1450" w:type="dxa"/>
            <w:shd w:val="clear" w:color="auto" w:fill="auto"/>
            <w:noWrap/>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w:t>
            </w:r>
          </w:p>
        </w:tc>
        <w:tc>
          <w:tcPr>
            <w:tcW w:w="2585" w:type="dxa"/>
            <w:gridSpan w:val="2"/>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w:t>
            </w:r>
          </w:p>
        </w:tc>
        <w:tc>
          <w:tcPr>
            <w:tcW w:w="0" w:type="auto"/>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w:t>
            </w:r>
          </w:p>
        </w:tc>
        <w:tc>
          <w:tcPr>
            <w:tcW w:w="0" w:type="auto"/>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w:t>
            </w:r>
          </w:p>
        </w:tc>
        <w:tc>
          <w:tcPr>
            <w:tcW w:w="0" w:type="auto"/>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w:t>
            </w:r>
          </w:p>
        </w:tc>
        <w:tc>
          <w:tcPr>
            <w:tcW w:w="0" w:type="auto"/>
            <w:shd w:val="clear" w:color="auto" w:fill="auto"/>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w:t>
            </w:r>
          </w:p>
        </w:tc>
        <w:tc>
          <w:tcPr>
            <w:tcW w:w="0" w:type="auto"/>
            <w:shd w:val="clear" w:color="auto" w:fill="auto"/>
            <w:noWrap/>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w:t>
            </w:r>
          </w:p>
        </w:tc>
        <w:tc>
          <w:tcPr>
            <w:tcW w:w="0" w:type="auto"/>
            <w:shd w:val="clear" w:color="auto" w:fill="auto"/>
            <w:noWrap/>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w:t>
            </w:r>
          </w:p>
        </w:tc>
        <w:tc>
          <w:tcPr>
            <w:tcW w:w="0" w:type="auto"/>
            <w:shd w:val="clear" w:color="auto" w:fill="auto"/>
            <w:noWrap/>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w:t>
            </w:r>
          </w:p>
        </w:tc>
        <w:tc>
          <w:tcPr>
            <w:tcW w:w="0" w:type="auto"/>
            <w:shd w:val="clear" w:color="auto" w:fill="auto"/>
            <w:noWrap/>
            <w:vAlign w:val="center"/>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w:t>
            </w:r>
          </w:p>
        </w:tc>
      </w:tr>
      <w:tr w:rsidR="00756E57" w:rsidRPr="007B05C7" w:rsidTr="00D276DB">
        <w:trPr>
          <w:trHeight w:val="20"/>
          <w:jc w:val="center"/>
        </w:trPr>
        <w:tc>
          <w:tcPr>
            <w:tcW w:w="856" w:type="dxa"/>
            <w:vMerge w:val="restart"/>
            <w:shd w:val="clear" w:color="auto" w:fill="auto"/>
            <w:hideMark/>
          </w:tcPr>
          <w:p w:rsidR="00EE0CF7" w:rsidRDefault="00756E57" w:rsidP="007B05C7">
            <w:pPr>
              <w:rPr>
                <w:rFonts w:ascii="Arial" w:hAnsi="Arial" w:cs="Arial"/>
                <w:b/>
                <w:bCs/>
                <w:sz w:val="12"/>
                <w:szCs w:val="12"/>
              </w:rPr>
            </w:pPr>
            <w:r w:rsidRPr="007B05C7">
              <w:rPr>
                <w:rFonts w:ascii="Arial" w:hAnsi="Arial" w:cs="Arial"/>
                <w:b/>
                <w:bCs/>
                <w:sz w:val="12"/>
                <w:szCs w:val="12"/>
              </w:rPr>
              <w:t xml:space="preserve">МАОУ "СШ </w:t>
            </w:r>
          </w:p>
          <w:p w:rsidR="00756E57" w:rsidRPr="007B05C7" w:rsidRDefault="00756E57" w:rsidP="007B05C7">
            <w:pPr>
              <w:rPr>
                <w:rFonts w:ascii="Arial" w:hAnsi="Arial" w:cs="Arial"/>
                <w:b/>
                <w:bCs/>
                <w:sz w:val="12"/>
                <w:szCs w:val="12"/>
              </w:rPr>
            </w:pPr>
            <w:r w:rsidRPr="007B05C7">
              <w:rPr>
                <w:rFonts w:ascii="Arial" w:hAnsi="Arial" w:cs="Arial"/>
                <w:b/>
                <w:bCs/>
                <w:sz w:val="12"/>
                <w:szCs w:val="12"/>
              </w:rPr>
              <w:t>№ 1 им.М. Аверина"</w:t>
            </w:r>
          </w:p>
        </w:tc>
        <w:tc>
          <w:tcPr>
            <w:tcW w:w="8351" w:type="dxa"/>
            <w:gridSpan w:val="8"/>
            <w:shd w:val="clear" w:color="auto" w:fill="auto"/>
            <w:noWrap/>
            <w:hideMark/>
          </w:tcPr>
          <w:p w:rsidR="00756E57" w:rsidRPr="007B05C7" w:rsidRDefault="00756E57" w:rsidP="007B05C7">
            <w:pPr>
              <w:jc w:val="cente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45790443,34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45790443,34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45790443,34</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начального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13855337,55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13855337,55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13855337,55</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52632,67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1105286,07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1105286,07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1105286,07</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61685,49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246741,96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246741,96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246741,96</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186,33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186,33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186,33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45343,86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8448921,43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8448921,43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8448921,43</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72282,65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2891306,00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2891306,00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2891306,00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на дому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144034,33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96503,00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96503,00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96503,00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w:t>
            </w:r>
            <w:r w:rsidRPr="007B05C7">
              <w:rPr>
                <w:rFonts w:ascii="Arial" w:hAnsi="Arial" w:cs="Arial"/>
                <w:sz w:val="12"/>
                <w:szCs w:val="12"/>
              </w:rPr>
              <w:br/>
              <w:t xml:space="preserve"> возможностями здоровья на дому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159906,91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1066579,09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1066579,09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1066579,09</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основного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21138884,49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21138884,49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21138884,49</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43254,32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865086,40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865086,40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865086,40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62467,89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687146,79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687146,79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687146,79</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55514,79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15081703,00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15081703,00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15081703,00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83399,87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3558672,45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3558672,45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3558672,45</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дети-инвалиды (проходящие обучение по состоянию здоровья на дому)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 с применением дистанционных технологий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213082,0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709563,06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709563,06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709563,06</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 xml:space="preserve">дети-инвалиды (проходящие обучение по </w:t>
            </w:r>
            <w:r w:rsidRPr="007B05C7">
              <w:rPr>
                <w:rFonts w:ascii="Arial" w:hAnsi="Arial" w:cs="Arial"/>
                <w:sz w:val="12"/>
                <w:szCs w:val="12"/>
              </w:rPr>
              <w:lastRenderedPageBreak/>
              <w:t>состоянию здоровья на дому)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lastRenderedPageBreak/>
              <w:t xml:space="preserve">очная с применением </w:t>
            </w:r>
            <w:r w:rsidRPr="007B05C7">
              <w:rPr>
                <w:rFonts w:ascii="Arial" w:hAnsi="Arial" w:cs="Arial"/>
                <w:sz w:val="12"/>
                <w:szCs w:val="12"/>
              </w:rPr>
              <w:lastRenderedPageBreak/>
              <w:t>дистанционных технологий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lastRenderedPageBreak/>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236712,8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236712,79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236712,79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236712,79</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среднего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316979,47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316979,47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316979,47</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федеральный государственный образовательный стандарт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59470,82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316979,47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316979,47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316979,47</w:t>
            </w:r>
          </w:p>
        </w:tc>
      </w:tr>
      <w:tr w:rsidR="00756E57" w:rsidRPr="007B05C7" w:rsidTr="00D276DB">
        <w:trPr>
          <w:trHeight w:val="20"/>
          <w:jc w:val="center"/>
        </w:trPr>
        <w:tc>
          <w:tcPr>
            <w:tcW w:w="856" w:type="dxa"/>
            <w:vMerge w:val="restart"/>
            <w:shd w:val="clear" w:color="auto" w:fill="auto"/>
            <w:hideMark/>
          </w:tcPr>
          <w:p w:rsidR="00756E57" w:rsidRPr="007B05C7" w:rsidRDefault="00756E57" w:rsidP="007B05C7">
            <w:pPr>
              <w:rPr>
                <w:rFonts w:ascii="Arial" w:hAnsi="Arial" w:cs="Arial"/>
                <w:b/>
                <w:bCs/>
                <w:sz w:val="12"/>
                <w:szCs w:val="12"/>
              </w:rPr>
            </w:pPr>
            <w:r w:rsidRPr="007B05C7">
              <w:rPr>
                <w:rFonts w:ascii="Arial" w:hAnsi="Arial" w:cs="Arial"/>
                <w:b/>
                <w:bCs/>
                <w:sz w:val="12"/>
                <w:szCs w:val="12"/>
              </w:rPr>
              <w:t xml:space="preserve">дошкольные </w:t>
            </w:r>
            <w:r w:rsidRPr="007B05C7">
              <w:rPr>
                <w:rFonts w:ascii="Arial" w:hAnsi="Arial" w:cs="Arial"/>
                <w:b/>
                <w:bCs/>
                <w:sz w:val="12"/>
                <w:szCs w:val="12"/>
              </w:rPr>
              <w:br/>
              <w:t>отделения</w:t>
            </w:r>
          </w:p>
        </w:tc>
        <w:tc>
          <w:tcPr>
            <w:tcW w:w="8351" w:type="dxa"/>
            <w:gridSpan w:val="8"/>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10027012,42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10027012,42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10027012,42</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дошкольного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8202695,97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8202695,97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8202695,97</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 - инвалидов от 1 года до 3 лет город</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60676,73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808820,81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808820,81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808820,81</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 - инвалидов от 1 года до 3 лет село</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84904,95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1330460,57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1330460,57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1330460,57</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 город</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54811,61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3489855,21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3489855,21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3489855,21</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jc w:val="cente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 село</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76434,79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2573559,38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2573559,38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2573559,38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Присмотр и уход</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1824316,46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1824316,46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1824316,46</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за исключением льготны</w:t>
            </w:r>
            <w:r w:rsidR="007B05C7" w:rsidRPr="007B05C7">
              <w:rPr>
                <w:rFonts w:ascii="Arial" w:hAnsi="Arial" w:cs="Arial"/>
                <w:sz w:val="12"/>
                <w:szCs w:val="12"/>
              </w:rPr>
              <w:t xml:space="preserve">х категорий от 1 года до 3 лет </w:t>
            </w:r>
            <w:r w:rsidRPr="007B05C7">
              <w:rPr>
                <w:rFonts w:ascii="Arial" w:hAnsi="Arial" w:cs="Arial"/>
                <w:sz w:val="12"/>
                <w:szCs w:val="12"/>
              </w:rPr>
              <w:t>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13931,27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185703,83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185703,83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185703,83</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за исключением льготных категорий от 1 года до 3 лет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20469,22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320752,68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320752,68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320752,68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12145,24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773287,43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773287,43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773287,43</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16173,82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544572,52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544572,52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544572,52</w:t>
            </w:r>
          </w:p>
        </w:tc>
      </w:tr>
      <w:tr w:rsidR="00756E57" w:rsidRPr="007B05C7" w:rsidTr="00D276DB">
        <w:trPr>
          <w:trHeight w:val="20"/>
          <w:jc w:val="center"/>
        </w:trPr>
        <w:tc>
          <w:tcPr>
            <w:tcW w:w="856" w:type="dxa"/>
            <w:shd w:val="clear" w:color="auto" w:fill="auto"/>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Организация отдыха детей и молодёжи</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в каникулярное время с дневным пребыванием</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3230,21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452229,40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452229,40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452229,40</w:t>
            </w:r>
          </w:p>
        </w:tc>
      </w:tr>
      <w:tr w:rsidR="00756E57" w:rsidRPr="007B05C7" w:rsidTr="00D276DB">
        <w:trPr>
          <w:trHeight w:val="20"/>
          <w:jc w:val="center"/>
        </w:trPr>
        <w:tc>
          <w:tcPr>
            <w:tcW w:w="856" w:type="dxa"/>
            <w:vMerge w:val="restart"/>
            <w:shd w:val="clear" w:color="auto" w:fill="auto"/>
            <w:hideMark/>
          </w:tcPr>
          <w:p w:rsidR="00EE0CF7" w:rsidRDefault="00756E57" w:rsidP="007B05C7">
            <w:pPr>
              <w:rPr>
                <w:rFonts w:ascii="Arial" w:hAnsi="Arial" w:cs="Arial"/>
                <w:b/>
                <w:bCs/>
                <w:sz w:val="12"/>
                <w:szCs w:val="12"/>
              </w:rPr>
            </w:pPr>
            <w:r w:rsidRPr="007B05C7">
              <w:rPr>
                <w:rFonts w:ascii="Arial" w:hAnsi="Arial" w:cs="Arial"/>
                <w:b/>
                <w:bCs/>
                <w:sz w:val="12"/>
                <w:szCs w:val="12"/>
              </w:rPr>
              <w:t xml:space="preserve">МАОУ "СШ </w:t>
            </w:r>
          </w:p>
          <w:p w:rsidR="00756E57" w:rsidRPr="007B05C7" w:rsidRDefault="00756E57" w:rsidP="007B05C7">
            <w:pPr>
              <w:rPr>
                <w:rFonts w:ascii="Arial" w:hAnsi="Arial" w:cs="Arial"/>
                <w:b/>
                <w:bCs/>
                <w:sz w:val="12"/>
                <w:szCs w:val="12"/>
              </w:rPr>
            </w:pPr>
            <w:r w:rsidRPr="007B05C7">
              <w:rPr>
                <w:rFonts w:ascii="Arial" w:hAnsi="Arial" w:cs="Arial"/>
                <w:b/>
                <w:bCs/>
                <w:sz w:val="12"/>
                <w:szCs w:val="12"/>
              </w:rPr>
              <w:t>№ 2 г.Валдай"</w:t>
            </w:r>
          </w:p>
        </w:tc>
        <w:tc>
          <w:tcPr>
            <w:tcW w:w="8351" w:type="dxa"/>
            <w:gridSpan w:val="8"/>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65751439,45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65751439,45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65751439,45</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начального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15102278,01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15102278,01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15102278,01</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по адаптированной программе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30,66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30,66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30,66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65017,1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1993424,29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1993424,29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1993424,29</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52632,67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719488,60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719488,60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719488,60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233,33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233,33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233,33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45343,86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10580082,85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10580082,85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10580082,85</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72282,65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1180375,67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1180375,67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1180375,67</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(проходящие обучение по состоянию здоровья на дому)</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 с применением дистанционных технологий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144034,33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144034,33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144034,33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144034,33</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по адаптированной программе (проходящие обучение по состоянию здоровья на дому)город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144034,33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432102,99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432102,99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432102,99</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по адаптированной программе (проходящие обучение по состоянию здоровья на дому)село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159906,91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52769,28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52769,28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52769,28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основного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24766931,92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24766931,92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24766931,92</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по адаптированной программе</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86403,1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2418422,77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2418422,77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2418422,77</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12,66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12,66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12,66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43254,32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547599,69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547599,69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547599,69</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345,34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345,34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345,34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55514,79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19171477,58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19171477,58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19171477,58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по адаптированной программе (проходящие по состоянию здоровья на дому)</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 с применением дистанционных технологий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213082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2486666,94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2486666,94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2486666,94</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(проходящие по состоянию здоровья на дому)</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 с применением дистанционных технологий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213082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142764,94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142764,94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142764,94</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среднего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3858262,03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3858262,03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3858262,03</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 федеральный государственный образовательный стандарт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44,67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44,67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44,67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59470,82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2656561,53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2656561,53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2656561,53</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 федеральный государственный образовательный стандарт на дому</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240857,6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1042913,41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1042913,41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1042913,41</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 государственный образовательный стандарт по образовательной программе среднего образования</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59470,82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158787,09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158787,09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158787,09</w:t>
            </w:r>
          </w:p>
        </w:tc>
      </w:tr>
      <w:tr w:rsidR="00756E57" w:rsidRPr="007B05C7" w:rsidTr="00D276DB">
        <w:trPr>
          <w:trHeight w:val="20"/>
          <w:jc w:val="center"/>
        </w:trPr>
        <w:tc>
          <w:tcPr>
            <w:tcW w:w="856" w:type="dxa"/>
            <w:vMerge w:val="restart"/>
            <w:shd w:val="clear" w:color="auto" w:fill="auto"/>
            <w:hideMark/>
          </w:tcPr>
          <w:p w:rsidR="00756E57" w:rsidRPr="007B05C7" w:rsidRDefault="00756E57" w:rsidP="007B05C7">
            <w:pPr>
              <w:rPr>
                <w:rFonts w:ascii="Arial" w:hAnsi="Arial" w:cs="Arial"/>
                <w:b/>
                <w:bCs/>
                <w:sz w:val="12"/>
                <w:szCs w:val="12"/>
              </w:rPr>
            </w:pPr>
            <w:r w:rsidRPr="007B05C7">
              <w:rPr>
                <w:rFonts w:ascii="Arial" w:hAnsi="Arial" w:cs="Arial"/>
                <w:b/>
                <w:bCs/>
                <w:sz w:val="12"/>
                <w:szCs w:val="12"/>
              </w:rPr>
              <w:t xml:space="preserve">дошкольные </w:t>
            </w:r>
            <w:r w:rsidRPr="007B05C7">
              <w:rPr>
                <w:rFonts w:ascii="Arial" w:hAnsi="Arial" w:cs="Arial"/>
                <w:b/>
                <w:bCs/>
                <w:sz w:val="12"/>
                <w:szCs w:val="12"/>
              </w:rPr>
              <w:br/>
              <w:t>отделения</w:t>
            </w:r>
          </w:p>
        </w:tc>
        <w:tc>
          <w:tcPr>
            <w:tcW w:w="8351" w:type="dxa"/>
            <w:gridSpan w:val="8"/>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20051638,79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20051638,79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20051638,79</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дошкольного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16207791,55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16207791,55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16207791,55</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от 1 года</w:t>
            </w:r>
            <w:r w:rsidR="007B05C7" w:rsidRPr="007B05C7">
              <w:rPr>
                <w:rFonts w:ascii="Arial" w:hAnsi="Arial" w:cs="Arial"/>
                <w:sz w:val="12"/>
                <w:szCs w:val="12"/>
              </w:rPr>
              <w:t xml:space="preserve"> до 3 лет</w:t>
            </w:r>
            <w:r w:rsidRPr="007B05C7">
              <w:rPr>
                <w:rFonts w:ascii="Arial" w:hAnsi="Arial" w:cs="Arial"/>
                <w:sz w:val="12"/>
                <w:szCs w:val="12"/>
              </w:rPr>
              <w:t xml:space="preserve"> город</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60676,73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3276543,42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3276543,42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3276543,42</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84904,95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169809,90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169809,90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169809,90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 село</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76434,79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636701,80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636701,80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636701,80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157,67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157,67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157,67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54811,61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8642146,55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8642146,55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8642146,55</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от 3 лет года до 8 лет город</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124378,21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3482589,88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3482589,88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3482589,88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Присмотр и уход</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3843847,24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3843847,24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3843847,24</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за исключением льготных категорий от 1 года до 3 лет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13931,27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752288,58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752288,58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752288,58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от 1 года до 3 лет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20469,22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40938,44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40938,44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40938,44</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16173,82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134727,92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134727,92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134727,92</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157,67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157,67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157,67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12145,24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1914939,99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1914939,99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1914939,99</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1 года до 3 лет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кратковременного пребывания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9886,85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405360,85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405360,85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405360,85</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дети-инвалиды от 3 лет до 8 лет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15162,02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424536,56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424536,56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424536,56</w:t>
            </w:r>
          </w:p>
        </w:tc>
      </w:tr>
      <w:tr w:rsidR="00756E57" w:rsidRPr="007B05C7" w:rsidTr="00D276DB">
        <w:trPr>
          <w:trHeight w:val="20"/>
          <w:jc w:val="center"/>
        </w:trPr>
        <w:tc>
          <w:tcPr>
            <w:tcW w:w="856" w:type="dxa"/>
            <w:shd w:val="clear" w:color="auto" w:fill="auto"/>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Организация отдыха детей и молодёжи</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в каникулярное время с дневным пребыванием</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3230,21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484531,50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484531,50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484531,50</w:t>
            </w:r>
          </w:p>
        </w:tc>
      </w:tr>
      <w:tr w:rsidR="00756E57" w:rsidRPr="007B05C7" w:rsidTr="00D276DB">
        <w:trPr>
          <w:trHeight w:val="20"/>
          <w:jc w:val="center"/>
        </w:trPr>
        <w:tc>
          <w:tcPr>
            <w:tcW w:w="856" w:type="dxa"/>
            <w:shd w:val="clear" w:color="auto" w:fill="auto"/>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907188">
            <w:pPr>
              <w:rPr>
                <w:rFonts w:ascii="Arial" w:hAnsi="Arial" w:cs="Arial"/>
                <w:sz w:val="12"/>
                <w:szCs w:val="12"/>
              </w:rPr>
            </w:pPr>
            <w:r w:rsidRPr="007B05C7">
              <w:rPr>
                <w:rFonts w:ascii="Arial" w:hAnsi="Arial" w:cs="Arial"/>
                <w:sz w:val="12"/>
                <w:szCs w:val="12"/>
              </w:rPr>
              <w:t>Реализация дополнительных общеобразовательных программ естественно-научной направленности</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7146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7146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7146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1487797,20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1487797,20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1487797,20</w:t>
            </w:r>
          </w:p>
        </w:tc>
      </w:tr>
      <w:tr w:rsidR="00756E57" w:rsidRPr="007B05C7" w:rsidTr="00D276DB">
        <w:trPr>
          <w:trHeight w:val="20"/>
          <w:jc w:val="center"/>
        </w:trPr>
        <w:tc>
          <w:tcPr>
            <w:tcW w:w="856" w:type="dxa"/>
            <w:vMerge w:val="restart"/>
            <w:shd w:val="clear" w:color="auto" w:fill="auto"/>
            <w:hideMark/>
          </w:tcPr>
          <w:p w:rsidR="00EE0CF7" w:rsidRDefault="00756E57" w:rsidP="007B05C7">
            <w:pPr>
              <w:rPr>
                <w:rFonts w:ascii="Arial" w:hAnsi="Arial" w:cs="Arial"/>
                <w:b/>
                <w:bCs/>
                <w:sz w:val="12"/>
                <w:szCs w:val="12"/>
              </w:rPr>
            </w:pPr>
            <w:r w:rsidRPr="007B05C7">
              <w:rPr>
                <w:rFonts w:ascii="Arial" w:hAnsi="Arial" w:cs="Arial"/>
                <w:b/>
                <w:bCs/>
                <w:sz w:val="12"/>
                <w:szCs w:val="12"/>
              </w:rPr>
              <w:t xml:space="preserve">МАОУ "СШ </w:t>
            </w:r>
          </w:p>
          <w:p w:rsidR="00756E57" w:rsidRPr="007B05C7" w:rsidRDefault="00756E57" w:rsidP="007B05C7">
            <w:pPr>
              <w:rPr>
                <w:rFonts w:ascii="Arial" w:hAnsi="Arial" w:cs="Arial"/>
                <w:b/>
                <w:bCs/>
                <w:sz w:val="12"/>
                <w:szCs w:val="12"/>
              </w:rPr>
            </w:pPr>
            <w:r w:rsidRPr="007B05C7">
              <w:rPr>
                <w:rFonts w:ascii="Arial" w:hAnsi="Arial" w:cs="Arial"/>
                <w:b/>
                <w:bCs/>
                <w:sz w:val="12"/>
                <w:szCs w:val="12"/>
              </w:rPr>
              <w:t xml:space="preserve">№ 4 </w:t>
            </w:r>
            <w:r w:rsidRPr="007B05C7">
              <w:rPr>
                <w:rFonts w:ascii="Arial" w:hAnsi="Arial" w:cs="Arial"/>
                <w:b/>
                <w:bCs/>
                <w:sz w:val="12"/>
                <w:szCs w:val="12"/>
              </w:rPr>
              <w:lastRenderedPageBreak/>
              <w:t>с.Яжелбицы"</w:t>
            </w:r>
          </w:p>
        </w:tc>
        <w:tc>
          <w:tcPr>
            <w:tcW w:w="8351" w:type="dxa"/>
            <w:gridSpan w:val="8"/>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30105841,92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30105841,92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30105841,92</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 xml:space="preserve">Реализация основных </w:t>
            </w:r>
            <w:r w:rsidRPr="007B05C7">
              <w:rPr>
                <w:rFonts w:ascii="Arial" w:hAnsi="Arial" w:cs="Arial"/>
                <w:sz w:val="12"/>
                <w:szCs w:val="12"/>
              </w:rPr>
              <w:lastRenderedPageBreak/>
              <w:t>общеобразовательных программ начального общего образования</w:t>
            </w:r>
          </w:p>
        </w:tc>
        <w:tc>
          <w:tcPr>
            <w:tcW w:w="6841" w:type="dxa"/>
            <w:gridSpan w:val="6"/>
            <w:shd w:val="clear" w:color="auto" w:fill="auto"/>
            <w:noWrap/>
            <w:hideMark/>
          </w:tcPr>
          <w:p w:rsidR="00756E57" w:rsidRPr="007B05C7" w:rsidRDefault="00756E57" w:rsidP="007B05C7">
            <w:pPr>
              <w:jc w:val="cente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7978196,30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7978196,30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7978196,30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61685,49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555169,41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555169,41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555169,41</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 проходящие обучение на дому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159906,91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107137,63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107137,63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107137,63</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(проходящие обучение по состоянию здоровья на дому)</w:t>
            </w:r>
          </w:p>
        </w:tc>
        <w:tc>
          <w:tcPr>
            <w:tcW w:w="0" w:type="auto"/>
            <w:shd w:val="clear" w:color="auto" w:fill="auto"/>
            <w:hideMark/>
          </w:tcPr>
          <w:p w:rsidR="00756E57" w:rsidRPr="007B05C7" w:rsidRDefault="00756E57" w:rsidP="00DF2F35">
            <w:pPr>
              <w:jc w:val="center"/>
              <w:rPr>
                <w:rFonts w:ascii="Arial" w:hAnsi="Arial" w:cs="Arial"/>
                <w:sz w:val="12"/>
                <w:szCs w:val="12"/>
              </w:rPr>
            </w:pPr>
            <w:r w:rsidRPr="007B05C7">
              <w:rPr>
                <w:rFonts w:ascii="Arial" w:hAnsi="Arial" w:cs="Arial"/>
                <w:sz w:val="12"/>
                <w:szCs w:val="12"/>
              </w:rPr>
              <w:t>очная с применением дистанционных технологий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159906,91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159906,91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159906,91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159906,91</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72282,65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7155982,35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7155982,35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7155982,35</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основного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11775130,77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11775130,77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11775130,77</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62467,89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645293,30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645293,30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645293,30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83399,87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10341583,88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10341583,88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10341583,88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(проходящие обучение по состоянию здоровья на дому) село</w:t>
            </w:r>
          </w:p>
        </w:tc>
        <w:tc>
          <w:tcPr>
            <w:tcW w:w="0" w:type="auto"/>
            <w:shd w:val="clear" w:color="auto" w:fill="auto"/>
            <w:hideMark/>
          </w:tcPr>
          <w:p w:rsidR="00756E57" w:rsidRPr="007B05C7" w:rsidRDefault="00756E57" w:rsidP="006C1873">
            <w:pPr>
              <w:jc w:val="center"/>
              <w:rPr>
                <w:rFonts w:ascii="Arial" w:hAnsi="Arial" w:cs="Arial"/>
                <w:sz w:val="12"/>
                <w:szCs w:val="12"/>
              </w:rPr>
            </w:pPr>
            <w:r w:rsidRPr="007B05C7">
              <w:rPr>
                <w:rFonts w:ascii="Arial" w:hAnsi="Arial" w:cs="Arial"/>
                <w:sz w:val="12"/>
                <w:szCs w:val="12"/>
              </w:rPr>
              <w:t>очная с применением дистанционных технологий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236712,79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788253,59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788253,59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788253,59</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программсреднего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1051991,28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1051991,28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1051991,28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 федеральный государственный образовательный стандарт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87665,94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1051991,28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1051991,28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1051991,28</w:t>
            </w:r>
          </w:p>
        </w:tc>
      </w:tr>
      <w:tr w:rsidR="00756E57" w:rsidRPr="007B05C7" w:rsidTr="00D276DB">
        <w:trPr>
          <w:trHeight w:val="20"/>
          <w:jc w:val="center"/>
        </w:trPr>
        <w:tc>
          <w:tcPr>
            <w:tcW w:w="856" w:type="dxa"/>
            <w:vMerge w:val="restart"/>
            <w:shd w:val="clear" w:color="auto" w:fill="auto"/>
            <w:hideMark/>
          </w:tcPr>
          <w:p w:rsidR="00756E57" w:rsidRPr="007B05C7" w:rsidRDefault="00756E57" w:rsidP="007B05C7">
            <w:pPr>
              <w:rPr>
                <w:rFonts w:ascii="Arial" w:hAnsi="Arial" w:cs="Arial"/>
                <w:b/>
                <w:bCs/>
                <w:sz w:val="12"/>
                <w:szCs w:val="12"/>
              </w:rPr>
            </w:pPr>
            <w:r w:rsidRPr="007B05C7">
              <w:rPr>
                <w:rFonts w:ascii="Arial" w:hAnsi="Arial" w:cs="Arial"/>
                <w:b/>
                <w:bCs/>
                <w:sz w:val="12"/>
                <w:szCs w:val="12"/>
              </w:rPr>
              <w:t xml:space="preserve">дошкольное </w:t>
            </w:r>
            <w:r w:rsidRPr="007B05C7">
              <w:rPr>
                <w:rFonts w:ascii="Arial" w:hAnsi="Arial" w:cs="Arial"/>
                <w:b/>
                <w:bCs/>
                <w:sz w:val="12"/>
                <w:szCs w:val="12"/>
              </w:rPr>
              <w:br/>
              <w:t>отделение</w:t>
            </w:r>
          </w:p>
        </w:tc>
        <w:tc>
          <w:tcPr>
            <w:tcW w:w="8351" w:type="dxa"/>
            <w:gridSpan w:val="8"/>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9042106,76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9042106,76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9042106,76</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дошкольного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7428490,45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7428490,45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7428490,45</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 село</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84904,95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1415365,52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1415365,52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1415365,52</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 село</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78,67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78,67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78,67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76434,79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6013124,93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6013124,93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6013124,93</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Присмотр и уход</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1613616,32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1613616,32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1613616,32</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за исключением льготных категорий от 1 года до 3 лет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20469,22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341221,90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341221,90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341221,90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78,67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78,67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78,67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16173,82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1272394,42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1272394,42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1272394,42</w:t>
            </w:r>
          </w:p>
        </w:tc>
      </w:tr>
      <w:tr w:rsidR="00756E57" w:rsidRPr="007B05C7" w:rsidTr="00D276DB">
        <w:trPr>
          <w:trHeight w:val="20"/>
          <w:jc w:val="center"/>
        </w:trPr>
        <w:tc>
          <w:tcPr>
            <w:tcW w:w="856" w:type="dxa"/>
            <w:shd w:val="clear" w:color="auto" w:fill="auto"/>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Организация отдыха детей и молодёжи</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в каникулярное время с дневным пребыванием</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3230,21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258416,80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258416,80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258416,80</w:t>
            </w:r>
          </w:p>
        </w:tc>
      </w:tr>
      <w:tr w:rsidR="00756E57" w:rsidRPr="007B05C7" w:rsidTr="00D276DB">
        <w:trPr>
          <w:trHeight w:val="20"/>
          <w:jc w:val="center"/>
        </w:trPr>
        <w:tc>
          <w:tcPr>
            <w:tcW w:w="856" w:type="dxa"/>
            <w:vMerge w:val="restart"/>
            <w:shd w:val="clear" w:color="auto" w:fill="auto"/>
            <w:hideMark/>
          </w:tcPr>
          <w:p w:rsidR="00756E57" w:rsidRPr="007B05C7" w:rsidRDefault="00756E57" w:rsidP="007B05C7">
            <w:pPr>
              <w:rPr>
                <w:rFonts w:ascii="Arial" w:hAnsi="Arial" w:cs="Arial"/>
                <w:b/>
                <w:bCs/>
                <w:sz w:val="12"/>
                <w:szCs w:val="12"/>
              </w:rPr>
            </w:pPr>
            <w:r w:rsidRPr="007B05C7">
              <w:rPr>
                <w:rFonts w:ascii="Arial" w:hAnsi="Arial" w:cs="Arial"/>
                <w:b/>
                <w:bCs/>
                <w:sz w:val="12"/>
                <w:szCs w:val="12"/>
              </w:rPr>
              <w:t>МАОУ "</w:t>
            </w:r>
            <w:r w:rsidRPr="007B05C7">
              <w:rPr>
                <w:rFonts w:ascii="Arial" w:hAnsi="Arial" w:cs="Arial"/>
                <w:b/>
                <w:bCs/>
                <w:sz w:val="12"/>
                <w:szCs w:val="12"/>
              </w:rPr>
              <w:br/>
              <w:t>Гимназия" г.Валдай</w:t>
            </w:r>
          </w:p>
        </w:tc>
        <w:tc>
          <w:tcPr>
            <w:tcW w:w="8351" w:type="dxa"/>
            <w:gridSpan w:val="8"/>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82862607,36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82862607,36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82862607,36</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начального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14386175,93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14386175,93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14386175,93</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315,33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315,33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315,33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45343,86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14298279,37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14298279,37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14298279,37</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6C1873">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52632,67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87896,56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87896,56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87896,56</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на дому</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основного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22538418,14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22538418,14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22538418,14</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55514,79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22150401,21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22150401,21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22150401,21</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город</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43254,32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245251,99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245251,99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245251,99</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w:t>
            </w:r>
            <w:r w:rsidR="007B05C7" w:rsidRPr="007B05C7">
              <w:rPr>
                <w:rFonts w:ascii="Arial" w:hAnsi="Arial" w:cs="Arial"/>
                <w:sz w:val="12"/>
                <w:szCs w:val="12"/>
              </w:rPr>
              <w:t xml:space="preserve">ченными возможностями здоровья </w:t>
            </w:r>
            <w:r w:rsidRPr="007B05C7">
              <w:rPr>
                <w:rFonts w:ascii="Arial" w:hAnsi="Arial" w:cs="Arial"/>
                <w:sz w:val="12"/>
                <w:szCs w:val="12"/>
              </w:rPr>
              <w:t>по адаптированной программе (проходящие по состоянию здоровья на дому)</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 с применением дистанционных технологий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213082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142764,94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142764,94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142764,94</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среднего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2497774,44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2497774,44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2497774,44</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 федеральный государственный образовательный стандарт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59470,82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2497774,44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2497774,44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2497774,44</w:t>
            </w:r>
          </w:p>
        </w:tc>
      </w:tr>
      <w:tr w:rsidR="00756E57" w:rsidRPr="007B05C7" w:rsidTr="00D276DB">
        <w:trPr>
          <w:trHeight w:val="20"/>
          <w:jc w:val="center"/>
        </w:trPr>
        <w:tc>
          <w:tcPr>
            <w:tcW w:w="856" w:type="dxa"/>
            <w:vMerge w:val="restart"/>
            <w:shd w:val="clear" w:color="auto" w:fill="auto"/>
            <w:hideMark/>
          </w:tcPr>
          <w:p w:rsidR="00756E57" w:rsidRPr="007B05C7" w:rsidRDefault="00756E57" w:rsidP="007B05C7">
            <w:pPr>
              <w:rPr>
                <w:rFonts w:ascii="Arial" w:hAnsi="Arial" w:cs="Arial"/>
                <w:b/>
                <w:bCs/>
                <w:sz w:val="12"/>
                <w:szCs w:val="12"/>
              </w:rPr>
            </w:pPr>
            <w:r w:rsidRPr="007B05C7">
              <w:rPr>
                <w:rFonts w:ascii="Arial" w:hAnsi="Arial" w:cs="Arial"/>
                <w:b/>
                <w:bCs/>
                <w:sz w:val="12"/>
                <w:szCs w:val="12"/>
              </w:rPr>
              <w:t xml:space="preserve">дошкольные </w:t>
            </w:r>
            <w:r w:rsidRPr="007B05C7">
              <w:rPr>
                <w:rFonts w:ascii="Arial" w:hAnsi="Arial" w:cs="Arial"/>
                <w:b/>
                <w:bCs/>
                <w:sz w:val="12"/>
                <w:szCs w:val="12"/>
              </w:rPr>
              <w:br/>
              <w:t>отделения</w:t>
            </w:r>
          </w:p>
        </w:tc>
        <w:tc>
          <w:tcPr>
            <w:tcW w:w="8351" w:type="dxa"/>
            <w:gridSpan w:val="8"/>
            <w:shd w:val="clear" w:color="auto" w:fill="auto"/>
            <w:noWrap/>
            <w:hideMark/>
          </w:tcPr>
          <w:p w:rsidR="00756E57" w:rsidRPr="007B05C7" w:rsidRDefault="00756E57" w:rsidP="007B05C7">
            <w:pPr>
              <w:jc w:val="cente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42923405,25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42923405,25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42923405,25</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дошкольного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35257131,97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35257131,97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35257131,97</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60676,73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6067673,00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6067673,00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6067673,00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 село</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84904,95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622353,28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622353,28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622353,28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54811,61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21157281,46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21157281,46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21157281,46</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jc w:val="cente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 село</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76434,79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1146521,85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1146521,85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1146521,85</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дети-инвалиды, обучающиеся по состоянию здоровья на дому от 3 года до 8 лет село</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44391,88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44391,88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44391,88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44391,88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от 3 лет года до 8 лет</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124378,21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6218910,50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6218910,50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6218910,50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Присмотр и уход</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7666273,27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7666273,27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7666273,27</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за исключением льготных категорий от 1 года до 3 лет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13931,27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1393127,00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1393127,00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1393127,00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за исключением льготных категорий от 1 года до 3 лет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20469,22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150039,38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150039,38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150039,38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386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12145,24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4688062,64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4688062,64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4688062,64</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16173,82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242607,30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242607,30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242607,30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1 года до 3 лет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кратковременного пребывания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9651,91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434335,95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434335,95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434335,95</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1 года до 3 лет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кратковременного пребывания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дети-инвалиды от 3 лет до 8 лет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15162,02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758101,00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758101,00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758101,00</w:t>
            </w:r>
          </w:p>
        </w:tc>
      </w:tr>
      <w:tr w:rsidR="00756E57" w:rsidRPr="007B05C7" w:rsidTr="00D276DB">
        <w:trPr>
          <w:trHeight w:val="20"/>
          <w:jc w:val="center"/>
        </w:trPr>
        <w:tc>
          <w:tcPr>
            <w:tcW w:w="856" w:type="dxa"/>
            <w:shd w:val="clear" w:color="auto" w:fill="auto"/>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Организация отдыха детей и молодёжи</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в каникулярное время с дневным пребыванием</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3230,21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516833,60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516833,60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516833,60</w:t>
            </w:r>
          </w:p>
        </w:tc>
      </w:tr>
      <w:tr w:rsidR="00756E57" w:rsidRPr="007B05C7" w:rsidTr="00D276DB">
        <w:trPr>
          <w:trHeight w:val="20"/>
          <w:jc w:val="center"/>
        </w:trPr>
        <w:tc>
          <w:tcPr>
            <w:tcW w:w="856" w:type="dxa"/>
            <w:vMerge w:val="restart"/>
            <w:shd w:val="clear" w:color="auto" w:fill="auto"/>
            <w:hideMark/>
          </w:tcPr>
          <w:p w:rsidR="00EE0CF7" w:rsidRDefault="00756E57" w:rsidP="007B05C7">
            <w:pPr>
              <w:rPr>
                <w:rFonts w:ascii="Arial" w:hAnsi="Arial" w:cs="Arial"/>
                <w:b/>
                <w:bCs/>
                <w:sz w:val="12"/>
                <w:szCs w:val="12"/>
              </w:rPr>
            </w:pPr>
            <w:r w:rsidRPr="007B05C7">
              <w:rPr>
                <w:rFonts w:ascii="Arial" w:hAnsi="Arial" w:cs="Arial"/>
                <w:b/>
                <w:bCs/>
                <w:sz w:val="12"/>
                <w:szCs w:val="12"/>
              </w:rPr>
              <w:t xml:space="preserve">МАОУ "СШ </w:t>
            </w:r>
          </w:p>
          <w:p w:rsidR="00756E57" w:rsidRPr="007B05C7" w:rsidRDefault="00756E57" w:rsidP="007B05C7">
            <w:pPr>
              <w:rPr>
                <w:rFonts w:ascii="Arial" w:hAnsi="Arial" w:cs="Arial"/>
                <w:b/>
                <w:bCs/>
                <w:sz w:val="12"/>
                <w:szCs w:val="12"/>
              </w:rPr>
            </w:pPr>
            <w:r w:rsidRPr="007B05C7">
              <w:rPr>
                <w:rFonts w:ascii="Arial" w:hAnsi="Arial" w:cs="Arial"/>
                <w:b/>
                <w:bCs/>
                <w:sz w:val="12"/>
                <w:szCs w:val="12"/>
              </w:rPr>
              <w:t>№ 7 д. Ивантеево"</w:t>
            </w:r>
          </w:p>
        </w:tc>
        <w:tc>
          <w:tcPr>
            <w:tcW w:w="8351" w:type="dxa"/>
            <w:gridSpan w:val="8"/>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8212601,05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8212601,05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8212601,05</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начального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2157661,09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2157661,09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2157661,09</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с ограниченными возможностями здоровья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3,34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61685,49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206029,54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206029,54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206029,54</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72282,65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1951631,55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1951631,55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1951631,55</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основного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3579507,12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3579507,12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3579507,12</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 xml:space="preserve">обучающиеся с ограниченными </w:t>
            </w:r>
            <w:r w:rsidRPr="007B05C7">
              <w:rPr>
                <w:rFonts w:ascii="Arial" w:hAnsi="Arial" w:cs="Arial"/>
                <w:sz w:val="12"/>
                <w:szCs w:val="12"/>
              </w:rPr>
              <w:br/>
              <w:t>возможностями здоровья</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4,33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62467,89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270485,96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270485,96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270485,96</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детей-инвалидов</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83399,87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2835595,58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2835595,58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2835595,58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(проходящие обучение по состоянию здоровья на дому)</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 с применением дистанционных технологий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236712,79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473425,58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473425,58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473425,58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jc w:val="cente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 xml:space="preserve">обучающиеся за исключением обучающихся с ограниченными возможностями здоровья </w:t>
            </w:r>
            <w:r w:rsidRPr="007B05C7">
              <w:rPr>
                <w:rFonts w:ascii="Arial" w:hAnsi="Arial" w:cs="Arial"/>
                <w:sz w:val="12"/>
                <w:szCs w:val="12"/>
              </w:rPr>
              <w:lastRenderedPageBreak/>
              <w:t>и детей-инвалидов (проходящие по состоянию здоровья на дому)</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lastRenderedPageBreak/>
              <w:t xml:space="preserve">очная с применением дистанционных </w:t>
            </w:r>
            <w:r w:rsidRPr="007B05C7">
              <w:rPr>
                <w:rFonts w:ascii="Arial" w:hAnsi="Arial" w:cs="Arial"/>
                <w:sz w:val="12"/>
                <w:szCs w:val="12"/>
              </w:rPr>
              <w:lastRenderedPageBreak/>
              <w:t>технологий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lastRenderedPageBreak/>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236712,79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среднего общего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146402,12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146402,12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146402,12</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федеральный государственный образовательный стандарт на дому</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0,00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 федеральный государственный образовательный стандарт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87665,94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146402,12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146402,12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146402,12</w:t>
            </w:r>
          </w:p>
        </w:tc>
      </w:tr>
      <w:tr w:rsidR="00756E57" w:rsidRPr="007B05C7" w:rsidTr="00D276DB">
        <w:trPr>
          <w:trHeight w:val="20"/>
          <w:jc w:val="center"/>
        </w:trPr>
        <w:tc>
          <w:tcPr>
            <w:tcW w:w="856" w:type="dxa"/>
            <w:vMerge w:val="restart"/>
            <w:shd w:val="clear" w:color="auto" w:fill="auto"/>
            <w:hideMark/>
          </w:tcPr>
          <w:p w:rsidR="00756E57" w:rsidRPr="007B05C7" w:rsidRDefault="00756E57" w:rsidP="007B05C7">
            <w:pPr>
              <w:rPr>
                <w:rFonts w:ascii="Arial" w:hAnsi="Arial" w:cs="Arial"/>
                <w:b/>
                <w:bCs/>
                <w:sz w:val="12"/>
                <w:szCs w:val="12"/>
              </w:rPr>
            </w:pPr>
            <w:r w:rsidRPr="007B05C7">
              <w:rPr>
                <w:rFonts w:ascii="Arial" w:hAnsi="Arial" w:cs="Arial"/>
                <w:b/>
                <w:bCs/>
                <w:sz w:val="12"/>
                <w:szCs w:val="12"/>
              </w:rPr>
              <w:t xml:space="preserve">дошкольное </w:t>
            </w:r>
            <w:r w:rsidRPr="007B05C7">
              <w:rPr>
                <w:rFonts w:ascii="Arial" w:hAnsi="Arial" w:cs="Arial"/>
                <w:b/>
                <w:bCs/>
                <w:sz w:val="12"/>
                <w:szCs w:val="12"/>
              </w:rPr>
              <w:br/>
              <w:t>отделение</w:t>
            </w:r>
          </w:p>
        </w:tc>
        <w:tc>
          <w:tcPr>
            <w:tcW w:w="8351" w:type="dxa"/>
            <w:gridSpan w:val="8"/>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2264426,52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2264426,52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2264426,52</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основных общеобразовательных программ дошкольного образования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1857237,29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1857237,29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1857237,29</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обучающиеся за исключением обучающихся с ограниченными возможностями здоровья и детей - инвалидов от 1 года до 3 лет село</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84904,95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481411,07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481411,07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481411,07</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jc w:val="cente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 село</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76434,79</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1375826,22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1375826,22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1375826,22</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Присмотр и уход</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407189,24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407189,24</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407189,24</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за исключением льготных категорий от 1 года до 3 лет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5,67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20469,22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116060,48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116060,48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116060,48</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от 3 лет до 8 лет село</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группа полного дня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18</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16173,82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291128,76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291128,76</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291128,76</w:t>
            </w:r>
          </w:p>
        </w:tc>
      </w:tr>
      <w:tr w:rsidR="00756E57" w:rsidRPr="007B05C7" w:rsidTr="00D276DB">
        <w:trPr>
          <w:trHeight w:val="20"/>
          <w:jc w:val="center"/>
        </w:trPr>
        <w:tc>
          <w:tcPr>
            <w:tcW w:w="856" w:type="dxa"/>
            <w:shd w:val="clear" w:color="auto" w:fill="auto"/>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Организация отдыха детей и молодёжи</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в каникулярное время с дневным пребыванием</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3230,21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64604,20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64604,20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64604,20</w:t>
            </w:r>
          </w:p>
        </w:tc>
      </w:tr>
      <w:tr w:rsidR="00756E57" w:rsidRPr="007B05C7" w:rsidTr="00D276DB">
        <w:trPr>
          <w:trHeight w:val="20"/>
          <w:jc w:val="center"/>
        </w:trPr>
        <w:tc>
          <w:tcPr>
            <w:tcW w:w="856" w:type="dxa"/>
            <w:vMerge w:val="restart"/>
            <w:shd w:val="clear" w:color="auto" w:fill="auto"/>
            <w:hideMark/>
          </w:tcPr>
          <w:p w:rsidR="00756E57" w:rsidRPr="007B05C7" w:rsidRDefault="00756E57" w:rsidP="007B05C7">
            <w:pPr>
              <w:rPr>
                <w:rFonts w:ascii="Arial" w:hAnsi="Arial" w:cs="Arial"/>
                <w:b/>
                <w:bCs/>
                <w:sz w:val="12"/>
                <w:szCs w:val="12"/>
              </w:rPr>
            </w:pPr>
            <w:r w:rsidRPr="007B05C7">
              <w:rPr>
                <w:rFonts w:ascii="Arial" w:hAnsi="Arial" w:cs="Arial"/>
                <w:b/>
                <w:bCs/>
                <w:sz w:val="12"/>
                <w:szCs w:val="12"/>
              </w:rPr>
              <w:t xml:space="preserve">МАОУДО </w:t>
            </w:r>
            <w:r w:rsidR="00D276DB">
              <w:rPr>
                <w:rFonts w:ascii="Arial" w:hAnsi="Arial" w:cs="Arial"/>
                <w:b/>
                <w:bCs/>
                <w:sz w:val="12"/>
                <w:szCs w:val="12"/>
              </w:rPr>
              <w:br/>
            </w:r>
            <w:r w:rsidRPr="007B05C7">
              <w:rPr>
                <w:rFonts w:ascii="Arial" w:hAnsi="Arial" w:cs="Arial"/>
                <w:b/>
                <w:bCs/>
                <w:sz w:val="12"/>
                <w:szCs w:val="12"/>
              </w:rPr>
              <w:t>"Центр "Пульс" г.Валдай"</w:t>
            </w:r>
          </w:p>
        </w:tc>
        <w:tc>
          <w:tcPr>
            <w:tcW w:w="8351" w:type="dxa"/>
            <w:gridSpan w:val="8"/>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13071130,12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13071130,12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13071130,12</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Реализация дополнительных общеразвивающих программ - естественнонаучная</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художественная</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19500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19500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19500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4059900,00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4059900,00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4059900,00</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социально-гуманитарная</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17500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17500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17500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3643500,00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3643500,00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3643500,00</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естественно-научная</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4700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4700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4700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978540,00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978540,00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978540,00</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туристко-краеведческая</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1457400,00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1457400,00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1457400,00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физкультурно-оздоровительная</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очная</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208,2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2082000,00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2082000,00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2082000,00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8351" w:type="dxa"/>
            <w:gridSpan w:val="8"/>
            <w:shd w:val="clear" w:color="auto" w:fill="auto"/>
            <w:noWrap/>
            <w:hideMark/>
          </w:tcPr>
          <w:p w:rsidR="00756E57" w:rsidRPr="007B05C7" w:rsidRDefault="00756E57" w:rsidP="007B05C7">
            <w:pPr>
              <w:jc w:val="cente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849790,12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849790,12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849790,12</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Организация отдыха детей и молодёжи</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в каникулярное время с дневным пребыванием</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3230,21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293949,11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293949,11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293949,11</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Организация отдыха детей и молодёжи</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в каникулярное время с круглосуточным пребыванием</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37</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15022,73</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555841,01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555841,01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555841,01</w:t>
            </w:r>
          </w:p>
        </w:tc>
      </w:tr>
      <w:tr w:rsidR="00756E57" w:rsidRPr="007B05C7" w:rsidTr="00D276DB">
        <w:trPr>
          <w:trHeight w:val="20"/>
          <w:jc w:val="center"/>
        </w:trPr>
        <w:tc>
          <w:tcPr>
            <w:tcW w:w="856" w:type="dxa"/>
            <w:vMerge w:val="restart"/>
            <w:shd w:val="clear" w:color="auto" w:fill="auto"/>
            <w:hideMark/>
          </w:tcPr>
          <w:p w:rsidR="00756E57" w:rsidRPr="007B05C7" w:rsidRDefault="00756E57" w:rsidP="007B05C7">
            <w:pPr>
              <w:rPr>
                <w:rFonts w:ascii="Arial" w:hAnsi="Arial" w:cs="Arial"/>
                <w:b/>
                <w:bCs/>
                <w:sz w:val="12"/>
                <w:szCs w:val="12"/>
              </w:rPr>
            </w:pPr>
            <w:r w:rsidRPr="007B05C7">
              <w:rPr>
                <w:rFonts w:ascii="Arial" w:hAnsi="Arial" w:cs="Arial"/>
                <w:b/>
                <w:bCs/>
                <w:sz w:val="12"/>
                <w:szCs w:val="12"/>
              </w:rPr>
              <w:t>МБУ "ЦОМСО"</w:t>
            </w:r>
          </w:p>
        </w:tc>
        <w:tc>
          <w:tcPr>
            <w:tcW w:w="8351" w:type="dxa"/>
            <w:gridSpan w:val="8"/>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11951298,00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11951298,00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11951298,00</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Методическое обеспечение образовательной деятельности</w:t>
            </w: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муниципальные учреждения, в интересах общества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 xml:space="preserve">количество </w:t>
            </w:r>
            <w:r w:rsidRPr="007B05C7">
              <w:rPr>
                <w:rFonts w:ascii="Arial" w:hAnsi="Arial" w:cs="Arial"/>
                <w:sz w:val="12"/>
                <w:szCs w:val="12"/>
              </w:rPr>
              <w:br/>
              <w:t>мероприятий,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13279,22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1659902,50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1659902,50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1659902,50</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Информационно-технологическое обеспечение образовательной деятельности</w:t>
            </w: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органы государственной власти, муниципальные учреждения, в интересах общества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 xml:space="preserve">количество </w:t>
            </w:r>
            <w:r w:rsidRPr="007B05C7">
              <w:rPr>
                <w:rFonts w:ascii="Arial" w:hAnsi="Arial" w:cs="Arial"/>
                <w:sz w:val="12"/>
                <w:szCs w:val="12"/>
              </w:rPr>
              <w:br/>
              <w:t>отчётов</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775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775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775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13279,22</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10291395,50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10291395,50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10291395,50</w:t>
            </w:r>
          </w:p>
        </w:tc>
      </w:tr>
      <w:tr w:rsidR="00756E57" w:rsidRPr="007B05C7" w:rsidTr="00D276DB">
        <w:trPr>
          <w:trHeight w:val="20"/>
          <w:jc w:val="center"/>
        </w:trPr>
        <w:tc>
          <w:tcPr>
            <w:tcW w:w="856" w:type="dxa"/>
            <w:vMerge w:val="restart"/>
            <w:shd w:val="clear" w:color="auto" w:fill="auto"/>
            <w:hideMark/>
          </w:tcPr>
          <w:p w:rsidR="00756E57" w:rsidRPr="007B05C7" w:rsidRDefault="00756E57" w:rsidP="007B05C7">
            <w:pPr>
              <w:rPr>
                <w:rFonts w:ascii="Arial" w:hAnsi="Arial" w:cs="Arial"/>
                <w:b/>
                <w:bCs/>
                <w:sz w:val="12"/>
                <w:szCs w:val="12"/>
              </w:rPr>
            </w:pPr>
            <w:r w:rsidRPr="007B05C7">
              <w:rPr>
                <w:rFonts w:ascii="Arial" w:hAnsi="Arial" w:cs="Arial"/>
                <w:b/>
                <w:bCs/>
                <w:sz w:val="12"/>
                <w:szCs w:val="12"/>
              </w:rPr>
              <w:t>МАУ "</w:t>
            </w:r>
            <w:r w:rsidR="00D276DB">
              <w:rPr>
                <w:rFonts w:ascii="Arial" w:hAnsi="Arial" w:cs="Arial"/>
                <w:b/>
                <w:bCs/>
                <w:sz w:val="12"/>
                <w:szCs w:val="12"/>
              </w:rPr>
              <w:br/>
            </w:r>
            <w:r w:rsidRPr="007B05C7">
              <w:rPr>
                <w:rFonts w:ascii="Arial" w:hAnsi="Arial" w:cs="Arial"/>
                <w:b/>
                <w:bCs/>
                <w:sz w:val="12"/>
                <w:szCs w:val="12"/>
              </w:rPr>
              <w:t>МЦ "Юность" им.Н.И. Филина"</w:t>
            </w:r>
          </w:p>
        </w:tc>
        <w:tc>
          <w:tcPr>
            <w:tcW w:w="8351" w:type="dxa"/>
            <w:gridSpan w:val="8"/>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5315605,80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5315605,80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5315605,80</w:t>
            </w: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val="restart"/>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 xml:space="preserve">Организация мероприятий в сфере </w:t>
            </w:r>
            <w:r w:rsidRPr="007B05C7">
              <w:rPr>
                <w:rFonts w:ascii="Arial" w:hAnsi="Arial" w:cs="Arial"/>
                <w:sz w:val="12"/>
                <w:szCs w:val="12"/>
              </w:rPr>
              <w:br/>
              <w:t>молодёжной политики, направленных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интеллеутуального потенциалов подростков и молодёжи</w:t>
            </w:r>
          </w:p>
        </w:tc>
        <w:tc>
          <w:tcPr>
            <w:tcW w:w="6841" w:type="dxa"/>
            <w:gridSpan w:val="6"/>
            <w:shd w:val="clear" w:color="auto" w:fill="auto"/>
            <w:noWrap/>
            <w:hideMark/>
          </w:tcPr>
          <w:p w:rsidR="00756E57" w:rsidRPr="007B05C7" w:rsidRDefault="00756E57" w:rsidP="007B05C7">
            <w:pP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p>
        </w:tc>
        <w:tc>
          <w:tcPr>
            <w:tcW w:w="0" w:type="auto"/>
            <w:shd w:val="clear" w:color="auto" w:fill="auto"/>
            <w:noWrap/>
            <w:hideMark/>
          </w:tcPr>
          <w:p w:rsidR="00756E57" w:rsidRPr="007B05C7" w:rsidRDefault="00756E57" w:rsidP="007B05C7">
            <w:pPr>
              <w:jc w:val="center"/>
              <w:rPr>
                <w:rFonts w:ascii="Arial" w:hAnsi="Arial" w:cs="Arial"/>
                <w:sz w:val="12"/>
                <w:szCs w:val="12"/>
              </w:rPr>
            </w:pPr>
          </w:p>
        </w:tc>
      </w:tr>
      <w:tr w:rsidR="00756E57" w:rsidRPr="007B05C7" w:rsidTr="00D276DB">
        <w:trPr>
          <w:trHeight w:val="20"/>
          <w:jc w:val="center"/>
        </w:trPr>
        <w:tc>
          <w:tcPr>
            <w:tcW w:w="856" w:type="dxa"/>
            <w:vMerge/>
            <w:hideMark/>
          </w:tcPr>
          <w:p w:rsidR="00756E57" w:rsidRPr="007B05C7" w:rsidRDefault="00756E57" w:rsidP="007B05C7">
            <w:pPr>
              <w:rPr>
                <w:rFonts w:ascii="Arial" w:hAnsi="Arial" w:cs="Arial"/>
                <w:b/>
                <w:bCs/>
                <w:sz w:val="12"/>
                <w:szCs w:val="12"/>
              </w:rPr>
            </w:pPr>
          </w:p>
        </w:tc>
        <w:tc>
          <w:tcPr>
            <w:tcW w:w="1510" w:type="dxa"/>
            <w:gridSpan w:val="2"/>
            <w:vMerge/>
            <w:hideMark/>
          </w:tcPr>
          <w:p w:rsidR="00756E57" w:rsidRPr="007B05C7" w:rsidRDefault="00756E57" w:rsidP="007B05C7">
            <w:pPr>
              <w:rPr>
                <w:rFonts w:ascii="Arial" w:hAnsi="Arial" w:cs="Arial"/>
                <w:sz w:val="12"/>
                <w:szCs w:val="12"/>
              </w:rPr>
            </w:pP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от 14 до 30 лет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количество мероприятий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24850,95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3230623,50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3230623,50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3230623,50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Организация мероприятий в сфере молодёжной политики, направленных на гражданское и патриотическое воспитание молодёжи, воспитание толерантности в молодежной среде</w:t>
            </w: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от 14 до 30 лет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количество мероприятий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24850,95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1242547,50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1242547,50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1242547,50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Организация мероприятий в сфере молодёжной политики, направленных на вовлечение молодёжи в инновационную, предпринимательскую, добровольческую деятельность, а также развитие гражданской активности молодёжи и формирование здорового образа жизни</w:t>
            </w:r>
          </w:p>
        </w:tc>
        <w:tc>
          <w:tcPr>
            <w:tcW w:w="2525" w:type="dxa"/>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 от 14 до 30 лет</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количество мероприятий</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24850,95</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745528,50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745528,50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745528,50</w:t>
            </w:r>
          </w:p>
        </w:tc>
      </w:tr>
      <w:tr w:rsidR="00756E57" w:rsidRPr="007B05C7" w:rsidTr="00D276DB">
        <w:trPr>
          <w:trHeight w:val="20"/>
          <w:jc w:val="center"/>
        </w:trPr>
        <w:tc>
          <w:tcPr>
            <w:tcW w:w="856" w:type="dxa"/>
            <w:vMerge/>
            <w:hideMark/>
          </w:tcPr>
          <w:p w:rsidR="00756E57" w:rsidRPr="007B05C7" w:rsidRDefault="00756E57" w:rsidP="007B05C7">
            <w:pPr>
              <w:jc w:val="center"/>
              <w:rPr>
                <w:rFonts w:ascii="Arial" w:hAnsi="Arial" w:cs="Arial"/>
                <w:b/>
                <w:bCs/>
                <w:sz w:val="12"/>
                <w:szCs w:val="12"/>
              </w:rPr>
            </w:pPr>
          </w:p>
        </w:tc>
        <w:tc>
          <w:tcPr>
            <w:tcW w:w="1510" w:type="dxa"/>
            <w:gridSpan w:val="2"/>
            <w:shd w:val="clear" w:color="auto" w:fill="auto"/>
            <w:hideMark/>
          </w:tcPr>
          <w:p w:rsidR="00756E57" w:rsidRPr="007B05C7" w:rsidRDefault="00756E57" w:rsidP="007B05C7">
            <w:pPr>
              <w:rPr>
                <w:rFonts w:ascii="Arial" w:hAnsi="Arial" w:cs="Arial"/>
                <w:sz w:val="12"/>
                <w:szCs w:val="12"/>
              </w:rPr>
            </w:pPr>
            <w:r w:rsidRPr="007B05C7">
              <w:rPr>
                <w:rFonts w:ascii="Arial" w:hAnsi="Arial" w:cs="Arial"/>
                <w:sz w:val="12"/>
                <w:szCs w:val="12"/>
              </w:rPr>
              <w:t>Организация отдыха детей и молодёжи</w:t>
            </w:r>
          </w:p>
        </w:tc>
        <w:tc>
          <w:tcPr>
            <w:tcW w:w="2525" w:type="dxa"/>
            <w:shd w:val="clear" w:color="auto" w:fill="auto"/>
            <w:noWrap/>
            <w:hideMark/>
          </w:tcPr>
          <w:p w:rsidR="00756E57" w:rsidRPr="007B05C7" w:rsidRDefault="00756E57" w:rsidP="007B05C7">
            <w:pPr>
              <w:rPr>
                <w:rFonts w:ascii="Arial" w:hAnsi="Arial" w:cs="Arial"/>
                <w:sz w:val="12"/>
                <w:szCs w:val="12"/>
              </w:rPr>
            </w:pPr>
            <w:r w:rsidRPr="007B05C7">
              <w:rPr>
                <w:rFonts w:ascii="Arial" w:hAnsi="Arial" w:cs="Arial"/>
                <w:sz w:val="12"/>
                <w:szCs w:val="12"/>
              </w:rPr>
              <w:t>физические лица</w:t>
            </w:r>
          </w:p>
        </w:tc>
        <w:tc>
          <w:tcPr>
            <w:tcW w:w="0" w:type="auto"/>
            <w:shd w:val="clear" w:color="auto" w:fill="auto"/>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в каникулярное время с дневным пребыванием</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3230,21</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96906,30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96906,30</w:t>
            </w:r>
          </w:p>
        </w:tc>
        <w:tc>
          <w:tcPr>
            <w:tcW w:w="0" w:type="auto"/>
            <w:shd w:val="clear" w:color="auto" w:fill="auto"/>
            <w:noWrap/>
            <w:hideMark/>
          </w:tcPr>
          <w:p w:rsidR="00756E57" w:rsidRPr="007B05C7" w:rsidRDefault="00756E57" w:rsidP="007B05C7">
            <w:pPr>
              <w:jc w:val="center"/>
              <w:rPr>
                <w:rFonts w:ascii="Arial" w:hAnsi="Arial" w:cs="Arial"/>
                <w:sz w:val="12"/>
                <w:szCs w:val="12"/>
              </w:rPr>
            </w:pPr>
            <w:r w:rsidRPr="007B05C7">
              <w:rPr>
                <w:rFonts w:ascii="Arial" w:hAnsi="Arial" w:cs="Arial"/>
                <w:sz w:val="12"/>
                <w:szCs w:val="12"/>
              </w:rPr>
              <w:t>96906,30</w:t>
            </w:r>
          </w:p>
        </w:tc>
      </w:tr>
    </w:tbl>
    <w:p w:rsidR="004B7320" w:rsidRPr="00DF2F35" w:rsidRDefault="004B7320" w:rsidP="003F1BCC">
      <w:pPr>
        <w:shd w:val="clear" w:color="auto" w:fill="FFFFFF"/>
        <w:suppressAutoHyphens/>
        <w:jc w:val="center"/>
        <w:rPr>
          <w:rFonts w:ascii="Arial" w:hAnsi="Arial" w:cs="Arial"/>
          <w:b/>
          <w:sz w:val="4"/>
          <w:szCs w:val="4"/>
        </w:rPr>
      </w:pPr>
    </w:p>
    <w:p w:rsidR="00756E57" w:rsidRPr="00DF2F35" w:rsidRDefault="00756E57" w:rsidP="00DF2F35">
      <w:pPr>
        <w:ind w:left="9072"/>
        <w:jc w:val="center"/>
        <w:rPr>
          <w:rFonts w:ascii="Arial" w:hAnsi="Arial" w:cs="Arial"/>
          <w:sz w:val="12"/>
          <w:szCs w:val="12"/>
        </w:rPr>
      </w:pPr>
      <w:r w:rsidRPr="00DF2F35">
        <w:rPr>
          <w:rFonts w:ascii="Arial" w:hAnsi="Arial" w:cs="Arial"/>
          <w:sz w:val="12"/>
          <w:szCs w:val="12"/>
        </w:rPr>
        <w:t>УТВЕРЖДЕНО</w:t>
      </w:r>
    </w:p>
    <w:p w:rsidR="00756E57" w:rsidRPr="00DF2F35" w:rsidRDefault="00756E57" w:rsidP="00DF2F35">
      <w:pPr>
        <w:ind w:left="9072"/>
        <w:jc w:val="center"/>
        <w:rPr>
          <w:rFonts w:ascii="Arial" w:hAnsi="Arial" w:cs="Arial"/>
          <w:sz w:val="12"/>
          <w:szCs w:val="12"/>
        </w:rPr>
      </w:pPr>
      <w:r w:rsidRPr="00DF2F35">
        <w:rPr>
          <w:rFonts w:ascii="Arial" w:hAnsi="Arial" w:cs="Arial"/>
          <w:sz w:val="12"/>
          <w:szCs w:val="12"/>
        </w:rPr>
        <w:t>постановлением Администрации</w:t>
      </w:r>
    </w:p>
    <w:p w:rsidR="00756E57" w:rsidRPr="00DF2F35" w:rsidRDefault="00756E57" w:rsidP="00DF2F35">
      <w:pPr>
        <w:ind w:left="9072"/>
        <w:jc w:val="center"/>
        <w:rPr>
          <w:rFonts w:ascii="Arial" w:hAnsi="Arial" w:cs="Arial"/>
          <w:sz w:val="12"/>
          <w:szCs w:val="12"/>
        </w:rPr>
      </w:pPr>
      <w:r w:rsidRPr="00DF2F35">
        <w:rPr>
          <w:rFonts w:ascii="Arial" w:hAnsi="Arial" w:cs="Arial"/>
          <w:sz w:val="12"/>
          <w:szCs w:val="12"/>
        </w:rPr>
        <w:t>муниципального района</w:t>
      </w:r>
    </w:p>
    <w:p w:rsidR="00756E57" w:rsidRPr="00DF2F35" w:rsidRDefault="00756E57" w:rsidP="00DF2F35">
      <w:pPr>
        <w:ind w:left="9072"/>
        <w:jc w:val="center"/>
        <w:rPr>
          <w:rFonts w:ascii="Arial" w:hAnsi="Arial" w:cs="Arial"/>
          <w:sz w:val="12"/>
          <w:szCs w:val="12"/>
        </w:rPr>
      </w:pPr>
      <w:r w:rsidRPr="00DF2F35">
        <w:rPr>
          <w:rFonts w:ascii="Arial" w:hAnsi="Arial" w:cs="Arial"/>
          <w:sz w:val="12"/>
          <w:szCs w:val="12"/>
        </w:rPr>
        <w:t>от 29.12.2022 № 2684</w:t>
      </w:r>
    </w:p>
    <w:p w:rsidR="00756E57" w:rsidRPr="007B05C7" w:rsidRDefault="00756E57" w:rsidP="00DF2F35">
      <w:pPr>
        <w:jc w:val="center"/>
        <w:rPr>
          <w:rFonts w:ascii="Arial" w:hAnsi="Arial" w:cs="Arial"/>
          <w:b/>
          <w:sz w:val="16"/>
          <w:szCs w:val="16"/>
        </w:rPr>
      </w:pPr>
      <w:r w:rsidRPr="007B05C7">
        <w:rPr>
          <w:rFonts w:ascii="Arial" w:hAnsi="Arial" w:cs="Arial"/>
          <w:b/>
          <w:sz w:val="16"/>
          <w:szCs w:val="16"/>
        </w:rPr>
        <w:t xml:space="preserve">Расчёт финансового обеспечения учреждений, подведомственных комитету образования </w:t>
      </w:r>
    </w:p>
    <w:p w:rsidR="00756E57" w:rsidRPr="007B05C7" w:rsidRDefault="00756E57" w:rsidP="00DF2F35">
      <w:pPr>
        <w:jc w:val="center"/>
        <w:rPr>
          <w:rFonts w:ascii="Arial" w:hAnsi="Arial" w:cs="Arial"/>
          <w:b/>
          <w:sz w:val="16"/>
          <w:szCs w:val="16"/>
        </w:rPr>
      </w:pPr>
      <w:r w:rsidRPr="007B05C7">
        <w:rPr>
          <w:rFonts w:ascii="Arial" w:hAnsi="Arial" w:cs="Arial"/>
          <w:b/>
          <w:sz w:val="16"/>
          <w:szCs w:val="16"/>
        </w:rPr>
        <w:t xml:space="preserve">Администрации Валдайского муниципального района, на выполнение муниципального задания </w:t>
      </w:r>
    </w:p>
    <w:p w:rsidR="00756E57" w:rsidRPr="007B05C7" w:rsidRDefault="00756E57" w:rsidP="00DF2F35">
      <w:pPr>
        <w:jc w:val="center"/>
        <w:rPr>
          <w:rFonts w:ascii="Arial" w:hAnsi="Arial" w:cs="Arial"/>
          <w:b/>
          <w:sz w:val="16"/>
          <w:szCs w:val="16"/>
        </w:rPr>
      </w:pPr>
      <w:r w:rsidRPr="007B05C7">
        <w:rPr>
          <w:rFonts w:ascii="Arial" w:hAnsi="Arial" w:cs="Arial"/>
          <w:b/>
          <w:sz w:val="16"/>
          <w:szCs w:val="16"/>
        </w:rPr>
        <w:t>с учётом коэффициента выравнивания на 2023 год и на плановый период 2024 и 2025 годов</w:t>
      </w:r>
    </w:p>
    <w:p w:rsidR="00756E57" w:rsidRPr="007B05C7" w:rsidRDefault="00756E57" w:rsidP="00DF2F35">
      <w:pPr>
        <w:jc w:val="center"/>
        <w:rPr>
          <w:rFonts w:ascii="Arial" w:hAnsi="Arial" w:cs="Arial"/>
          <w:sz w:val="16"/>
          <w:szCs w:val="16"/>
        </w:rPr>
      </w:pPr>
      <w:r w:rsidRPr="007B05C7">
        <w:rPr>
          <w:rFonts w:ascii="Arial" w:hAnsi="Arial" w:cs="Arial"/>
          <w:sz w:val="16"/>
          <w:szCs w:val="16"/>
        </w:rPr>
        <w:t>1. Общеобразовательные учреждения</w:t>
      </w:r>
    </w:p>
    <w:p w:rsidR="00756E57" w:rsidRPr="00DF2F35" w:rsidRDefault="00756E57" w:rsidP="00DF2F35">
      <w:pPr>
        <w:jc w:val="right"/>
        <w:rPr>
          <w:rFonts w:ascii="Arial" w:hAnsi="Arial" w:cs="Arial"/>
          <w:sz w:val="12"/>
          <w:szCs w:val="12"/>
        </w:rPr>
      </w:pPr>
      <w:r w:rsidRPr="00DF2F35">
        <w:rPr>
          <w:rFonts w:ascii="Arial" w:hAnsi="Arial" w:cs="Arial"/>
          <w:sz w:val="12"/>
          <w:szCs w:val="12"/>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1134"/>
        <w:gridCol w:w="1134"/>
        <w:gridCol w:w="1134"/>
        <w:gridCol w:w="993"/>
        <w:gridCol w:w="850"/>
        <w:gridCol w:w="1134"/>
        <w:gridCol w:w="709"/>
        <w:gridCol w:w="709"/>
        <w:gridCol w:w="992"/>
        <w:gridCol w:w="567"/>
        <w:gridCol w:w="853"/>
      </w:tblGrid>
      <w:tr w:rsidR="00DF2F35" w:rsidRPr="00DF2F35" w:rsidTr="00DF2F35">
        <w:trPr>
          <w:trHeight w:val="20"/>
        </w:trPr>
        <w:tc>
          <w:tcPr>
            <w:tcW w:w="1139" w:type="dxa"/>
            <w:vMerge w:val="restart"/>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Наименование учреждения</w:t>
            </w:r>
          </w:p>
        </w:tc>
        <w:tc>
          <w:tcPr>
            <w:tcW w:w="7797" w:type="dxa"/>
            <w:gridSpan w:val="8"/>
            <w:shd w:val="clear" w:color="auto" w:fill="auto"/>
            <w:vAlign w:val="center"/>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Нормативные затраты на оказание муниципальной услуги (работы) на 2023 год</w:t>
            </w:r>
          </w:p>
        </w:tc>
        <w:tc>
          <w:tcPr>
            <w:tcW w:w="992" w:type="dxa"/>
            <w:vMerge w:val="restart"/>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Всего нормативных затрат на оказание услуг (работ) по учреждению</w:t>
            </w:r>
          </w:p>
        </w:tc>
        <w:tc>
          <w:tcPr>
            <w:tcW w:w="567" w:type="dxa"/>
            <w:vMerge w:val="restart"/>
            <w:shd w:val="clear" w:color="auto" w:fill="auto"/>
            <w:vAlign w:val="center"/>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Коэффи</w:t>
            </w:r>
            <w:r w:rsidR="00DF2F35">
              <w:rPr>
                <w:rFonts w:ascii="Arial" w:hAnsi="Arial" w:cs="Arial"/>
                <w:sz w:val="12"/>
                <w:szCs w:val="12"/>
              </w:rPr>
              <w:t>-</w:t>
            </w:r>
            <w:r w:rsidRPr="00DF2F35">
              <w:rPr>
                <w:rFonts w:ascii="Arial" w:hAnsi="Arial" w:cs="Arial"/>
                <w:sz w:val="12"/>
                <w:szCs w:val="12"/>
              </w:rPr>
              <w:t>циент выравни</w:t>
            </w:r>
            <w:r w:rsidR="00DF2F35">
              <w:rPr>
                <w:rFonts w:ascii="Arial" w:hAnsi="Arial" w:cs="Arial"/>
                <w:sz w:val="12"/>
                <w:szCs w:val="12"/>
              </w:rPr>
              <w:t>-</w:t>
            </w:r>
            <w:r w:rsidRPr="00DF2F35">
              <w:rPr>
                <w:rFonts w:ascii="Arial" w:hAnsi="Arial" w:cs="Arial"/>
                <w:sz w:val="12"/>
                <w:szCs w:val="12"/>
              </w:rPr>
              <w:t>вания</w:t>
            </w:r>
          </w:p>
        </w:tc>
        <w:tc>
          <w:tcPr>
            <w:tcW w:w="853" w:type="dxa"/>
            <w:vMerge w:val="restart"/>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Объём финансового обеспечения на выполнение муниципаль</w:t>
            </w:r>
            <w:r w:rsidR="00DF2F35">
              <w:rPr>
                <w:rFonts w:ascii="Arial" w:hAnsi="Arial" w:cs="Arial"/>
                <w:sz w:val="12"/>
                <w:szCs w:val="12"/>
              </w:rPr>
              <w:t>-</w:t>
            </w:r>
            <w:r w:rsidRPr="00DF2F35">
              <w:rPr>
                <w:rFonts w:ascii="Arial" w:hAnsi="Arial" w:cs="Arial"/>
                <w:sz w:val="12"/>
                <w:szCs w:val="12"/>
              </w:rPr>
              <w:t>ного задания</w:t>
            </w:r>
          </w:p>
        </w:tc>
      </w:tr>
      <w:tr w:rsidR="00DF2F35" w:rsidRPr="00DF2F35" w:rsidTr="00DF2F35">
        <w:trPr>
          <w:trHeight w:val="20"/>
        </w:trPr>
        <w:tc>
          <w:tcPr>
            <w:tcW w:w="1139" w:type="dxa"/>
            <w:vMerge/>
            <w:hideMark/>
          </w:tcPr>
          <w:p w:rsidR="00756E57" w:rsidRPr="00DF2F35" w:rsidRDefault="00756E57" w:rsidP="007B05C7">
            <w:pPr>
              <w:jc w:val="center"/>
              <w:rPr>
                <w:rFonts w:ascii="Arial" w:hAnsi="Arial" w:cs="Arial"/>
                <w:sz w:val="12"/>
                <w:szCs w:val="12"/>
              </w:rPr>
            </w:pPr>
          </w:p>
        </w:tc>
        <w:tc>
          <w:tcPr>
            <w:tcW w:w="1134" w:type="dxa"/>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Реализация основных общеобразо</w:t>
            </w:r>
            <w:r w:rsidR="00DF2F35">
              <w:rPr>
                <w:rFonts w:ascii="Arial" w:hAnsi="Arial" w:cs="Arial"/>
                <w:sz w:val="12"/>
                <w:szCs w:val="12"/>
              </w:rPr>
              <w:t>-</w:t>
            </w:r>
            <w:r w:rsidRPr="00DF2F35">
              <w:rPr>
                <w:rFonts w:ascii="Arial" w:hAnsi="Arial" w:cs="Arial"/>
                <w:sz w:val="12"/>
                <w:szCs w:val="12"/>
              </w:rPr>
              <w:t>вательных программ начального общего образования</w:t>
            </w:r>
          </w:p>
        </w:tc>
        <w:tc>
          <w:tcPr>
            <w:tcW w:w="1134" w:type="dxa"/>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Реализация основных общеобразо</w:t>
            </w:r>
            <w:r w:rsidR="00DF2F35">
              <w:rPr>
                <w:rFonts w:ascii="Arial" w:hAnsi="Arial" w:cs="Arial"/>
                <w:sz w:val="12"/>
                <w:szCs w:val="12"/>
              </w:rPr>
              <w:t>-</w:t>
            </w:r>
            <w:r w:rsidRPr="00DF2F35">
              <w:rPr>
                <w:rFonts w:ascii="Arial" w:hAnsi="Arial" w:cs="Arial"/>
                <w:sz w:val="12"/>
                <w:szCs w:val="12"/>
              </w:rPr>
              <w:t>вательных программ основного общего образования</w:t>
            </w:r>
          </w:p>
        </w:tc>
        <w:tc>
          <w:tcPr>
            <w:tcW w:w="1134" w:type="dxa"/>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Реализация основных общеобразо</w:t>
            </w:r>
            <w:r w:rsidR="00DF2F35">
              <w:rPr>
                <w:rFonts w:ascii="Arial" w:hAnsi="Arial" w:cs="Arial"/>
                <w:sz w:val="12"/>
                <w:szCs w:val="12"/>
              </w:rPr>
              <w:t>-</w:t>
            </w:r>
            <w:r w:rsidRPr="00DF2F35">
              <w:rPr>
                <w:rFonts w:ascii="Arial" w:hAnsi="Arial" w:cs="Arial"/>
                <w:sz w:val="12"/>
                <w:szCs w:val="12"/>
              </w:rPr>
              <w:t>вательных программ среднего общего образования</w:t>
            </w:r>
          </w:p>
        </w:tc>
        <w:tc>
          <w:tcPr>
            <w:tcW w:w="993" w:type="dxa"/>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Реализация основных общеобразо</w:t>
            </w:r>
            <w:r w:rsidR="00DF2F35">
              <w:rPr>
                <w:rFonts w:ascii="Arial" w:hAnsi="Arial" w:cs="Arial"/>
                <w:sz w:val="12"/>
                <w:szCs w:val="12"/>
              </w:rPr>
              <w:t>-</w:t>
            </w:r>
            <w:r w:rsidRPr="00DF2F35">
              <w:rPr>
                <w:rFonts w:ascii="Arial" w:hAnsi="Arial" w:cs="Arial"/>
                <w:sz w:val="12"/>
                <w:szCs w:val="12"/>
              </w:rPr>
              <w:t>вательных программ дошкольного образования</w:t>
            </w:r>
          </w:p>
        </w:tc>
        <w:tc>
          <w:tcPr>
            <w:tcW w:w="850" w:type="dxa"/>
            <w:shd w:val="clear" w:color="auto" w:fill="auto"/>
            <w:vAlign w:val="center"/>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Присмотр и уход</w:t>
            </w:r>
          </w:p>
        </w:tc>
        <w:tc>
          <w:tcPr>
            <w:tcW w:w="1134" w:type="dxa"/>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Реализация дополни</w:t>
            </w:r>
            <w:r w:rsidR="00DF2F35">
              <w:rPr>
                <w:rFonts w:ascii="Arial" w:hAnsi="Arial" w:cs="Arial"/>
                <w:sz w:val="12"/>
                <w:szCs w:val="12"/>
              </w:rPr>
              <w:t>-</w:t>
            </w:r>
            <w:r w:rsidRPr="00DF2F35">
              <w:rPr>
                <w:rFonts w:ascii="Arial" w:hAnsi="Arial" w:cs="Arial"/>
                <w:sz w:val="12"/>
                <w:szCs w:val="12"/>
              </w:rPr>
              <w:t>тельных общеразвивающих программ естественно-научной направленности</w:t>
            </w:r>
          </w:p>
        </w:tc>
        <w:tc>
          <w:tcPr>
            <w:tcW w:w="709" w:type="dxa"/>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Органи</w:t>
            </w:r>
            <w:r w:rsidR="00DF2F35">
              <w:rPr>
                <w:rFonts w:ascii="Arial" w:hAnsi="Arial" w:cs="Arial"/>
                <w:sz w:val="12"/>
                <w:szCs w:val="12"/>
              </w:rPr>
              <w:t>-</w:t>
            </w:r>
            <w:r w:rsidRPr="00DF2F35">
              <w:rPr>
                <w:rFonts w:ascii="Arial" w:hAnsi="Arial" w:cs="Arial"/>
                <w:sz w:val="12"/>
                <w:szCs w:val="12"/>
              </w:rPr>
              <w:t>зация отдыха детей и молодежи</w:t>
            </w:r>
          </w:p>
        </w:tc>
        <w:tc>
          <w:tcPr>
            <w:tcW w:w="709" w:type="dxa"/>
            <w:shd w:val="clear" w:color="auto" w:fill="auto"/>
            <w:vAlign w:val="center"/>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Налоги</w:t>
            </w:r>
          </w:p>
        </w:tc>
        <w:tc>
          <w:tcPr>
            <w:tcW w:w="992" w:type="dxa"/>
            <w:vMerge/>
            <w:hideMark/>
          </w:tcPr>
          <w:p w:rsidR="00756E57" w:rsidRPr="00DF2F35" w:rsidRDefault="00756E57" w:rsidP="007B05C7">
            <w:pPr>
              <w:jc w:val="center"/>
              <w:rPr>
                <w:rFonts w:ascii="Arial" w:hAnsi="Arial" w:cs="Arial"/>
                <w:sz w:val="12"/>
                <w:szCs w:val="12"/>
              </w:rPr>
            </w:pPr>
          </w:p>
        </w:tc>
        <w:tc>
          <w:tcPr>
            <w:tcW w:w="567" w:type="dxa"/>
            <w:vMerge/>
            <w:hideMark/>
          </w:tcPr>
          <w:p w:rsidR="00756E57" w:rsidRPr="00DF2F35" w:rsidRDefault="00756E57" w:rsidP="007B05C7">
            <w:pPr>
              <w:jc w:val="center"/>
              <w:rPr>
                <w:rFonts w:ascii="Arial" w:hAnsi="Arial" w:cs="Arial"/>
                <w:sz w:val="12"/>
                <w:szCs w:val="12"/>
              </w:rPr>
            </w:pPr>
          </w:p>
        </w:tc>
        <w:tc>
          <w:tcPr>
            <w:tcW w:w="853" w:type="dxa"/>
            <w:vMerge/>
            <w:hideMark/>
          </w:tcPr>
          <w:p w:rsidR="00756E57" w:rsidRPr="00DF2F35" w:rsidRDefault="00756E57" w:rsidP="007B05C7">
            <w:pPr>
              <w:jc w:val="center"/>
              <w:rPr>
                <w:rFonts w:ascii="Arial" w:hAnsi="Arial" w:cs="Arial"/>
                <w:sz w:val="12"/>
                <w:szCs w:val="12"/>
              </w:rPr>
            </w:pPr>
          </w:p>
        </w:tc>
      </w:tr>
      <w:tr w:rsidR="00DF2F35" w:rsidRPr="00DF2F35" w:rsidTr="00DF2F35">
        <w:trPr>
          <w:trHeight w:val="20"/>
        </w:trPr>
        <w:tc>
          <w:tcPr>
            <w:tcW w:w="1139" w:type="dxa"/>
            <w:shd w:val="clear" w:color="auto" w:fill="auto"/>
            <w:noWrap/>
            <w:hideMark/>
          </w:tcPr>
          <w:p w:rsidR="00756E57" w:rsidRPr="00DF2F35" w:rsidRDefault="00756E57" w:rsidP="007B05C7">
            <w:pPr>
              <w:rPr>
                <w:rFonts w:ascii="Arial" w:hAnsi="Arial" w:cs="Arial"/>
                <w:sz w:val="12"/>
                <w:szCs w:val="12"/>
              </w:rPr>
            </w:pPr>
            <w:r w:rsidRPr="00DF2F35">
              <w:rPr>
                <w:rFonts w:ascii="Arial" w:hAnsi="Arial" w:cs="Arial"/>
                <w:sz w:val="12"/>
                <w:szCs w:val="12"/>
              </w:rPr>
              <w:t xml:space="preserve">МАОУ "СШ № 1 </w:t>
            </w:r>
            <w:r w:rsidRPr="00DF2F35">
              <w:rPr>
                <w:rFonts w:ascii="Arial" w:hAnsi="Arial" w:cs="Arial"/>
                <w:sz w:val="12"/>
                <w:szCs w:val="12"/>
              </w:rPr>
              <w:br/>
              <w:t>им. М.Аверина"</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13855337,55</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21138884,49</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316979,47</w:t>
            </w:r>
          </w:p>
        </w:tc>
        <w:tc>
          <w:tcPr>
            <w:tcW w:w="99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8202695,97</w:t>
            </w:r>
          </w:p>
        </w:tc>
        <w:tc>
          <w:tcPr>
            <w:tcW w:w="850"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1824316,46</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0</w:t>
            </w:r>
          </w:p>
        </w:tc>
        <w:tc>
          <w:tcPr>
            <w:tcW w:w="709"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452229,4</w:t>
            </w:r>
          </w:p>
        </w:tc>
        <w:tc>
          <w:tcPr>
            <w:tcW w:w="709"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359300</w:t>
            </w:r>
          </w:p>
        </w:tc>
        <w:tc>
          <w:tcPr>
            <w:tcW w:w="992"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46149743,34</w:t>
            </w:r>
          </w:p>
        </w:tc>
        <w:tc>
          <w:tcPr>
            <w:tcW w:w="567"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1,13</w:t>
            </w:r>
          </w:p>
        </w:tc>
        <w:tc>
          <w:tcPr>
            <w:tcW w:w="85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52204826,0</w:t>
            </w:r>
          </w:p>
        </w:tc>
      </w:tr>
      <w:tr w:rsidR="00DF2F35" w:rsidRPr="00DF2F35" w:rsidTr="00DF2F35">
        <w:trPr>
          <w:trHeight w:val="20"/>
        </w:trPr>
        <w:tc>
          <w:tcPr>
            <w:tcW w:w="1139" w:type="dxa"/>
            <w:shd w:val="clear" w:color="auto" w:fill="auto"/>
            <w:noWrap/>
            <w:hideMark/>
          </w:tcPr>
          <w:p w:rsidR="00756E57" w:rsidRPr="00DF2F35" w:rsidRDefault="00756E57" w:rsidP="007B05C7">
            <w:pPr>
              <w:rPr>
                <w:rFonts w:ascii="Arial" w:hAnsi="Arial" w:cs="Arial"/>
                <w:sz w:val="12"/>
                <w:szCs w:val="12"/>
              </w:rPr>
            </w:pPr>
            <w:r w:rsidRPr="00DF2F35">
              <w:rPr>
                <w:rFonts w:ascii="Arial" w:hAnsi="Arial" w:cs="Arial"/>
                <w:sz w:val="12"/>
                <w:szCs w:val="12"/>
              </w:rPr>
              <w:t>МАОУ "Гимназия"</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14386175,93</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22538418,14</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2497774,44</w:t>
            </w:r>
          </w:p>
        </w:tc>
        <w:tc>
          <w:tcPr>
            <w:tcW w:w="99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35257131,97</w:t>
            </w:r>
          </w:p>
        </w:tc>
        <w:tc>
          <w:tcPr>
            <w:tcW w:w="850"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7666273,27</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0</w:t>
            </w:r>
          </w:p>
        </w:tc>
        <w:tc>
          <w:tcPr>
            <w:tcW w:w="709"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516833,6</w:t>
            </w:r>
          </w:p>
        </w:tc>
        <w:tc>
          <w:tcPr>
            <w:tcW w:w="709"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4730700</w:t>
            </w:r>
          </w:p>
        </w:tc>
        <w:tc>
          <w:tcPr>
            <w:tcW w:w="992"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87593307,35</w:t>
            </w:r>
          </w:p>
        </w:tc>
        <w:tc>
          <w:tcPr>
            <w:tcW w:w="567"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1,22</w:t>
            </w:r>
          </w:p>
        </w:tc>
        <w:tc>
          <w:tcPr>
            <w:tcW w:w="85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106773615,0</w:t>
            </w:r>
          </w:p>
        </w:tc>
      </w:tr>
      <w:tr w:rsidR="00DF2F35" w:rsidRPr="00DF2F35" w:rsidTr="00DF2F35">
        <w:trPr>
          <w:trHeight w:val="20"/>
        </w:trPr>
        <w:tc>
          <w:tcPr>
            <w:tcW w:w="1139" w:type="dxa"/>
            <w:shd w:val="clear" w:color="auto" w:fill="auto"/>
            <w:noWrap/>
            <w:hideMark/>
          </w:tcPr>
          <w:p w:rsidR="00756E57" w:rsidRPr="00DF2F35" w:rsidRDefault="00756E57" w:rsidP="007B05C7">
            <w:pPr>
              <w:rPr>
                <w:rFonts w:ascii="Arial" w:hAnsi="Arial" w:cs="Arial"/>
                <w:sz w:val="12"/>
                <w:szCs w:val="12"/>
              </w:rPr>
            </w:pPr>
            <w:r w:rsidRPr="00DF2F35">
              <w:rPr>
                <w:rFonts w:ascii="Arial" w:hAnsi="Arial" w:cs="Arial"/>
                <w:sz w:val="12"/>
                <w:szCs w:val="12"/>
              </w:rPr>
              <w:t xml:space="preserve">МАОУ "СШ № 2 </w:t>
            </w:r>
            <w:r w:rsidRPr="00DF2F35">
              <w:rPr>
                <w:rFonts w:ascii="Arial" w:hAnsi="Arial" w:cs="Arial"/>
                <w:sz w:val="12"/>
                <w:szCs w:val="12"/>
              </w:rPr>
              <w:br/>
              <w:t>г. Валдай"</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15102278,01</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24766931,92</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3858262,03</w:t>
            </w:r>
          </w:p>
        </w:tc>
        <w:tc>
          <w:tcPr>
            <w:tcW w:w="99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16207791,55</w:t>
            </w:r>
          </w:p>
        </w:tc>
        <w:tc>
          <w:tcPr>
            <w:tcW w:w="850"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3843847,24</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1487797,2</w:t>
            </w:r>
          </w:p>
        </w:tc>
        <w:tc>
          <w:tcPr>
            <w:tcW w:w="709"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484531,5</w:t>
            </w:r>
          </w:p>
        </w:tc>
        <w:tc>
          <w:tcPr>
            <w:tcW w:w="709"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492400</w:t>
            </w:r>
          </w:p>
        </w:tc>
        <w:tc>
          <w:tcPr>
            <w:tcW w:w="992"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66243839,45</w:t>
            </w:r>
          </w:p>
        </w:tc>
        <w:tc>
          <w:tcPr>
            <w:tcW w:w="567"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1,28</w:t>
            </w:r>
          </w:p>
        </w:tc>
        <w:tc>
          <w:tcPr>
            <w:tcW w:w="85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84987054,0</w:t>
            </w:r>
          </w:p>
        </w:tc>
      </w:tr>
      <w:tr w:rsidR="00DF2F35" w:rsidRPr="00DF2F35" w:rsidTr="00DF2F35">
        <w:trPr>
          <w:trHeight w:val="20"/>
        </w:trPr>
        <w:tc>
          <w:tcPr>
            <w:tcW w:w="1139" w:type="dxa"/>
            <w:shd w:val="clear" w:color="auto" w:fill="auto"/>
            <w:noWrap/>
            <w:hideMark/>
          </w:tcPr>
          <w:p w:rsidR="00756E57" w:rsidRPr="00DF2F35" w:rsidRDefault="00756E57" w:rsidP="007B05C7">
            <w:pPr>
              <w:rPr>
                <w:rFonts w:ascii="Arial" w:hAnsi="Arial" w:cs="Arial"/>
                <w:sz w:val="12"/>
                <w:szCs w:val="12"/>
              </w:rPr>
            </w:pPr>
            <w:r w:rsidRPr="00DF2F35">
              <w:rPr>
                <w:rFonts w:ascii="Arial" w:hAnsi="Arial" w:cs="Arial"/>
                <w:sz w:val="12"/>
                <w:szCs w:val="12"/>
              </w:rPr>
              <w:lastRenderedPageBreak/>
              <w:t xml:space="preserve">МАОУ "СШ № 4 </w:t>
            </w:r>
            <w:r w:rsidRPr="00DF2F35">
              <w:rPr>
                <w:rFonts w:ascii="Arial" w:hAnsi="Arial" w:cs="Arial"/>
                <w:sz w:val="12"/>
                <w:szCs w:val="12"/>
              </w:rPr>
              <w:br/>
              <w:t>с. Яжелбицы"</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7978196,3</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11775130,77</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1051991,28</w:t>
            </w:r>
          </w:p>
        </w:tc>
        <w:tc>
          <w:tcPr>
            <w:tcW w:w="99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7428490,45</w:t>
            </w:r>
          </w:p>
        </w:tc>
        <w:tc>
          <w:tcPr>
            <w:tcW w:w="850"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1613616,32</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0</w:t>
            </w:r>
          </w:p>
        </w:tc>
        <w:tc>
          <w:tcPr>
            <w:tcW w:w="709"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258416,8</w:t>
            </w:r>
          </w:p>
        </w:tc>
        <w:tc>
          <w:tcPr>
            <w:tcW w:w="709"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881300</w:t>
            </w:r>
          </w:p>
        </w:tc>
        <w:tc>
          <w:tcPr>
            <w:tcW w:w="992"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30987141,92</w:t>
            </w:r>
          </w:p>
        </w:tc>
        <w:tc>
          <w:tcPr>
            <w:tcW w:w="567"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1,32</w:t>
            </w:r>
          </w:p>
        </w:tc>
        <w:tc>
          <w:tcPr>
            <w:tcW w:w="85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40993906,0</w:t>
            </w:r>
          </w:p>
        </w:tc>
      </w:tr>
      <w:tr w:rsidR="00DF2F35" w:rsidRPr="00DF2F35" w:rsidTr="00DF2F35">
        <w:trPr>
          <w:trHeight w:val="20"/>
        </w:trPr>
        <w:tc>
          <w:tcPr>
            <w:tcW w:w="1139" w:type="dxa"/>
            <w:shd w:val="clear" w:color="auto" w:fill="auto"/>
            <w:noWrap/>
            <w:hideMark/>
          </w:tcPr>
          <w:p w:rsidR="00756E57" w:rsidRPr="00DF2F35" w:rsidRDefault="00756E57" w:rsidP="007B05C7">
            <w:pPr>
              <w:rPr>
                <w:rFonts w:ascii="Arial" w:hAnsi="Arial" w:cs="Arial"/>
                <w:sz w:val="12"/>
                <w:szCs w:val="12"/>
              </w:rPr>
            </w:pPr>
            <w:r w:rsidRPr="00DF2F35">
              <w:rPr>
                <w:rFonts w:ascii="Arial" w:hAnsi="Arial" w:cs="Arial"/>
                <w:sz w:val="12"/>
                <w:szCs w:val="12"/>
              </w:rPr>
              <w:t>МАОУ "СШ № 7 д.Ивантеево"</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2157661,09</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3579507,12</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146402,12</w:t>
            </w:r>
          </w:p>
        </w:tc>
        <w:tc>
          <w:tcPr>
            <w:tcW w:w="99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1857237,29</w:t>
            </w:r>
          </w:p>
        </w:tc>
        <w:tc>
          <w:tcPr>
            <w:tcW w:w="850"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407189,24</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0</w:t>
            </w:r>
          </w:p>
        </w:tc>
        <w:tc>
          <w:tcPr>
            <w:tcW w:w="709"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64604,2</w:t>
            </w:r>
          </w:p>
        </w:tc>
        <w:tc>
          <w:tcPr>
            <w:tcW w:w="709"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67356</w:t>
            </w:r>
          </w:p>
        </w:tc>
        <w:tc>
          <w:tcPr>
            <w:tcW w:w="992"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8279957,06</w:t>
            </w:r>
          </w:p>
        </w:tc>
        <w:tc>
          <w:tcPr>
            <w:tcW w:w="567"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1,75</w:t>
            </w:r>
          </w:p>
        </w:tc>
        <w:tc>
          <w:tcPr>
            <w:tcW w:w="85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14528535,0</w:t>
            </w:r>
          </w:p>
        </w:tc>
      </w:tr>
      <w:tr w:rsidR="00DF2F35" w:rsidRPr="00DF2F35" w:rsidTr="00DF2F35">
        <w:trPr>
          <w:trHeight w:val="20"/>
        </w:trPr>
        <w:tc>
          <w:tcPr>
            <w:tcW w:w="1139" w:type="dxa"/>
            <w:shd w:val="clear" w:color="auto" w:fill="auto"/>
            <w:noWrap/>
            <w:hideMark/>
          </w:tcPr>
          <w:p w:rsidR="00756E57" w:rsidRPr="00DF2F35" w:rsidRDefault="00756E57" w:rsidP="007B05C7">
            <w:pPr>
              <w:rPr>
                <w:rFonts w:ascii="Arial" w:hAnsi="Arial" w:cs="Arial"/>
                <w:sz w:val="12"/>
                <w:szCs w:val="12"/>
              </w:rPr>
            </w:pPr>
            <w:r w:rsidRPr="00DF2F35">
              <w:rPr>
                <w:rFonts w:ascii="Arial" w:hAnsi="Arial" w:cs="Arial"/>
                <w:sz w:val="12"/>
                <w:szCs w:val="12"/>
              </w:rPr>
              <w:t>Итого</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53479648,88</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83798872,44</w:t>
            </w:r>
          </w:p>
        </w:tc>
        <w:tc>
          <w:tcPr>
            <w:tcW w:w="1134"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7871409,34</w:t>
            </w:r>
          </w:p>
        </w:tc>
        <w:tc>
          <w:tcPr>
            <w:tcW w:w="99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68953347,23</w:t>
            </w:r>
          </w:p>
        </w:tc>
        <w:tc>
          <w:tcPr>
            <w:tcW w:w="850"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15355242,53</w:t>
            </w:r>
          </w:p>
        </w:tc>
        <w:tc>
          <w:tcPr>
            <w:tcW w:w="1134" w:type="dxa"/>
            <w:shd w:val="clear" w:color="auto" w:fill="auto"/>
            <w:noWrap/>
            <w:hideMark/>
          </w:tcPr>
          <w:p w:rsidR="00756E57" w:rsidRPr="00DF2F35" w:rsidRDefault="00756E57" w:rsidP="007B05C7">
            <w:pPr>
              <w:jc w:val="center"/>
              <w:rPr>
                <w:rFonts w:ascii="Arial" w:hAnsi="Arial" w:cs="Arial"/>
                <w:sz w:val="12"/>
                <w:szCs w:val="12"/>
              </w:rPr>
            </w:pPr>
          </w:p>
        </w:tc>
        <w:tc>
          <w:tcPr>
            <w:tcW w:w="709" w:type="dxa"/>
            <w:shd w:val="clear" w:color="auto" w:fill="auto"/>
            <w:noWrap/>
            <w:hideMark/>
          </w:tcPr>
          <w:p w:rsidR="00756E57" w:rsidRPr="00DF2F35" w:rsidRDefault="00756E57" w:rsidP="007B05C7">
            <w:pPr>
              <w:jc w:val="center"/>
              <w:rPr>
                <w:rFonts w:ascii="Arial" w:hAnsi="Arial" w:cs="Arial"/>
                <w:sz w:val="12"/>
                <w:szCs w:val="12"/>
              </w:rPr>
            </w:pPr>
          </w:p>
        </w:tc>
        <w:tc>
          <w:tcPr>
            <w:tcW w:w="709"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6531056</w:t>
            </w:r>
          </w:p>
        </w:tc>
        <w:tc>
          <w:tcPr>
            <w:tcW w:w="992"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235989576,4</w:t>
            </w:r>
          </w:p>
        </w:tc>
        <w:tc>
          <w:tcPr>
            <w:tcW w:w="567"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1,27</w:t>
            </w:r>
          </w:p>
        </w:tc>
        <w:tc>
          <w:tcPr>
            <w:tcW w:w="853" w:type="dxa"/>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299487936,0</w:t>
            </w:r>
          </w:p>
        </w:tc>
      </w:tr>
    </w:tbl>
    <w:p w:rsidR="004B7320" w:rsidRPr="00DF2F35" w:rsidRDefault="004B7320" w:rsidP="003F1BCC">
      <w:pPr>
        <w:shd w:val="clear" w:color="auto" w:fill="FFFFFF"/>
        <w:suppressAutoHyphens/>
        <w:jc w:val="center"/>
        <w:rPr>
          <w:rFonts w:ascii="Arial" w:hAnsi="Arial" w:cs="Arial"/>
          <w:b/>
          <w:sz w:val="4"/>
          <w:szCs w:val="4"/>
        </w:rPr>
      </w:pPr>
    </w:p>
    <w:p w:rsidR="00756E57" w:rsidRPr="007B05C7" w:rsidRDefault="00756E57" w:rsidP="00756E57">
      <w:pPr>
        <w:jc w:val="center"/>
        <w:rPr>
          <w:rFonts w:ascii="Arial" w:hAnsi="Arial" w:cs="Arial"/>
          <w:sz w:val="16"/>
          <w:szCs w:val="16"/>
        </w:rPr>
      </w:pPr>
      <w:r w:rsidRPr="007B05C7">
        <w:rPr>
          <w:rFonts w:ascii="Arial" w:hAnsi="Arial" w:cs="Arial"/>
          <w:sz w:val="16"/>
          <w:szCs w:val="16"/>
        </w:rPr>
        <w:t>2. Учреждения дополнительного образования</w:t>
      </w:r>
    </w:p>
    <w:p w:rsidR="00756E57" w:rsidRPr="00DF2F35" w:rsidRDefault="00756E57" w:rsidP="00756E57">
      <w:pPr>
        <w:jc w:val="right"/>
        <w:rPr>
          <w:rFonts w:ascii="Arial" w:hAnsi="Arial" w:cs="Arial"/>
          <w:sz w:val="12"/>
          <w:szCs w:val="12"/>
        </w:rPr>
      </w:pPr>
      <w:r w:rsidRPr="00DF2F35">
        <w:rPr>
          <w:rFonts w:ascii="Arial" w:hAnsi="Arial" w:cs="Arial"/>
          <w:sz w:val="12"/>
          <w:szCs w:val="12"/>
        </w:rPr>
        <w:t>в рублях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
        <w:gridCol w:w="1102"/>
        <w:gridCol w:w="1102"/>
        <w:gridCol w:w="1103"/>
        <w:gridCol w:w="1103"/>
        <w:gridCol w:w="1103"/>
        <w:gridCol w:w="898"/>
        <w:gridCol w:w="898"/>
        <w:gridCol w:w="490"/>
        <w:gridCol w:w="1001"/>
        <w:gridCol w:w="820"/>
        <w:gridCol w:w="930"/>
      </w:tblGrid>
      <w:tr w:rsidR="00756E57" w:rsidRPr="00DF2F35" w:rsidTr="00DF2F35">
        <w:trPr>
          <w:trHeight w:val="20"/>
        </w:trPr>
        <w:tc>
          <w:tcPr>
            <w:tcW w:w="362" w:type="pct"/>
            <w:vMerge w:val="restart"/>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Наимено-вание учреждения</w:t>
            </w:r>
          </w:p>
        </w:tc>
        <w:tc>
          <w:tcPr>
            <w:tcW w:w="3518" w:type="pct"/>
            <w:gridSpan w:val="8"/>
            <w:shd w:val="clear" w:color="auto" w:fill="auto"/>
            <w:vAlign w:val="center"/>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Нормативные затраты на оказание муниципальной услуги (работы) на 2023 год</w:t>
            </w:r>
          </w:p>
        </w:tc>
        <w:tc>
          <w:tcPr>
            <w:tcW w:w="451" w:type="pct"/>
            <w:vMerge w:val="restart"/>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 xml:space="preserve">Всего нормативных затрат на оказание услуг </w:t>
            </w:r>
            <w:r w:rsidRPr="00DF2F35">
              <w:rPr>
                <w:rFonts w:ascii="Arial" w:hAnsi="Arial" w:cs="Arial"/>
                <w:sz w:val="12"/>
                <w:szCs w:val="12"/>
              </w:rPr>
              <w:br/>
              <w:t>(работ) по учреждению</w:t>
            </w:r>
          </w:p>
        </w:tc>
        <w:tc>
          <w:tcPr>
            <w:tcW w:w="271" w:type="pct"/>
            <w:vMerge w:val="restart"/>
            <w:shd w:val="clear" w:color="auto" w:fill="auto"/>
            <w:vAlign w:val="center"/>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Коэффициент выравнивания</w:t>
            </w:r>
          </w:p>
        </w:tc>
        <w:tc>
          <w:tcPr>
            <w:tcW w:w="398" w:type="pct"/>
            <w:vMerge w:val="restart"/>
            <w:tcBorders>
              <w:top w:val="single" w:sz="4" w:space="0" w:color="auto"/>
            </w:tcBorders>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 xml:space="preserve">Объём финансового обеспечения на выполнение муниципального </w:t>
            </w:r>
            <w:r w:rsidRPr="00DF2F35">
              <w:rPr>
                <w:rFonts w:ascii="Arial" w:hAnsi="Arial" w:cs="Arial"/>
                <w:sz w:val="12"/>
                <w:szCs w:val="12"/>
              </w:rPr>
              <w:br/>
              <w:t>задания</w:t>
            </w:r>
          </w:p>
        </w:tc>
      </w:tr>
      <w:tr w:rsidR="00756E57" w:rsidRPr="00DF2F35" w:rsidTr="00DF2F35">
        <w:trPr>
          <w:trHeight w:val="20"/>
        </w:trPr>
        <w:tc>
          <w:tcPr>
            <w:tcW w:w="362" w:type="pct"/>
            <w:vMerge/>
            <w:vAlign w:val="center"/>
            <w:hideMark/>
          </w:tcPr>
          <w:p w:rsidR="00756E57" w:rsidRPr="00DF2F35" w:rsidRDefault="00756E57" w:rsidP="007B05C7">
            <w:pPr>
              <w:jc w:val="center"/>
              <w:rPr>
                <w:rFonts w:ascii="Arial" w:hAnsi="Arial" w:cs="Arial"/>
                <w:sz w:val="12"/>
                <w:szCs w:val="12"/>
              </w:rPr>
            </w:pPr>
          </w:p>
        </w:tc>
        <w:tc>
          <w:tcPr>
            <w:tcW w:w="496" w:type="pct"/>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Реализация дополнительных общеразвивающих программ -художественная</w:t>
            </w:r>
          </w:p>
        </w:tc>
        <w:tc>
          <w:tcPr>
            <w:tcW w:w="496" w:type="pct"/>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Реализация дополнительных общеразвивающих программ -социально-гуманитарная</w:t>
            </w:r>
          </w:p>
        </w:tc>
        <w:tc>
          <w:tcPr>
            <w:tcW w:w="496" w:type="pct"/>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Реализация дополнительных общеразвивающих программ -естественно-научная</w:t>
            </w:r>
          </w:p>
        </w:tc>
        <w:tc>
          <w:tcPr>
            <w:tcW w:w="496" w:type="pct"/>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Реализация дополнительных общеразвивающих программ -туристко-краеведческая</w:t>
            </w:r>
          </w:p>
        </w:tc>
        <w:tc>
          <w:tcPr>
            <w:tcW w:w="496" w:type="pct"/>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Реализация дополнительных общеразвивающих программ - физкультурно-оздоровительная</w:t>
            </w:r>
          </w:p>
        </w:tc>
        <w:tc>
          <w:tcPr>
            <w:tcW w:w="406" w:type="pct"/>
            <w:shd w:val="clear" w:color="auto" w:fill="auto"/>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Организация отдыха детей и молодежи</w:t>
            </w:r>
          </w:p>
        </w:tc>
        <w:tc>
          <w:tcPr>
            <w:tcW w:w="406" w:type="pct"/>
            <w:vAlign w:val="center"/>
            <w:hideMark/>
          </w:tcPr>
          <w:p w:rsidR="00756E57" w:rsidRPr="00DF2F35" w:rsidRDefault="00756E57" w:rsidP="00DF2F35">
            <w:pPr>
              <w:jc w:val="center"/>
              <w:rPr>
                <w:rFonts w:ascii="Arial" w:hAnsi="Arial" w:cs="Arial"/>
                <w:sz w:val="12"/>
                <w:szCs w:val="12"/>
              </w:rPr>
            </w:pPr>
            <w:r w:rsidRPr="00DF2F35">
              <w:rPr>
                <w:rFonts w:ascii="Arial" w:hAnsi="Arial" w:cs="Arial"/>
                <w:sz w:val="12"/>
                <w:szCs w:val="12"/>
              </w:rPr>
              <w:t>Всего нормативных затрат на оказание услуг (работ) по учреждению</w:t>
            </w:r>
          </w:p>
        </w:tc>
        <w:tc>
          <w:tcPr>
            <w:tcW w:w="226" w:type="pct"/>
            <w:shd w:val="clear" w:color="auto" w:fill="auto"/>
            <w:vAlign w:val="center"/>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Налоги</w:t>
            </w:r>
          </w:p>
        </w:tc>
        <w:tc>
          <w:tcPr>
            <w:tcW w:w="451" w:type="pct"/>
            <w:vMerge/>
            <w:vAlign w:val="center"/>
            <w:hideMark/>
          </w:tcPr>
          <w:p w:rsidR="00756E57" w:rsidRPr="00DF2F35" w:rsidRDefault="00756E57" w:rsidP="007B05C7">
            <w:pPr>
              <w:jc w:val="center"/>
              <w:rPr>
                <w:rFonts w:ascii="Arial" w:hAnsi="Arial" w:cs="Arial"/>
                <w:sz w:val="12"/>
                <w:szCs w:val="12"/>
              </w:rPr>
            </w:pPr>
          </w:p>
        </w:tc>
        <w:tc>
          <w:tcPr>
            <w:tcW w:w="271" w:type="pct"/>
            <w:vMerge/>
            <w:vAlign w:val="center"/>
            <w:hideMark/>
          </w:tcPr>
          <w:p w:rsidR="00756E57" w:rsidRPr="00DF2F35" w:rsidRDefault="00756E57" w:rsidP="007B05C7">
            <w:pPr>
              <w:jc w:val="center"/>
              <w:rPr>
                <w:rFonts w:ascii="Arial" w:hAnsi="Arial" w:cs="Arial"/>
                <w:sz w:val="12"/>
                <w:szCs w:val="12"/>
              </w:rPr>
            </w:pPr>
          </w:p>
        </w:tc>
        <w:tc>
          <w:tcPr>
            <w:tcW w:w="398" w:type="pct"/>
            <w:vMerge/>
            <w:vAlign w:val="center"/>
            <w:hideMark/>
          </w:tcPr>
          <w:p w:rsidR="00756E57" w:rsidRPr="00DF2F35" w:rsidRDefault="00756E57" w:rsidP="007B05C7">
            <w:pPr>
              <w:jc w:val="center"/>
              <w:rPr>
                <w:rFonts w:ascii="Arial" w:hAnsi="Arial" w:cs="Arial"/>
                <w:sz w:val="12"/>
                <w:szCs w:val="12"/>
              </w:rPr>
            </w:pPr>
          </w:p>
        </w:tc>
      </w:tr>
      <w:tr w:rsidR="00756E57" w:rsidRPr="00DF2F35" w:rsidTr="00DF2F35">
        <w:trPr>
          <w:trHeight w:val="20"/>
        </w:trPr>
        <w:tc>
          <w:tcPr>
            <w:tcW w:w="362" w:type="pct"/>
            <w:shd w:val="clear" w:color="auto" w:fill="auto"/>
            <w:hideMark/>
          </w:tcPr>
          <w:p w:rsidR="00756E57" w:rsidRPr="00DF2F35" w:rsidRDefault="00756E57" w:rsidP="007B05C7">
            <w:pPr>
              <w:rPr>
                <w:rFonts w:ascii="Arial" w:hAnsi="Arial" w:cs="Arial"/>
                <w:bCs/>
                <w:sz w:val="12"/>
                <w:szCs w:val="12"/>
              </w:rPr>
            </w:pPr>
            <w:r w:rsidRPr="00DF2F35">
              <w:rPr>
                <w:rFonts w:ascii="Arial" w:hAnsi="Arial" w:cs="Arial"/>
                <w:bCs/>
                <w:sz w:val="12"/>
                <w:szCs w:val="12"/>
              </w:rPr>
              <w:t>МАОУДО "Центр "Пульс" г.Валдай"</w:t>
            </w:r>
          </w:p>
        </w:tc>
        <w:tc>
          <w:tcPr>
            <w:tcW w:w="496" w:type="pct"/>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4059900</w:t>
            </w:r>
          </w:p>
        </w:tc>
        <w:tc>
          <w:tcPr>
            <w:tcW w:w="496" w:type="pct"/>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3643500</w:t>
            </w:r>
          </w:p>
        </w:tc>
        <w:tc>
          <w:tcPr>
            <w:tcW w:w="496" w:type="pct"/>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978540</w:t>
            </w:r>
          </w:p>
        </w:tc>
        <w:tc>
          <w:tcPr>
            <w:tcW w:w="496" w:type="pct"/>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1457400</w:t>
            </w:r>
          </w:p>
        </w:tc>
        <w:tc>
          <w:tcPr>
            <w:tcW w:w="496" w:type="pct"/>
            <w:shd w:val="clear" w:color="auto" w:fill="auto"/>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2082000</w:t>
            </w:r>
          </w:p>
        </w:tc>
        <w:tc>
          <w:tcPr>
            <w:tcW w:w="406" w:type="pct"/>
            <w:shd w:val="clear" w:color="auto" w:fill="auto"/>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849790,12</w:t>
            </w:r>
          </w:p>
        </w:tc>
        <w:tc>
          <w:tcPr>
            <w:tcW w:w="406" w:type="pct"/>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13071130,12</w:t>
            </w:r>
          </w:p>
        </w:tc>
        <w:tc>
          <w:tcPr>
            <w:tcW w:w="226" w:type="pct"/>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10987</w:t>
            </w:r>
          </w:p>
        </w:tc>
        <w:tc>
          <w:tcPr>
            <w:tcW w:w="451" w:type="pct"/>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13082117,12</w:t>
            </w:r>
          </w:p>
        </w:tc>
        <w:tc>
          <w:tcPr>
            <w:tcW w:w="271" w:type="pct"/>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0,49</w:t>
            </w:r>
          </w:p>
        </w:tc>
        <w:tc>
          <w:tcPr>
            <w:tcW w:w="398" w:type="pct"/>
            <w:shd w:val="clear" w:color="auto" w:fill="auto"/>
            <w:noWrap/>
            <w:hideMark/>
          </w:tcPr>
          <w:p w:rsidR="00756E57" w:rsidRPr="00DF2F35" w:rsidRDefault="00756E57" w:rsidP="007B05C7">
            <w:pPr>
              <w:jc w:val="center"/>
              <w:rPr>
                <w:rFonts w:ascii="Arial" w:hAnsi="Arial" w:cs="Arial"/>
                <w:sz w:val="12"/>
                <w:szCs w:val="12"/>
              </w:rPr>
            </w:pPr>
            <w:r w:rsidRPr="00DF2F35">
              <w:rPr>
                <w:rFonts w:ascii="Arial" w:hAnsi="Arial" w:cs="Arial"/>
                <w:sz w:val="12"/>
                <w:szCs w:val="12"/>
              </w:rPr>
              <w:t>6475007,0</w:t>
            </w:r>
          </w:p>
        </w:tc>
      </w:tr>
    </w:tbl>
    <w:p w:rsidR="004B7320" w:rsidRPr="00DF2F35" w:rsidRDefault="004B7320" w:rsidP="003F1BCC">
      <w:pPr>
        <w:shd w:val="clear" w:color="auto" w:fill="FFFFFF"/>
        <w:suppressAutoHyphens/>
        <w:jc w:val="center"/>
        <w:rPr>
          <w:rFonts w:ascii="Arial" w:hAnsi="Arial" w:cs="Arial"/>
          <w:b/>
          <w:sz w:val="4"/>
          <w:szCs w:val="4"/>
          <w:vertAlign w:val="superscript"/>
        </w:rPr>
      </w:pPr>
    </w:p>
    <w:p w:rsidR="00756E57" w:rsidRPr="007B05C7" w:rsidRDefault="00DF2F35" w:rsidP="00756E57">
      <w:pPr>
        <w:jc w:val="center"/>
        <w:rPr>
          <w:rFonts w:ascii="Arial" w:hAnsi="Arial" w:cs="Arial"/>
          <w:sz w:val="16"/>
          <w:szCs w:val="16"/>
        </w:rPr>
      </w:pPr>
      <w:r>
        <w:rPr>
          <w:rFonts w:ascii="Arial" w:hAnsi="Arial" w:cs="Arial"/>
          <w:sz w:val="16"/>
          <w:szCs w:val="16"/>
        </w:rPr>
        <w:t>3</w:t>
      </w:r>
      <w:r w:rsidR="00756E57" w:rsidRPr="007B05C7">
        <w:rPr>
          <w:rFonts w:ascii="Arial" w:hAnsi="Arial" w:cs="Arial"/>
          <w:sz w:val="16"/>
          <w:szCs w:val="16"/>
        </w:rPr>
        <w:t>. Прочие подведомственные учреждения</w:t>
      </w:r>
    </w:p>
    <w:p w:rsidR="00756E57" w:rsidRPr="00DF2F35" w:rsidRDefault="00756E57" w:rsidP="00756E57">
      <w:pPr>
        <w:jc w:val="right"/>
        <w:rPr>
          <w:rFonts w:ascii="Arial" w:hAnsi="Arial" w:cs="Arial"/>
          <w:sz w:val="12"/>
          <w:szCs w:val="12"/>
        </w:rPr>
      </w:pPr>
      <w:r w:rsidRPr="00DF2F35">
        <w:rPr>
          <w:rFonts w:ascii="Arial" w:hAnsi="Arial" w:cs="Arial"/>
          <w:sz w:val="12"/>
          <w:szCs w:val="12"/>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1985"/>
        <w:gridCol w:w="1134"/>
        <w:gridCol w:w="1559"/>
        <w:gridCol w:w="559"/>
        <w:gridCol w:w="1004"/>
        <w:gridCol w:w="998"/>
        <w:gridCol w:w="411"/>
        <w:gridCol w:w="784"/>
        <w:gridCol w:w="820"/>
        <w:gridCol w:w="955"/>
      </w:tblGrid>
      <w:tr w:rsidR="00756E57" w:rsidRPr="006C1873" w:rsidTr="006C1873">
        <w:trPr>
          <w:trHeight w:val="20"/>
        </w:trPr>
        <w:tc>
          <w:tcPr>
            <w:tcW w:w="1139" w:type="dxa"/>
            <w:vMerge w:val="restart"/>
            <w:shd w:val="clear" w:color="auto" w:fill="auto"/>
            <w:vAlign w:val="center"/>
            <w:hideMark/>
          </w:tcPr>
          <w:p w:rsidR="00756E57" w:rsidRPr="006C1873" w:rsidRDefault="00756E57" w:rsidP="006C1873">
            <w:pPr>
              <w:jc w:val="center"/>
              <w:rPr>
                <w:rFonts w:ascii="Arial" w:hAnsi="Arial" w:cs="Arial"/>
                <w:sz w:val="12"/>
                <w:szCs w:val="12"/>
              </w:rPr>
            </w:pPr>
            <w:r w:rsidRPr="006C1873">
              <w:rPr>
                <w:rFonts w:ascii="Arial" w:hAnsi="Arial" w:cs="Arial"/>
                <w:sz w:val="12"/>
                <w:szCs w:val="12"/>
              </w:rPr>
              <w:t>Наименование учреждения</w:t>
            </w:r>
          </w:p>
        </w:tc>
        <w:tc>
          <w:tcPr>
            <w:tcW w:w="7650" w:type="dxa"/>
            <w:gridSpan w:val="7"/>
            <w:shd w:val="clear" w:color="auto" w:fill="auto"/>
            <w:vAlign w:val="center"/>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Нормативные затраты на оказание муниципальной услуги (работы)</w:t>
            </w:r>
          </w:p>
        </w:tc>
        <w:tc>
          <w:tcPr>
            <w:tcW w:w="784" w:type="dxa"/>
            <w:vMerge w:val="restart"/>
            <w:shd w:val="clear" w:color="auto" w:fill="auto"/>
            <w:vAlign w:val="center"/>
            <w:hideMark/>
          </w:tcPr>
          <w:p w:rsidR="00756E57" w:rsidRPr="006C1873" w:rsidRDefault="00756E57" w:rsidP="006C1873">
            <w:pPr>
              <w:jc w:val="center"/>
              <w:rPr>
                <w:rFonts w:ascii="Arial" w:hAnsi="Arial" w:cs="Arial"/>
                <w:sz w:val="12"/>
                <w:szCs w:val="12"/>
              </w:rPr>
            </w:pPr>
            <w:r w:rsidRPr="006C1873">
              <w:rPr>
                <w:rFonts w:ascii="Arial" w:hAnsi="Arial" w:cs="Arial"/>
                <w:sz w:val="12"/>
                <w:szCs w:val="12"/>
              </w:rPr>
              <w:t>Всего             нормативных затрат на оказание услуг (работ) по учреждению</w:t>
            </w:r>
          </w:p>
        </w:tc>
        <w:tc>
          <w:tcPr>
            <w:tcW w:w="820" w:type="dxa"/>
            <w:vMerge w:val="restart"/>
            <w:shd w:val="clear" w:color="auto" w:fill="auto"/>
            <w:vAlign w:val="center"/>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Коэффи</w:t>
            </w:r>
            <w:r w:rsidR="006C1873">
              <w:rPr>
                <w:rFonts w:ascii="Arial" w:hAnsi="Arial" w:cs="Arial"/>
                <w:sz w:val="12"/>
                <w:szCs w:val="12"/>
              </w:rPr>
              <w:t>-</w:t>
            </w:r>
            <w:r w:rsidRPr="006C1873">
              <w:rPr>
                <w:rFonts w:ascii="Arial" w:hAnsi="Arial" w:cs="Arial"/>
                <w:sz w:val="12"/>
                <w:szCs w:val="12"/>
              </w:rPr>
              <w:t xml:space="preserve">циент </w:t>
            </w:r>
            <w:r w:rsidRPr="006C1873">
              <w:rPr>
                <w:rFonts w:ascii="Arial" w:hAnsi="Arial" w:cs="Arial"/>
                <w:sz w:val="12"/>
                <w:szCs w:val="12"/>
              </w:rPr>
              <w:br/>
              <w:t>выравни</w:t>
            </w:r>
            <w:r w:rsidR="006C1873">
              <w:rPr>
                <w:rFonts w:ascii="Arial" w:hAnsi="Arial" w:cs="Arial"/>
                <w:sz w:val="12"/>
                <w:szCs w:val="12"/>
              </w:rPr>
              <w:t>-</w:t>
            </w:r>
            <w:r w:rsidRPr="006C1873">
              <w:rPr>
                <w:rFonts w:ascii="Arial" w:hAnsi="Arial" w:cs="Arial"/>
                <w:sz w:val="12"/>
                <w:szCs w:val="12"/>
              </w:rPr>
              <w:t>вания</w:t>
            </w:r>
          </w:p>
        </w:tc>
        <w:tc>
          <w:tcPr>
            <w:tcW w:w="955" w:type="dxa"/>
            <w:vMerge w:val="restart"/>
            <w:shd w:val="clear" w:color="auto" w:fill="auto"/>
            <w:vAlign w:val="center"/>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Объём финансового обеспечения на выполнение муниципального задания</w:t>
            </w:r>
          </w:p>
        </w:tc>
      </w:tr>
      <w:tr w:rsidR="006C1873" w:rsidRPr="006C1873" w:rsidTr="006C1873">
        <w:trPr>
          <w:trHeight w:val="20"/>
        </w:trPr>
        <w:tc>
          <w:tcPr>
            <w:tcW w:w="1139" w:type="dxa"/>
            <w:vMerge/>
            <w:hideMark/>
          </w:tcPr>
          <w:p w:rsidR="00756E57" w:rsidRPr="006C1873" w:rsidRDefault="00756E57" w:rsidP="007B05C7">
            <w:pPr>
              <w:jc w:val="center"/>
              <w:rPr>
                <w:rFonts w:ascii="Arial" w:hAnsi="Arial" w:cs="Arial"/>
                <w:sz w:val="12"/>
                <w:szCs w:val="12"/>
              </w:rPr>
            </w:pPr>
          </w:p>
        </w:tc>
        <w:tc>
          <w:tcPr>
            <w:tcW w:w="1985" w:type="dxa"/>
            <w:shd w:val="clear" w:color="auto" w:fill="auto"/>
            <w:vAlign w:val="center"/>
            <w:hideMark/>
          </w:tcPr>
          <w:p w:rsidR="00756E57" w:rsidRPr="006C1873" w:rsidRDefault="00756E57" w:rsidP="00DF2F35">
            <w:pPr>
              <w:jc w:val="center"/>
              <w:rPr>
                <w:rFonts w:ascii="Arial" w:hAnsi="Arial" w:cs="Arial"/>
                <w:sz w:val="12"/>
                <w:szCs w:val="12"/>
              </w:rPr>
            </w:pPr>
            <w:r w:rsidRPr="006C1873">
              <w:rPr>
                <w:rFonts w:ascii="Arial" w:hAnsi="Arial" w:cs="Arial"/>
                <w:sz w:val="12"/>
                <w:szCs w:val="12"/>
              </w:rPr>
              <w:t>Организация мероприятий в сфере молодёжной политики, направленных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интеллеутуального потенциалов подростков и молодёжи</w:t>
            </w:r>
          </w:p>
        </w:tc>
        <w:tc>
          <w:tcPr>
            <w:tcW w:w="1134" w:type="dxa"/>
            <w:shd w:val="clear" w:color="auto" w:fill="auto"/>
            <w:vAlign w:val="center"/>
            <w:hideMark/>
          </w:tcPr>
          <w:p w:rsidR="00756E57" w:rsidRPr="006C1873" w:rsidRDefault="00756E57" w:rsidP="00DF2F35">
            <w:pPr>
              <w:jc w:val="center"/>
              <w:rPr>
                <w:rFonts w:ascii="Arial" w:hAnsi="Arial" w:cs="Arial"/>
                <w:sz w:val="12"/>
                <w:szCs w:val="12"/>
              </w:rPr>
            </w:pPr>
            <w:r w:rsidRPr="006C1873">
              <w:rPr>
                <w:rFonts w:ascii="Arial" w:hAnsi="Arial" w:cs="Arial"/>
                <w:sz w:val="12"/>
                <w:szCs w:val="12"/>
              </w:rPr>
              <w:t>Организация мероприятий в сфере молодёжной политики, направленных на гражданское и патриотическое воспитание молодёжи, воспитание толерантности в молодежной среде</w:t>
            </w:r>
          </w:p>
        </w:tc>
        <w:tc>
          <w:tcPr>
            <w:tcW w:w="1559" w:type="dxa"/>
            <w:shd w:val="clear" w:color="auto" w:fill="auto"/>
            <w:vAlign w:val="center"/>
            <w:hideMark/>
          </w:tcPr>
          <w:p w:rsidR="00756E57" w:rsidRPr="006C1873" w:rsidRDefault="00756E57" w:rsidP="00DF2F35">
            <w:pPr>
              <w:jc w:val="center"/>
              <w:rPr>
                <w:rFonts w:ascii="Arial" w:hAnsi="Arial" w:cs="Arial"/>
                <w:sz w:val="12"/>
                <w:szCs w:val="12"/>
              </w:rPr>
            </w:pPr>
            <w:r w:rsidRPr="006C1873">
              <w:rPr>
                <w:rFonts w:ascii="Arial" w:hAnsi="Arial" w:cs="Arial"/>
                <w:sz w:val="12"/>
                <w:szCs w:val="12"/>
              </w:rPr>
              <w:t>Организация мероприятий в сфере молодёжной политики, направленных на вовлечение молодёжи в инновационную, предпринимательскую, добровольческую деятельность, а также развитие гражданской активности молодёжи и формирование здорового образа жизни</w:t>
            </w:r>
          </w:p>
        </w:tc>
        <w:tc>
          <w:tcPr>
            <w:tcW w:w="559" w:type="dxa"/>
            <w:shd w:val="clear" w:color="auto" w:fill="auto"/>
            <w:vAlign w:val="center"/>
            <w:hideMark/>
          </w:tcPr>
          <w:p w:rsidR="00756E57" w:rsidRPr="006C1873" w:rsidRDefault="00756E57" w:rsidP="00DF2F35">
            <w:pPr>
              <w:jc w:val="center"/>
              <w:rPr>
                <w:rFonts w:ascii="Arial" w:hAnsi="Arial" w:cs="Arial"/>
                <w:sz w:val="12"/>
                <w:szCs w:val="12"/>
              </w:rPr>
            </w:pPr>
            <w:r w:rsidRPr="006C1873">
              <w:rPr>
                <w:rFonts w:ascii="Arial" w:hAnsi="Arial" w:cs="Arial"/>
                <w:sz w:val="12"/>
                <w:szCs w:val="12"/>
              </w:rPr>
              <w:t>Органи</w:t>
            </w:r>
            <w:r w:rsidR="006C1873">
              <w:rPr>
                <w:rFonts w:ascii="Arial" w:hAnsi="Arial" w:cs="Arial"/>
                <w:sz w:val="12"/>
                <w:szCs w:val="12"/>
              </w:rPr>
              <w:t>-</w:t>
            </w:r>
            <w:r w:rsidRPr="006C1873">
              <w:rPr>
                <w:rFonts w:ascii="Arial" w:hAnsi="Arial" w:cs="Arial"/>
                <w:sz w:val="12"/>
                <w:szCs w:val="12"/>
              </w:rPr>
              <w:t>зация отдыха детей и молодёжи</w:t>
            </w:r>
          </w:p>
        </w:tc>
        <w:tc>
          <w:tcPr>
            <w:tcW w:w="1004" w:type="dxa"/>
            <w:shd w:val="clear" w:color="auto" w:fill="auto"/>
            <w:vAlign w:val="center"/>
            <w:hideMark/>
          </w:tcPr>
          <w:p w:rsidR="00756E57" w:rsidRPr="006C1873" w:rsidRDefault="00756E57" w:rsidP="00DF2F35">
            <w:pPr>
              <w:jc w:val="center"/>
              <w:rPr>
                <w:rFonts w:ascii="Arial" w:hAnsi="Arial" w:cs="Arial"/>
                <w:sz w:val="12"/>
                <w:szCs w:val="12"/>
              </w:rPr>
            </w:pPr>
            <w:r w:rsidRPr="006C1873">
              <w:rPr>
                <w:rFonts w:ascii="Arial" w:hAnsi="Arial" w:cs="Arial"/>
                <w:sz w:val="12"/>
                <w:szCs w:val="12"/>
              </w:rPr>
              <w:t>Методическое обеспечение образовательной деятельности</w:t>
            </w:r>
          </w:p>
        </w:tc>
        <w:tc>
          <w:tcPr>
            <w:tcW w:w="998" w:type="dxa"/>
            <w:shd w:val="clear" w:color="auto" w:fill="auto"/>
            <w:vAlign w:val="center"/>
            <w:hideMark/>
          </w:tcPr>
          <w:p w:rsidR="00756E57" w:rsidRPr="006C1873" w:rsidRDefault="00756E57" w:rsidP="00DF2F35">
            <w:pPr>
              <w:jc w:val="center"/>
              <w:rPr>
                <w:rFonts w:ascii="Arial" w:hAnsi="Arial" w:cs="Arial"/>
                <w:sz w:val="12"/>
                <w:szCs w:val="12"/>
              </w:rPr>
            </w:pPr>
            <w:r w:rsidRPr="006C1873">
              <w:rPr>
                <w:rFonts w:ascii="Arial" w:hAnsi="Arial" w:cs="Arial"/>
                <w:sz w:val="12"/>
                <w:szCs w:val="12"/>
              </w:rPr>
              <w:t xml:space="preserve">Информационно-технологическое </w:t>
            </w:r>
            <w:r w:rsidRPr="006C1873">
              <w:rPr>
                <w:rFonts w:ascii="Arial" w:hAnsi="Arial" w:cs="Arial"/>
                <w:sz w:val="12"/>
                <w:szCs w:val="12"/>
              </w:rPr>
              <w:br/>
              <w:t>обеспечение образовательной деятельности</w:t>
            </w:r>
          </w:p>
        </w:tc>
        <w:tc>
          <w:tcPr>
            <w:tcW w:w="411" w:type="dxa"/>
            <w:shd w:val="clear" w:color="auto" w:fill="auto"/>
            <w:vAlign w:val="center"/>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Налоги</w:t>
            </w:r>
          </w:p>
        </w:tc>
        <w:tc>
          <w:tcPr>
            <w:tcW w:w="784" w:type="dxa"/>
            <w:vMerge/>
            <w:hideMark/>
          </w:tcPr>
          <w:p w:rsidR="00756E57" w:rsidRPr="006C1873" w:rsidRDefault="00756E57" w:rsidP="007B05C7">
            <w:pPr>
              <w:jc w:val="center"/>
              <w:rPr>
                <w:rFonts w:ascii="Arial" w:hAnsi="Arial" w:cs="Arial"/>
                <w:sz w:val="12"/>
                <w:szCs w:val="12"/>
              </w:rPr>
            </w:pPr>
          </w:p>
        </w:tc>
        <w:tc>
          <w:tcPr>
            <w:tcW w:w="820" w:type="dxa"/>
            <w:vMerge/>
            <w:hideMark/>
          </w:tcPr>
          <w:p w:rsidR="00756E57" w:rsidRPr="006C1873" w:rsidRDefault="00756E57" w:rsidP="007B05C7">
            <w:pPr>
              <w:jc w:val="center"/>
              <w:rPr>
                <w:rFonts w:ascii="Arial" w:hAnsi="Arial" w:cs="Arial"/>
                <w:sz w:val="12"/>
                <w:szCs w:val="12"/>
              </w:rPr>
            </w:pPr>
          </w:p>
        </w:tc>
        <w:tc>
          <w:tcPr>
            <w:tcW w:w="955" w:type="dxa"/>
            <w:vMerge/>
            <w:hideMark/>
          </w:tcPr>
          <w:p w:rsidR="00756E57" w:rsidRPr="006C1873" w:rsidRDefault="00756E57" w:rsidP="007B05C7">
            <w:pPr>
              <w:jc w:val="center"/>
              <w:rPr>
                <w:rFonts w:ascii="Arial" w:hAnsi="Arial" w:cs="Arial"/>
                <w:sz w:val="12"/>
                <w:szCs w:val="12"/>
              </w:rPr>
            </w:pPr>
          </w:p>
        </w:tc>
      </w:tr>
      <w:tr w:rsidR="006C1873" w:rsidRPr="006C1873" w:rsidTr="006C1873">
        <w:trPr>
          <w:trHeight w:val="20"/>
        </w:trPr>
        <w:tc>
          <w:tcPr>
            <w:tcW w:w="1139" w:type="dxa"/>
            <w:shd w:val="clear" w:color="auto" w:fill="auto"/>
            <w:noWrap/>
            <w:vAlign w:val="center"/>
            <w:hideMark/>
          </w:tcPr>
          <w:p w:rsidR="00756E57" w:rsidRPr="006C1873" w:rsidRDefault="00756E57" w:rsidP="007B05C7">
            <w:pPr>
              <w:rPr>
                <w:rFonts w:ascii="Arial" w:hAnsi="Arial" w:cs="Arial"/>
                <w:sz w:val="12"/>
                <w:szCs w:val="12"/>
              </w:rPr>
            </w:pPr>
            <w:r w:rsidRPr="006C1873">
              <w:rPr>
                <w:rFonts w:ascii="Arial" w:hAnsi="Arial" w:cs="Arial"/>
                <w:sz w:val="12"/>
                <w:szCs w:val="12"/>
              </w:rPr>
              <w:t>МБУ "ЦОМСО"</w:t>
            </w:r>
          </w:p>
        </w:tc>
        <w:tc>
          <w:tcPr>
            <w:tcW w:w="1985"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w:t>
            </w:r>
          </w:p>
        </w:tc>
        <w:tc>
          <w:tcPr>
            <w:tcW w:w="1134"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w:t>
            </w:r>
          </w:p>
        </w:tc>
        <w:tc>
          <w:tcPr>
            <w:tcW w:w="1559"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w:t>
            </w:r>
          </w:p>
        </w:tc>
        <w:tc>
          <w:tcPr>
            <w:tcW w:w="559"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w:t>
            </w:r>
          </w:p>
        </w:tc>
        <w:tc>
          <w:tcPr>
            <w:tcW w:w="1004"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1659902,5</w:t>
            </w:r>
          </w:p>
        </w:tc>
        <w:tc>
          <w:tcPr>
            <w:tcW w:w="998"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10291395,5</w:t>
            </w:r>
          </w:p>
        </w:tc>
        <w:tc>
          <w:tcPr>
            <w:tcW w:w="411"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0</w:t>
            </w:r>
          </w:p>
        </w:tc>
        <w:tc>
          <w:tcPr>
            <w:tcW w:w="784"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11951298,00</w:t>
            </w:r>
          </w:p>
        </w:tc>
        <w:tc>
          <w:tcPr>
            <w:tcW w:w="820"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0,99</w:t>
            </w:r>
          </w:p>
        </w:tc>
        <w:tc>
          <w:tcPr>
            <w:tcW w:w="955"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11802471,0</w:t>
            </w:r>
          </w:p>
        </w:tc>
      </w:tr>
      <w:tr w:rsidR="006C1873" w:rsidRPr="006C1873" w:rsidTr="006C1873">
        <w:trPr>
          <w:trHeight w:val="20"/>
        </w:trPr>
        <w:tc>
          <w:tcPr>
            <w:tcW w:w="1139" w:type="dxa"/>
            <w:shd w:val="clear" w:color="auto" w:fill="auto"/>
            <w:noWrap/>
            <w:vAlign w:val="center"/>
            <w:hideMark/>
          </w:tcPr>
          <w:p w:rsidR="00756E57" w:rsidRPr="006C1873" w:rsidRDefault="00756E57" w:rsidP="007B05C7">
            <w:pPr>
              <w:rPr>
                <w:rFonts w:ascii="Arial" w:hAnsi="Arial" w:cs="Arial"/>
                <w:sz w:val="12"/>
                <w:szCs w:val="12"/>
              </w:rPr>
            </w:pPr>
            <w:r w:rsidRPr="006C1873">
              <w:rPr>
                <w:rFonts w:ascii="Arial" w:hAnsi="Arial" w:cs="Arial"/>
                <w:sz w:val="12"/>
                <w:szCs w:val="12"/>
              </w:rPr>
              <w:t>МАУ МЦ "Юность" им.Н.И. Филина</w:t>
            </w:r>
          </w:p>
        </w:tc>
        <w:tc>
          <w:tcPr>
            <w:tcW w:w="1985"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3230623,5</w:t>
            </w:r>
          </w:p>
        </w:tc>
        <w:tc>
          <w:tcPr>
            <w:tcW w:w="1134"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1242547,5</w:t>
            </w:r>
          </w:p>
        </w:tc>
        <w:tc>
          <w:tcPr>
            <w:tcW w:w="1559"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745528,5</w:t>
            </w:r>
          </w:p>
        </w:tc>
        <w:tc>
          <w:tcPr>
            <w:tcW w:w="559"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96906,3</w:t>
            </w:r>
          </w:p>
        </w:tc>
        <w:tc>
          <w:tcPr>
            <w:tcW w:w="1004"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w:t>
            </w:r>
          </w:p>
        </w:tc>
        <w:tc>
          <w:tcPr>
            <w:tcW w:w="998"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w:t>
            </w:r>
          </w:p>
        </w:tc>
        <w:tc>
          <w:tcPr>
            <w:tcW w:w="411"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5444</w:t>
            </w:r>
          </w:p>
        </w:tc>
        <w:tc>
          <w:tcPr>
            <w:tcW w:w="784"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5315605,8</w:t>
            </w:r>
          </w:p>
        </w:tc>
        <w:tc>
          <w:tcPr>
            <w:tcW w:w="820"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1,16</w:t>
            </w:r>
          </w:p>
        </w:tc>
        <w:tc>
          <w:tcPr>
            <w:tcW w:w="955" w:type="dxa"/>
            <w:shd w:val="clear" w:color="auto" w:fill="auto"/>
            <w:noWrap/>
            <w:hideMark/>
          </w:tcPr>
          <w:p w:rsidR="00756E57" w:rsidRPr="006C1873" w:rsidRDefault="00756E57" w:rsidP="007B05C7">
            <w:pPr>
              <w:jc w:val="center"/>
              <w:rPr>
                <w:rFonts w:ascii="Arial" w:hAnsi="Arial" w:cs="Arial"/>
                <w:sz w:val="12"/>
                <w:szCs w:val="12"/>
              </w:rPr>
            </w:pPr>
            <w:r w:rsidRPr="006C1873">
              <w:rPr>
                <w:rFonts w:ascii="Arial" w:hAnsi="Arial" w:cs="Arial"/>
                <w:sz w:val="12"/>
                <w:szCs w:val="12"/>
              </w:rPr>
              <w:t>6176728,0</w:t>
            </w:r>
          </w:p>
        </w:tc>
      </w:tr>
    </w:tbl>
    <w:p w:rsidR="004B7320" w:rsidRPr="00D276DB" w:rsidRDefault="004B7320" w:rsidP="003F1BCC">
      <w:pPr>
        <w:shd w:val="clear" w:color="auto" w:fill="FFFFFF"/>
        <w:suppressAutoHyphens/>
        <w:jc w:val="center"/>
        <w:rPr>
          <w:rFonts w:ascii="Arial" w:hAnsi="Arial" w:cs="Arial"/>
          <w:b/>
          <w:sz w:val="8"/>
          <w:szCs w:val="8"/>
        </w:rPr>
      </w:pPr>
    </w:p>
    <w:p w:rsidR="006C1873" w:rsidRPr="006C1873" w:rsidRDefault="006C1873" w:rsidP="0073796A">
      <w:pPr>
        <w:pStyle w:val="20"/>
        <w:rPr>
          <w:rFonts w:ascii="Arial" w:hAnsi="Arial" w:cs="Arial"/>
          <w:color w:val="000000"/>
          <w:sz w:val="16"/>
          <w:szCs w:val="16"/>
        </w:rPr>
      </w:pPr>
      <w:r w:rsidRPr="006C1873">
        <w:rPr>
          <w:rFonts w:ascii="Arial" w:hAnsi="Arial" w:cs="Arial"/>
          <w:color w:val="000000"/>
          <w:sz w:val="16"/>
          <w:szCs w:val="16"/>
        </w:rPr>
        <w:t>АДМИНИСТРАЦИЯ ВАЛДАЙСКОГО МУНИЦИПАЛЬНОГО РАЙОНА</w:t>
      </w:r>
    </w:p>
    <w:p w:rsidR="006C1873" w:rsidRPr="006C1873" w:rsidRDefault="006C1873" w:rsidP="0073796A">
      <w:pPr>
        <w:pStyle w:val="3"/>
        <w:rPr>
          <w:rFonts w:ascii="Arial" w:hAnsi="Arial" w:cs="Arial"/>
          <w:sz w:val="16"/>
          <w:szCs w:val="16"/>
        </w:rPr>
      </w:pPr>
      <w:r w:rsidRPr="006C1873">
        <w:rPr>
          <w:rFonts w:ascii="Arial" w:hAnsi="Arial" w:cs="Arial"/>
          <w:sz w:val="16"/>
          <w:szCs w:val="16"/>
        </w:rPr>
        <w:t>П О С Т А Н О В Л Е Н И Е</w:t>
      </w:r>
    </w:p>
    <w:p w:rsidR="006C1873" w:rsidRPr="006C1873" w:rsidRDefault="006C1873" w:rsidP="0073796A">
      <w:pPr>
        <w:jc w:val="center"/>
        <w:rPr>
          <w:rFonts w:ascii="Arial" w:hAnsi="Arial" w:cs="Arial"/>
          <w:sz w:val="16"/>
          <w:szCs w:val="16"/>
        </w:rPr>
      </w:pPr>
      <w:r w:rsidRPr="006C1873">
        <w:rPr>
          <w:rFonts w:ascii="Arial" w:hAnsi="Arial" w:cs="Arial"/>
          <w:sz w:val="16"/>
          <w:szCs w:val="16"/>
        </w:rPr>
        <w:t>29.12.2022 № 2686</w:t>
      </w:r>
    </w:p>
    <w:p w:rsidR="00D01305" w:rsidRDefault="006C1873" w:rsidP="0073796A">
      <w:pPr>
        <w:jc w:val="center"/>
        <w:rPr>
          <w:rFonts w:ascii="Arial" w:hAnsi="Arial" w:cs="Arial"/>
          <w:b/>
          <w:sz w:val="16"/>
          <w:szCs w:val="16"/>
        </w:rPr>
      </w:pPr>
      <w:r w:rsidRPr="006C1873">
        <w:rPr>
          <w:rFonts w:ascii="Arial" w:hAnsi="Arial" w:cs="Arial"/>
          <w:b/>
          <w:sz w:val="16"/>
          <w:szCs w:val="16"/>
        </w:rPr>
        <w:t>О мерах, направленных на обеспечение выполнения лицами, замещающими муниципальные должности,</w:t>
      </w:r>
    </w:p>
    <w:p w:rsidR="00D01305" w:rsidRDefault="006C1873" w:rsidP="0073796A">
      <w:pPr>
        <w:jc w:val="center"/>
        <w:rPr>
          <w:rFonts w:ascii="Arial" w:hAnsi="Arial" w:cs="Arial"/>
          <w:b/>
          <w:sz w:val="16"/>
          <w:szCs w:val="16"/>
        </w:rPr>
      </w:pPr>
      <w:r w:rsidRPr="006C1873">
        <w:rPr>
          <w:rFonts w:ascii="Arial" w:hAnsi="Arial" w:cs="Arial"/>
          <w:b/>
          <w:sz w:val="16"/>
          <w:szCs w:val="16"/>
        </w:rPr>
        <w:t xml:space="preserve"> муниципальными служащими, служащими Администрации муниципального района и гражданами обязанностей, </w:t>
      </w:r>
    </w:p>
    <w:p w:rsidR="006C1873" w:rsidRPr="006C1873" w:rsidRDefault="006C1873" w:rsidP="0073796A">
      <w:pPr>
        <w:jc w:val="center"/>
        <w:rPr>
          <w:rFonts w:ascii="Arial" w:hAnsi="Arial" w:cs="Arial"/>
          <w:b/>
          <w:sz w:val="16"/>
          <w:szCs w:val="16"/>
        </w:rPr>
      </w:pPr>
      <w:r w:rsidRPr="006C1873">
        <w:rPr>
          <w:rFonts w:ascii="Arial" w:hAnsi="Arial" w:cs="Arial"/>
          <w:b/>
          <w:sz w:val="16"/>
          <w:szCs w:val="16"/>
        </w:rPr>
        <w:t>предусмотренных Федеральным законом от 27 июля 2006 года № 152-ФЗ «О персональных данных»</w:t>
      </w:r>
    </w:p>
    <w:p w:rsidR="006C1873" w:rsidRPr="006C1873" w:rsidRDefault="006C1873" w:rsidP="006C1873">
      <w:pPr>
        <w:ind w:firstLine="284"/>
        <w:jc w:val="both"/>
        <w:rPr>
          <w:rFonts w:ascii="Arial" w:hAnsi="Arial" w:cs="Arial"/>
          <w:b/>
          <w:sz w:val="16"/>
          <w:szCs w:val="16"/>
        </w:rPr>
      </w:pPr>
      <w:r w:rsidRPr="006C1873">
        <w:rPr>
          <w:rFonts w:ascii="Arial" w:hAnsi="Arial" w:cs="Arial"/>
          <w:sz w:val="16"/>
          <w:szCs w:val="16"/>
        </w:rPr>
        <w:t xml:space="preserve">В соответствии с Трудовым кодексом Российской Федерации, </w:t>
      </w:r>
      <w:r w:rsidRPr="006C1873">
        <w:rPr>
          <w:rFonts w:ascii="Arial" w:hAnsi="Arial" w:cs="Arial"/>
          <w:spacing w:val="-1"/>
          <w:sz w:val="16"/>
          <w:szCs w:val="16"/>
        </w:rPr>
        <w:t xml:space="preserve">Федеральным законом от 02 марта 2007 года N 25-ФЗ «О муниципальной службе в Российской Федерации», </w:t>
      </w:r>
      <w:r w:rsidRPr="006C1873">
        <w:rPr>
          <w:rFonts w:ascii="Arial" w:hAnsi="Arial" w:cs="Arial"/>
          <w:sz w:val="16"/>
          <w:szCs w:val="16"/>
        </w:rPr>
        <w:t xml:space="preserve">Федеральным законом от 27 июля 2006 года № 152-ФЗ «О персональных данных», Федеральным законом от 27 июля 2006 </w:t>
      </w:r>
      <w:r w:rsidRPr="006C1873">
        <w:rPr>
          <w:rFonts w:ascii="Arial" w:hAnsi="Arial" w:cs="Arial"/>
          <w:spacing w:val="-1"/>
          <w:sz w:val="16"/>
          <w:szCs w:val="16"/>
        </w:rPr>
        <w:t xml:space="preserve">года № 149-ФЗ «Об информации, информационных технологиях и о защите </w:t>
      </w:r>
      <w:r w:rsidRPr="006C1873">
        <w:rPr>
          <w:rFonts w:ascii="Arial" w:hAnsi="Arial" w:cs="Arial"/>
          <w:sz w:val="16"/>
          <w:szCs w:val="16"/>
        </w:rPr>
        <w:t xml:space="preserve">информации», постановлением Правительства Российской Федерации от </w:t>
      </w:r>
      <w:r w:rsidRPr="006C1873">
        <w:rPr>
          <w:rFonts w:ascii="Arial" w:hAnsi="Arial" w:cs="Arial"/>
          <w:spacing w:val="-1"/>
          <w:sz w:val="16"/>
          <w:szCs w:val="16"/>
        </w:rPr>
        <w:t>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w:t>
      </w:r>
      <w:r w:rsidRPr="006C1873">
        <w:rPr>
          <w:rFonts w:ascii="Arial" w:hAnsi="Arial" w:cs="Arial"/>
          <w:sz w:val="16"/>
          <w:szCs w:val="16"/>
        </w:rPr>
        <w:t xml:space="preserve">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Валдайского муниципального района </w:t>
      </w:r>
      <w:r w:rsidRPr="006C1873">
        <w:rPr>
          <w:rFonts w:ascii="Arial" w:hAnsi="Arial" w:cs="Arial"/>
          <w:b/>
          <w:sz w:val="16"/>
          <w:szCs w:val="16"/>
        </w:rPr>
        <w:t>ПОСТАНОВЛЯЕТ:</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pacing w:val="-3"/>
          <w:sz w:val="16"/>
          <w:szCs w:val="16"/>
        </w:rPr>
        <w:t>1. Утвердить прилагаемые:</w:t>
      </w:r>
    </w:p>
    <w:p w:rsidR="006C1873" w:rsidRPr="006C1873" w:rsidRDefault="006C1873" w:rsidP="006C1873">
      <w:pPr>
        <w:widowControl w:val="0"/>
        <w:shd w:val="clear" w:color="auto" w:fill="FFFFFF"/>
        <w:tabs>
          <w:tab w:val="left" w:pos="874"/>
        </w:tabs>
        <w:autoSpaceDE w:val="0"/>
        <w:autoSpaceDN w:val="0"/>
        <w:adjustRightInd w:val="0"/>
        <w:ind w:firstLine="284"/>
        <w:jc w:val="both"/>
        <w:rPr>
          <w:rFonts w:ascii="Arial" w:hAnsi="Arial" w:cs="Arial"/>
          <w:spacing w:val="-23"/>
          <w:sz w:val="16"/>
          <w:szCs w:val="16"/>
        </w:rPr>
      </w:pPr>
      <w:r w:rsidRPr="006C1873">
        <w:rPr>
          <w:rFonts w:ascii="Arial" w:hAnsi="Arial" w:cs="Arial"/>
          <w:spacing w:val="-1"/>
          <w:sz w:val="16"/>
          <w:szCs w:val="16"/>
        </w:rPr>
        <w:t>1.1. Правила обработки персональных данных в Администрации Валдайского муниципального района</w:t>
      </w:r>
      <w:r w:rsidRPr="006C1873">
        <w:rPr>
          <w:rFonts w:ascii="Arial" w:hAnsi="Arial" w:cs="Arial"/>
          <w:sz w:val="16"/>
          <w:szCs w:val="16"/>
        </w:rPr>
        <w:t>;</w:t>
      </w:r>
    </w:p>
    <w:p w:rsidR="006C1873" w:rsidRPr="006C1873" w:rsidRDefault="006C1873" w:rsidP="006C1873">
      <w:pPr>
        <w:widowControl w:val="0"/>
        <w:shd w:val="clear" w:color="auto" w:fill="FFFFFF"/>
        <w:tabs>
          <w:tab w:val="left" w:pos="874"/>
        </w:tabs>
        <w:autoSpaceDE w:val="0"/>
        <w:autoSpaceDN w:val="0"/>
        <w:adjustRightInd w:val="0"/>
        <w:ind w:firstLine="284"/>
        <w:jc w:val="both"/>
        <w:rPr>
          <w:rFonts w:ascii="Arial" w:hAnsi="Arial" w:cs="Arial"/>
          <w:spacing w:val="-8"/>
          <w:sz w:val="16"/>
          <w:szCs w:val="16"/>
        </w:rPr>
      </w:pPr>
      <w:r w:rsidRPr="006C1873">
        <w:rPr>
          <w:rFonts w:ascii="Arial" w:hAnsi="Arial" w:cs="Arial"/>
          <w:sz w:val="16"/>
          <w:szCs w:val="16"/>
        </w:rPr>
        <w:t xml:space="preserve">1.2. Правила рассмотрения запросов субъектов персональных данных или их представителей 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w:t>
      </w:r>
    </w:p>
    <w:p w:rsidR="006C1873" w:rsidRPr="006C1873" w:rsidRDefault="006C1873" w:rsidP="006C1873">
      <w:pPr>
        <w:widowControl w:val="0"/>
        <w:shd w:val="clear" w:color="auto" w:fill="FFFFFF"/>
        <w:tabs>
          <w:tab w:val="left" w:pos="874"/>
        </w:tabs>
        <w:autoSpaceDE w:val="0"/>
        <w:autoSpaceDN w:val="0"/>
        <w:adjustRightInd w:val="0"/>
        <w:ind w:firstLine="284"/>
        <w:jc w:val="both"/>
        <w:rPr>
          <w:rFonts w:ascii="Arial" w:hAnsi="Arial" w:cs="Arial"/>
          <w:spacing w:val="-9"/>
          <w:sz w:val="16"/>
          <w:szCs w:val="16"/>
        </w:rPr>
      </w:pPr>
      <w:r w:rsidRPr="006C1873">
        <w:rPr>
          <w:rFonts w:ascii="Arial" w:hAnsi="Arial" w:cs="Arial"/>
          <w:spacing w:val="-2"/>
          <w:sz w:val="16"/>
          <w:szCs w:val="16"/>
        </w:rPr>
        <w:t xml:space="preserve">1.3. Правила осуществления внутреннего контроля соответствия обработки </w:t>
      </w:r>
      <w:r w:rsidRPr="006C1873">
        <w:rPr>
          <w:rFonts w:ascii="Arial" w:hAnsi="Arial" w:cs="Arial"/>
          <w:spacing w:val="-1"/>
          <w:sz w:val="16"/>
          <w:szCs w:val="16"/>
        </w:rPr>
        <w:t>персональных данных в Администрации Валдайского муниципального района</w:t>
      </w:r>
      <w:r w:rsidRPr="006C1873">
        <w:rPr>
          <w:rFonts w:ascii="Arial" w:hAnsi="Arial" w:cs="Arial"/>
          <w:sz w:val="16"/>
          <w:szCs w:val="16"/>
        </w:rPr>
        <w:t xml:space="preserve"> </w:t>
      </w:r>
      <w:r w:rsidRPr="006C1873">
        <w:rPr>
          <w:rFonts w:ascii="Arial" w:hAnsi="Arial" w:cs="Arial"/>
          <w:spacing w:val="-1"/>
          <w:sz w:val="16"/>
          <w:szCs w:val="16"/>
        </w:rPr>
        <w:t xml:space="preserve">требованиям к защите персональных данных, установленным Федеральным </w:t>
      </w:r>
      <w:r w:rsidRPr="006C1873">
        <w:rPr>
          <w:rFonts w:ascii="Arial" w:hAnsi="Arial" w:cs="Arial"/>
          <w:sz w:val="16"/>
          <w:szCs w:val="16"/>
        </w:rPr>
        <w:t>законом от 27 июля 2006 года № 152-ФЗ «О персональных данных»;</w:t>
      </w:r>
    </w:p>
    <w:p w:rsidR="006C1873" w:rsidRPr="006C1873" w:rsidRDefault="006C1873" w:rsidP="006C1873">
      <w:pPr>
        <w:widowControl w:val="0"/>
        <w:shd w:val="clear" w:color="auto" w:fill="FFFFFF"/>
        <w:tabs>
          <w:tab w:val="left" w:pos="874"/>
        </w:tabs>
        <w:autoSpaceDE w:val="0"/>
        <w:autoSpaceDN w:val="0"/>
        <w:adjustRightInd w:val="0"/>
        <w:ind w:firstLine="284"/>
        <w:jc w:val="both"/>
        <w:rPr>
          <w:rFonts w:ascii="Arial" w:hAnsi="Arial" w:cs="Arial"/>
          <w:spacing w:val="-8"/>
          <w:sz w:val="16"/>
          <w:szCs w:val="16"/>
        </w:rPr>
      </w:pPr>
      <w:r w:rsidRPr="006C1873">
        <w:rPr>
          <w:rFonts w:ascii="Arial" w:hAnsi="Arial" w:cs="Arial"/>
          <w:spacing w:val="-1"/>
          <w:sz w:val="16"/>
          <w:szCs w:val="16"/>
        </w:rPr>
        <w:t>1.4. Правила работы с обезличенными данными в случаях обезличивания персональных данных в Администрации Валдайского муниципального района</w:t>
      </w:r>
      <w:r w:rsidRPr="006C1873">
        <w:rPr>
          <w:rFonts w:ascii="Arial" w:hAnsi="Arial" w:cs="Arial"/>
          <w:sz w:val="16"/>
          <w:szCs w:val="16"/>
        </w:rPr>
        <w:t>;</w:t>
      </w:r>
    </w:p>
    <w:p w:rsidR="006C1873" w:rsidRPr="006C1873" w:rsidRDefault="006C1873" w:rsidP="006C1873">
      <w:pPr>
        <w:shd w:val="clear" w:color="auto" w:fill="FFFFFF"/>
        <w:tabs>
          <w:tab w:val="left" w:pos="1090"/>
        </w:tabs>
        <w:ind w:firstLine="284"/>
        <w:jc w:val="both"/>
        <w:rPr>
          <w:rFonts w:ascii="Arial" w:hAnsi="Arial" w:cs="Arial"/>
          <w:sz w:val="16"/>
          <w:szCs w:val="16"/>
        </w:rPr>
      </w:pPr>
      <w:r w:rsidRPr="006C1873">
        <w:rPr>
          <w:rFonts w:ascii="Arial" w:hAnsi="Arial" w:cs="Arial"/>
          <w:spacing w:val="-13"/>
          <w:sz w:val="16"/>
          <w:szCs w:val="16"/>
        </w:rPr>
        <w:t xml:space="preserve">1.5. </w:t>
      </w:r>
      <w:r w:rsidRPr="006C1873">
        <w:rPr>
          <w:rFonts w:ascii="Arial" w:hAnsi="Arial" w:cs="Arial"/>
          <w:sz w:val="16"/>
          <w:szCs w:val="16"/>
        </w:rPr>
        <w:t xml:space="preserve">Перечни персональных данных, обрабатываемых </w:t>
      </w:r>
      <w:r w:rsidRPr="006C1873">
        <w:rPr>
          <w:rFonts w:ascii="Arial" w:hAnsi="Arial" w:cs="Arial"/>
          <w:spacing w:val="-1"/>
          <w:sz w:val="16"/>
          <w:szCs w:val="16"/>
        </w:rPr>
        <w:t xml:space="preserve">в Администрации Валдайского муниципального района в связи с реализацией служебных или трудовых отношений, а также в связи с оказанием государственных и муниципальных услуг и </w:t>
      </w:r>
      <w:r w:rsidRPr="006C1873">
        <w:rPr>
          <w:rFonts w:ascii="Arial" w:hAnsi="Arial" w:cs="Arial"/>
          <w:sz w:val="16"/>
          <w:szCs w:val="16"/>
        </w:rPr>
        <w:t>осуществлении муниципальных функций;</w:t>
      </w:r>
    </w:p>
    <w:p w:rsidR="006C1873" w:rsidRPr="006C1873" w:rsidRDefault="006C1873" w:rsidP="006C1873">
      <w:pPr>
        <w:shd w:val="clear" w:color="auto" w:fill="FFFFFF"/>
        <w:tabs>
          <w:tab w:val="left" w:pos="902"/>
        </w:tabs>
        <w:ind w:firstLine="284"/>
        <w:jc w:val="both"/>
        <w:rPr>
          <w:rFonts w:ascii="Arial" w:hAnsi="Arial" w:cs="Arial"/>
          <w:sz w:val="16"/>
          <w:szCs w:val="16"/>
        </w:rPr>
      </w:pPr>
      <w:r w:rsidRPr="006C1873">
        <w:rPr>
          <w:rFonts w:ascii="Arial" w:hAnsi="Arial" w:cs="Arial"/>
          <w:spacing w:val="-13"/>
          <w:sz w:val="16"/>
          <w:szCs w:val="16"/>
        </w:rPr>
        <w:t xml:space="preserve">1.6. </w:t>
      </w:r>
      <w:r w:rsidRPr="006C1873">
        <w:rPr>
          <w:rFonts w:ascii="Arial" w:hAnsi="Arial" w:cs="Arial"/>
          <w:sz w:val="16"/>
          <w:szCs w:val="16"/>
        </w:rPr>
        <w:t xml:space="preserve">Перечень информационных систем персональных данных 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w:t>
      </w:r>
    </w:p>
    <w:p w:rsidR="006C1873" w:rsidRPr="006C1873" w:rsidRDefault="006C1873" w:rsidP="006C1873">
      <w:pPr>
        <w:widowControl w:val="0"/>
        <w:shd w:val="clear" w:color="auto" w:fill="FFFFFF"/>
        <w:tabs>
          <w:tab w:val="left" w:pos="1027"/>
        </w:tabs>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1.7. Перечень должностей </w:t>
      </w:r>
      <w:r w:rsidRPr="006C1873">
        <w:rPr>
          <w:rFonts w:ascii="Arial" w:hAnsi="Arial" w:cs="Arial"/>
          <w:spacing w:val="-1"/>
          <w:sz w:val="16"/>
          <w:szCs w:val="16"/>
        </w:rPr>
        <w:t xml:space="preserve">в Администрации Валдайского муниципального района, замещение которых предусматривает осуществление </w:t>
      </w:r>
      <w:r w:rsidRPr="006C1873">
        <w:rPr>
          <w:rFonts w:ascii="Arial" w:hAnsi="Arial" w:cs="Arial"/>
          <w:sz w:val="16"/>
          <w:szCs w:val="16"/>
        </w:rPr>
        <w:t>обработки персональных данных либо осуществление доступа к персональным данным;</w:t>
      </w:r>
    </w:p>
    <w:p w:rsidR="006C1873" w:rsidRPr="006C1873" w:rsidRDefault="006C1873" w:rsidP="006C1873">
      <w:pPr>
        <w:widowControl w:val="0"/>
        <w:shd w:val="clear" w:color="auto" w:fill="FFFFFF"/>
        <w:tabs>
          <w:tab w:val="left" w:pos="1027"/>
        </w:tabs>
        <w:autoSpaceDE w:val="0"/>
        <w:autoSpaceDN w:val="0"/>
        <w:adjustRightInd w:val="0"/>
        <w:ind w:firstLine="284"/>
        <w:jc w:val="both"/>
        <w:rPr>
          <w:rFonts w:ascii="Arial" w:hAnsi="Arial" w:cs="Arial"/>
          <w:spacing w:val="-11"/>
          <w:sz w:val="16"/>
          <w:szCs w:val="16"/>
        </w:rPr>
      </w:pPr>
      <w:r w:rsidRPr="006C1873">
        <w:rPr>
          <w:rFonts w:ascii="Arial" w:hAnsi="Arial" w:cs="Arial"/>
          <w:sz w:val="16"/>
          <w:szCs w:val="16"/>
        </w:rPr>
        <w:t xml:space="preserve">1.8. Перечень должностей муниципальных служащих, </w:t>
      </w:r>
      <w:r w:rsidRPr="006C1873">
        <w:rPr>
          <w:rFonts w:ascii="Arial" w:hAnsi="Arial" w:cs="Arial"/>
          <w:spacing w:val="-1"/>
          <w:sz w:val="16"/>
          <w:szCs w:val="16"/>
        </w:rPr>
        <w:t xml:space="preserve">служащих в Администрации Валдайского муниципального района, ответственных за </w:t>
      </w:r>
      <w:r w:rsidRPr="006C1873">
        <w:rPr>
          <w:rFonts w:ascii="Arial" w:hAnsi="Arial" w:cs="Arial"/>
          <w:sz w:val="16"/>
          <w:szCs w:val="16"/>
        </w:rPr>
        <w:t>проведение мероприятий по обезличиванию обрабатываемых персональных данных в случаях обезличивания персональных данных;</w:t>
      </w:r>
    </w:p>
    <w:p w:rsidR="006C1873" w:rsidRPr="006C1873" w:rsidRDefault="006C1873" w:rsidP="006C1873">
      <w:pPr>
        <w:widowControl w:val="0"/>
        <w:shd w:val="clear" w:color="auto" w:fill="FFFFFF"/>
        <w:tabs>
          <w:tab w:val="left" w:pos="1027"/>
        </w:tabs>
        <w:autoSpaceDE w:val="0"/>
        <w:autoSpaceDN w:val="0"/>
        <w:adjustRightInd w:val="0"/>
        <w:ind w:firstLine="284"/>
        <w:jc w:val="both"/>
        <w:rPr>
          <w:rFonts w:ascii="Arial" w:hAnsi="Arial" w:cs="Arial"/>
          <w:spacing w:val="-14"/>
          <w:sz w:val="16"/>
          <w:szCs w:val="16"/>
        </w:rPr>
      </w:pPr>
      <w:r w:rsidRPr="006C1873">
        <w:rPr>
          <w:rFonts w:ascii="Arial" w:hAnsi="Arial" w:cs="Arial"/>
          <w:spacing w:val="-2"/>
          <w:sz w:val="16"/>
          <w:szCs w:val="16"/>
        </w:rPr>
        <w:t xml:space="preserve">1.9. Должностные обязанности ответственного за организацию обработки </w:t>
      </w:r>
      <w:r w:rsidRPr="006C1873">
        <w:rPr>
          <w:rFonts w:ascii="Arial" w:hAnsi="Arial" w:cs="Arial"/>
          <w:spacing w:val="-1"/>
          <w:sz w:val="16"/>
          <w:szCs w:val="16"/>
        </w:rPr>
        <w:t>персональных данных в Администрации Валдайского муниципального района</w:t>
      </w:r>
      <w:r w:rsidRPr="006C1873">
        <w:rPr>
          <w:rFonts w:ascii="Arial" w:hAnsi="Arial" w:cs="Arial"/>
          <w:sz w:val="16"/>
          <w:szCs w:val="16"/>
        </w:rPr>
        <w:t>;</w:t>
      </w:r>
    </w:p>
    <w:p w:rsidR="006C1873" w:rsidRPr="006C1873" w:rsidRDefault="006C1873" w:rsidP="006C1873">
      <w:pPr>
        <w:widowControl w:val="0"/>
        <w:shd w:val="clear" w:color="auto" w:fill="FFFFFF"/>
        <w:tabs>
          <w:tab w:val="left" w:pos="1027"/>
        </w:tabs>
        <w:autoSpaceDE w:val="0"/>
        <w:autoSpaceDN w:val="0"/>
        <w:adjustRightInd w:val="0"/>
        <w:ind w:firstLine="284"/>
        <w:jc w:val="both"/>
        <w:rPr>
          <w:rFonts w:ascii="Arial" w:hAnsi="Arial" w:cs="Arial"/>
          <w:spacing w:val="-16"/>
          <w:sz w:val="16"/>
          <w:szCs w:val="16"/>
        </w:rPr>
      </w:pPr>
      <w:r w:rsidRPr="006C1873">
        <w:rPr>
          <w:rFonts w:ascii="Arial" w:hAnsi="Arial" w:cs="Arial"/>
          <w:sz w:val="16"/>
          <w:szCs w:val="16"/>
        </w:rPr>
        <w:t xml:space="preserve">1.10. Типовое обязательство муниципального служащего, служащего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6C1873" w:rsidRPr="006C1873" w:rsidRDefault="006C1873" w:rsidP="006C1873">
      <w:pPr>
        <w:widowControl w:val="0"/>
        <w:shd w:val="clear" w:color="auto" w:fill="FFFFFF"/>
        <w:tabs>
          <w:tab w:val="left" w:pos="1147"/>
        </w:tabs>
        <w:autoSpaceDE w:val="0"/>
        <w:autoSpaceDN w:val="0"/>
        <w:adjustRightInd w:val="0"/>
        <w:ind w:firstLine="284"/>
        <w:jc w:val="both"/>
        <w:rPr>
          <w:rFonts w:ascii="Arial" w:hAnsi="Arial" w:cs="Arial"/>
          <w:spacing w:val="-16"/>
          <w:sz w:val="16"/>
          <w:szCs w:val="16"/>
        </w:rPr>
      </w:pPr>
      <w:r w:rsidRPr="006C1873">
        <w:rPr>
          <w:rFonts w:ascii="Arial" w:hAnsi="Arial" w:cs="Arial"/>
          <w:sz w:val="16"/>
          <w:szCs w:val="16"/>
        </w:rPr>
        <w:t>1.11. Типовую форму согласия на обработку персональных данных субъектов персональных данных;</w:t>
      </w:r>
    </w:p>
    <w:p w:rsidR="006C1873" w:rsidRPr="006C1873" w:rsidRDefault="006C1873" w:rsidP="006C1873">
      <w:pPr>
        <w:shd w:val="clear" w:color="auto" w:fill="FFFFFF"/>
        <w:tabs>
          <w:tab w:val="left" w:pos="1003"/>
        </w:tabs>
        <w:ind w:firstLine="284"/>
        <w:jc w:val="both"/>
        <w:rPr>
          <w:rFonts w:ascii="Arial" w:hAnsi="Arial" w:cs="Arial"/>
          <w:sz w:val="16"/>
          <w:szCs w:val="16"/>
        </w:rPr>
      </w:pPr>
      <w:r w:rsidRPr="006C1873">
        <w:rPr>
          <w:rFonts w:ascii="Arial" w:hAnsi="Arial" w:cs="Arial"/>
          <w:spacing w:val="-16"/>
          <w:sz w:val="16"/>
          <w:szCs w:val="16"/>
        </w:rPr>
        <w:t xml:space="preserve">1.12. </w:t>
      </w:r>
      <w:r w:rsidRPr="006C1873">
        <w:rPr>
          <w:rFonts w:ascii="Arial" w:hAnsi="Arial" w:cs="Arial"/>
          <w:spacing w:val="-2"/>
          <w:sz w:val="16"/>
          <w:szCs w:val="16"/>
        </w:rPr>
        <w:t xml:space="preserve">Порядок доступа лиц, замещающих муниципальные должности, муниципальных служащих, служащих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w:t>
      </w:r>
      <w:r w:rsidRPr="006C1873">
        <w:rPr>
          <w:rFonts w:ascii="Arial" w:hAnsi="Arial" w:cs="Arial"/>
          <w:spacing w:val="-2"/>
          <w:sz w:val="16"/>
          <w:szCs w:val="16"/>
        </w:rPr>
        <w:t xml:space="preserve">и других лиц в помещения, в </w:t>
      </w:r>
      <w:r w:rsidRPr="006C1873">
        <w:rPr>
          <w:rFonts w:ascii="Arial" w:hAnsi="Arial" w:cs="Arial"/>
          <w:sz w:val="16"/>
          <w:szCs w:val="16"/>
        </w:rPr>
        <w:t>которых ведется обработка персональных данных;</w:t>
      </w:r>
    </w:p>
    <w:p w:rsidR="006C1873" w:rsidRPr="006C1873" w:rsidRDefault="006C1873" w:rsidP="006C1873">
      <w:pPr>
        <w:widowControl w:val="0"/>
        <w:shd w:val="clear" w:color="auto" w:fill="FFFFFF"/>
        <w:tabs>
          <w:tab w:val="left" w:pos="1147"/>
        </w:tabs>
        <w:autoSpaceDE w:val="0"/>
        <w:autoSpaceDN w:val="0"/>
        <w:adjustRightInd w:val="0"/>
        <w:ind w:firstLine="284"/>
        <w:jc w:val="both"/>
        <w:rPr>
          <w:rFonts w:ascii="Arial" w:hAnsi="Arial" w:cs="Arial"/>
          <w:spacing w:val="-18"/>
          <w:sz w:val="16"/>
          <w:szCs w:val="16"/>
        </w:rPr>
      </w:pPr>
      <w:r w:rsidRPr="006C1873">
        <w:rPr>
          <w:rFonts w:ascii="Arial" w:hAnsi="Arial" w:cs="Arial"/>
          <w:sz w:val="16"/>
          <w:szCs w:val="16"/>
        </w:rPr>
        <w:t>1.13. Типовую форму разъяснения субъекту персональных данных юридических последствий отказа предоставить свои персональные данные;</w:t>
      </w:r>
    </w:p>
    <w:p w:rsidR="006C1873" w:rsidRPr="006C1873" w:rsidRDefault="006C1873" w:rsidP="006C1873">
      <w:pPr>
        <w:widowControl w:val="0"/>
        <w:shd w:val="clear" w:color="auto" w:fill="FFFFFF"/>
        <w:tabs>
          <w:tab w:val="left" w:pos="1022"/>
        </w:tabs>
        <w:autoSpaceDE w:val="0"/>
        <w:autoSpaceDN w:val="0"/>
        <w:adjustRightInd w:val="0"/>
        <w:ind w:firstLine="284"/>
        <w:jc w:val="both"/>
        <w:rPr>
          <w:rFonts w:ascii="Arial" w:hAnsi="Arial" w:cs="Arial"/>
          <w:sz w:val="16"/>
          <w:szCs w:val="16"/>
        </w:rPr>
      </w:pPr>
      <w:r w:rsidRPr="006C1873">
        <w:rPr>
          <w:rFonts w:ascii="Arial" w:hAnsi="Arial" w:cs="Arial"/>
          <w:sz w:val="16"/>
          <w:szCs w:val="16"/>
        </w:rPr>
        <w:t>1.14. Согласие работника Администрации Валдайского муниципального района на обработку персональных данных;</w:t>
      </w:r>
    </w:p>
    <w:p w:rsidR="006C1873" w:rsidRPr="006C1873" w:rsidRDefault="006C1873" w:rsidP="006C1873">
      <w:pPr>
        <w:widowControl w:val="0"/>
        <w:shd w:val="clear" w:color="auto" w:fill="FFFFFF"/>
        <w:tabs>
          <w:tab w:val="left" w:pos="1022"/>
        </w:tabs>
        <w:autoSpaceDE w:val="0"/>
        <w:autoSpaceDN w:val="0"/>
        <w:adjustRightInd w:val="0"/>
        <w:ind w:firstLine="284"/>
        <w:jc w:val="both"/>
        <w:rPr>
          <w:rFonts w:ascii="Arial" w:hAnsi="Arial" w:cs="Arial"/>
          <w:sz w:val="16"/>
          <w:szCs w:val="16"/>
        </w:rPr>
      </w:pPr>
      <w:r w:rsidRPr="006C1873">
        <w:rPr>
          <w:rFonts w:ascii="Arial" w:hAnsi="Arial" w:cs="Arial"/>
          <w:sz w:val="16"/>
          <w:szCs w:val="16"/>
        </w:rPr>
        <w:t>1.15. Согласие кандидата на замещение вакантной должности в Администрации Валдайского муниципального района на обработку персональных данных;</w:t>
      </w:r>
    </w:p>
    <w:p w:rsidR="006C1873" w:rsidRPr="006C1873" w:rsidRDefault="006C1873" w:rsidP="006C1873">
      <w:pPr>
        <w:widowControl w:val="0"/>
        <w:shd w:val="clear" w:color="auto" w:fill="FFFFFF"/>
        <w:tabs>
          <w:tab w:val="left" w:pos="1022"/>
        </w:tabs>
        <w:autoSpaceDE w:val="0"/>
        <w:autoSpaceDN w:val="0"/>
        <w:adjustRightInd w:val="0"/>
        <w:ind w:firstLine="284"/>
        <w:jc w:val="both"/>
        <w:rPr>
          <w:rFonts w:ascii="Arial" w:hAnsi="Arial" w:cs="Arial"/>
          <w:sz w:val="16"/>
          <w:szCs w:val="16"/>
        </w:rPr>
      </w:pPr>
      <w:r w:rsidRPr="006C1873">
        <w:rPr>
          <w:rFonts w:ascii="Arial" w:hAnsi="Arial" w:cs="Arial"/>
          <w:sz w:val="16"/>
          <w:szCs w:val="16"/>
        </w:rPr>
        <w:t>1.16. Согласие на обработку персональных данных;</w:t>
      </w:r>
    </w:p>
    <w:p w:rsidR="006C1873" w:rsidRPr="006C1873" w:rsidRDefault="006C1873" w:rsidP="006C1873">
      <w:pPr>
        <w:widowControl w:val="0"/>
        <w:shd w:val="clear" w:color="auto" w:fill="FFFFFF"/>
        <w:tabs>
          <w:tab w:val="left" w:pos="1022"/>
        </w:tabs>
        <w:autoSpaceDE w:val="0"/>
        <w:autoSpaceDN w:val="0"/>
        <w:adjustRightInd w:val="0"/>
        <w:ind w:firstLine="284"/>
        <w:jc w:val="both"/>
        <w:rPr>
          <w:rFonts w:ascii="Arial" w:hAnsi="Arial" w:cs="Arial"/>
          <w:sz w:val="16"/>
          <w:szCs w:val="16"/>
        </w:rPr>
      </w:pPr>
      <w:r w:rsidRPr="006C1873">
        <w:rPr>
          <w:rFonts w:ascii="Arial" w:hAnsi="Arial" w:cs="Arial"/>
          <w:sz w:val="16"/>
          <w:szCs w:val="16"/>
        </w:rPr>
        <w:t>1.17. Типовая форма согласия работника Администрации Валдайского муниципального района на обработку персональных данных при передаче их третьей стороне;</w:t>
      </w:r>
    </w:p>
    <w:p w:rsidR="006C1873" w:rsidRPr="006C1873" w:rsidRDefault="006C1873" w:rsidP="006C1873">
      <w:pPr>
        <w:widowControl w:val="0"/>
        <w:shd w:val="clear" w:color="auto" w:fill="FFFFFF"/>
        <w:tabs>
          <w:tab w:val="left" w:pos="1022"/>
        </w:tabs>
        <w:autoSpaceDE w:val="0"/>
        <w:autoSpaceDN w:val="0"/>
        <w:adjustRightInd w:val="0"/>
        <w:ind w:firstLine="284"/>
        <w:jc w:val="both"/>
        <w:rPr>
          <w:rFonts w:ascii="Arial" w:hAnsi="Arial" w:cs="Arial"/>
          <w:spacing w:val="-16"/>
          <w:sz w:val="16"/>
          <w:szCs w:val="16"/>
        </w:rPr>
      </w:pPr>
      <w:r w:rsidRPr="006C1873">
        <w:rPr>
          <w:rFonts w:ascii="Arial" w:hAnsi="Arial" w:cs="Arial"/>
          <w:sz w:val="16"/>
          <w:szCs w:val="16"/>
        </w:rPr>
        <w:t>1.18. Обращение (запрос) субъекта персональных данных о получении информации, касающейся обработки персональных данных.</w:t>
      </w:r>
    </w:p>
    <w:p w:rsidR="006C1873" w:rsidRPr="006C1873" w:rsidRDefault="006C1873" w:rsidP="006C1873">
      <w:pPr>
        <w:shd w:val="clear" w:color="auto" w:fill="FFFFFF"/>
        <w:tabs>
          <w:tab w:val="left" w:pos="1037"/>
        </w:tabs>
        <w:ind w:firstLine="284"/>
        <w:jc w:val="both"/>
        <w:rPr>
          <w:rFonts w:ascii="Arial" w:hAnsi="Arial" w:cs="Arial"/>
          <w:sz w:val="16"/>
          <w:szCs w:val="16"/>
        </w:rPr>
      </w:pPr>
      <w:r w:rsidRPr="006C1873">
        <w:rPr>
          <w:rFonts w:ascii="Arial" w:hAnsi="Arial" w:cs="Arial"/>
          <w:spacing w:val="-15"/>
          <w:sz w:val="16"/>
          <w:szCs w:val="16"/>
        </w:rPr>
        <w:t>2.</w:t>
      </w:r>
      <w:r w:rsidRPr="006C1873">
        <w:rPr>
          <w:rFonts w:ascii="Arial" w:hAnsi="Arial" w:cs="Arial"/>
          <w:sz w:val="16"/>
          <w:szCs w:val="16"/>
        </w:rPr>
        <w:t xml:space="preserve"> Признать утратившим силу постановление Администрации Валдайского муниципального района от 08.02.2017 № 133 «О мерах, направленных на обеспечение выполнения лицами, замещающими муниципальные должности, муниципальными служащими, служащими Администрации муниципального района и гражданами обязанностей, предусмотренных Федеральным законом от 27 июля 2006 года № 152-ФЗ «О персональных данных».</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C1873" w:rsidRPr="006C1873" w:rsidRDefault="006C1873" w:rsidP="00D01305">
      <w:pPr>
        <w:jc w:val="both"/>
        <w:rPr>
          <w:rFonts w:ascii="Arial" w:hAnsi="Arial" w:cs="Arial"/>
          <w:b/>
          <w:sz w:val="16"/>
          <w:szCs w:val="16"/>
        </w:rPr>
      </w:pPr>
      <w:r w:rsidRPr="006C1873">
        <w:rPr>
          <w:rFonts w:ascii="Arial" w:hAnsi="Arial" w:cs="Arial"/>
          <w:b/>
          <w:sz w:val="16"/>
          <w:szCs w:val="16"/>
        </w:rPr>
        <w:t>Глава муниципального района</w:t>
      </w:r>
      <w:r w:rsidRPr="006C1873">
        <w:rPr>
          <w:rFonts w:ascii="Arial" w:hAnsi="Arial" w:cs="Arial"/>
          <w:b/>
          <w:sz w:val="16"/>
          <w:szCs w:val="16"/>
        </w:rPr>
        <w:tab/>
      </w:r>
      <w:r w:rsidRPr="006C1873">
        <w:rPr>
          <w:rFonts w:ascii="Arial" w:hAnsi="Arial" w:cs="Arial"/>
          <w:b/>
          <w:sz w:val="16"/>
          <w:szCs w:val="16"/>
        </w:rPr>
        <w:tab/>
        <w:t>Ю.В.Стадэ</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6C1873" w:rsidRDefault="006C1873" w:rsidP="006C1873">
      <w:pPr>
        <w:ind w:firstLine="284"/>
        <w:jc w:val="center"/>
        <w:rPr>
          <w:rFonts w:ascii="Arial" w:hAnsi="Arial" w:cs="Arial"/>
          <w:b/>
          <w:spacing w:val="-1"/>
          <w:sz w:val="16"/>
          <w:szCs w:val="16"/>
        </w:rPr>
      </w:pPr>
      <w:r w:rsidRPr="006C1873">
        <w:rPr>
          <w:rFonts w:ascii="Arial" w:hAnsi="Arial" w:cs="Arial"/>
          <w:b/>
          <w:spacing w:val="-1"/>
          <w:sz w:val="16"/>
          <w:szCs w:val="16"/>
        </w:rPr>
        <w:t>ПРАВИЛА</w:t>
      </w:r>
    </w:p>
    <w:p w:rsidR="006C1873" w:rsidRPr="006C1873" w:rsidRDefault="006C1873" w:rsidP="006C1873">
      <w:pPr>
        <w:ind w:firstLine="284"/>
        <w:jc w:val="center"/>
        <w:rPr>
          <w:rFonts w:ascii="Arial" w:hAnsi="Arial" w:cs="Arial"/>
          <w:b/>
          <w:spacing w:val="-1"/>
          <w:sz w:val="16"/>
          <w:szCs w:val="16"/>
        </w:rPr>
      </w:pPr>
      <w:r w:rsidRPr="006C1873">
        <w:rPr>
          <w:rFonts w:ascii="Arial" w:hAnsi="Arial" w:cs="Arial"/>
          <w:b/>
          <w:spacing w:val="-1"/>
          <w:sz w:val="16"/>
          <w:szCs w:val="16"/>
        </w:rPr>
        <w:t>обработки персональных данных в Администрации Валдайского муниципального района</w:t>
      </w:r>
    </w:p>
    <w:p w:rsidR="006C1873" w:rsidRPr="00D01305" w:rsidRDefault="006C1873" w:rsidP="006C1873">
      <w:pPr>
        <w:ind w:firstLine="284"/>
        <w:jc w:val="center"/>
        <w:rPr>
          <w:rFonts w:ascii="Arial" w:hAnsi="Arial" w:cs="Arial"/>
          <w:spacing w:val="-1"/>
          <w:sz w:val="4"/>
          <w:szCs w:val="4"/>
        </w:rPr>
      </w:pPr>
    </w:p>
    <w:p w:rsidR="006C1873" w:rsidRPr="006C1873" w:rsidRDefault="006C1873" w:rsidP="006C1873">
      <w:pPr>
        <w:autoSpaceDE w:val="0"/>
        <w:autoSpaceDN w:val="0"/>
        <w:adjustRightInd w:val="0"/>
        <w:ind w:firstLine="284"/>
        <w:jc w:val="center"/>
        <w:outlineLvl w:val="0"/>
        <w:rPr>
          <w:rFonts w:ascii="Arial" w:hAnsi="Arial" w:cs="Arial"/>
          <w:b/>
          <w:sz w:val="16"/>
          <w:szCs w:val="16"/>
        </w:rPr>
      </w:pPr>
      <w:r w:rsidRPr="006C1873">
        <w:rPr>
          <w:rFonts w:ascii="Arial" w:hAnsi="Arial" w:cs="Arial"/>
          <w:b/>
          <w:sz w:val="16"/>
          <w:szCs w:val="16"/>
        </w:rPr>
        <w:lastRenderedPageBreak/>
        <w:t>1. Общие положения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Настоящие Правила определяют порядок обработки персональных данных:</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 xml:space="preserve">работников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(далее – работники Администрации), </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лиц, замещающих должности (претендующих на замещение должностей) руководителей отраслевых (функциональных) органов</w:t>
      </w:r>
      <w:r w:rsidRPr="006C1873">
        <w:rPr>
          <w:rFonts w:ascii="Arial" w:hAnsi="Arial" w:cs="Arial"/>
          <w:spacing w:val="-1"/>
          <w:sz w:val="16"/>
          <w:szCs w:val="16"/>
        </w:rPr>
        <w:t xml:space="preserve"> Администрации муниципального района</w:t>
      </w:r>
      <w:r w:rsidRPr="006C1873">
        <w:rPr>
          <w:rFonts w:ascii="Arial" w:hAnsi="Arial" w:cs="Arial"/>
          <w:sz w:val="16"/>
          <w:szCs w:val="16"/>
        </w:rPr>
        <w:t xml:space="preserve">, руководителей организаций, подведомственных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граждан, претендующих на замещение вакантных должностей (на включение в кадровый резерв, резерв управленческих кадров) в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иных субъектов персональных данных (далее – субъекты персональных данных) в связи с реализацией служебных (трудовых отношений), в том числе в целях содействия в прохождении муниципальной службы или выполнения работы, обучения и должностного роста, учета результатов исполнения должностных обязанностей, а также в связи с реализацией Администрацией муниципального района своих функций и полномочий, предоставлением государственных и муниципальных услуг.</w:t>
      </w:r>
    </w:p>
    <w:p w:rsidR="006C1873" w:rsidRPr="006C1873" w:rsidRDefault="006C1873" w:rsidP="006C1873">
      <w:pPr>
        <w:autoSpaceDE w:val="0"/>
        <w:autoSpaceDN w:val="0"/>
        <w:adjustRightInd w:val="0"/>
        <w:ind w:firstLine="284"/>
        <w:jc w:val="center"/>
        <w:outlineLvl w:val="0"/>
        <w:rPr>
          <w:rFonts w:ascii="Arial" w:hAnsi="Arial" w:cs="Arial"/>
          <w:b/>
          <w:sz w:val="16"/>
          <w:szCs w:val="16"/>
        </w:rPr>
      </w:pPr>
      <w:r w:rsidRPr="006C1873">
        <w:rPr>
          <w:rFonts w:ascii="Arial" w:hAnsi="Arial" w:cs="Arial"/>
          <w:b/>
          <w:sz w:val="16"/>
          <w:szCs w:val="16"/>
        </w:rPr>
        <w:t>2. Цели, условия и порядок обработки персональных данных субъектов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2.1. Представитель нанимателя (работодатель) или уполномоченные им лица вправе подвергать обработке (в том числе автоматизированной) персональные данные субъектов персональных данных в целях: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формирования кадровых резервов муниципальной службы в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содействия в прохождении муниципальной службы, выполнении работы, обучении и должностном росте, учете результатов исполнения должностных обязанностей работников;</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формирования резерва управленческих кадров </w:t>
      </w:r>
      <w:r w:rsidRPr="006C1873">
        <w:rPr>
          <w:rFonts w:ascii="Arial" w:hAnsi="Arial" w:cs="Arial"/>
          <w:spacing w:val="-1"/>
          <w:sz w:val="16"/>
          <w:szCs w:val="16"/>
        </w:rPr>
        <w:t>муниципального района</w:t>
      </w:r>
      <w:r w:rsidRPr="006C1873">
        <w:rPr>
          <w:rFonts w:ascii="Arial" w:hAnsi="Arial" w:cs="Arial"/>
          <w:sz w:val="16"/>
          <w:szCs w:val="16"/>
        </w:rPr>
        <w:t xml:space="preserve">; </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оформления документов по представлению граждан к награждению государственными наградами Российской Федерации, наградами Новгородской области, районными наградами,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предоставления </w:t>
      </w:r>
      <w:r w:rsidRPr="006C1873">
        <w:rPr>
          <w:rFonts w:ascii="Arial" w:hAnsi="Arial" w:cs="Arial"/>
          <w:spacing w:val="-1"/>
          <w:sz w:val="16"/>
          <w:szCs w:val="16"/>
        </w:rPr>
        <w:t>Администрацией муниципального района</w:t>
      </w:r>
      <w:r w:rsidRPr="006C1873">
        <w:rPr>
          <w:rFonts w:ascii="Arial" w:hAnsi="Arial" w:cs="Arial"/>
          <w:sz w:val="16"/>
          <w:szCs w:val="16"/>
        </w:rPr>
        <w:t xml:space="preserve"> государственных и муниципальных услуг, осуществления муниципальных функций.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2.2. Доступ к персональным данным в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осуществляется только теми работниками, которым доступ к персональным данным необходим для исполнения должностных обязанностей. </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2.3. При получении, обработке, хранении и передаче персональных данных субъектов персональных данных, работники, допущенные к работе с персональными данными, обязаны соблюдать следующие требования: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2.3.1. Обработка персональных данных субъектов персональных данных осуществляется в целях обеспечения соблюдения Российской Федерации, Трудового </w:t>
      </w:r>
      <w:hyperlink r:id="rId48" w:history="1">
        <w:r w:rsidRPr="006C1873">
          <w:rPr>
            <w:rStyle w:val="af"/>
            <w:rFonts w:ascii="Arial" w:hAnsi="Arial" w:cs="Arial"/>
            <w:color w:val="auto"/>
            <w:sz w:val="16"/>
            <w:szCs w:val="16"/>
            <w:u w:val="none"/>
          </w:rPr>
          <w:t>кодекса</w:t>
        </w:r>
      </w:hyperlink>
      <w:r w:rsidRPr="006C1873">
        <w:rPr>
          <w:rFonts w:ascii="Arial" w:hAnsi="Arial" w:cs="Arial"/>
          <w:sz w:val="16"/>
          <w:szCs w:val="16"/>
        </w:rPr>
        <w:t xml:space="preserve"> Российской Федерации, федеральных законов и иных нормативных правовых актов, содействия в прохождении муниципальной службы или выполнения работы, формирования кадрового резерва Администрации муниципального района и резерва управленческих кадров муниципального района, обучения и должностного роста, учета результатов исполнения должностных обязанностей, а также в связи с осуществлением полномочий и функций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и оказанием государственных и муниципальных услуг;</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2.3.2. Персональные данные следует получать лично у субъекта персональных данных, с его согласия в письменной форме, в случае возникновения необходимости получения персональных данных у третьей стороны следует известить об этом субъекта персональных данных заранее и получить от него письменное согласие, при этом сообщить субъекту персональных данных о целях, предполагаемых источниках и способах получения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2.3.3. Запрещается получать, обрабатывать и приобщать к личному делу работника не установленные федеральными законами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2.3.4. При принятии решений, затрагивающих интересы субъекта персональных данных, запрещается основываться на его персональных данных, полученных исключительно в результате их автоматизированной обработки или с использованием электронных носителей;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2.3.5. Защита персональных данных субъектов персональных данных от неправомерного использования осуществляется за счет средств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в порядке, установленном федеральными законами;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2.3.6. Передача персональных данных субъектов персональных данных третьей стороне не допускается без их письменного согласия, за исключением случаев, установленных федеральными законами.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2.4. Работникам структурных подразделений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имеющим право осуществлять обработку персональных данных в информационных системах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предоставляется уникальный логин и пароль для доступа к соответствующей информационной системе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2.5. Обеспечение безопасности персональных данных, обрабатываемых в информационных системах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2.5.1. Определение угроз безопасности персональных данных при их обработке в информационных системах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2.5.2.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2.5.3. Применение средств защиты информации, прошедших в установленном порядке процедуру оценки соответствия;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2.5.4.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2.5.5. Учет машинных носителей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2.5.6. Обнаружение фактов несанкционированного доступа к персональным данным и принятие мер;</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2.5.7. Восстановление персональных данных, модифицированных или удаленных, уничтоженных вследствие несанкционированного доступа к ним;</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2.5.8. Установление правил доступа к персональным данным, обрабатываемым в информационных системах персональных данных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а также обеспечением регистрации и учета всех действий, совершаемых с персональными данными в информационных системах персональных данных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2.5.9. 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2.6. Лицо, ответственное за обеспечение безопасности персональных данных при их обработке в информационных системах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(за защиту персональных данных), организует и контролирует ведение учета материальных носителей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2.7. Работникам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осуществляющим обработку персональных данных в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запрещается использовать для хранения и обработки персональных данных материальные носители информации, не поставленные на учет в установленном порядке.</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2.8. Обмен персональными данными при их обработке в информационных системах персональных данных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2.9. Доступ работников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к персональным данным, находящимся в информационных системах персональных данных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предусматривает обязательное прохождение процедуры идентификации и аутентификации.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2.10. В случае выявления нарушений порядка обработки персональных данных в информационных системах персональных данных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лицом, ответственным за обеспечение безопасности персональных данных при их обработке в информационных системах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незамедлительно принимаются меры по установлению причин нарушений и их устранению.</w:t>
      </w:r>
    </w:p>
    <w:p w:rsidR="006C1873" w:rsidRPr="006C1873" w:rsidRDefault="006C1873" w:rsidP="006C1873">
      <w:pPr>
        <w:autoSpaceDE w:val="0"/>
        <w:autoSpaceDN w:val="0"/>
        <w:adjustRightInd w:val="0"/>
        <w:ind w:firstLine="284"/>
        <w:jc w:val="center"/>
        <w:outlineLvl w:val="0"/>
        <w:rPr>
          <w:rFonts w:ascii="Arial" w:hAnsi="Arial" w:cs="Arial"/>
          <w:b/>
          <w:sz w:val="16"/>
          <w:szCs w:val="16"/>
        </w:rPr>
      </w:pPr>
      <w:r w:rsidRPr="006C1873">
        <w:rPr>
          <w:rFonts w:ascii="Arial" w:hAnsi="Arial" w:cs="Arial"/>
          <w:b/>
          <w:sz w:val="16"/>
          <w:szCs w:val="16"/>
        </w:rPr>
        <w:t>3. Сроки обработки и хранения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3.1. Сроки обработки и хранения персональных данных субъектов персональных данных определяются в соответствии с законодательством Российской Федерации. С учетом приказа Федерального архивного агентства Российской Федерации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устанавливаются следующие сроки обработки и хранения персональных данных:</w:t>
      </w:r>
    </w:p>
    <w:p w:rsidR="006C1873" w:rsidRPr="006C1873" w:rsidRDefault="006C1873" w:rsidP="006C1873">
      <w:pPr>
        <w:pStyle w:val="ConsPlusCell"/>
        <w:ind w:firstLine="284"/>
        <w:jc w:val="both"/>
        <w:rPr>
          <w:sz w:val="16"/>
          <w:szCs w:val="16"/>
        </w:rPr>
      </w:pPr>
      <w:r w:rsidRPr="006C1873">
        <w:rPr>
          <w:sz w:val="16"/>
          <w:szCs w:val="16"/>
        </w:rPr>
        <w:t xml:space="preserve">3.1.1. Персональные данные, содержащиеся в распоряжениях </w:t>
      </w:r>
      <w:r w:rsidRPr="006C1873">
        <w:rPr>
          <w:spacing w:val="-1"/>
          <w:sz w:val="16"/>
          <w:szCs w:val="16"/>
        </w:rPr>
        <w:t>Администрации муниципального района</w:t>
      </w:r>
      <w:r w:rsidRPr="006C1873">
        <w:rPr>
          <w:sz w:val="16"/>
          <w:szCs w:val="16"/>
        </w:rPr>
        <w:t xml:space="preserve"> по личному составу (прием, перемещение, совмещение, перевод, увольнение, аттестация, прием, повышение квалификации, присвоение классных чинов, изменение фамилии, поощрения, </w:t>
      </w:r>
      <w:r w:rsidRPr="006C1873">
        <w:rPr>
          <w:sz w:val="16"/>
          <w:szCs w:val="16"/>
        </w:rPr>
        <w:lastRenderedPageBreak/>
        <w:t xml:space="preserve">награждения, оплата труда, премирование, различные выплаты, отпуска по уходу за ребенком, отпуска без сохранения денежного содержания (заработной платы) подлежат хранению в </w:t>
      </w:r>
      <w:r w:rsidRPr="006C1873">
        <w:rPr>
          <w:spacing w:val="-1"/>
          <w:sz w:val="16"/>
          <w:szCs w:val="16"/>
        </w:rPr>
        <w:t>Администрации муниципального района</w:t>
      </w:r>
      <w:r w:rsidRPr="006C1873">
        <w:rPr>
          <w:sz w:val="16"/>
          <w:szCs w:val="16"/>
        </w:rPr>
        <w:t xml:space="preserve"> в течение 75 лет до 01.01.2003, 50 лет – после 01.01.2003, в порядке, предусмотренном </w:t>
      </w:r>
      <w:hyperlink r:id="rId49" w:history="1">
        <w:r w:rsidRPr="006C1873">
          <w:rPr>
            <w:rStyle w:val="af"/>
            <w:color w:val="auto"/>
            <w:sz w:val="16"/>
            <w:szCs w:val="16"/>
            <w:u w:val="none"/>
          </w:rPr>
          <w:t>законодательством</w:t>
        </w:r>
      </w:hyperlink>
      <w:r w:rsidRPr="006C1873">
        <w:rPr>
          <w:sz w:val="16"/>
          <w:szCs w:val="16"/>
        </w:rPr>
        <w:t xml:space="preserve"> Российской Федерации;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3.1.2. Персональные данные, содержащиеся в распоряжениях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о предоставлении отпусков в течение 5 лет, о дисциплинарных взысканиях в течение 3 лет, о материальной помощи в течение 6 лет, о краткосрочных внутри российских и зарубежных командировках, подлежат хранению в течение 5 лет с последующим уничтожением.</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3.1.3. Персональные данные, содержащиеся в иных документах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подлежат хранению в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xml:space="preserve"> согласно Перечню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утвержденному приказом Федерального архивного агентства Российской Федерации от 20.12.2019 № 236, с последующей передачей в архив.</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3.1.4. Персональные данные, содержащиеся в документах претендентов на замещение вакантной должности муниципальной службы (на включение в кадровый резерв), не допущенных к участию в конкурсе, и кандидатов, участвовавших в конкурсе, хранятся в комитете по организационным и общим вопросам Администрации муниципального района в течение 3 лет со дня завершения конкурса, после чего подлежат уничтожению.</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3.1.5. Сроки обработки и хранения персональных данных, предоставляемых субъектами персональных данных в связи с формированием резерва управленческих кадров муниципального района – 5лет, оформлением документов по представлению граждан к награждению государственными наградами Российской Федерации – постоянно, наградами Новгородской области и районными наградами – не менее 10 лет. В связи с предоставлением Администрацией муниципального района государственных и муниципальных услуг определяются муниципальными, областными нормативными правовыми актами и нормативными правовыми актами Российской Федерации, регламентирующими порядок их сбора и обработки.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3.2. Персональные данные субъектов персональных данных подлежат уничтожению в течение 30 календарных дней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3.3.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 по достижении целей обработки или в случае утраты необходимости в достижении этих целей.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3.4. Срок хранения персональных данных, внесенных в информационные системы персональных данных Администрации муниципального района, должен соответствовать сроку хранения бумажных оригиналов.</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3.5. Персональные данные, предоставляемые субъектами персональных данных на бумажном носителе в связи с реализацией Администрацией муниципального района своих функций и полномочий, предоставлением государственных и муниципальных услуг хранятся на бумажных носителях в структурных подразделениях Администрации муниципального района, к полномочиям которых относится обработка персональных данных в связи с предоставлением государственной (муниципальной) услуги или исполнением функций и полномочий.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3.7.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3.8.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3.9.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соответствующих структурных подразделений Администрации муниципального района.</w:t>
      </w:r>
    </w:p>
    <w:p w:rsidR="006C1873" w:rsidRPr="006C1873" w:rsidRDefault="006C1873" w:rsidP="006C1873">
      <w:pPr>
        <w:autoSpaceDE w:val="0"/>
        <w:autoSpaceDN w:val="0"/>
        <w:adjustRightInd w:val="0"/>
        <w:ind w:firstLine="284"/>
        <w:jc w:val="center"/>
        <w:outlineLvl w:val="0"/>
        <w:rPr>
          <w:rFonts w:ascii="Arial" w:hAnsi="Arial" w:cs="Arial"/>
          <w:b/>
          <w:sz w:val="16"/>
          <w:szCs w:val="16"/>
        </w:rPr>
      </w:pPr>
      <w:r w:rsidRPr="006C1873">
        <w:rPr>
          <w:rFonts w:ascii="Arial" w:hAnsi="Arial" w:cs="Arial"/>
          <w:b/>
          <w:sz w:val="16"/>
          <w:szCs w:val="16"/>
        </w:rPr>
        <w:t>4. Порядок уничтожения персональных данных при достижении целей обработки или при наступлении иных законных оснований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4.1. Должностными лицами и структурными подразделениями Администрации муниципального района, ответственными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4.2. Вопрос об уничтожении выделенных документов, содержащих персональные данные, рассматривается на заседании экспертной комиссии Администрации муниципального района, состав которой утверждается распоряжением Администрации муниципального района.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По итогам заседания составляется акт о выделении к уничтожению документов, опись уничтожаемых дел, проверяется их комплектность. </w:t>
      </w:r>
    </w:p>
    <w:p w:rsidR="006C1873" w:rsidRPr="006C1873" w:rsidRDefault="006C1873" w:rsidP="006C1873">
      <w:pPr>
        <w:pStyle w:val="ConsPlusNormal"/>
        <w:tabs>
          <w:tab w:val="left" w:pos="993"/>
        </w:tabs>
        <w:ind w:firstLine="284"/>
        <w:jc w:val="both"/>
        <w:rPr>
          <w:sz w:val="16"/>
          <w:szCs w:val="16"/>
        </w:rPr>
      </w:pPr>
      <w:r w:rsidRPr="006C1873">
        <w:rPr>
          <w:sz w:val="16"/>
          <w:szCs w:val="16"/>
        </w:rPr>
        <w:t>4.3. Уничтожение документов на бумажных носителях должно осуществляться работниками,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4.4. По окончании процедуры уничтожения документов на бумажных носителях членами экспертной комиссии подписывается соответствующий акт и утверждается уполномоченным лицом.</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При уничтожении персональных данных комиссией составляется акт с указанием, какие файлы были уничтожены.</w:t>
      </w:r>
    </w:p>
    <w:p w:rsidR="006C1873" w:rsidRPr="006C1873" w:rsidRDefault="006C1873" w:rsidP="006C1873">
      <w:pPr>
        <w:autoSpaceDE w:val="0"/>
        <w:autoSpaceDN w:val="0"/>
        <w:adjustRightInd w:val="0"/>
        <w:ind w:firstLine="284"/>
        <w:jc w:val="center"/>
        <w:outlineLvl w:val="0"/>
        <w:rPr>
          <w:rFonts w:ascii="Arial" w:hAnsi="Arial" w:cs="Arial"/>
          <w:b/>
          <w:sz w:val="16"/>
          <w:szCs w:val="16"/>
        </w:rPr>
      </w:pPr>
      <w:r w:rsidRPr="006C1873">
        <w:rPr>
          <w:rFonts w:ascii="Arial" w:hAnsi="Arial" w:cs="Arial"/>
          <w:b/>
          <w:sz w:val="16"/>
          <w:szCs w:val="16"/>
        </w:rPr>
        <w:t>5. Ответственность за нарушение норм, регулирующих</w:t>
      </w:r>
      <w:r w:rsidR="00D01305">
        <w:rPr>
          <w:rFonts w:ascii="Arial" w:hAnsi="Arial" w:cs="Arial"/>
          <w:b/>
          <w:sz w:val="16"/>
          <w:szCs w:val="16"/>
        </w:rPr>
        <w:t xml:space="preserve"> </w:t>
      </w:r>
      <w:r w:rsidRPr="006C1873">
        <w:rPr>
          <w:rFonts w:ascii="Arial" w:hAnsi="Arial" w:cs="Arial"/>
          <w:b/>
          <w:sz w:val="16"/>
          <w:szCs w:val="16"/>
        </w:rPr>
        <w:t>порядок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5.1.Лица, виновные в нарушении норм, регулирующих получение, обработку, хранение и передачу персональных данных в Администрации муниципального района, несут предусмотренную законодательством Российской Федерации ответственность.</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5.2. Моральный вред, причиненный субъекту персональных данных вследствие нарушения его прав, нарушения правил обработки персональных данных, подлежит возмещению.</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6C1873" w:rsidRDefault="006C1873" w:rsidP="006C1873">
      <w:pPr>
        <w:ind w:firstLine="284"/>
        <w:jc w:val="center"/>
        <w:rPr>
          <w:rFonts w:ascii="Arial" w:hAnsi="Arial" w:cs="Arial"/>
          <w:b/>
          <w:sz w:val="16"/>
          <w:szCs w:val="16"/>
        </w:rPr>
      </w:pPr>
      <w:r w:rsidRPr="006C1873">
        <w:rPr>
          <w:rFonts w:ascii="Arial" w:hAnsi="Arial" w:cs="Arial"/>
          <w:b/>
          <w:sz w:val="16"/>
          <w:szCs w:val="16"/>
        </w:rPr>
        <w:t>ПРАВИЛА</w:t>
      </w:r>
    </w:p>
    <w:p w:rsidR="006C1873" w:rsidRPr="006C1873" w:rsidRDefault="006C1873" w:rsidP="006C1873">
      <w:pPr>
        <w:ind w:firstLine="284"/>
        <w:jc w:val="center"/>
        <w:rPr>
          <w:rFonts w:ascii="Arial" w:hAnsi="Arial" w:cs="Arial"/>
          <w:b/>
          <w:sz w:val="16"/>
          <w:szCs w:val="16"/>
        </w:rPr>
      </w:pPr>
      <w:r w:rsidRPr="006C1873">
        <w:rPr>
          <w:rFonts w:ascii="Arial" w:hAnsi="Arial" w:cs="Arial"/>
          <w:b/>
          <w:sz w:val="16"/>
          <w:szCs w:val="16"/>
        </w:rPr>
        <w:t>рассмотрения запросов субъектов персональных данных или их</w:t>
      </w:r>
      <w:r w:rsidR="00D01305">
        <w:rPr>
          <w:rFonts w:ascii="Arial" w:hAnsi="Arial" w:cs="Arial"/>
          <w:b/>
          <w:sz w:val="16"/>
          <w:szCs w:val="16"/>
        </w:rPr>
        <w:t xml:space="preserve"> </w:t>
      </w:r>
    </w:p>
    <w:p w:rsidR="006C1873" w:rsidRPr="006C1873" w:rsidRDefault="006C1873" w:rsidP="006C1873">
      <w:pPr>
        <w:ind w:firstLine="284"/>
        <w:jc w:val="center"/>
        <w:rPr>
          <w:rFonts w:ascii="Arial" w:hAnsi="Arial" w:cs="Arial"/>
          <w:b/>
          <w:spacing w:val="-1"/>
          <w:sz w:val="16"/>
          <w:szCs w:val="16"/>
        </w:rPr>
      </w:pPr>
      <w:r w:rsidRPr="006C1873">
        <w:rPr>
          <w:rFonts w:ascii="Arial" w:hAnsi="Arial" w:cs="Arial"/>
          <w:b/>
          <w:sz w:val="16"/>
          <w:szCs w:val="16"/>
        </w:rPr>
        <w:t xml:space="preserve">представителей в </w:t>
      </w:r>
      <w:r w:rsidRPr="006C1873">
        <w:rPr>
          <w:rFonts w:ascii="Arial" w:hAnsi="Arial" w:cs="Arial"/>
          <w:b/>
          <w:spacing w:val="-1"/>
          <w:sz w:val="16"/>
          <w:szCs w:val="16"/>
        </w:rPr>
        <w:t>Администрации Валдайского муниципального района</w:t>
      </w:r>
    </w:p>
    <w:p w:rsidR="006C1873" w:rsidRPr="006C1873" w:rsidRDefault="006C1873" w:rsidP="006C1873">
      <w:pPr>
        <w:autoSpaceDE w:val="0"/>
        <w:autoSpaceDN w:val="0"/>
        <w:adjustRightInd w:val="0"/>
        <w:ind w:firstLine="284"/>
        <w:jc w:val="center"/>
        <w:outlineLvl w:val="0"/>
        <w:rPr>
          <w:rFonts w:ascii="Arial" w:hAnsi="Arial" w:cs="Arial"/>
          <w:b/>
          <w:sz w:val="16"/>
          <w:szCs w:val="16"/>
        </w:rPr>
      </w:pPr>
      <w:r w:rsidRPr="006C1873">
        <w:rPr>
          <w:rFonts w:ascii="Arial" w:hAnsi="Arial" w:cs="Arial"/>
          <w:b/>
          <w:sz w:val="16"/>
          <w:szCs w:val="16"/>
        </w:rPr>
        <w:t>Общие положения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 Настоящие Правила определяют порядок рассмотрения поступающих в Администрацию муниципального района запросов субъектов персональных данных или их представителей.</w:t>
      </w:r>
    </w:p>
    <w:p w:rsidR="006C1873" w:rsidRPr="006C1873" w:rsidRDefault="006C1873" w:rsidP="006C1873">
      <w:pPr>
        <w:autoSpaceDE w:val="0"/>
        <w:autoSpaceDN w:val="0"/>
        <w:adjustRightInd w:val="0"/>
        <w:ind w:firstLine="284"/>
        <w:jc w:val="center"/>
        <w:outlineLvl w:val="0"/>
        <w:rPr>
          <w:rFonts w:ascii="Arial" w:hAnsi="Arial" w:cs="Arial"/>
          <w:b/>
          <w:sz w:val="16"/>
          <w:szCs w:val="16"/>
        </w:rPr>
      </w:pPr>
      <w:r w:rsidRPr="006C1873">
        <w:rPr>
          <w:rFonts w:ascii="Arial" w:hAnsi="Arial" w:cs="Arial"/>
          <w:b/>
          <w:sz w:val="16"/>
          <w:szCs w:val="16"/>
        </w:rPr>
        <w:t>Права субъекта персональных данных на получение</w:t>
      </w:r>
      <w:r w:rsidR="00D01305">
        <w:rPr>
          <w:rFonts w:ascii="Arial" w:hAnsi="Arial" w:cs="Arial"/>
          <w:b/>
          <w:sz w:val="16"/>
          <w:szCs w:val="16"/>
        </w:rPr>
        <w:t xml:space="preserve"> </w:t>
      </w:r>
      <w:r w:rsidRPr="006C1873">
        <w:rPr>
          <w:rFonts w:ascii="Arial" w:hAnsi="Arial" w:cs="Arial"/>
          <w:b/>
          <w:sz w:val="16"/>
          <w:szCs w:val="16"/>
        </w:rPr>
        <w:t>информации, касающейся обработки его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 В соответствии с действующим законодательством субъект персональных данных имеет право на получение информации, касающейся обработки его персональных данных, в том числе содержащей: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2.1. Подтверждение факта обработки персональных данных оператором;</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2.2. Правовые основания и цели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2.3. Цели и применяемые комитетом способы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2.4. Наименование и местонахождение Администрации муниципального района, сведения о лицах, которые имеют доступ к персональным данным или которым могут быть раскрыты персональные данные на основании договора с Администрацией муниципального района или на основании федерального закона;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2.6. Сроки обработки персональных данных, в том числе сроки их хранения;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2.7. Порядок осуществления субъектом персональных данных прав, предусмотренных Федеральным </w:t>
      </w:r>
      <w:hyperlink r:id="rId50" w:history="1">
        <w:r w:rsidRPr="006C1873">
          <w:rPr>
            <w:rStyle w:val="af"/>
            <w:rFonts w:ascii="Arial" w:hAnsi="Arial" w:cs="Arial"/>
            <w:color w:val="auto"/>
            <w:sz w:val="16"/>
            <w:szCs w:val="16"/>
            <w:u w:val="none"/>
          </w:rPr>
          <w:t>законом</w:t>
        </w:r>
      </w:hyperlink>
      <w:r w:rsidRPr="006C1873">
        <w:rPr>
          <w:rFonts w:ascii="Arial" w:hAnsi="Arial" w:cs="Arial"/>
          <w:sz w:val="16"/>
          <w:szCs w:val="16"/>
        </w:rPr>
        <w:t xml:space="preserve"> от 27 июля 2006 года № 152-ФЗ «О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2.8. Информацию об осуществленной или о предполагаемой трансграничной передаче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lastRenderedPageBreak/>
        <w:t>2.8. Наименование или фамилию, имя, отчество и адрес лица, осуществляющего обработку персональных данных по поручению Администрации муниципального района, если обработка поручена или будет поручена такому лицу;</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2.9. Информацию о способах исполнения оператором обязанностей, установленных Федеральным законом от 27 июля 2006 года № 152 ФЗ «О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2.10. Иные сведения, предусмотренные Федеральным </w:t>
      </w:r>
      <w:hyperlink r:id="rId51" w:history="1">
        <w:r w:rsidRPr="006C1873">
          <w:rPr>
            <w:rStyle w:val="af"/>
            <w:rFonts w:ascii="Arial" w:hAnsi="Arial" w:cs="Arial"/>
            <w:color w:val="auto"/>
            <w:sz w:val="16"/>
            <w:szCs w:val="16"/>
            <w:u w:val="none"/>
          </w:rPr>
          <w:t>законом</w:t>
        </w:r>
      </w:hyperlink>
      <w:r w:rsidRPr="006C1873">
        <w:rPr>
          <w:rFonts w:ascii="Arial" w:hAnsi="Arial" w:cs="Arial"/>
          <w:sz w:val="16"/>
          <w:szCs w:val="16"/>
        </w:rPr>
        <w:t xml:space="preserve"> от 27 июля 2006 года № 152 ФЗ «О персональных данных» или другими федеральными законами.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 Право субъекта персональных данных на доступ к своим персональным данным ограничивается в случае, если: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3.4. Доступ субъекта персональных данных к его персональным данным нарушает права и законные интересы третьих лиц;</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4. Если субъект персональных данных считает, что обработка его персональных данных в Администрации муниципального района осуществляется с нарушением требований Федерального </w:t>
      </w:r>
      <w:hyperlink r:id="rId52" w:history="1">
        <w:r w:rsidRPr="006C1873">
          <w:rPr>
            <w:rStyle w:val="af"/>
            <w:rFonts w:ascii="Arial" w:hAnsi="Arial" w:cs="Arial"/>
            <w:color w:val="auto"/>
            <w:sz w:val="16"/>
            <w:szCs w:val="16"/>
            <w:u w:val="none"/>
          </w:rPr>
          <w:t>закона</w:t>
        </w:r>
      </w:hyperlink>
      <w:r w:rsidRPr="006C1873">
        <w:rPr>
          <w:rFonts w:ascii="Arial" w:hAnsi="Arial" w:cs="Arial"/>
          <w:sz w:val="16"/>
          <w:szCs w:val="16"/>
        </w:rPr>
        <w:t xml:space="preserve"> от 27 июля 2006 года № 152-ФЗ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муниципального района в уполномоченном органе по защите прав субъектов персональных данных или в судебном порядке.</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5.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C1873" w:rsidRPr="006C1873" w:rsidRDefault="006C1873" w:rsidP="006C1873">
      <w:pPr>
        <w:autoSpaceDE w:val="0"/>
        <w:autoSpaceDN w:val="0"/>
        <w:adjustRightInd w:val="0"/>
        <w:ind w:firstLine="284"/>
        <w:jc w:val="center"/>
        <w:outlineLvl w:val="0"/>
        <w:rPr>
          <w:rFonts w:ascii="Arial" w:hAnsi="Arial" w:cs="Arial"/>
          <w:b/>
          <w:sz w:val="16"/>
          <w:szCs w:val="16"/>
        </w:rPr>
      </w:pPr>
      <w:r w:rsidRPr="006C1873">
        <w:rPr>
          <w:rFonts w:ascii="Arial" w:hAnsi="Arial" w:cs="Arial"/>
          <w:b/>
          <w:sz w:val="16"/>
          <w:szCs w:val="16"/>
        </w:rPr>
        <w:t>Порядок рассмотрения запросов субъектов</w:t>
      </w:r>
      <w:r w:rsidR="00D01305">
        <w:rPr>
          <w:rFonts w:ascii="Arial" w:hAnsi="Arial" w:cs="Arial"/>
          <w:b/>
          <w:sz w:val="16"/>
          <w:szCs w:val="16"/>
        </w:rPr>
        <w:t xml:space="preserve"> </w:t>
      </w:r>
      <w:r w:rsidRPr="006C1873">
        <w:rPr>
          <w:rFonts w:ascii="Arial" w:hAnsi="Arial" w:cs="Arial"/>
          <w:b/>
          <w:sz w:val="16"/>
          <w:szCs w:val="16"/>
        </w:rPr>
        <w:t>персональных данных или их представителей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 Поступающий в Администрацию муниципального района запрос субъекта персональных данных или его представителя должен содержать:</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6.2. Сведения, подтверждающие участие субъекта персональных данных в правоотношениях с Администрацией муниципального района (дата и номер трудового договора), либо сведения, иным образом подтверждающие факт обработки персональных данных Администрацией муниципального района;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6.3. Подпись субъекта персональных данных или его представителя.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7. При поступлении запроса субъекта персональных данных или его представителя работник комитета по организационным и общим вопросам Администрации муниципального района должен зарегистрировать его в журнале входящей корреспонденции в день поступления, после чего передать на рассмотрение руководителю Администрации муниципального района.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 Администрация муниципального района в течение десяти</w:t>
      </w:r>
      <w:r w:rsidRPr="006C1873">
        <w:rPr>
          <w:rFonts w:ascii="Arial" w:hAnsi="Arial" w:cs="Arial"/>
          <w:b/>
          <w:sz w:val="16"/>
          <w:szCs w:val="16"/>
        </w:rPr>
        <w:t xml:space="preserve"> </w:t>
      </w:r>
      <w:r w:rsidRPr="006C1873">
        <w:rPr>
          <w:rFonts w:ascii="Arial" w:hAnsi="Arial" w:cs="Arial"/>
          <w:sz w:val="16"/>
          <w:szCs w:val="16"/>
        </w:rPr>
        <w:t>дней со дня получения запроса субъекта персональных данных или его представителя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и предоставить возможность ознакомления с ними.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9. Сведения, указанные в </w:t>
      </w:r>
      <w:hyperlink r:id="rId53" w:history="1">
        <w:r w:rsidRPr="006C1873">
          <w:rPr>
            <w:rStyle w:val="af"/>
            <w:rFonts w:ascii="Arial" w:hAnsi="Arial" w:cs="Arial"/>
            <w:color w:val="auto"/>
            <w:sz w:val="16"/>
            <w:szCs w:val="16"/>
            <w:u w:val="none"/>
          </w:rPr>
          <w:t>пункте 2</w:t>
        </w:r>
      </w:hyperlink>
      <w:r w:rsidRPr="006C1873">
        <w:rPr>
          <w:rFonts w:ascii="Arial" w:hAnsi="Arial" w:cs="Arial"/>
          <w:sz w:val="16"/>
          <w:szCs w:val="16"/>
        </w:rPr>
        <w:t xml:space="preserve"> Правил, должны быть предоставлены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10. В случае отказа субъекту персональных данных или его представителю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пункта 3 настоящего Порядка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11.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12. Оператор обязан сообщить в уполномоченный </w:t>
      </w:r>
      <w:hyperlink r:id="rId54">
        <w:r w:rsidRPr="006C1873">
          <w:rPr>
            <w:rFonts w:ascii="Arial" w:hAnsi="Arial" w:cs="Arial"/>
            <w:sz w:val="16"/>
            <w:szCs w:val="16"/>
          </w:rPr>
          <w:t>орган</w:t>
        </w:r>
      </w:hyperlink>
      <w:r w:rsidRPr="006C1873">
        <w:rPr>
          <w:rFonts w:ascii="Arial" w:hAnsi="Arial" w:cs="Arial"/>
          <w:sz w:val="16"/>
          <w:szCs w:val="16"/>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13.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r w:rsidRPr="006C1873">
          <w:rPr>
            <w:rFonts w:ascii="Arial" w:hAnsi="Arial" w:cs="Arial"/>
            <w:sz w:val="16"/>
            <w:szCs w:val="16"/>
          </w:rPr>
          <w:t>пунктами 2</w:t>
        </w:r>
      </w:hyperlink>
      <w:r w:rsidRPr="006C1873">
        <w:rPr>
          <w:rFonts w:ascii="Arial" w:hAnsi="Arial" w:cs="Arial"/>
          <w:sz w:val="16"/>
          <w:szCs w:val="16"/>
        </w:rPr>
        <w:t xml:space="preserve"> - </w:t>
      </w:r>
      <w:hyperlink w:anchor="P117">
        <w:r w:rsidRPr="006C1873">
          <w:rPr>
            <w:rFonts w:ascii="Arial" w:hAnsi="Arial" w:cs="Arial"/>
            <w:sz w:val="16"/>
            <w:szCs w:val="16"/>
          </w:rPr>
          <w:t>11 части 1 статьи 6</w:t>
        </w:r>
      </w:hyperlink>
      <w:r w:rsidRPr="006C1873">
        <w:rPr>
          <w:rFonts w:ascii="Arial" w:hAnsi="Arial" w:cs="Arial"/>
          <w:sz w:val="16"/>
          <w:szCs w:val="16"/>
        </w:rPr>
        <w:t xml:space="preserve">, </w:t>
      </w:r>
      <w:hyperlink w:anchor="P168">
        <w:r w:rsidRPr="006C1873">
          <w:rPr>
            <w:rFonts w:ascii="Arial" w:hAnsi="Arial" w:cs="Arial"/>
            <w:sz w:val="16"/>
            <w:szCs w:val="16"/>
          </w:rPr>
          <w:t>частью 2 статьи 10</w:t>
        </w:r>
      </w:hyperlink>
      <w:r w:rsidRPr="006C1873">
        <w:rPr>
          <w:rFonts w:ascii="Arial" w:hAnsi="Arial" w:cs="Arial"/>
          <w:sz w:val="16"/>
          <w:szCs w:val="16"/>
        </w:rPr>
        <w:t xml:space="preserve"> и </w:t>
      </w:r>
      <w:hyperlink w:anchor="P226">
        <w:r w:rsidRPr="006C1873">
          <w:rPr>
            <w:rFonts w:ascii="Arial" w:hAnsi="Arial" w:cs="Arial"/>
            <w:sz w:val="16"/>
            <w:szCs w:val="16"/>
          </w:rPr>
          <w:t>частью 2 статьи 11</w:t>
        </w:r>
      </w:hyperlink>
      <w:r w:rsidRPr="006C1873">
        <w:rPr>
          <w:rFonts w:ascii="Arial" w:hAnsi="Arial" w:cs="Arial"/>
          <w:sz w:val="16"/>
          <w:szCs w:val="16"/>
        </w:rPr>
        <w:t xml:space="preserve"> Федерального закона от 27 июля 2006 года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14. В случае, если сведения, указанные в </w:t>
      </w:r>
      <w:hyperlink r:id="rId55" w:history="1">
        <w:r w:rsidRPr="006C1873">
          <w:rPr>
            <w:rStyle w:val="af"/>
            <w:rFonts w:ascii="Arial" w:hAnsi="Arial" w:cs="Arial"/>
            <w:color w:val="auto"/>
            <w:sz w:val="16"/>
            <w:szCs w:val="16"/>
            <w:u w:val="none"/>
          </w:rPr>
          <w:t>пункте 2</w:t>
        </w:r>
      </w:hyperlink>
      <w:r w:rsidRPr="006C1873">
        <w:rPr>
          <w:rFonts w:ascii="Arial" w:hAnsi="Arial" w:cs="Arial"/>
          <w:sz w:val="16"/>
          <w:szCs w:val="16"/>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муниципального района или направить повторный запрос в целях получения сведений, указанных в </w:t>
      </w:r>
      <w:hyperlink r:id="rId56" w:history="1">
        <w:r w:rsidRPr="006C1873">
          <w:rPr>
            <w:rStyle w:val="af"/>
            <w:rFonts w:ascii="Arial" w:hAnsi="Arial" w:cs="Arial"/>
            <w:color w:val="auto"/>
            <w:sz w:val="16"/>
            <w:szCs w:val="16"/>
            <w:u w:val="none"/>
          </w:rPr>
          <w:t>пункте 2</w:t>
        </w:r>
      </w:hyperlink>
      <w:r w:rsidRPr="006C1873">
        <w:rPr>
          <w:rFonts w:ascii="Arial" w:hAnsi="Arial" w:cs="Arial"/>
          <w:sz w:val="16"/>
          <w:szCs w:val="16"/>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15. Субъект персональных данных вправе обратиться повторно в Администрацию муниципального района или направить повторный запрос в целях получения сведений, указанных в </w:t>
      </w:r>
      <w:hyperlink r:id="rId57" w:history="1">
        <w:r w:rsidRPr="006C1873">
          <w:rPr>
            <w:rStyle w:val="af"/>
            <w:rFonts w:ascii="Arial" w:hAnsi="Arial" w:cs="Arial"/>
            <w:color w:val="auto"/>
            <w:sz w:val="16"/>
            <w:szCs w:val="16"/>
            <w:u w:val="none"/>
          </w:rPr>
          <w:t>пункте 2</w:t>
        </w:r>
      </w:hyperlink>
      <w:r w:rsidRPr="006C1873">
        <w:rPr>
          <w:rFonts w:ascii="Arial" w:hAnsi="Arial" w:cs="Arial"/>
          <w:sz w:val="16"/>
          <w:szCs w:val="16"/>
        </w:rPr>
        <w:t xml:space="preserve"> настоящих Правил, а также в целях ознакомления с обрабатываемыми персональными данными до истечения срока, указанного в </w:t>
      </w:r>
      <w:hyperlink r:id="rId58" w:history="1">
        <w:r w:rsidRPr="006C1873">
          <w:rPr>
            <w:rStyle w:val="af"/>
            <w:rFonts w:ascii="Arial" w:hAnsi="Arial" w:cs="Arial"/>
            <w:color w:val="auto"/>
            <w:sz w:val="16"/>
            <w:szCs w:val="16"/>
            <w:u w:val="none"/>
          </w:rPr>
          <w:t>пункте 12</w:t>
        </w:r>
      </w:hyperlink>
      <w:r w:rsidRPr="006C1873">
        <w:rPr>
          <w:rFonts w:ascii="Arial" w:hAnsi="Arial" w:cs="Arial"/>
          <w:sz w:val="16"/>
          <w:szCs w:val="16"/>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16. Администрация муниципального района вправе отказать субъекту персональных данных в выполнении повторного запроса, не соответствующего условиям, предусмотренным </w:t>
      </w:r>
      <w:hyperlink r:id="rId59" w:history="1">
        <w:r w:rsidRPr="006C1873">
          <w:rPr>
            <w:rStyle w:val="af"/>
            <w:rFonts w:ascii="Arial" w:hAnsi="Arial" w:cs="Arial"/>
            <w:color w:val="auto"/>
            <w:sz w:val="16"/>
            <w:szCs w:val="16"/>
            <w:u w:val="none"/>
          </w:rPr>
          <w:t>пунктами 11</w:t>
        </w:r>
      </w:hyperlink>
      <w:r w:rsidRPr="006C1873">
        <w:rPr>
          <w:rFonts w:ascii="Arial" w:hAnsi="Arial" w:cs="Arial"/>
          <w:sz w:val="16"/>
          <w:szCs w:val="16"/>
        </w:rPr>
        <w:t xml:space="preserve"> и </w:t>
      </w:r>
      <w:hyperlink r:id="rId60" w:history="1">
        <w:r w:rsidRPr="006C1873">
          <w:rPr>
            <w:rStyle w:val="af"/>
            <w:rFonts w:ascii="Arial" w:hAnsi="Arial" w:cs="Arial"/>
            <w:color w:val="auto"/>
            <w:sz w:val="16"/>
            <w:szCs w:val="16"/>
            <w:u w:val="none"/>
          </w:rPr>
          <w:t>12</w:t>
        </w:r>
      </w:hyperlink>
      <w:r w:rsidRPr="006C1873">
        <w:rPr>
          <w:rFonts w:ascii="Arial" w:hAnsi="Arial" w:cs="Arial"/>
          <w:sz w:val="16"/>
          <w:szCs w:val="16"/>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муниципального района.</w:t>
      </w:r>
    </w:p>
    <w:p w:rsidR="006C1873" w:rsidRPr="00D01305" w:rsidRDefault="006C1873" w:rsidP="006C1873">
      <w:pPr>
        <w:autoSpaceDE w:val="0"/>
        <w:autoSpaceDN w:val="0"/>
        <w:adjustRightInd w:val="0"/>
        <w:ind w:firstLine="284"/>
        <w:jc w:val="right"/>
        <w:rPr>
          <w:rFonts w:ascii="Arial" w:hAnsi="Arial" w:cs="Arial"/>
          <w:sz w:val="4"/>
          <w:szCs w:val="4"/>
        </w:rPr>
      </w:pP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6C1873" w:rsidRDefault="006C1873" w:rsidP="006C1873">
      <w:pPr>
        <w:ind w:firstLine="284"/>
        <w:jc w:val="center"/>
        <w:rPr>
          <w:rFonts w:ascii="Arial" w:hAnsi="Arial" w:cs="Arial"/>
          <w:b/>
          <w:spacing w:val="-2"/>
          <w:sz w:val="16"/>
          <w:szCs w:val="16"/>
        </w:rPr>
      </w:pPr>
      <w:r w:rsidRPr="006C1873">
        <w:rPr>
          <w:rFonts w:ascii="Arial" w:hAnsi="Arial" w:cs="Arial"/>
          <w:b/>
          <w:spacing w:val="-2"/>
          <w:sz w:val="16"/>
          <w:szCs w:val="16"/>
        </w:rPr>
        <w:lastRenderedPageBreak/>
        <w:t>Правила</w:t>
      </w:r>
    </w:p>
    <w:p w:rsidR="00D01305" w:rsidRDefault="006C1873" w:rsidP="006C1873">
      <w:pPr>
        <w:ind w:firstLine="284"/>
        <w:jc w:val="center"/>
        <w:rPr>
          <w:rFonts w:ascii="Arial" w:hAnsi="Arial" w:cs="Arial"/>
          <w:b/>
          <w:spacing w:val="-1"/>
          <w:sz w:val="16"/>
          <w:szCs w:val="16"/>
        </w:rPr>
      </w:pPr>
      <w:r w:rsidRPr="006C1873">
        <w:rPr>
          <w:rFonts w:ascii="Arial" w:hAnsi="Arial" w:cs="Arial"/>
          <w:b/>
          <w:spacing w:val="-2"/>
          <w:sz w:val="16"/>
          <w:szCs w:val="16"/>
        </w:rPr>
        <w:t xml:space="preserve">осуществления внутреннего контроля соответствия обработки </w:t>
      </w:r>
      <w:r w:rsidRPr="006C1873">
        <w:rPr>
          <w:rFonts w:ascii="Arial" w:hAnsi="Arial" w:cs="Arial"/>
          <w:b/>
          <w:spacing w:val="-1"/>
          <w:sz w:val="16"/>
          <w:szCs w:val="16"/>
        </w:rPr>
        <w:t>персональных данных в Администрации</w:t>
      </w:r>
    </w:p>
    <w:p w:rsidR="00D01305" w:rsidRDefault="006C1873" w:rsidP="006C1873">
      <w:pPr>
        <w:ind w:firstLine="284"/>
        <w:jc w:val="center"/>
        <w:rPr>
          <w:rFonts w:ascii="Arial" w:hAnsi="Arial" w:cs="Arial"/>
          <w:b/>
          <w:spacing w:val="-1"/>
          <w:sz w:val="16"/>
          <w:szCs w:val="16"/>
        </w:rPr>
      </w:pPr>
      <w:r w:rsidRPr="006C1873">
        <w:rPr>
          <w:rFonts w:ascii="Arial" w:hAnsi="Arial" w:cs="Arial"/>
          <w:b/>
          <w:spacing w:val="-1"/>
          <w:sz w:val="16"/>
          <w:szCs w:val="16"/>
        </w:rPr>
        <w:t xml:space="preserve"> Валдайского муниципального района</w:t>
      </w:r>
      <w:r w:rsidRPr="006C1873">
        <w:rPr>
          <w:rFonts w:ascii="Arial" w:hAnsi="Arial" w:cs="Arial"/>
          <w:b/>
          <w:sz w:val="16"/>
          <w:szCs w:val="16"/>
        </w:rPr>
        <w:t xml:space="preserve"> </w:t>
      </w:r>
      <w:r w:rsidRPr="006C1873">
        <w:rPr>
          <w:rFonts w:ascii="Arial" w:hAnsi="Arial" w:cs="Arial"/>
          <w:b/>
          <w:spacing w:val="-1"/>
          <w:sz w:val="16"/>
          <w:szCs w:val="16"/>
        </w:rPr>
        <w:t>требованиям к защите персональных данных,</w:t>
      </w:r>
      <w:r w:rsidR="00D01305">
        <w:rPr>
          <w:rFonts w:ascii="Arial" w:hAnsi="Arial" w:cs="Arial"/>
          <w:b/>
          <w:spacing w:val="-1"/>
          <w:sz w:val="16"/>
          <w:szCs w:val="16"/>
        </w:rPr>
        <w:t xml:space="preserve"> </w:t>
      </w:r>
      <w:r w:rsidRPr="006C1873">
        <w:rPr>
          <w:rFonts w:ascii="Arial" w:hAnsi="Arial" w:cs="Arial"/>
          <w:b/>
          <w:spacing w:val="-1"/>
          <w:sz w:val="16"/>
          <w:szCs w:val="16"/>
        </w:rPr>
        <w:t xml:space="preserve">установленным </w:t>
      </w:r>
    </w:p>
    <w:p w:rsidR="006C1873" w:rsidRPr="006C1873" w:rsidRDefault="006C1873" w:rsidP="006C1873">
      <w:pPr>
        <w:ind w:firstLine="284"/>
        <w:jc w:val="center"/>
        <w:rPr>
          <w:rFonts w:ascii="Arial" w:hAnsi="Arial" w:cs="Arial"/>
          <w:b/>
          <w:sz w:val="16"/>
          <w:szCs w:val="16"/>
        </w:rPr>
      </w:pPr>
      <w:r w:rsidRPr="006C1873">
        <w:rPr>
          <w:rFonts w:ascii="Arial" w:hAnsi="Arial" w:cs="Arial"/>
          <w:b/>
          <w:spacing w:val="-1"/>
          <w:sz w:val="16"/>
          <w:szCs w:val="16"/>
        </w:rPr>
        <w:t xml:space="preserve">Федеральным </w:t>
      </w:r>
      <w:r w:rsidRPr="006C1873">
        <w:rPr>
          <w:rFonts w:ascii="Arial" w:hAnsi="Arial" w:cs="Arial"/>
          <w:b/>
          <w:sz w:val="16"/>
          <w:szCs w:val="16"/>
        </w:rPr>
        <w:t>законом от 27 июля 2006 года № 152-ФЗ «О персональных данных»</w:t>
      </w:r>
    </w:p>
    <w:p w:rsidR="006C1873" w:rsidRPr="006C1873" w:rsidRDefault="006C1873" w:rsidP="006C1873">
      <w:pPr>
        <w:autoSpaceDE w:val="0"/>
        <w:autoSpaceDN w:val="0"/>
        <w:adjustRightInd w:val="0"/>
        <w:ind w:firstLine="284"/>
        <w:jc w:val="center"/>
        <w:outlineLvl w:val="0"/>
        <w:rPr>
          <w:rFonts w:ascii="Arial" w:hAnsi="Arial" w:cs="Arial"/>
          <w:b/>
          <w:sz w:val="16"/>
          <w:szCs w:val="16"/>
        </w:rPr>
      </w:pPr>
      <w:r w:rsidRPr="006C1873">
        <w:rPr>
          <w:rFonts w:ascii="Arial" w:hAnsi="Arial" w:cs="Arial"/>
          <w:b/>
          <w:sz w:val="16"/>
          <w:szCs w:val="16"/>
        </w:rPr>
        <w:t>Общие положения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 Настоящие Правила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в Администрации муниципального района.</w:t>
      </w:r>
    </w:p>
    <w:p w:rsidR="00D01305" w:rsidRDefault="006C1873" w:rsidP="006C1873">
      <w:pPr>
        <w:autoSpaceDE w:val="0"/>
        <w:autoSpaceDN w:val="0"/>
        <w:adjustRightInd w:val="0"/>
        <w:ind w:firstLine="284"/>
        <w:jc w:val="center"/>
        <w:outlineLvl w:val="0"/>
        <w:rPr>
          <w:rFonts w:ascii="Arial" w:hAnsi="Arial" w:cs="Arial"/>
          <w:b/>
          <w:sz w:val="16"/>
          <w:szCs w:val="16"/>
        </w:rPr>
      </w:pPr>
      <w:r w:rsidRPr="006C1873">
        <w:rPr>
          <w:rFonts w:ascii="Arial" w:hAnsi="Arial" w:cs="Arial"/>
          <w:b/>
          <w:sz w:val="16"/>
          <w:szCs w:val="16"/>
        </w:rPr>
        <w:t xml:space="preserve">Порядок осуществления внутреннего контроля соответствия </w:t>
      </w:r>
    </w:p>
    <w:p w:rsidR="006C1873" w:rsidRPr="006C1873" w:rsidRDefault="006C1873" w:rsidP="006C1873">
      <w:pPr>
        <w:autoSpaceDE w:val="0"/>
        <w:autoSpaceDN w:val="0"/>
        <w:adjustRightInd w:val="0"/>
        <w:ind w:firstLine="284"/>
        <w:jc w:val="center"/>
        <w:outlineLvl w:val="0"/>
        <w:rPr>
          <w:rFonts w:ascii="Arial" w:hAnsi="Arial" w:cs="Arial"/>
          <w:b/>
          <w:sz w:val="16"/>
          <w:szCs w:val="16"/>
        </w:rPr>
      </w:pPr>
      <w:r w:rsidRPr="006C1873">
        <w:rPr>
          <w:rFonts w:ascii="Arial" w:hAnsi="Arial" w:cs="Arial"/>
          <w:b/>
          <w:sz w:val="16"/>
          <w:szCs w:val="16"/>
        </w:rPr>
        <w:t>обработки персональных данных требованиям к защите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 В целях осуществления внутреннего контроля соответствия обработки персональных данных требованиям к защите персональных данных в Администрации муниципального района проводятся периодические проверки условий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 Проверка условий обработки персональных данных проводится комиссией, состав которой утверждается распоряжением Администрации муниципального района.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 Проверка условий обработки персональных данных Администрацией муниципального района проводится на основании утвержденного Администрацией муниципального района ежегодного плана осуществления внутреннего контроля соответствия обработки персональных данных установленным требованиям (плановые проверки) или на основании поступившей в Администрацию муниципального района информации о нарушениях правил обработки персональных данных (внеплановые проверки).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Ежегодный план проверок разрабатывается комитетом по организационным и общим вопросам и утверждается Главой муниципального района для осуществления внутреннего контроля соответствия обработки персональных данных требованиям, предусмотренным Федеральным </w:t>
      </w:r>
      <w:hyperlink r:id="rId61" w:history="1">
        <w:r w:rsidRPr="006C1873">
          <w:rPr>
            <w:rStyle w:val="af"/>
            <w:rFonts w:ascii="Arial" w:hAnsi="Arial" w:cs="Arial"/>
            <w:color w:val="auto"/>
            <w:sz w:val="16"/>
            <w:szCs w:val="16"/>
            <w:u w:val="none"/>
          </w:rPr>
          <w:t>законом</w:t>
        </w:r>
      </w:hyperlink>
      <w:r w:rsidRPr="006C1873">
        <w:rPr>
          <w:rFonts w:ascii="Arial" w:hAnsi="Arial" w:cs="Arial"/>
          <w:sz w:val="16"/>
          <w:szCs w:val="16"/>
        </w:rPr>
        <w:t xml:space="preserve"> "О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В плане по каждой проверке устанавливается объект внутреннего контроля, проверяемый период, срок проведения проверки, ответственные должностные лица.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5. Проведение внеплановой проверки организуется в течение 3 (трех) рабочих дней со дня поступления информации о нарушениях правил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 В проведении проверки условий обработки персональных данных не могут участвовать работники Администрации муниципального района, прямо или косвенно заинтересованные в ее результатах.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7. Проверка условий обработки персональных данных осуществляется непосредственно на месте обработки персональных данных путем опроса либо при необходимости путем осмотра служебных мест работников Администрации муниципального района, участвующих в процессе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 При проведении проверки условий обработки персональных данных должны быть полностью, объективно и всесторонне установлены:</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8.1. Порядок и условия применения организационных и технических мер, необходимых для выполнения требований к защите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8.2. Порядок и условия применения средств защиты информации;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8.3. Эффективность принимаемых мер по обеспечению безопасности персональных данных до их ввода в информационные системы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8.4. Состояние учета носителей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8.5. Соблюдение правил доступа к персональным данным;</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8.6. Соблюдение порядка доступа в помещения, в которых ведется обработка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8.7. Наличие (отсутствие) фактов несанкционированного доступа к персональным данным и принятие необходимых мер;</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8.8. Мероприятия по восстановлению персональных данных, модифицированных или уничтоженных вследствие несанкционированного доступа к ним.</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9. Комиссия по проведению проверки условий обработки персональных данных имеет право:</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9.1. Запрашивать у работников Администрации муниципального района информацию, необходимую для реализации полномочий;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9.2. Требовать от работников,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9.3. Вносить Главе муниципального района предложения о:</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совершенствовании правового, технического и организационного обеспечения безопасности персональных данных при их обработке;</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приостановлении или прекращении обработки персональных данных, осуществляемой с нарушением требований законодательства Российской Федерации;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привлечении к дисциплинарной ответственности лиц, виновных в нарушении законодательства Российской Федерации о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10. Члены комиссии по проведению проверки условий обработки персональных данных должны обеспечивать конфиденциальность ставших им известными в ходе проведения мероприятий внутреннего контроля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11. Проверка условий обработки персональных данных должна быть завершена не позднее чем через 30 календарных дней со дня принятия решения о ее проведении.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12. По результатам проведенной проверки условий обработки персональных данных председателем комиссии по проведению проверки условий обработки персональных данных представляется письменное заключение Главе муниципального района с указанием мер, необходимых для устранения выявленных нарушений.</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6C1873" w:rsidRDefault="006C1873" w:rsidP="006C1873">
      <w:pPr>
        <w:ind w:firstLine="284"/>
        <w:jc w:val="center"/>
        <w:rPr>
          <w:rFonts w:ascii="Arial" w:hAnsi="Arial" w:cs="Arial"/>
          <w:b/>
          <w:spacing w:val="-1"/>
          <w:sz w:val="16"/>
          <w:szCs w:val="16"/>
        </w:rPr>
      </w:pPr>
      <w:r w:rsidRPr="006C1873">
        <w:rPr>
          <w:rFonts w:ascii="Arial" w:hAnsi="Arial" w:cs="Arial"/>
          <w:b/>
          <w:spacing w:val="-1"/>
          <w:sz w:val="16"/>
          <w:szCs w:val="16"/>
        </w:rPr>
        <w:t>Правила</w:t>
      </w:r>
    </w:p>
    <w:p w:rsidR="00D01305" w:rsidRDefault="006C1873" w:rsidP="006C1873">
      <w:pPr>
        <w:ind w:firstLine="284"/>
        <w:jc w:val="center"/>
        <w:rPr>
          <w:rFonts w:ascii="Arial" w:hAnsi="Arial" w:cs="Arial"/>
          <w:b/>
          <w:spacing w:val="-1"/>
          <w:sz w:val="16"/>
          <w:szCs w:val="16"/>
        </w:rPr>
      </w:pPr>
      <w:r w:rsidRPr="006C1873">
        <w:rPr>
          <w:rFonts w:ascii="Arial" w:hAnsi="Arial" w:cs="Arial"/>
          <w:b/>
          <w:spacing w:val="-1"/>
          <w:sz w:val="16"/>
          <w:szCs w:val="16"/>
        </w:rPr>
        <w:t xml:space="preserve">работы с обезличенными данными в случаях обезличивания персональных данных </w:t>
      </w:r>
    </w:p>
    <w:p w:rsidR="006C1873" w:rsidRPr="006C1873" w:rsidRDefault="006C1873" w:rsidP="006C1873">
      <w:pPr>
        <w:ind w:firstLine="284"/>
        <w:jc w:val="center"/>
        <w:rPr>
          <w:rFonts w:ascii="Arial" w:hAnsi="Arial" w:cs="Arial"/>
          <w:b/>
          <w:spacing w:val="-1"/>
          <w:sz w:val="16"/>
          <w:szCs w:val="16"/>
        </w:rPr>
      </w:pPr>
      <w:r w:rsidRPr="006C1873">
        <w:rPr>
          <w:rFonts w:ascii="Arial" w:hAnsi="Arial" w:cs="Arial"/>
          <w:b/>
          <w:spacing w:val="-1"/>
          <w:sz w:val="16"/>
          <w:szCs w:val="16"/>
        </w:rPr>
        <w:t>в Администрации Валдайского</w:t>
      </w:r>
      <w:r w:rsidR="00D01305">
        <w:rPr>
          <w:rFonts w:ascii="Arial" w:hAnsi="Arial" w:cs="Arial"/>
          <w:b/>
          <w:spacing w:val="-1"/>
          <w:sz w:val="16"/>
          <w:szCs w:val="16"/>
        </w:rPr>
        <w:t xml:space="preserve"> </w:t>
      </w:r>
      <w:r w:rsidRPr="006C1873">
        <w:rPr>
          <w:rFonts w:ascii="Arial" w:hAnsi="Arial" w:cs="Arial"/>
          <w:b/>
          <w:spacing w:val="-1"/>
          <w:sz w:val="16"/>
          <w:szCs w:val="16"/>
        </w:rPr>
        <w:t>муниципального района</w:t>
      </w:r>
    </w:p>
    <w:p w:rsidR="006C1873" w:rsidRPr="006C1873" w:rsidRDefault="006C1873" w:rsidP="006C1873">
      <w:pPr>
        <w:tabs>
          <w:tab w:val="left" w:pos="851"/>
        </w:tabs>
        <w:autoSpaceDE w:val="0"/>
        <w:autoSpaceDN w:val="0"/>
        <w:adjustRightInd w:val="0"/>
        <w:ind w:firstLine="284"/>
        <w:jc w:val="both"/>
        <w:rPr>
          <w:rFonts w:ascii="Arial" w:hAnsi="Arial" w:cs="Arial"/>
          <w:sz w:val="16"/>
          <w:szCs w:val="16"/>
        </w:rPr>
      </w:pPr>
      <w:r w:rsidRPr="006C1873">
        <w:rPr>
          <w:rFonts w:ascii="Arial" w:hAnsi="Arial" w:cs="Arial"/>
          <w:sz w:val="16"/>
          <w:szCs w:val="16"/>
        </w:rPr>
        <w:t>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 Обезличивание персональных данных может быть проведено с целью ведения статистического учета и отчетности, снижения ущерба от разглашения защищаемых персональных данных, снижения уровня защищенности информационных систем персональных данных, если иное не предусмотрено действующим законодательством Российской Федерации.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 Обезличенные персональные данные не подлежат разглашению.</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 Способы обезличивания: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4.1. Уменьшение перечня обрабатываемых сведений.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4.2. Замена части сведений идентификатором/ами.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4.3. Замена численных значений минимальным, средним или максимальным значением.</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4.5. Деление сведений на части и обработка в разных информационных системах.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5. Обезличенные персональные данные могут обрабатываться с использованием и без использования средств автоматизации.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 При обработке обезличенных персональных данных с использованием средств автоматизации необходимо соблюдение:</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6.1. Парольной политики;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6.2. Антивирусной политики;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6.3. Правил работы со съемными носителями (если они используются);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6.4. Порядка доступа работников Администрации муниципального района и граждан в помещения, в которых ведется обработка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7. При обработке обезличенных персональных данных без использования средств автоматизации необходимо соблюдение:</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7.1. Правил обработки персональных данных в Администрации муниципального района, в том числе в части установленных правил хранения бумажных носителей;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lastRenderedPageBreak/>
        <w:t xml:space="preserve">7.2. </w:t>
      </w:r>
      <w:hyperlink r:id="rId62" w:history="1">
        <w:r w:rsidRPr="006C1873">
          <w:rPr>
            <w:rStyle w:val="af"/>
            <w:rFonts w:ascii="Arial" w:hAnsi="Arial" w:cs="Arial"/>
            <w:color w:val="auto"/>
            <w:sz w:val="16"/>
            <w:szCs w:val="16"/>
            <w:u w:val="none"/>
          </w:rPr>
          <w:t>Порядк</w:t>
        </w:r>
      </w:hyperlink>
      <w:r w:rsidRPr="006C1873">
        <w:rPr>
          <w:rFonts w:ascii="Arial" w:hAnsi="Arial" w:cs="Arial"/>
          <w:sz w:val="16"/>
          <w:szCs w:val="16"/>
        </w:rPr>
        <w:t>а доступа работников Администрации муниципального района и граждан в помещения, в которых ведется обработка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 Руководители структурных подразделений Администрации муниципального района, осуществляющих обработку персональных данных, вносят Главе муниципального района предложения по обезличиванию персональных данных с указанием обоснования необходимости обезличивания персональных данных и способа обезличивания.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9. Ответственность за обезличивание персональных данных несут лица, замещающие должности, вошедшие в перечень должностей муниципальных служащих, служащих, ответственных за проведение мероприятий по обезличиванию обрабатываемых персональных данных.</w:t>
      </w:r>
    </w:p>
    <w:p w:rsidR="00D01305" w:rsidRPr="00D276DB" w:rsidRDefault="00D01305" w:rsidP="00D01305">
      <w:pPr>
        <w:ind w:left="9072" w:firstLine="284"/>
        <w:jc w:val="center"/>
        <w:rPr>
          <w:rFonts w:ascii="Arial" w:hAnsi="Arial" w:cs="Arial"/>
          <w:sz w:val="4"/>
          <w:szCs w:val="4"/>
        </w:rPr>
      </w:pP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6C1873" w:rsidRDefault="006C1873" w:rsidP="006C1873">
      <w:pPr>
        <w:ind w:firstLine="284"/>
        <w:jc w:val="center"/>
        <w:rPr>
          <w:rFonts w:ascii="Arial" w:hAnsi="Arial" w:cs="Arial"/>
          <w:b/>
          <w:sz w:val="16"/>
          <w:szCs w:val="16"/>
        </w:rPr>
      </w:pPr>
      <w:r w:rsidRPr="006C1873">
        <w:rPr>
          <w:rFonts w:ascii="Arial" w:hAnsi="Arial" w:cs="Arial"/>
          <w:b/>
          <w:sz w:val="16"/>
          <w:szCs w:val="16"/>
        </w:rPr>
        <w:t>Перечни</w:t>
      </w:r>
    </w:p>
    <w:p w:rsidR="006C1873" w:rsidRPr="006C1873" w:rsidRDefault="006C1873" w:rsidP="006C1873">
      <w:pPr>
        <w:ind w:firstLine="284"/>
        <w:jc w:val="center"/>
        <w:rPr>
          <w:rFonts w:ascii="Arial" w:hAnsi="Arial" w:cs="Arial"/>
          <w:b/>
          <w:sz w:val="16"/>
          <w:szCs w:val="16"/>
        </w:rPr>
      </w:pPr>
      <w:r w:rsidRPr="006C1873">
        <w:rPr>
          <w:rFonts w:ascii="Arial" w:hAnsi="Arial" w:cs="Arial"/>
          <w:b/>
          <w:sz w:val="16"/>
          <w:szCs w:val="16"/>
        </w:rPr>
        <w:t xml:space="preserve">персональных данных, обрабатываемых </w:t>
      </w:r>
      <w:r w:rsidRPr="006C1873">
        <w:rPr>
          <w:rFonts w:ascii="Arial" w:hAnsi="Arial" w:cs="Arial"/>
          <w:b/>
          <w:spacing w:val="-1"/>
          <w:sz w:val="16"/>
          <w:szCs w:val="16"/>
        </w:rPr>
        <w:t>в Администрации Валдайского муниципального района в связи с реализацией служебных или трудовых отношений, а также в связи с оказанием государственных и</w:t>
      </w:r>
      <w:r w:rsidR="00D01305">
        <w:rPr>
          <w:rFonts w:ascii="Arial" w:hAnsi="Arial" w:cs="Arial"/>
          <w:b/>
          <w:spacing w:val="-1"/>
          <w:sz w:val="16"/>
          <w:szCs w:val="16"/>
        </w:rPr>
        <w:t xml:space="preserve"> </w:t>
      </w:r>
      <w:r w:rsidRPr="006C1873">
        <w:rPr>
          <w:rFonts w:ascii="Arial" w:hAnsi="Arial" w:cs="Arial"/>
          <w:b/>
          <w:spacing w:val="-1"/>
          <w:sz w:val="16"/>
          <w:szCs w:val="16"/>
        </w:rPr>
        <w:t xml:space="preserve">муниципальных услуг и </w:t>
      </w:r>
      <w:r w:rsidRPr="006C1873">
        <w:rPr>
          <w:rFonts w:ascii="Arial" w:hAnsi="Arial" w:cs="Arial"/>
          <w:b/>
          <w:sz w:val="16"/>
          <w:szCs w:val="16"/>
        </w:rPr>
        <w:t>осуществлении муниципальных функций</w:t>
      </w:r>
    </w:p>
    <w:p w:rsidR="006C1873" w:rsidRPr="00D01305" w:rsidRDefault="006C1873" w:rsidP="006C1873">
      <w:pPr>
        <w:ind w:firstLine="284"/>
        <w:jc w:val="center"/>
        <w:rPr>
          <w:rFonts w:ascii="Arial" w:hAnsi="Arial" w:cs="Arial"/>
          <w:sz w:val="4"/>
          <w:szCs w:val="4"/>
        </w:rPr>
      </w:pP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1. Администрация муниципального района обрабатывает следующие категории персональных данных в связи с реализацией трудовых отношений: </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фамилия, имя, отчество;</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дата (число, месяц, год) и место рождения;</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 xml:space="preserve">сведения, содержащиеся в документах, удостоверяющих личность; </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пол;</w:t>
      </w:r>
    </w:p>
    <w:p w:rsidR="006C1873" w:rsidRPr="006C1873" w:rsidRDefault="006C1873" w:rsidP="006C1873">
      <w:pPr>
        <w:shd w:val="clear" w:color="auto" w:fill="FFFFFF"/>
        <w:ind w:firstLine="284"/>
        <w:jc w:val="both"/>
        <w:rPr>
          <w:rFonts w:ascii="Arial" w:hAnsi="Arial" w:cs="Arial"/>
          <w:sz w:val="16"/>
          <w:szCs w:val="16"/>
          <w:highlight w:val="yellow"/>
        </w:rPr>
      </w:pPr>
      <w:r w:rsidRPr="006C1873">
        <w:rPr>
          <w:rFonts w:ascii="Arial" w:hAnsi="Arial" w:cs="Arial"/>
          <w:sz w:val="16"/>
          <w:szCs w:val="16"/>
        </w:rPr>
        <w:t>гражданство (подданство);</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 xml:space="preserve">адрес регистрации; </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адрес фактического проживания;</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телефонный абонентский номер (домашний, мобильный);</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адрес электронной почты;</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о семейном положении;</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о составе семьи;</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данные о допуске к сведениям, составляющим государственную тайну;</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о наградах;</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об отнесении к категориям ветеранов;</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о социальных льготах, которые предоставляются в соответствии с законодательством Российской Федерации, а также коллективными договорами и правовыми актами Администрации;</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 xml:space="preserve">сведения о владении иностранными языками; </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информация о членстве в выборных органах;</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письменном заявлении с просьбой о поступлении на работу в Администрацию;</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собственноручно заполненной и подписанной гражданином Российской Федерации анкете;</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документах о прохождении конкурса на замещение вакантной должности в Администрации (если гражданин назначен на должность по результатам конкурса);</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копиях паспорта и свидетельства о государственной регистрации актов гражданского состояния;</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копии трудовой книжки или документе, подтверждающем прохождение военной или иной службы;</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копиях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копии распоряжения о назначении на должность;</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копии распоряжения о переводе работника на иную должность, о временном замещении им иной должности;</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копиях документов воинского учета (для военнообязанных и лиц, подлежащих призыву на военную службу);</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копии распоряжения об освобождении работника от замещаемой должности, о прекращении трудового договора или его приостановлении;</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аттестационном листе работника, прошедшего аттестацию, и отзыве об исполнении им должностных обязанностей за аттестационный период;</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копии документов о включении работника в кадровый резерв, а также об исключении его из кадрового резерва;</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копии распоряжения о поощрении работника, а также о наложении на него дисциплинарного взыскания до его снятия или отмены;</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копии документов о начале служебной проверки, ее результатах, об отстранении работника от замещаемой должности;</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о доходах, имуществе и обязательствах имущественного характера работника;</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копии страхового свидетельства обязательного пенсионного страхования;</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копии свидетельства о постановке на учет в налоговом органе физического лица по месту жительства на территории Российской Федерации;</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копии страхового медицинского полиса обязательного медицинского страхования граждан;</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медицинском заключении установленной формы об отсутствии у гражданина заболевания, препятствующего поступлению на службу или ее прохождению;</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сведения, содержащиеся в справке о результатах проверки достоверности и полноты представленных работником сведений о доходах, имуществе и обязательствах имущественного характера;</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 xml:space="preserve">другие персональные данные, необходимые для обеспечения реализации целей обработки, указанных в настоящих Правилах. </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2. Администрация обрабатывает следующие категории персональных данных в связи с оказанием муниципальных услуг и осуществлением муниципальных функций:</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фамилия, имя, отчество;</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дата (число, месяц, год) и место рождения;</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 xml:space="preserve">сведения, содержащиеся в документах, удостоверяющих личность; </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пол;</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 xml:space="preserve">гражданство (подданство); </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 xml:space="preserve">адрес регистрации; </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адрес фактического проживания;</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место работы;</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телефонный абонентский номер (домашний, рабочий, мобильный);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адрес электронной почты;</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ИНН (идентификационный номер налогоплательщика);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СНИЛС (страховой номер индивидуального лицевого счета);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номер детского сада, который посещает ребенок;</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номер класса и школы, которую посещает ученик;</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номер класса и школы, за которым закреплен ученик с индивидуальным домашним обучением;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сведения об успеваемости ученика;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информация о сдаче ЕГЭ (единого государственного экзамена);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решение суда, мера наказания учеников, совершивших преступление;</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данные учета наркологического и психоневрологического диспансеров на учеников школ;</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содержание протоколов административных правонарушений;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lastRenderedPageBreak/>
        <w:t>имущественное и семейное положение, доходы участников исполнения судебных актов, имеющих льготы по земельному налогу;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размер доходов, наличие собственности граждан, нуждающихся в социальной помощи;</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данные, подтверждающие право на различные льготы в соответствии с федеральным и региональным законодательством;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сведения о несчастном случае на производстве;</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данные об имуществе и состоянии здоровья лиц, связанных с опекой и попечительством;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другие персональные данные, указанные субъектом персональных данных, необходимые для обеспечения реализации целей обработки, указанных в настоящих Правилах.</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z w:val="16"/>
          <w:szCs w:val="16"/>
        </w:rPr>
        <w:t>3.</w:t>
      </w:r>
      <w:r w:rsidRPr="006C1873">
        <w:rPr>
          <w:rFonts w:ascii="Arial" w:hAnsi="Arial" w:cs="Arial"/>
          <w:sz w:val="16"/>
          <w:szCs w:val="16"/>
          <w:lang w:val="en-US"/>
        </w:rPr>
        <w:t> </w:t>
      </w:r>
      <w:r w:rsidRPr="006C1873">
        <w:rPr>
          <w:rFonts w:ascii="Arial" w:hAnsi="Arial" w:cs="Arial"/>
          <w:sz w:val="16"/>
          <w:szCs w:val="16"/>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в Администрации не допускается, за исключением случаев, предусмотренных законодательством Российской Федерации. В частности, если:</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работник Администрации и другой субъект персональных данных дал согласие в письменной форме на обработку своих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персональные данные сделаны общедоступными субъектом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 xml:space="preserve">обработка персональных данных осуществляется в соответствии с </w:t>
      </w:r>
      <w:hyperlink r:id="rId63" w:history="1">
        <w:r w:rsidRPr="006C1873">
          <w:rPr>
            <w:rFonts w:ascii="Arial" w:hAnsi="Arial" w:cs="Arial"/>
            <w:sz w:val="16"/>
            <w:szCs w:val="16"/>
            <w:lang w:eastAsia="en-US"/>
          </w:rPr>
          <w:t>законодательством</w:t>
        </w:r>
      </w:hyperlink>
      <w:r w:rsidRPr="006C1873">
        <w:rPr>
          <w:rFonts w:ascii="Arial" w:hAnsi="Arial" w:cs="Arial"/>
          <w:sz w:val="16"/>
          <w:szCs w:val="16"/>
          <w:lang w:eastAsia="en-US"/>
        </w:rPr>
        <w:t xml:space="preserve"> о государственной социальной помощи, трудовым </w:t>
      </w:r>
      <w:hyperlink r:id="rId64" w:history="1">
        <w:r w:rsidRPr="006C1873">
          <w:rPr>
            <w:rFonts w:ascii="Arial" w:hAnsi="Arial" w:cs="Arial"/>
            <w:sz w:val="16"/>
            <w:szCs w:val="16"/>
            <w:lang w:eastAsia="en-US"/>
          </w:rPr>
          <w:t>законодательством</w:t>
        </w:r>
      </w:hyperlink>
      <w:r w:rsidRPr="006C1873">
        <w:rPr>
          <w:rFonts w:ascii="Arial" w:hAnsi="Arial" w:cs="Arial"/>
          <w:sz w:val="16"/>
          <w:szCs w:val="16"/>
          <w:lang w:eastAsia="en-US"/>
        </w:rPr>
        <w:t>, законодательством Российской Федерации о пенсиях по государственному пенсионному обеспечению, о трудовых пенсиях;</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276DB" w:rsidRPr="00D276DB" w:rsidRDefault="00D276DB" w:rsidP="00D01305">
      <w:pPr>
        <w:ind w:left="9072" w:firstLine="284"/>
        <w:jc w:val="center"/>
        <w:rPr>
          <w:rFonts w:ascii="Arial" w:hAnsi="Arial" w:cs="Arial"/>
          <w:sz w:val="4"/>
          <w:szCs w:val="4"/>
        </w:rPr>
      </w:pP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6C1873" w:rsidRDefault="006C1873" w:rsidP="006C1873">
      <w:pPr>
        <w:ind w:firstLine="284"/>
        <w:jc w:val="center"/>
        <w:rPr>
          <w:rFonts w:ascii="Arial" w:hAnsi="Arial" w:cs="Arial"/>
          <w:b/>
          <w:sz w:val="16"/>
          <w:szCs w:val="16"/>
        </w:rPr>
      </w:pPr>
      <w:r w:rsidRPr="006C1873">
        <w:rPr>
          <w:rFonts w:ascii="Arial" w:hAnsi="Arial" w:cs="Arial"/>
          <w:b/>
          <w:sz w:val="16"/>
          <w:szCs w:val="16"/>
        </w:rPr>
        <w:t>Перечень</w:t>
      </w:r>
    </w:p>
    <w:p w:rsidR="006C1873" w:rsidRPr="006C1873" w:rsidRDefault="006C1873" w:rsidP="006C1873">
      <w:pPr>
        <w:ind w:firstLine="284"/>
        <w:jc w:val="center"/>
        <w:rPr>
          <w:rFonts w:ascii="Arial" w:hAnsi="Arial" w:cs="Arial"/>
          <w:b/>
          <w:spacing w:val="-1"/>
          <w:sz w:val="16"/>
          <w:szCs w:val="16"/>
        </w:rPr>
      </w:pPr>
      <w:r w:rsidRPr="006C1873">
        <w:rPr>
          <w:rFonts w:ascii="Arial" w:hAnsi="Arial" w:cs="Arial"/>
          <w:b/>
          <w:sz w:val="16"/>
          <w:szCs w:val="16"/>
        </w:rPr>
        <w:t>информационных систем персональных данных в</w:t>
      </w:r>
      <w:r w:rsidR="00D01305">
        <w:rPr>
          <w:rFonts w:ascii="Arial" w:hAnsi="Arial" w:cs="Arial"/>
          <w:b/>
          <w:sz w:val="16"/>
          <w:szCs w:val="16"/>
        </w:rPr>
        <w:t xml:space="preserve"> </w:t>
      </w:r>
      <w:r w:rsidRPr="006C1873">
        <w:rPr>
          <w:rFonts w:ascii="Arial" w:hAnsi="Arial" w:cs="Arial"/>
          <w:b/>
          <w:spacing w:val="-1"/>
          <w:sz w:val="16"/>
          <w:szCs w:val="16"/>
        </w:rPr>
        <w:t>Администрации Валдайского муниципального района</w:t>
      </w:r>
    </w:p>
    <w:p w:rsidR="006C1873" w:rsidRPr="00D01305" w:rsidRDefault="006C1873" w:rsidP="006C1873">
      <w:pPr>
        <w:ind w:firstLine="284"/>
        <w:jc w:val="center"/>
        <w:rPr>
          <w:rFonts w:ascii="Arial" w:hAnsi="Arial" w:cs="Arial"/>
          <w:spacing w:val="-1"/>
          <w:sz w:val="4"/>
          <w:szCs w:val="4"/>
        </w:rPr>
      </w:pP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pacing w:val="-2"/>
          <w:sz w:val="16"/>
          <w:szCs w:val="16"/>
        </w:rPr>
        <w:t>1. ИСПДн «Государственные (муниципальные) услуги»:</w:t>
      </w:r>
      <w:r w:rsidRPr="006C1873">
        <w:rPr>
          <w:rFonts w:ascii="Arial" w:hAnsi="Arial" w:cs="Arial"/>
          <w:sz w:val="16"/>
          <w:szCs w:val="16"/>
        </w:rPr>
        <w:t xml:space="preserve"> </w:t>
      </w:r>
      <w:r w:rsidRPr="006C1873">
        <w:rPr>
          <w:rFonts w:ascii="Arial" w:hAnsi="Arial" w:cs="Arial"/>
          <w:spacing w:val="-2"/>
          <w:sz w:val="16"/>
          <w:szCs w:val="16"/>
        </w:rPr>
        <w:t xml:space="preserve">175400, Новгородская область, Валдайский район, г. </w:t>
      </w:r>
      <w:r w:rsidRPr="006C1873">
        <w:rPr>
          <w:rFonts w:ascii="Arial" w:hAnsi="Arial" w:cs="Arial"/>
          <w:sz w:val="16"/>
          <w:szCs w:val="16"/>
        </w:rPr>
        <w:t>Валдай, пр-т Комсомольский, д. 19/21;</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pacing w:val="-2"/>
          <w:sz w:val="16"/>
          <w:szCs w:val="16"/>
        </w:rPr>
        <w:t xml:space="preserve">2. ИСПДн «Кадры и бухгалтерия»: 175400, Новгородская область, Валдайский район, г. </w:t>
      </w:r>
      <w:r w:rsidRPr="006C1873">
        <w:rPr>
          <w:rFonts w:ascii="Arial" w:hAnsi="Arial" w:cs="Arial"/>
          <w:sz w:val="16"/>
          <w:szCs w:val="16"/>
        </w:rPr>
        <w:t>Валдай, пр-т Комсомольский, д. 19/21;</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pacing w:val="-2"/>
          <w:sz w:val="16"/>
          <w:szCs w:val="16"/>
        </w:rPr>
        <w:t xml:space="preserve">3. ИСПДн «Бухгалтерский учет»: 175400, Новгородская область, Валдайский район, г. </w:t>
      </w:r>
      <w:r w:rsidRPr="006C1873">
        <w:rPr>
          <w:rFonts w:ascii="Arial" w:hAnsi="Arial" w:cs="Arial"/>
          <w:sz w:val="16"/>
          <w:szCs w:val="16"/>
        </w:rPr>
        <w:t>Валдай, пр-т Комсомольский, д. 19/21;</w:t>
      </w:r>
    </w:p>
    <w:p w:rsidR="006C1873" w:rsidRPr="006C1873" w:rsidRDefault="006C1873" w:rsidP="006C1873">
      <w:pPr>
        <w:shd w:val="clear" w:color="auto" w:fill="FFFFFF"/>
        <w:ind w:firstLine="284"/>
        <w:jc w:val="both"/>
        <w:rPr>
          <w:rFonts w:ascii="Arial" w:hAnsi="Arial" w:cs="Arial"/>
          <w:sz w:val="16"/>
          <w:szCs w:val="16"/>
        </w:rPr>
      </w:pPr>
      <w:r w:rsidRPr="006C1873">
        <w:rPr>
          <w:rFonts w:ascii="Arial" w:hAnsi="Arial" w:cs="Arial"/>
          <w:spacing w:val="-2"/>
          <w:sz w:val="16"/>
          <w:szCs w:val="16"/>
        </w:rPr>
        <w:t xml:space="preserve">4. ИСПДн «Кадровый учет»: 175400, Новгородская область, Валдайский район, г. </w:t>
      </w:r>
      <w:r w:rsidRPr="006C1873">
        <w:rPr>
          <w:rFonts w:ascii="Arial" w:hAnsi="Arial" w:cs="Arial"/>
          <w:sz w:val="16"/>
          <w:szCs w:val="16"/>
        </w:rPr>
        <w:t>Валдай, пр-т Комсомольский, д. 19/21;</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pacing w:val="-2"/>
          <w:sz w:val="16"/>
          <w:szCs w:val="16"/>
        </w:rPr>
        <w:t xml:space="preserve">5. ИСПДн «Зарплата»: 175400, Новгородская область, Валдайский район, г. </w:t>
      </w:r>
      <w:r w:rsidRPr="006C1873">
        <w:rPr>
          <w:rFonts w:ascii="Arial" w:hAnsi="Arial" w:cs="Arial"/>
          <w:sz w:val="16"/>
          <w:szCs w:val="16"/>
        </w:rPr>
        <w:t>Валдай, пр-т Комсомольский, д. 3.</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6C1873" w:rsidRDefault="006C1873" w:rsidP="006C1873">
      <w:pPr>
        <w:ind w:firstLine="284"/>
        <w:jc w:val="center"/>
        <w:rPr>
          <w:rFonts w:ascii="Arial" w:hAnsi="Arial" w:cs="Arial"/>
          <w:b/>
          <w:sz w:val="16"/>
          <w:szCs w:val="16"/>
        </w:rPr>
      </w:pPr>
      <w:r w:rsidRPr="006C1873">
        <w:rPr>
          <w:rFonts w:ascii="Arial" w:hAnsi="Arial" w:cs="Arial"/>
          <w:b/>
          <w:sz w:val="16"/>
          <w:szCs w:val="16"/>
        </w:rPr>
        <w:t>Перечень</w:t>
      </w:r>
    </w:p>
    <w:p w:rsidR="00D01305" w:rsidRDefault="006C1873" w:rsidP="006C1873">
      <w:pPr>
        <w:ind w:firstLine="284"/>
        <w:jc w:val="center"/>
        <w:rPr>
          <w:rFonts w:ascii="Arial" w:hAnsi="Arial" w:cs="Arial"/>
          <w:b/>
          <w:spacing w:val="-1"/>
          <w:sz w:val="16"/>
          <w:szCs w:val="16"/>
        </w:rPr>
      </w:pPr>
      <w:r w:rsidRPr="006C1873">
        <w:rPr>
          <w:rFonts w:ascii="Arial" w:hAnsi="Arial" w:cs="Arial"/>
          <w:b/>
          <w:sz w:val="16"/>
          <w:szCs w:val="16"/>
        </w:rPr>
        <w:t xml:space="preserve">должностей </w:t>
      </w:r>
      <w:r w:rsidRPr="006C1873">
        <w:rPr>
          <w:rFonts w:ascii="Arial" w:hAnsi="Arial" w:cs="Arial"/>
          <w:b/>
          <w:spacing w:val="-1"/>
          <w:sz w:val="16"/>
          <w:szCs w:val="16"/>
        </w:rPr>
        <w:t xml:space="preserve">в Администрации Валдайского муниципального района, замещение которых предусматривает </w:t>
      </w:r>
    </w:p>
    <w:p w:rsidR="006C1873" w:rsidRPr="006C1873" w:rsidRDefault="006C1873" w:rsidP="006C1873">
      <w:pPr>
        <w:ind w:firstLine="284"/>
        <w:jc w:val="center"/>
        <w:rPr>
          <w:rFonts w:ascii="Arial" w:hAnsi="Arial" w:cs="Arial"/>
          <w:b/>
          <w:sz w:val="16"/>
          <w:szCs w:val="16"/>
        </w:rPr>
      </w:pPr>
      <w:r w:rsidRPr="006C1873">
        <w:rPr>
          <w:rFonts w:ascii="Arial" w:hAnsi="Arial" w:cs="Arial"/>
          <w:b/>
          <w:spacing w:val="-1"/>
          <w:sz w:val="16"/>
          <w:szCs w:val="16"/>
        </w:rPr>
        <w:t xml:space="preserve">осуществление </w:t>
      </w:r>
      <w:r w:rsidRPr="006C1873">
        <w:rPr>
          <w:rFonts w:ascii="Arial" w:hAnsi="Arial" w:cs="Arial"/>
          <w:b/>
          <w:sz w:val="16"/>
          <w:szCs w:val="16"/>
        </w:rPr>
        <w:t>обработки персональных данных либо осуществление доступа к персональным данным</w:t>
      </w:r>
    </w:p>
    <w:p w:rsidR="006C1873" w:rsidRPr="00D01305" w:rsidRDefault="006C1873" w:rsidP="006C1873">
      <w:pPr>
        <w:ind w:firstLine="284"/>
        <w:jc w:val="center"/>
        <w:rPr>
          <w:rFonts w:ascii="Arial" w:hAnsi="Arial" w:cs="Arial"/>
          <w:sz w:val="4"/>
          <w:szCs w:val="4"/>
        </w:rPr>
      </w:pP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 Глава муниципального района.</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 Первый заместитель Главы администрации муниципального района.</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3. Заместители Главы администрации муниципального района.</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4. В комитете образования:</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4.3. Главный специалист (опека и попечительство);</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4.4. Ведущий специалист (опека и попечительство);</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4.5. Ведущий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4.6.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4.7. Служащий 1 категории.</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5. В комитете финансов:</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5.2. Заместитель председателя комитета финансов, начальник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5.3. Начальник отдела по бюджетному учету, отчетности и финансовому контролю;</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5.4. Заместитель начальника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5.5. Главный специалист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5.6. Ведущий служащий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5.7. Главный служащий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5.8. Главный служащий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5.9. Главный специалист отдела по бюджетному учету, отчетности и финансовому контролю;</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5.10. Ведущий специалист отдела по бюджетному учету, отчётности и финансовому контролю;</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5.11. Ведущий служащий по обеспечению деятельности отдела по бюджетному учету, отчетности и финансовому контролю;</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5.12. Ведущий служащий по обеспечению деятельности отдела по бюджетному учету, отчетности и финансовому контролю.</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6. В комитете культуры и туризма: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6.1.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6.2. Заведующий сектором финансирования, бюджетного учета и контроля, главный бухгалтер;</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6.3. Ведущий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6.4.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6.5.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7. В комитете по организационным и общим вопросам: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7.2. Начальник отдела кадрового обеспечения и наградной деятельности;</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7.3. Главный специалист отдела кадрового обеспечения и наградной деятельности;</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7.4. Главный специалист отдела кадрового обеспечения и наградной деятельности;</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7.5. Главный специалист по работе с депутатами;</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7.6.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7.7.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7.8.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7.9. Ведущий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7.10.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7.11.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7.12.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8. В комитете по управлению муниципальным имуществом: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8.2. Заместитель председателя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8.3. Главный специалист по земельным вопросам;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8.4.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8.5. Главный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8.6.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8.7.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8.8.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9. В комитете жилищно-коммунального и дорожного хозяйства: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 xml:space="preserve">9.1. Председатель комитета; </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lastRenderedPageBreak/>
        <w:t>9.2.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9.3.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9.4.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9.5.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9.6. Главный специалист – муниципальный жилищный инспектор;</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9.7. Ведущий специалист – муниципальный жилищный инспектор;</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9.8. Ведущий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9.9.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10. В комитете экономического развития:</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10.2. Заместитель председателя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10.3.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10.4. Главный специалист по туризму;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10.5. Начальник отдела по муниципальным закупкам;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10.6. Главный специалист отдела по муниципальным закупкам.</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11. В отделе правового регулирования:</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11.1.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11.2.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11.3. Главный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12. В отделе бухгалтерского учета: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12.1.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12.2. Главный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12.3. Главный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12.4.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13. В отделе архитектуры, градостроительства и строительства: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13.1. Заведующий отделом ;</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13.2.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13.3.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13.4. Главный специалист по строительству;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13.5.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14. В отделе по сельскому хозяйству и продовольствию:</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14.1.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14.2.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14.3.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15. В отделе по физической культуре и спорту: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15.1.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15.2. Главный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16. В отделе информационных технологий: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16.1.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16.2.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16.3. Главный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16.4.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17. В архивном отделе:</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17.1.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17.2.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18. В отделе по молодежной политике:</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18.1.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18.2.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18.3. Ведущий специалист.</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19. Главный специалист по мобилизационной подготовке.</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20. Главный специалист по делам гражданской обороны и чрезвычайным ситуациям.</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21. Главный специалист по обеспечению деятельности комиссии по делам несовершеннолетних и защите их прав.</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22. Главный специалист по управлению охраной труда.</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23. Главный специалист по опеке над совершеннолетними.</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24. В отделе записи актов гражданского состояния:</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24.1. Заведующий отделом;</w:t>
      </w:r>
    </w:p>
    <w:p w:rsidR="006C1873" w:rsidRPr="006C1873" w:rsidRDefault="006C1873" w:rsidP="006C1873">
      <w:pPr>
        <w:ind w:firstLine="284"/>
        <w:jc w:val="both"/>
        <w:rPr>
          <w:rFonts w:ascii="Arial" w:hAnsi="Arial" w:cs="Arial"/>
          <w:b/>
          <w:sz w:val="16"/>
          <w:szCs w:val="16"/>
        </w:rPr>
      </w:pPr>
      <w:r w:rsidRPr="006C1873">
        <w:rPr>
          <w:rFonts w:ascii="Arial" w:hAnsi="Arial" w:cs="Arial"/>
          <w:sz w:val="16"/>
          <w:szCs w:val="16"/>
        </w:rPr>
        <w:t>24.2. Ведущий специалист.</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6C1873" w:rsidRDefault="006C1873" w:rsidP="006C1873">
      <w:pPr>
        <w:ind w:firstLine="284"/>
        <w:jc w:val="center"/>
        <w:rPr>
          <w:rFonts w:ascii="Arial" w:hAnsi="Arial" w:cs="Arial"/>
          <w:b/>
          <w:sz w:val="16"/>
          <w:szCs w:val="16"/>
        </w:rPr>
      </w:pPr>
      <w:r w:rsidRPr="006C1873">
        <w:rPr>
          <w:rFonts w:ascii="Arial" w:hAnsi="Arial" w:cs="Arial"/>
          <w:b/>
          <w:sz w:val="16"/>
          <w:szCs w:val="16"/>
        </w:rPr>
        <w:t>Перечень</w:t>
      </w:r>
    </w:p>
    <w:p w:rsidR="006C1873" w:rsidRPr="006C1873" w:rsidRDefault="006C1873" w:rsidP="006C1873">
      <w:pPr>
        <w:ind w:firstLine="284"/>
        <w:jc w:val="center"/>
        <w:rPr>
          <w:rFonts w:ascii="Arial" w:hAnsi="Arial" w:cs="Arial"/>
          <w:b/>
          <w:sz w:val="16"/>
          <w:szCs w:val="16"/>
        </w:rPr>
      </w:pPr>
      <w:r w:rsidRPr="006C1873">
        <w:rPr>
          <w:rFonts w:ascii="Arial" w:hAnsi="Arial" w:cs="Arial"/>
          <w:b/>
          <w:sz w:val="16"/>
          <w:szCs w:val="16"/>
        </w:rPr>
        <w:t xml:space="preserve">должностей муниципальных служащих, </w:t>
      </w:r>
      <w:r w:rsidRPr="006C1873">
        <w:rPr>
          <w:rFonts w:ascii="Arial" w:hAnsi="Arial" w:cs="Arial"/>
          <w:b/>
          <w:spacing w:val="-1"/>
          <w:sz w:val="16"/>
          <w:szCs w:val="16"/>
        </w:rPr>
        <w:t>служащих в Администрации</w:t>
      </w:r>
      <w:r w:rsidR="00D01305">
        <w:rPr>
          <w:rFonts w:ascii="Arial" w:hAnsi="Arial" w:cs="Arial"/>
          <w:b/>
          <w:spacing w:val="-1"/>
          <w:sz w:val="16"/>
          <w:szCs w:val="16"/>
        </w:rPr>
        <w:t xml:space="preserve"> </w:t>
      </w:r>
      <w:r w:rsidRPr="006C1873">
        <w:rPr>
          <w:rFonts w:ascii="Arial" w:hAnsi="Arial" w:cs="Arial"/>
          <w:b/>
          <w:spacing w:val="-1"/>
          <w:sz w:val="16"/>
          <w:szCs w:val="16"/>
        </w:rPr>
        <w:t xml:space="preserve">Валдайского муниципального района, ответственных за </w:t>
      </w:r>
      <w:r w:rsidRPr="006C1873">
        <w:rPr>
          <w:rFonts w:ascii="Arial" w:hAnsi="Arial" w:cs="Arial"/>
          <w:b/>
          <w:sz w:val="16"/>
          <w:szCs w:val="16"/>
        </w:rPr>
        <w:t>проведение</w:t>
      </w:r>
    </w:p>
    <w:p w:rsidR="006C1873" w:rsidRPr="006C1873" w:rsidRDefault="006C1873" w:rsidP="006C1873">
      <w:pPr>
        <w:ind w:firstLine="284"/>
        <w:jc w:val="center"/>
        <w:rPr>
          <w:rFonts w:ascii="Arial" w:hAnsi="Arial" w:cs="Arial"/>
          <w:b/>
          <w:sz w:val="16"/>
          <w:szCs w:val="16"/>
        </w:rPr>
      </w:pPr>
      <w:r w:rsidRPr="006C1873">
        <w:rPr>
          <w:rFonts w:ascii="Arial" w:hAnsi="Arial" w:cs="Arial"/>
          <w:b/>
          <w:sz w:val="16"/>
          <w:szCs w:val="16"/>
        </w:rPr>
        <w:t>мероприятий по обезличиванию обрабатываемых персональных</w:t>
      </w:r>
      <w:r w:rsidR="00D01305">
        <w:rPr>
          <w:rFonts w:ascii="Arial" w:hAnsi="Arial" w:cs="Arial"/>
          <w:b/>
          <w:sz w:val="16"/>
          <w:szCs w:val="16"/>
        </w:rPr>
        <w:t xml:space="preserve"> </w:t>
      </w:r>
      <w:r w:rsidRPr="006C1873">
        <w:rPr>
          <w:rFonts w:ascii="Arial" w:hAnsi="Arial" w:cs="Arial"/>
          <w:b/>
          <w:sz w:val="16"/>
          <w:szCs w:val="16"/>
        </w:rPr>
        <w:t>данных в случаях обезличивания персональных данных</w:t>
      </w:r>
    </w:p>
    <w:p w:rsidR="006C1873" w:rsidRPr="00D01305" w:rsidRDefault="006C1873" w:rsidP="006C1873">
      <w:pPr>
        <w:ind w:firstLine="284"/>
        <w:jc w:val="center"/>
        <w:rPr>
          <w:rFonts w:ascii="Arial" w:hAnsi="Arial" w:cs="Arial"/>
          <w:sz w:val="4"/>
          <w:szCs w:val="4"/>
        </w:rPr>
      </w:pP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 Глава муниципального района.</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 Первый заместитель Главы администрации муниципального района.</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3. Заместители Главы администрации муниципального района.</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4. В комитете образования:</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4.3. Главный специалист (опека и попечительство);</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4.4. Ведущий специалист (опека и попечительство);</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4.5. Ведущий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4.6.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4.7. Служащий 1 категории.</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5. В комитете финансов:</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5.2. Заместитель председателя комитета финансов, начальник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5.3. Начальник отдела по бюджетному учету, отчетности и финансовому контролю;</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5.4. Заместитель начальника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5.5. Главный специалист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5.6. Ведущий служащий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5.7. Главный служащий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5.8. Главный служащий отдела по бюджету;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5.9. Главный специалист отдела по бюджетному учету, отчетности и финансовому контролю;</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5.10. Ведущий специалист отдела по бюджетному учету, отчётности и финансовому контролю;</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5.11. Ведущий служащий по обеспечению деятельности отдела по бюджетному учету, отчетности и финансовому контролю;</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5.12. Ведущий служащий по обеспечению деятельности отдела по бюджетному учету, отчетности и финансовому контролю.</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lastRenderedPageBreak/>
        <w:t>6. В комитете культуры и туризма: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6.1.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6.2. Заведующий сектором финансирования, бюджетного учета и контроля, главный бухгалтер;</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6.3. Ведущий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6.4.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6.5.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7. В комитете по организационным и общим вопросам: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7.2. Начальник отдела кадрового обеспечения и наградной деятельности;</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7.3. Главный специалист отдела кадрового обеспечения и наградной деятельности;</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7.4. Главный специалист отдела кадрового обеспечения и наградной деятельности;</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7.5. Главный специалист по работе с депутатами;</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7.6.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7.7.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7.8.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7.9. Ведущий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7.10.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7.11.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7.12.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8. В комитете по управлению муниципальным имуществом: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8.2. Заместитель председателя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8.3. Главный специалист по земельным вопросам;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8.4.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8.5. Главный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8.6.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8.7. Ведущий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8.8.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9. В комитете жилищно-коммунального и дорожного хозяйства: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 xml:space="preserve">9.1. Председатель комитета; </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9.3.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9.4.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9.5.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9.6. Главный специалист – муниципальный жилищный инспектор;</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9.7. Ведущий специалист – муниципальный жилищный инспектор;</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9.8. Ведущий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9.9.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10. В комитете экономического развития:</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10.1. Председатель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10.2. Заместитель председателя комитета;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10.3.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10.4. Главный специалист по туризму;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10.5. Начальник отдела по муниципальным закупкам;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10.6. Главный специалист отдела по муниципальным закупкам.</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11. В отделе правового регулирования:</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11.1.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11.2.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11.3. Главный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12. В отделе бухгалтерского учета: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12.1.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12.2. Главный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12.3. Главный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12.4.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13. В отделе архитектуры, градостроительства и строительства: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13.1.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13.2.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13.3.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13.4. Главный специалист по строительству;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13.5.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14. В отделе по сельскому хозяйству и продовольствию:</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14.1.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14.2.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14.3.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15. В отделе по физической культуре и спорту:</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15.1.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15.2. Главный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16. В отделе информационных технологий: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16.1.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16.2.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16.3. Главный служащий;</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16.4.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17. В архивном отделе:</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17.1.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17.2. Ведущий служащий.</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18. В отделе по молодежной политике:</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18.1. Заведующий отделом;</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18.2. Главный специалист;</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18.3. Ведущий специалист.</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19. Главный специалист по мобилизационной подготовке.</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20. Главный специалист по делам гражданской обороны и чрезвычайным ситуациям.</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21. Главный специалист по обеспечению деятельности комиссии по делам несовершеннолетних и защите их прав.</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22. Главный специалист по управлению охраной труда.</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23. Главный специалист по опеке над совершеннолетними.</w:t>
      </w:r>
    </w:p>
    <w:p w:rsidR="006C1873" w:rsidRPr="006C1873" w:rsidRDefault="006C1873" w:rsidP="006C1873">
      <w:pPr>
        <w:ind w:firstLine="284"/>
        <w:jc w:val="both"/>
        <w:rPr>
          <w:rFonts w:ascii="Arial" w:hAnsi="Arial" w:cs="Arial"/>
          <w:b/>
          <w:sz w:val="16"/>
          <w:szCs w:val="16"/>
        </w:rPr>
      </w:pPr>
      <w:r w:rsidRPr="006C1873">
        <w:rPr>
          <w:rFonts w:ascii="Arial" w:hAnsi="Arial" w:cs="Arial"/>
          <w:b/>
          <w:sz w:val="16"/>
          <w:szCs w:val="16"/>
        </w:rPr>
        <w:t>24. В отделе записи актов гражданского состояния:</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24.1. Заведующий отделом;</w:t>
      </w:r>
    </w:p>
    <w:p w:rsidR="006C1873" w:rsidRPr="006C1873" w:rsidRDefault="006C1873" w:rsidP="006C1873">
      <w:pPr>
        <w:ind w:firstLine="284"/>
        <w:jc w:val="both"/>
        <w:rPr>
          <w:rFonts w:ascii="Arial" w:hAnsi="Arial" w:cs="Arial"/>
          <w:b/>
          <w:sz w:val="16"/>
          <w:szCs w:val="16"/>
        </w:rPr>
      </w:pPr>
      <w:r w:rsidRPr="006C1873">
        <w:rPr>
          <w:rFonts w:ascii="Arial" w:hAnsi="Arial" w:cs="Arial"/>
          <w:sz w:val="16"/>
          <w:szCs w:val="16"/>
        </w:rPr>
        <w:t>24.2. Ведущий специалист.</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lastRenderedPageBreak/>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6C1873" w:rsidRDefault="006C1873" w:rsidP="006C1873">
      <w:pPr>
        <w:ind w:firstLine="284"/>
        <w:jc w:val="center"/>
        <w:rPr>
          <w:rFonts w:ascii="Arial" w:hAnsi="Arial" w:cs="Arial"/>
          <w:b/>
          <w:spacing w:val="-2"/>
          <w:sz w:val="16"/>
          <w:szCs w:val="16"/>
        </w:rPr>
      </w:pPr>
      <w:r w:rsidRPr="006C1873">
        <w:rPr>
          <w:rFonts w:ascii="Arial" w:hAnsi="Arial" w:cs="Arial"/>
          <w:b/>
          <w:spacing w:val="-2"/>
          <w:sz w:val="16"/>
          <w:szCs w:val="16"/>
        </w:rPr>
        <w:t>Должностные обязанности</w:t>
      </w:r>
      <w:r w:rsidR="00D01305">
        <w:rPr>
          <w:rFonts w:ascii="Arial" w:hAnsi="Arial" w:cs="Arial"/>
          <w:b/>
          <w:spacing w:val="-2"/>
          <w:sz w:val="16"/>
          <w:szCs w:val="16"/>
        </w:rPr>
        <w:t xml:space="preserve"> </w:t>
      </w:r>
    </w:p>
    <w:p w:rsidR="006C1873" w:rsidRPr="006C1873" w:rsidRDefault="006C1873" w:rsidP="006C1873">
      <w:pPr>
        <w:ind w:firstLine="284"/>
        <w:jc w:val="center"/>
        <w:rPr>
          <w:rFonts w:ascii="Arial" w:hAnsi="Arial" w:cs="Arial"/>
          <w:sz w:val="16"/>
          <w:szCs w:val="16"/>
        </w:rPr>
      </w:pPr>
      <w:r w:rsidRPr="006C1873">
        <w:rPr>
          <w:rFonts w:ascii="Arial" w:hAnsi="Arial" w:cs="Arial"/>
          <w:b/>
          <w:spacing w:val="-2"/>
          <w:sz w:val="16"/>
          <w:szCs w:val="16"/>
        </w:rPr>
        <w:t xml:space="preserve">ответственного за организацию обработки </w:t>
      </w:r>
      <w:r w:rsidRPr="006C1873">
        <w:rPr>
          <w:rFonts w:ascii="Arial" w:hAnsi="Arial" w:cs="Arial"/>
          <w:b/>
          <w:spacing w:val="-1"/>
          <w:sz w:val="16"/>
          <w:szCs w:val="16"/>
        </w:rPr>
        <w:t>персональных данных</w:t>
      </w:r>
      <w:r w:rsidR="00D01305">
        <w:rPr>
          <w:rFonts w:ascii="Arial" w:hAnsi="Arial" w:cs="Arial"/>
          <w:b/>
          <w:spacing w:val="-1"/>
          <w:sz w:val="16"/>
          <w:szCs w:val="16"/>
        </w:rPr>
        <w:t xml:space="preserve"> </w:t>
      </w:r>
      <w:r w:rsidRPr="006C1873">
        <w:rPr>
          <w:rFonts w:ascii="Arial" w:hAnsi="Arial" w:cs="Arial"/>
          <w:b/>
          <w:spacing w:val="-1"/>
          <w:sz w:val="16"/>
          <w:szCs w:val="16"/>
        </w:rPr>
        <w:t>в Администрации Валдайского муниципального района</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 xml:space="preserve">1. Ответственный за организацию обработки персональных данных </w:t>
      </w:r>
      <w:r w:rsidRPr="006C1873">
        <w:rPr>
          <w:rFonts w:ascii="Arial" w:hAnsi="Arial" w:cs="Arial"/>
          <w:spacing w:val="-1"/>
          <w:sz w:val="16"/>
          <w:szCs w:val="16"/>
        </w:rPr>
        <w:t>в Администрации Валдайского муниципального района</w:t>
      </w:r>
      <w:r w:rsidRPr="006C1873">
        <w:rPr>
          <w:rFonts w:ascii="Arial" w:hAnsi="Arial" w:cs="Arial"/>
          <w:sz w:val="16"/>
          <w:szCs w:val="16"/>
        </w:rPr>
        <w:t xml:space="preserve"> (далее – ответственный за обработку персональных данных) назначается распоряжением Главы муниципального района.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 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данных, Правилами обработки персональных данных 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 Ответственный за организацию обработки персональных данных обязан:</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3.1. Организовывать принятие правовых, организационных и технических мер для обеспечения защиты персональных данных, обрабатываемых 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3.2. Осуществлять внутренний контроль за соблюдением работниками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требований законодательства Российской Федерации в области персональных данных, в том числе требований к защите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3.3. Доводить до сведения работников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положения законодательства Российской Федерации в области обработки персональных данных, локальных правовых актов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по вопросам обработки персональных данных, требований к защите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3.4. В случае нарушения 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требований к защите персональных данных принимать необходимые меры по восстановлению нарушенных прав субъектов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 Ответственный за организацию обработки персональных данных вправе:</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4.1. Иметь доступ к информации, касающейся обработки персональных данных 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включающей: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4.1.1. Цели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4.1.2. Категории обрабатываемых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4.1.3. Категории субъектов, персональные данные которых обрабатываются;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4.1.4. Правовые основания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4.1.5. Перечень действий с персональными данными, общее описание используемых 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способов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4.1.6. Описание мер, предусмотренных </w:t>
      </w:r>
      <w:hyperlink r:id="rId65" w:history="1">
        <w:r w:rsidRPr="006C1873">
          <w:rPr>
            <w:rStyle w:val="af"/>
            <w:rFonts w:ascii="Arial" w:hAnsi="Arial" w:cs="Arial"/>
            <w:color w:val="auto"/>
            <w:sz w:val="16"/>
            <w:szCs w:val="16"/>
            <w:u w:val="none"/>
          </w:rPr>
          <w:t>статьями 18.1</w:t>
        </w:r>
      </w:hyperlink>
      <w:r w:rsidRPr="006C1873">
        <w:rPr>
          <w:rFonts w:ascii="Arial" w:hAnsi="Arial" w:cs="Arial"/>
          <w:sz w:val="16"/>
          <w:szCs w:val="16"/>
        </w:rPr>
        <w:t xml:space="preserve"> и </w:t>
      </w:r>
      <w:hyperlink r:id="rId66" w:history="1">
        <w:r w:rsidRPr="006C1873">
          <w:rPr>
            <w:rStyle w:val="af"/>
            <w:rFonts w:ascii="Arial" w:hAnsi="Arial" w:cs="Arial"/>
            <w:color w:val="auto"/>
            <w:sz w:val="16"/>
            <w:szCs w:val="16"/>
            <w:u w:val="none"/>
          </w:rPr>
          <w:t>19</w:t>
        </w:r>
      </w:hyperlink>
      <w:r w:rsidRPr="006C1873">
        <w:rPr>
          <w:rFonts w:ascii="Arial" w:hAnsi="Arial" w:cs="Arial"/>
          <w:sz w:val="16"/>
          <w:szCs w:val="16"/>
        </w:rPr>
        <w:t xml:space="preserve"> Федерального закона от 27 июля 2007 года № 152-ФЗ «О персональных данных», в том числе сведения о наличии шифровальных (криптографических) средств и наименования этих средств;</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4.1.7. Дату начала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4.1.8. Срок или условия прекращения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4.1.9. Сведения о наличии или об отсутствии трансграничной передачи персональных данных в процессе их обработки;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4.2. Привлекать к реализации мер, направленных на обеспечение безопасности персональных данных, обрабатываемых 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иных работников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с возложением на них соответствующих обязанностей и закреплением ответственности.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5. Ответственный за организацию обработки персональных данных несет в соответствии с действующим законодательством ответственность за надлежащее выполнение должностных обязанностей по организации обработки персональных данных в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в соответствии с положениями законодательства Российской Федерации в области персональных данных.</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6C1873" w:rsidRDefault="006C1873" w:rsidP="006C1873">
      <w:pPr>
        <w:ind w:firstLine="284"/>
        <w:jc w:val="center"/>
        <w:rPr>
          <w:rFonts w:ascii="Arial" w:hAnsi="Arial" w:cs="Arial"/>
          <w:b/>
          <w:sz w:val="16"/>
          <w:szCs w:val="16"/>
        </w:rPr>
      </w:pPr>
      <w:r w:rsidRPr="006C1873">
        <w:rPr>
          <w:rFonts w:ascii="Arial" w:hAnsi="Arial" w:cs="Arial"/>
          <w:b/>
          <w:sz w:val="16"/>
          <w:szCs w:val="16"/>
        </w:rPr>
        <w:t>Типовое обязательство</w:t>
      </w:r>
    </w:p>
    <w:p w:rsidR="00D01305" w:rsidRDefault="006C1873" w:rsidP="006C1873">
      <w:pPr>
        <w:ind w:firstLine="284"/>
        <w:jc w:val="center"/>
        <w:rPr>
          <w:rFonts w:ascii="Arial" w:hAnsi="Arial" w:cs="Arial"/>
          <w:b/>
          <w:sz w:val="16"/>
          <w:szCs w:val="16"/>
        </w:rPr>
      </w:pPr>
      <w:r w:rsidRPr="006C1873">
        <w:rPr>
          <w:rFonts w:ascii="Arial" w:hAnsi="Arial" w:cs="Arial"/>
          <w:b/>
          <w:sz w:val="16"/>
          <w:szCs w:val="16"/>
        </w:rPr>
        <w:t xml:space="preserve">муниципального служащего, служащего </w:t>
      </w:r>
      <w:r w:rsidRPr="006C1873">
        <w:rPr>
          <w:rFonts w:ascii="Arial" w:hAnsi="Arial" w:cs="Arial"/>
          <w:b/>
          <w:spacing w:val="-1"/>
          <w:sz w:val="16"/>
          <w:szCs w:val="16"/>
        </w:rPr>
        <w:t>Администрации Валдайского муниципального района</w:t>
      </w:r>
      <w:r w:rsidRPr="006C1873">
        <w:rPr>
          <w:rFonts w:ascii="Arial" w:hAnsi="Arial" w:cs="Arial"/>
          <w:b/>
          <w:sz w:val="16"/>
          <w:szCs w:val="16"/>
        </w:rPr>
        <w:t xml:space="preserve">, непосредственно </w:t>
      </w:r>
    </w:p>
    <w:p w:rsidR="00D01305" w:rsidRDefault="006C1873" w:rsidP="006C1873">
      <w:pPr>
        <w:ind w:firstLine="284"/>
        <w:jc w:val="center"/>
        <w:rPr>
          <w:rFonts w:ascii="Arial" w:hAnsi="Arial" w:cs="Arial"/>
          <w:b/>
          <w:sz w:val="16"/>
          <w:szCs w:val="16"/>
        </w:rPr>
      </w:pPr>
      <w:r w:rsidRPr="006C1873">
        <w:rPr>
          <w:rFonts w:ascii="Arial" w:hAnsi="Arial" w:cs="Arial"/>
          <w:b/>
          <w:sz w:val="16"/>
          <w:szCs w:val="16"/>
        </w:rPr>
        <w:t xml:space="preserve">осуществляющего обработку персональных данных, в случае расторжения с ним трудового договора прекратить </w:t>
      </w:r>
    </w:p>
    <w:p w:rsidR="006C1873" w:rsidRPr="006C1873" w:rsidRDefault="006C1873" w:rsidP="006C1873">
      <w:pPr>
        <w:ind w:firstLine="284"/>
        <w:jc w:val="center"/>
        <w:rPr>
          <w:rFonts w:ascii="Arial" w:hAnsi="Arial" w:cs="Arial"/>
          <w:b/>
          <w:sz w:val="16"/>
          <w:szCs w:val="16"/>
        </w:rPr>
      </w:pPr>
      <w:r w:rsidRPr="006C1873">
        <w:rPr>
          <w:rFonts w:ascii="Arial" w:hAnsi="Arial" w:cs="Arial"/>
          <w:b/>
          <w:sz w:val="16"/>
          <w:szCs w:val="16"/>
        </w:rPr>
        <w:t>обработку персональных данных, ставших известными ему в связи с исполнением должностных обязанностей</w:t>
      </w:r>
    </w:p>
    <w:p w:rsidR="006C1873" w:rsidRPr="006C1873" w:rsidRDefault="006C1873" w:rsidP="006C1873">
      <w:pPr>
        <w:ind w:firstLine="284"/>
        <w:jc w:val="both"/>
        <w:rPr>
          <w:rFonts w:ascii="Arial" w:hAnsi="Arial" w:cs="Arial"/>
          <w:color w:val="000000"/>
          <w:kern w:val="32"/>
          <w:sz w:val="16"/>
          <w:szCs w:val="16"/>
        </w:rPr>
      </w:pPr>
      <w:r w:rsidRPr="006C1873">
        <w:rPr>
          <w:rFonts w:ascii="Arial" w:hAnsi="Arial" w:cs="Arial"/>
          <w:color w:val="000000"/>
          <w:kern w:val="32"/>
          <w:sz w:val="16"/>
          <w:szCs w:val="16"/>
        </w:rPr>
        <w:t>Я,___________________________________________________________</w:t>
      </w:r>
      <w:r w:rsidR="00F552B7">
        <w:rPr>
          <w:rFonts w:ascii="Arial" w:hAnsi="Arial" w:cs="Arial"/>
          <w:color w:val="000000"/>
          <w:kern w:val="32"/>
          <w:sz w:val="16"/>
          <w:szCs w:val="16"/>
        </w:rPr>
        <w:t>______________________________________________________________</w:t>
      </w:r>
      <w:r w:rsidRPr="006C1873">
        <w:rPr>
          <w:rFonts w:ascii="Arial" w:hAnsi="Arial" w:cs="Arial"/>
          <w:color w:val="000000"/>
          <w:kern w:val="32"/>
          <w:sz w:val="16"/>
          <w:szCs w:val="16"/>
        </w:rPr>
        <w:t>,</w:t>
      </w:r>
    </w:p>
    <w:p w:rsidR="006C1873" w:rsidRPr="00F552B7" w:rsidRDefault="006C1873" w:rsidP="006C1873">
      <w:pPr>
        <w:ind w:firstLine="284"/>
        <w:jc w:val="center"/>
        <w:rPr>
          <w:rFonts w:ascii="Arial" w:hAnsi="Arial" w:cs="Arial"/>
          <w:color w:val="000000"/>
          <w:sz w:val="12"/>
          <w:szCs w:val="12"/>
        </w:rPr>
      </w:pPr>
      <w:r w:rsidRPr="00F552B7">
        <w:rPr>
          <w:rFonts w:ascii="Arial" w:hAnsi="Arial" w:cs="Arial"/>
          <w:color w:val="000000"/>
          <w:sz w:val="12"/>
          <w:szCs w:val="12"/>
        </w:rPr>
        <w:t>(фамилия, имя, отчество)</w:t>
      </w:r>
    </w:p>
    <w:p w:rsidR="006C1873" w:rsidRPr="006C1873" w:rsidRDefault="006C1873" w:rsidP="006C1873">
      <w:pPr>
        <w:autoSpaceDE w:val="0"/>
        <w:autoSpaceDN w:val="0"/>
        <w:adjustRightInd w:val="0"/>
        <w:ind w:firstLine="284"/>
        <w:jc w:val="both"/>
        <w:rPr>
          <w:rFonts w:ascii="Arial" w:hAnsi="Arial" w:cs="Arial"/>
          <w:color w:val="000000"/>
          <w:sz w:val="16"/>
          <w:szCs w:val="16"/>
          <w:lang w:eastAsia="en-US"/>
        </w:rPr>
      </w:pPr>
      <w:r w:rsidRPr="006C1873">
        <w:rPr>
          <w:rFonts w:ascii="Arial" w:hAnsi="Arial" w:cs="Arial"/>
          <w:color w:val="000000"/>
          <w:sz w:val="16"/>
          <w:szCs w:val="16"/>
          <w:lang w:eastAsia="en-US"/>
        </w:rPr>
        <w:t xml:space="preserve">в случае расторжения со мной трудового договора обязуюсь прекратить обработку персональных данных, ставших мне известными в связи с исполнением должностных обязанностей. </w:t>
      </w:r>
    </w:p>
    <w:p w:rsidR="006C1873" w:rsidRPr="006C1873" w:rsidRDefault="006C1873" w:rsidP="006C1873">
      <w:pPr>
        <w:autoSpaceDE w:val="0"/>
        <w:autoSpaceDN w:val="0"/>
        <w:adjustRightInd w:val="0"/>
        <w:ind w:firstLine="284"/>
        <w:jc w:val="both"/>
        <w:rPr>
          <w:rFonts w:ascii="Arial" w:hAnsi="Arial" w:cs="Arial"/>
          <w:color w:val="000000"/>
          <w:sz w:val="16"/>
          <w:szCs w:val="16"/>
          <w:lang w:eastAsia="en-US"/>
        </w:rPr>
      </w:pPr>
      <w:r w:rsidRPr="006C1873">
        <w:rPr>
          <w:rFonts w:ascii="Arial" w:hAnsi="Arial" w:cs="Arial"/>
          <w:color w:val="000000"/>
          <w:sz w:val="16"/>
          <w:szCs w:val="16"/>
          <w:lang w:eastAsia="en-US"/>
        </w:rPr>
        <w:t>В соответствии со статьей 7 Федерального закона от 27 июля 2006 года №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C1873" w:rsidRPr="006C1873" w:rsidRDefault="006C1873" w:rsidP="006C1873">
      <w:pPr>
        <w:autoSpaceDE w:val="0"/>
        <w:autoSpaceDN w:val="0"/>
        <w:adjustRightInd w:val="0"/>
        <w:ind w:firstLine="284"/>
        <w:jc w:val="both"/>
        <w:rPr>
          <w:rFonts w:ascii="Arial" w:hAnsi="Arial" w:cs="Arial"/>
          <w:bCs/>
          <w:color w:val="000000"/>
          <w:sz w:val="16"/>
          <w:szCs w:val="16"/>
        </w:rPr>
      </w:pPr>
      <w:r w:rsidRPr="006C1873">
        <w:rPr>
          <w:rFonts w:ascii="Arial" w:hAnsi="Arial" w:cs="Arial"/>
          <w:bCs/>
          <w:color w:val="000000"/>
          <w:sz w:val="16"/>
          <w:szCs w:val="16"/>
        </w:rPr>
        <w:t xml:space="preserve">С главой 14 </w:t>
      </w:r>
      <w:r w:rsidRPr="006C1873">
        <w:rPr>
          <w:rFonts w:ascii="Arial" w:hAnsi="Arial" w:cs="Arial"/>
          <w:color w:val="000000"/>
          <w:sz w:val="16"/>
          <w:szCs w:val="16"/>
        </w:rPr>
        <w:t xml:space="preserve">Трудового кодекса Российской Федерации, </w:t>
      </w:r>
      <w:r w:rsidRPr="006C1873">
        <w:rPr>
          <w:rFonts w:ascii="Arial" w:hAnsi="Arial" w:cs="Arial"/>
          <w:bCs/>
          <w:color w:val="000000"/>
          <w:sz w:val="16"/>
          <w:szCs w:val="16"/>
        </w:rPr>
        <w:t xml:space="preserve">Федеральными законами от </w:t>
      </w:r>
      <w:r w:rsidRPr="006C1873">
        <w:rPr>
          <w:rFonts w:ascii="Arial" w:hAnsi="Arial" w:cs="Arial"/>
          <w:color w:val="000000"/>
          <w:sz w:val="16"/>
          <w:szCs w:val="16"/>
        </w:rPr>
        <w:t xml:space="preserve">27 июля 2006 года № 149-ФЗ "Об информации, информационных технологиях и о защите информации", </w:t>
      </w:r>
      <w:r w:rsidRPr="006C1873">
        <w:rPr>
          <w:rFonts w:ascii="Arial" w:hAnsi="Arial" w:cs="Arial"/>
          <w:bCs/>
          <w:color w:val="000000"/>
          <w:sz w:val="16"/>
          <w:szCs w:val="16"/>
        </w:rPr>
        <w:t xml:space="preserve">от 27 июля 2006 года № 152-ФЗ "О персональных данных", </w:t>
      </w:r>
      <w:r w:rsidRPr="006C1873">
        <w:rPr>
          <w:rFonts w:ascii="Arial" w:hAnsi="Arial" w:cs="Arial"/>
          <w:color w:val="000000"/>
          <w:sz w:val="16"/>
          <w:szCs w:val="16"/>
        </w:rPr>
        <w:t xml:space="preserve">Требованиями к материальным носителям биометрических персональных данных и технологиям хранения таких данных вне информационных систем персональных данных, утвержденными Постановлением Правительства Российской Федерации от 06.07.2008 № 512,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01.11.2012 № 1119, </w:t>
      </w:r>
      <w:r w:rsidRPr="006C1873">
        <w:rPr>
          <w:rFonts w:ascii="Arial" w:hAnsi="Arial" w:cs="Arial"/>
          <w:bCs/>
          <w:color w:val="000000"/>
          <w:sz w:val="16"/>
          <w:szCs w:val="16"/>
        </w:rPr>
        <w:t xml:space="preserve">Политикой обработки персональных данных в Администрации Валдайского муниципального района, утвержденной постановлением Администрации Валдайского муниципального района от 28.12.2022 </w:t>
      </w:r>
      <w:r w:rsidR="00377754">
        <w:rPr>
          <w:rFonts w:ascii="Arial" w:hAnsi="Arial" w:cs="Arial"/>
          <w:bCs/>
          <w:sz w:val="16"/>
          <w:szCs w:val="16"/>
        </w:rPr>
        <w:t>№ 2655</w:t>
      </w:r>
      <w:r w:rsidRPr="006C1873">
        <w:rPr>
          <w:rFonts w:ascii="Arial" w:hAnsi="Arial" w:cs="Arial"/>
          <w:bCs/>
          <w:sz w:val="16"/>
          <w:szCs w:val="16"/>
        </w:rPr>
        <w:t>,</w:t>
      </w:r>
      <w:r w:rsidRPr="006C1873">
        <w:rPr>
          <w:rFonts w:ascii="Arial" w:hAnsi="Arial" w:cs="Arial"/>
          <w:bCs/>
          <w:color w:val="000000"/>
          <w:sz w:val="16"/>
          <w:szCs w:val="16"/>
        </w:rPr>
        <w:t xml:space="preserve"> Правилами обработки персональных данных в Администрации Великого Новгорода ознакомлен(а).</w:t>
      </w:r>
    </w:p>
    <w:p w:rsidR="006C1873" w:rsidRPr="006C1873" w:rsidRDefault="006C1873" w:rsidP="006C1873">
      <w:pPr>
        <w:autoSpaceDE w:val="0"/>
        <w:autoSpaceDN w:val="0"/>
        <w:adjustRightInd w:val="0"/>
        <w:ind w:firstLine="284"/>
        <w:jc w:val="both"/>
        <w:rPr>
          <w:rFonts w:ascii="Arial" w:hAnsi="Arial" w:cs="Arial"/>
          <w:color w:val="000000"/>
          <w:sz w:val="16"/>
          <w:szCs w:val="16"/>
          <w:lang w:eastAsia="en-US"/>
        </w:rPr>
      </w:pPr>
      <w:r w:rsidRPr="006C1873">
        <w:rPr>
          <w:rFonts w:ascii="Arial" w:hAnsi="Arial" w:cs="Arial"/>
          <w:color w:val="000000"/>
          <w:sz w:val="16"/>
          <w:szCs w:val="16"/>
          <w:lang w:eastAsia="en-US"/>
        </w:rPr>
        <w:t>Ответственность, предусмотренная законодательством Российской Федерации, мне разъяснена.</w:t>
      </w:r>
    </w:p>
    <w:p w:rsidR="006C1873" w:rsidRPr="00F552B7" w:rsidRDefault="006C1873" w:rsidP="006C1873">
      <w:pPr>
        <w:autoSpaceDE w:val="0"/>
        <w:autoSpaceDN w:val="0"/>
        <w:adjustRightInd w:val="0"/>
        <w:ind w:firstLine="284"/>
        <w:jc w:val="both"/>
        <w:rPr>
          <w:rFonts w:ascii="Arial" w:hAnsi="Arial" w:cs="Arial"/>
          <w:kern w:val="32"/>
          <w:sz w:val="12"/>
          <w:szCs w:val="12"/>
        </w:rPr>
      </w:pPr>
      <w:r w:rsidRPr="00F552B7">
        <w:rPr>
          <w:rFonts w:ascii="Arial" w:hAnsi="Arial" w:cs="Arial"/>
          <w:kern w:val="32"/>
          <w:sz w:val="12"/>
          <w:szCs w:val="12"/>
        </w:rPr>
        <w:t>_______________                                         _________________________</w:t>
      </w:r>
    </w:p>
    <w:p w:rsidR="006C1873" w:rsidRPr="00F552B7" w:rsidRDefault="006C1873" w:rsidP="006C1873">
      <w:pPr>
        <w:autoSpaceDE w:val="0"/>
        <w:autoSpaceDN w:val="0"/>
        <w:adjustRightInd w:val="0"/>
        <w:ind w:firstLine="284"/>
        <w:jc w:val="both"/>
        <w:rPr>
          <w:rFonts w:ascii="Arial" w:hAnsi="Arial" w:cs="Arial"/>
          <w:kern w:val="32"/>
          <w:sz w:val="12"/>
          <w:szCs w:val="12"/>
        </w:rPr>
      </w:pPr>
      <w:r w:rsidRPr="00F552B7">
        <w:rPr>
          <w:rFonts w:ascii="Arial" w:hAnsi="Arial" w:cs="Arial"/>
          <w:kern w:val="32"/>
          <w:sz w:val="12"/>
          <w:szCs w:val="12"/>
        </w:rPr>
        <w:t xml:space="preserve">            (подпись)                                                         (расшифровка подписи)</w:t>
      </w:r>
    </w:p>
    <w:p w:rsidR="006C1873" w:rsidRPr="00F552B7" w:rsidRDefault="006C1873" w:rsidP="006C1873">
      <w:pPr>
        <w:autoSpaceDE w:val="0"/>
        <w:autoSpaceDN w:val="0"/>
        <w:adjustRightInd w:val="0"/>
        <w:ind w:firstLine="284"/>
        <w:jc w:val="both"/>
        <w:rPr>
          <w:rFonts w:ascii="Arial" w:hAnsi="Arial" w:cs="Arial"/>
          <w:sz w:val="12"/>
          <w:szCs w:val="12"/>
          <w:lang w:eastAsia="en-US"/>
        </w:rPr>
      </w:pPr>
      <w:r w:rsidRPr="00F552B7">
        <w:rPr>
          <w:rFonts w:ascii="Arial" w:hAnsi="Arial" w:cs="Arial"/>
          <w:sz w:val="12"/>
          <w:szCs w:val="12"/>
          <w:lang w:eastAsia="en-US"/>
        </w:rPr>
        <w:t>______________________</w:t>
      </w:r>
    </w:p>
    <w:p w:rsidR="006C1873" w:rsidRPr="00F552B7" w:rsidRDefault="006C1873" w:rsidP="006C1873">
      <w:pPr>
        <w:autoSpaceDE w:val="0"/>
        <w:autoSpaceDN w:val="0"/>
        <w:adjustRightInd w:val="0"/>
        <w:ind w:firstLine="284"/>
        <w:jc w:val="both"/>
        <w:rPr>
          <w:rFonts w:ascii="Arial" w:hAnsi="Arial" w:cs="Arial"/>
          <w:sz w:val="12"/>
          <w:szCs w:val="12"/>
          <w:lang w:eastAsia="en-US"/>
        </w:rPr>
      </w:pPr>
      <w:r w:rsidRPr="00F552B7">
        <w:rPr>
          <w:rFonts w:ascii="Arial" w:hAnsi="Arial" w:cs="Arial"/>
          <w:sz w:val="12"/>
          <w:szCs w:val="12"/>
        </w:rPr>
        <w:t xml:space="preserve">                   (дата)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6C1873" w:rsidRDefault="006C1873" w:rsidP="006C1873">
      <w:pPr>
        <w:autoSpaceDE w:val="0"/>
        <w:autoSpaceDN w:val="0"/>
        <w:adjustRightInd w:val="0"/>
        <w:ind w:firstLine="284"/>
        <w:jc w:val="center"/>
        <w:rPr>
          <w:rFonts w:ascii="Arial" w:hAnsi="Arial" w:cs="Arial"/>
          <w:b/>
          <w:spacing w:val="-2"/>
          <w:sz w:val="16"/>
          <w:szCs w:val="16"/>
        </w:rPr>
      </w:pPr>
      <w:r w:rsidRPr="006C1873">
        <w:rPr>
          <w:rFonts w:ascii="Arial" w:hAnsi="Arial" w:cs="Arial"/>
          <w:b/>
          <w:spacing w:val="-2"/>
          <w:sz w:val="16"/>
          <w:szCs w:val="16"/>
        </w:rPr>
        <w:t>Порядок</w:t>
      </w:r>
    </w:p>
    <w:p w:rsidR="006C1873" w:rsidRDefault="006C1873" w:rsidP="006C1873">
      <w:pPr>
        <w:autoSpaceDE w:val="0"/>
        <w:autoSpaceDN w:val="0"/>
        <w:adjustRightInd w:val="0"/>
        <w:ind w:firstLine="284"/>
        <w:jc w:val="center"/>
        <w:rPr>
          <w:rFonts w:ascii="Arial" w:hAnsi="Arial" w:cs="Arial"/>
          <w:b/>
          <w:sz w:val="16"/>
          <w:szCs w:val="16"/>
        </w:rPr>
      </w:pPr>
      <w:r w:rsidRPr="006C1873">
        <w:rPr>
          <w:rFonts w:ascii="Arial" w:hAnsi="Arial" w:cs="Arial"/>
          <w:b/>
          <w:spacing w:val="-2"/>
          <w:sz w:val="16"/>
          <w:szCs w:val="16"/>
        </w:rPr>
        <w:t>доступа лиц, замещающих муниципальные должности,</w:t>
      </w:r>
      <w:r w:rsidR="00D01305">
        <w:rPr>
          <w:rFonts w:ascii="Arial" w:hAnsi="Arial" w:cs="Arial"/>
          <w:b/>
          <w:spacing w:val="-2"/>
          <w:sz w:val="16"/>
          <w:szCs w:val="16"/>
        </w:rPr>
        <w:t xml:space="preserve"> </w:t>
      </w:r>
      <w:r w:rsidRPr="006C1873">
        <w:rPr>
          <w:rFonts w:ascii="Arial" w:hAnsi="Arial" w:cs="Arial"/>
          <w:b/>
          <w:spacing w:val="-2"/>
          <w:sz w:val="16"/>
          <w:szCs w:val="16"/>
        </w:rPr>
        <w:t xml:space="preserve">муниципальных служащих, служащих </w:t>
      </w:r>
      <w:r w:rsidRPr="006C1873">
        <w:rPr>
          <w:rFonts w:ascii="Arial" w:hAnsi="Arial" w:cs="Arial"/>
          <w:b/>
          <w:spacing w:val="-1"/>
          <w:sz w:val="16"/>
          <w:szCs w:val="16"/>
        </w:rPr>
        <w:t>Администрации</w:t>
      </w:r>
      <w:r w:rsidR="00D01305">
        <w:rPr>
          <w:rFonts w:ascii="Arial" w:hAnsi="Arial" w:cs="Arial"/>
          <w:b/>
          <w:spacing w:val="-1"/>
          <w:sz w:val="16"/>
          <w:szCs w:val="16"/>
        </w:rPr>
        <w:t xml:space="preserve"> </w:t>
      </w:r>
      <w:r w:rsidRPr="006C1873">
        <w:rPr>
          <w:rFonts w:ascii="Arial" w:hAnsi="Arial" w:cs="Arial"/>
          <w:b/>
          <w:spacing w:val="-1"/>
          <w:sz w:val="16"/>
          <w:szCs w:val="16"/>
        </w:rPr>
        <w:t>Валдайского муниципального района</w:t>
      </w:r>
      <w:r w:rsidRPr="006C1873">
        <w:rPr>
          <w:rFonts w:ascii="Arial" w:hAnsi="Arial" w:cs="Arial"/>
          <w:b/>
          <w:sz w:val="16"/>
          <w:szCs w:val="16"/>
        </w:rPr>
        <w:t xml:space="preserve"> </w:t>
      </w:r>
      <w:r w:rsidRPr="006C1873">
        <w:rPr>
          <w:rFonts w:ascii="Arial" w:hAnsi="Arial" w:cs="Arial"/>
          <w:b/>
          <w:spacing w:val="-2"/>
          <w:sz w:val="16"/>
          <w:szCs w:val="16"/>
        </w:rPr>
        <w:t>и других лиц в</w:t>
      </w:r>
      <w:r w:rsidR="00D01305">
        <w:rPr>
          <w:rFonts w:ascii="Arial" w:hAnsi="Arial" w:cs="Arial"/>
          <w:b/>
          <w:spacing w:val="-2"/>
          <w:sz w:val="16"/>
          <w:szCs w:val="16"/>
        </w:rPr>
        <w:t xml:space="preserve"> </w:t>
      </w:r>
      <w:r w:rsidRPr="006C1873">
        <w:rPr>
          <w:rFonts w:ascii="Arial" w:hAnsi="Arial" w:cs="Arial"/>
          <w:b/>
          <w:spacing w:val="-2"/>
          <w:sz w:val="16"/>
          <w:szCs w:val="16"/>
        </w:rPr>
        <w:t xml:space="preserve">помещения, в </w:t>
      </w:r>
      <w:r w:rsidRPr="006C1873">
        <w:rPr>
          <w:rFonts w:ascii="Arial" w:hAnsi="Arial" w:cs="Arial"/>
          <w:b/>
          <w:sz w:val="16"/>
          <w:szCs w:val="16"/>
        </w:rPr>
        <w:t>которых ведется обработка</w:t>
      </w:r>
      <w:r w:rsidR="00D01305">
        <w:rPr>
          <w:rFonts w:ascii="Arial" w:hAnsi="Arial" w:cs="Arial"/>
          <w:b/>
          <w:sz w:val="16"/>
          <w:szCs w:val="16"/>
        </w:rPr>
        <w:t xml:space="preserve"> </w:t>
      </w:r>
      <w:r w:rsidRPr="006C1873">
        <w:rPr>
          <w:rFonts w:ascii="Arial" w:hAnsi="Arial" w:cs="Arial"/>
          <w:b/>
          <w:sz w:val="16"/>
          <w:szCs w:val="16"/>
        </w:rPr>
        <w:t>персональных данных</w:t>
      </w:r>
    </w:p>
    <w:p w:rsidR="00D276DB" w:rsidRPr="00D276DB" w:rsidRDefault="00D276DB" w:rsidP="006C1873">
      <w:pPr>
        <w:autoSpaceDE w:val="0"/>
        <w:autoSpaceDN w:val="0"/>
        <w:adjustRightInd w:val="0"/>
        <w:ind w:firstLine="284"/>
        <w:jc w:val="center"/>
        <w:rPr>
          <w:rFonts w:ascii="Arial" w:hAnsi="Arial" w:cs="Arial"/>
          <w:b/>
          <w:sz w:val="8"/>
          <w:szCs w:val="8"/>
        </w:rPr>
      </w:pPr>
    </w:p>
    <w:p w:rsidR="006C1873" w:rsidRPr="00D01305" w:rsidRDefault="006C1873" w:rsidP="006C1873">
      <w:pPr>
        <w:autoSpaceDE w:val="0"/>
        <w:autoSpaceDN w:val="0"/>
        <w:adjustRightInd w:val="0"/>
        <w:ind w:firstLine="284"/>
        <w:jc w:val="center"/>
        <w:rPr>
          <w:rFonts w:ascii="Arial" w:hAnsi="Arial" w:cs="Arial"/>
          <w:sz w:val="4"/>
          <w:szCs w:val="4"/>
        </w:rPr>
      </w:pP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1. Настоящий Порядок регламентирует доступ </w:t>
      </w:r>
      <w:r w:rsidRPr="006C1873">
        <w:rPr>
          <w:rFonts w:ascii="Arial" w:hAnsi="Arial" w:cs="Arial"/>
          <w:spacing w:val="-2"/>
          <w:sz w:val="16"/>
          <w:szCs w:val="16"/>
        </w:rPr>
        <w:t xml:space="preserve">лиц, замещающих муниципальные должности, муниципальных служащих, служащих </w:t>
      </w:r>
      <w:r w:rsidRPr="006C1873">
        <w:rPr>
          <w:rFonts w:ascii="Arial" w:hAnsi="Arial" w:cs="Arial"/>
          <w:spacing w:val="-1"/>
          <w:sz w:val="16"/>
          <w:szCs w:val="16"/>
        </w:rPr>
        <w:t>Администрации Валдайского муниципального района</w:t>
      </w:r>
      <w:r w:rsidRPr="006C1873">
        <w:rPr>
          <w:rFonts w:ascii="Arial" w:hAnsi="Arial" w:cs="Arial"/>
          <w:sz w:val="16"/>
          <w:szCs w:val="16"/>
        </w:rPr>
        <w:t xml:space="preserve"> </w:t>
      </w:r>
      <w:r w:rsidRPr="006C1873">
        <w:rPr>
          <w:rFonts w:ascii="Arial" w:hAnsi="Arial" w:cs="Arial"/>
          <w:spacing w:val="-2"/>
          <w:sz w:val="16"/>
          <w:szCs w:val="16"/>
        </w:rPr>
        <w:t>и других лиц</w:t>
      </w:r>
      <w:r w:rsidRPr="006C1873">
        <w:rPr>
          <w:rFonts w:ascii="Arial" w:hAnsi="Arial" w:cs="Arial"/>
          <w:sz w:val="16"/>
          <w:szCs w:val="16"/>
        </w:rPr>
        <w:t xml:space="preserve"> в помещения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в которых ведется обработка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 xml:space="preserve">2. Ответственность за обеспечение исполнения требований настоящего Порядка несут руководители структурных подразделений </w:t>
      </w:r>
      <w:r w:rsidRPr="006C1873">
        <w:rPr>
          <w:rFonts w:ascii="Arial" w:hAnsi="Arial" w:cs="Arial"/>
          <w:spacing w:val="-1"/>
          <w:sz w:val="16"/>
          <w:szCs w:val="16"/>
        </w:rPr>
        <w:t>Администрации муниципального района</w:t>
      </w:r>
      <w:r w:rsidRPr="006C1873">
        <w:rPr>
          <w:rFonts w:ascii="Arial" w:hAnsi="Arial" w:cs="Arial"/>
          <w:sz w:val="16"/>
          <w:szCs w:val="16"/>
        </w:rPr>
        <w:t>. Контроль за выполнением требований настоящего Порядка осуществляет Глава муниципального района.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 Помещения, в которых ведется обработка персональных данных, должны обеспечивать сохранность информации и технических средств, исключать возможность бесконтрольного проникновения в помещения и их визуального просмотра посторонними лицами.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 Персональные данные на бумажных носителях в помещениях, в которых ведется обработка персональных данных, должны находиться в недоступном для посторонних лиц месте.</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5. Бумажные носители персональных данных хранятся в металлических шкафах, закрывающихся на ключ, электронные носители персональных данных (диски, флеш-карты) – в сейфах.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lastRenderedPageBreak/>
        <w:t>6. Перед закрытием помещений, в которых ведется обработка персональных данных, по окончании служебного (рабочего) дня работники, имеющие право доступа в помещения, в которых ведется обработка персональных данных обязаны:</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6.1. Убрать бумажные носители персональных данных и электронные носители персональных данных в шкафы и закрыть на ключ шкафы, (диски, флеш-карты) убрать в сейфы;</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6.2. Отключить технические средства (кроме постоянно действующей техники) и электроприборы от сети, выключить освещение;</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6.3. Закрыть окна;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6.4. Закрыть двери.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7. Право самостоятельного входа в помещения, где обрабатываются персональные данные, имеют только работники, непосредственно работающие в данном помещении.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 Перед открытием помещений, в которых ведется обработка персональных данных, работники, имеющие право доступа в помещения, обязаны:</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8.1. Провести внешний осмотр входной двери с целью установления целостности двери и замка;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8.2. Открыть дверь и осмотреть помещение, проверить целостность замков шкафов, сейфов.</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9. При обнаружении неисправности двери и запирающих устройств работники обязаны:</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9.1. Не вскрывая помещение, в котором ведется обработка персональных данных, доложить об обнаруженных неисправностях непосредственному руководителю;</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9.2. В присутствии не менее двух иных работников Администрации муниципального района, включая непосредственного руководителя, вскрыть помещение и осмотреть его;</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9.3. Составить акт о выявленных нарушениях и передать его Главе муниципального района для организации служебного расследования.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10. Работники Администрации муниципального района, осуществляющие обработку персональных данных в Администрации муниципального района, имеют доступ в помещения Администрации муниципального района, в которых ведется обработка персональных данных, в рабочее и нерабочее время без ограничений.</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Ключи от помещений, в которых ведется обработка персональных данных, хранятся в муниципальном бюджетном учреждении «Административно-хозяйственное управление». Дубликаты ключей от помещений, в которых ведется обработка персональных данных, хранятся у работников Администрации муниципального района, осуществляющих обработку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11. Допускается пребывание в помещениях, предназначенных для обработки персональных данных, работников Администрации муниципального района, осуществляющих обработку персональных данных в Администрации муниципального района, в нерабочее время с разрешения непосредственного руководителя.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12. В случае необходимости принятия в нерабочее время экстренных мер при срабатывании пожарной или охранной сигнализации, авариях в системах энерго-, водо- и теплоснабжения помещение, в котором ведется обработка персональных данных, вскрывается комиссией в составе не менее двух человек.</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13. Самостоятельное присутствие в помещениях Администрации муниципального района, в которых ведется обработка персональных данных, муниципальных служащих, служащих Администрации муниципального района и других лиц, не имеющих права доступа к персональным данным, должно быть исключено.</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14. Доступ других лиц в помещения Администрации муниципального района,</w:t>
      </w:r>
      <w:r w:rsidRPr="006C1873">
        <w:rPr>
          <w:rFonts w:ascii="Arial" w:hAnsi="Arial" w:cs="Arial"/>
          <w:b/>
          <w:sz w:val="16"/>
          <w:szCs w:val="16"/>
        </w:rPr>
        <w:t xml:space="preserve"> </w:t>
      </w:r>
      <w:r w:rsidRPr="006C1873">
        <w:rPr>
          <w:rFonts w:ascii="Arial" w:hAnsi="Arial" w:cs="Arial"/>
          <w:sz w:val="16"/>
          <w:szCs w:val="16"/>
        </w:rPr>
        <w:t>в которых ведется обработка персональных данных, осуществляется только в сопровождении работника, осуществляющего обработку персональных данных в данном помещении, который предварительно производит оценку целесообразности и требуемого времени нахождения лица в помещении, а также проверяет документы, удостоверяющие личность.</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15. Техническое обслуживание компьютерной и организационной техники, сопровождение программных средств, а также проведение других работ осуществляются в присутствии работника, работающего в данном помещении.</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16. Техническое обслуживание помещений (уборка, ремонт и т.п.) осуществляется в нерабочее время работниками муниципального бюджетного учреждения «Административно-хозяйственное управление».</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Муниципальное бюджетное учреждение «Административно-хозяйственное управление» несет ответственность за доступ лиц в помещения Администрации муниципального района, в которых ведется обработка персональных данных, в нерабочее время.</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D276DB" w:rsidRPr="00D276DB" w:rsidRDefault="00D276DB" w:rsidP="00D01305">
      <w:pPr>
        <w:ind w:left="9072" w:firstLine="284"/>
        <w:jc w:val="center"/>
        <w:rPr>
          <w:rFonts w:ascii="Arial" w:hAnsi="Arial" w:cs="Arial"/>
          <w:sz w:val="8"/>
          <w:szCs w:val="8"/>
        </w:rPr>
      </w:pPr>
    </w:p>
    <w:p w:rsidR="006C1873" w:rsidRPr="006C1873" w:rsidRDefault="006C1873" w:rsidP="006C1873">
      <w:pPr>
        <w:ind w:firstLine="284"/>
        <w:jc w:val="center"/>
        <w:rPr>
          <w:rFonts w:ascii="Arial" w:hAnsi="Arial" w:cs="Arial"/>
          <w:b/>
          <w:kern w:val="32"/>
          <w:sz w:val="16"/>
          <w:szCs w:val="16"/>
        </w:rPr>
      </w:pPr>
      <w:r w:rsidRPr="006C1873">
        <w:rPr>
          <w:rFonts w:ascii="Arial" w:hAnsi="Arial" w:cs="Arial"/>
          <w:b/>
          <w:kern w:val="32"/>
          <w:sz w:val="16"/>
          <w:szCs w:val="16"/>
        </w:rPr>
        <w:t>Разъяснение субъекту персональных данных</w:t>
      </w:r>
      <w:r w:rsidR="00D01305">
        <w:rPr>
          <w:rFonts w:ascii="Arial" w:hAnsi="Arial" w:cs="Arial"/>
          <w:b/>
          <w:kern w:val="32"/>
          <w:sz w:val="16"/>
          <w:szCs w:val="16"/>
        </w:rPr>
        <w:t xml:space="preserve"> </w:t>
      </w:r>
      <w:r w:rsidRPr="006C1873">
        <w:rPr>
          <w:rFonts w:ascii="Arial" w:hAnsi="Arial" w:cs="Arial"/>
          <w:b/>
          <w:kern w:val="32"/>
          <w:sz w:val="16"/>
          <w:szCs w:val="16"/>
        </w:rPr>
        <w:t>юридических последствий отказа предоставить свои</w:t>
      </w:r>
      <w:r w:rsidR="00D01305">
        <w:rPr>
          <w:rFonts w:ascii="Arial" w:hAnsi="Arial" w:cs="Arial"/>
          <w:b/>
          <w:kern w:val="32"/>
          <w:sz w:val="16"/>
          <w:szCs w:val="16"/>
        </w:rPr>
        <w:t xml:space="preserve"> </w:t>
      </w:r>
      <w:r w:rsidRPr="006C1873">
        <w:rPr>
          <w:rFonts w:ascii="Arial" w:hAnsi="Arial" w:cs="Arial"/>
          <w:b/>
          <w:kern w:val="32"/>
          <w:sz w:val="16"/>
          <w:szCs w:val="16"/>
        </w:rPr>
        <w:t>персональные данные</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Мне,_________________________________________________________</w:t>
      </w:r>
      <w:r w:rsidR="00F552B7">
        <w:rPr>
          <w:rFonts w:ascii="Arial" w:hAnsi="Arial" w:cs="Arial"/>
          <w:kern w:val="32"/>
          <w:sz w:val="16"/>
          <w:szCs w:val="16"/>
        </w:rPr>
        <w:t>______________________________________________________________</w:t>
      </w:r>
      <w:r w:rsidRPr="006C1873">
        <w:rPr>
          <w:rFonts w:ascii="Arial" w:hAnsi="Arial" w:cs="Arial"/>
          <w:kern w:val="32"/>
          <w:sz w:val="16"/>
          <w:szCs w:val="16"/>
        </w:rPr>
        <w:t>,</w:t>
      </w:r>
    </w:p>
    <w:p w:rsidR="006C1873" w:rsidRPr="00F552B7" w:rsidRDefault="006C1873" w:rsidP="006C1873">
      <w:pPr>
        <w:ind w:firstLine="284"/>
        <w:jc w:val="center"/>
        <w:rPr>
          <w:rFonts w:ascii="Arial" w:hAnsi="Arial" w:cs="Arial"/>
          <w:sz w:val="12"/>
          <w:szCs w:val="12"/>
        </w:rPr>
      </w:pPr>
      <w:r w:rsidRPr="00F552B7">
        <w:rPr>
          <w:rFonts w:ascii="Arial" w:hAnsi="Arial" w:cs="Arial"/>
          <w:sz w:val="12"/>
          <w:szCs w:val="12"/>
        </w:rPr>
        <w:t>(фамилия, имя, отчество)</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проживающему(ей) по адресу: __________________________________</w:t>
      </w:r>
      <w:r w:rsidR="00F552B7">
        <w:rPr>
          <w:rFonts w:ascii="Arial" w:hAnsi="Arial" w:cs="Arial"/>
          <w:kern w:val="32"/>
          <w:sz w:val="16"/>
          <w:szCs w:val="16"/>
        </w:rPr>
        <w:t>_______________________________________________________________</w:t>
      </w:r>
      <w:r w:rsidRPr="006C1873">
        <w:rPr>
          <w:rFonts w:ascii="Arial" w:hAnsi="Arial" w:cs="Arial"/>
          <w:kern w:val="32"/>
          <w:sz w:val="16"/>
          <w:szCs w:val="16"/>
        </w:rPr>
        <w:t>,</w:t>
      </w:r>
    </w:p>
    <w:p w:rsidR="006C1873" w:rsidRPr="00F552B7" w:rsidRDefault="006C1873" w:rsidP="00F552B7">
      <w:pPr>
        <w:ind w:firstLine="284"/>
        <w:jc w:val="center"/>
        <w:rPr>
          <w:rFonts w:ascii="Arial" w:hAnsi="Arial" w:cs="Arial"/>
          <w:kern w:val="32"/>
          <w:sz w:val="12"/>
          <w:szCs w:val="12"/>
        </w:rPr>
      </w:pPr>
      <w:r w:rsidRPr="00F552B7">
        <w:rPr>
          <w:rFonts w:ascii="Arial" w:hAnsi="Arial" w:cs="Arial"/>
          <w:kern w:val="32"/>
          <w:sz w:val="12"/>
          <w:szCs w:val="12"/>
        </w:rPr>
        <w:t>(адрес места жительства по паспорту)</w:t>
      </w:r>
    </w:p>
    <w:p w:rsidR="006C1873" w:rsidRPr="006C1873" w:rsidRDefault="006C1873" w:rsidP="006C1873">
      <w:pPr>
        <w:tabs>
          <w:tab w:val="left" w:pos="604"/>
        </w:tabs>
        <w:ind w:firstLine="284"/>
        <w:jc w:val="both"/>
        <w:rPr>
          <w:rFonts w:ascii="Arial" w:hAnsi="Arial" w:cs="Arial"/>
          <w:kern w:val="32"/>
          <w:sz w:val="16"/>
          <w:szCs w:val="16"/>
        </w:rPr>
      </w:pPr>
      <w:r w:rsidRPr="006C1873">
        <w:rPr>
          <w:rFonts w:ascii="Arial" w:hAnsi="Arial" w:cs="Arial"/>
          <w:kern w:val="32"/>
          <w:sz w:val="16"/>
          <w:szCs w:val="16"/>
        </w:rPr>
        <w:t>в соответствии с частью 2 статьи 18 Федерального закона от 27 июля 2006 года № 152-ФЗ "О персональных данных" разъяснены юридические последствия отказа в предоставлении своих персональных данных, предусмотренных ____________________________________</w:t>
      </w:r>
      <w:r w:rsidR="00F552B7">
        <w:rPr>
          <w:rFonts w:ascii="Arial" w:hAnsi="Arial" w:cs="Arial"/>
          <w:kern w:val="32"/>
          <w:sz w:val="16"/>
          <w:szCs w:val="16"/>
        </w:rPr>
        <w:t>_________________</w:t>
      </w:r>
      <w:r w:rsidRPr="006C1873">
        <w:rPr>
          <w:rStyle w:val="affff2"/>
          <w:rFonts w:ascii="Arial" w:hAnsi="Arial" w:cs="Arial"/>
          <w:kern w:val="32"/>
          <w:sz w:val="16"/>
          <w:szCs w:val="16"/>
        </w:rPr>
        <w:footnoteReference w:customMarkFollows="1" w:id="7"/>
        <w:sym w:font="Symbol" w:char="F02A"/>
      </w:r>
      <w:r w:rsidRPr="006C1873">
        <w:rPr>
          <w:rFonts w:ascii="Arial" w:hAnsi="Arial" w:cs="Arial"/>
          <w:kern w:val="32"/>
          <w:sz w:val="16"/>
          <w:szCs w:val="16"/>
        </w:rPr>
        <w:t>.</w:t>
      </w:r>
    </w:p>
    <w:p w:rsidR="006C1873" w:rsidRPr="006C1873" w:rsidRDefault="006C1873" w:rsidP="006C1873">
      <w:pPr>
        <w:tabs>
          <w:tab w:val="left" w:pos="709"/>
        </w:tabs>
        <w:ind w:firstLine="284"/>
        <w:jc w:val="both"/>
        <w:rPr>
          <w:rFonts w:ascii="Arial" w:hAnsi="Arial" w:cs="Arial"/>
          <w:kern w:val="32"/>
          <w:sz w:val="16"/>
          <w:szCs w:val="16"/>
        </w:rPr>
      </w:pPr>
      <w:r w:rsidRPr="006C1873">
        <w:rPr>
          <w:rFonts w:ascii="Arial" w:hAnsi="Arial" w:cs="Arial"/>
          <w:kern w:val="32"/>
          <w:sz w:val="16"/>
          <w:szCs w:val="16"/>
        </w:rPr>
        <w:t>К таким юридическим последствиям относятся ___________________</w:t>
      </w:r>
      <w:r w:rsidR="00F552B7">
        <w:rPr>
          <w:rFonts w:ascii="Arial" w:hAnsi="Arial" w:cs="Arial"/>
          <w:kern w:val="32"/>
          <w:sz w:val="16"/>
          <w:szCs w:val="16"/>
        </w:rPr>
        <w:t>_______________________________________________________________</w:t>
      </w:r>
      <w:r w:rsidRPr="006C1873">
        <w:rPr>
          <w:rStyle w:val="affff2"/>
          <w:rFonts w:ascii="Arial" w:hAnsi="Arial" w:cs="Arial"/>
          <w:kern w:val="32"/>
          <w:sz w:val="16"/>
          <w:szCs w:val="16"/>
        </w:rPr>
        <w:footnoteReference w:customMarkFollows="1" w:id="8"/>
        <w:sym w:font="Symbol" w:char="F02A"/>
      </w:r>
      <w:r w:rsidRPr="006C1873">
        <w:rPr>
          <w:rStyle w:val="affff2"/>
          <w:rFonts w:ascii="Arial" w:hAnsi="Arial" w:cs="Arial"/>
          <w:kern w:val="32"/>
          <w:sz w:val="16"/>
          <w:szCs w:val="16"/>
        </w:rPr>
        <w:sym w:font="Symbol" w:char="F02A"/>
      </w:r>
      <w:r w:rsidRPr="006C1873">
        <w:rPr>
          <w:rFonts w:ascii="Arial" w:hAnsi="Arial" w:cs="Arial"/>
          <w:kern w:val="32"/>
          <w:sz w:val="16"/>
          <w:szCs w:val="16"/>
        </w:rPr>
        <w:t>.</w:t>
      </w:r>
    </w:p>
    <w:p w:rsidR="006C1873" w:rsidRPr="00F552B7" w:rsidRDefault="006C1873" w:rsidP="006C1873">
      <w:pPr>
        <w:autoSpaceDE w:val="0"/>
        <w:autoSpaceDN w:val="0"/>
        <w:adjustRightInd w:val="0"/>
        <w:ind w:firstLine="284"/>
        <w:jc w:val="both"/>
        <w:rPr>
          <w:rFonts w:ascii="Arial" w:hAnsi="Arial" w:cs="Arial"/>
          <w:kern w:val="32"/>
          <w:sz w:val="12"/>
          <w:szCs w:val="12"/>
        </w:rPr>
      </w:pPr>
      <w:r w:rsidRPr="00F552B7">
        <w:rPr>
          <w:rFonts w:ascii="Arial" w:hAnsi="Arial" w:cs="Arial"/>
          <w:kern w:val="32"/>
          <w:sz w:val="12"/>
          <w:szCs w:val="12"/>
        </w:rPr>
        <w:t>_______________                                         _________________________</w:t>
      </w:r>
    </w:p>
    <w:p w:rsidR="006C1873" w:rsidRPr="00F552B7" w:rsidRDefault="006C1873" w:rsidP="006C1873">
      <w:pPr>
        <w:autoSpaceDE w:val="0"/>
        <w:autoSpaceDN w:val="0"/>
        <w:adjustRightInd w:val="0"/>
        <w:ind w:firstLine="284"/>
        <w:jc w:val="both"/>
        <w:rPr>
          <w:rFonts w:ascii="Arial" w:hAnsi="Arial" w:cs="Arial"/>
          <w:kern w:val="32"/>
          <w:sz w:val="12"/>
          <w:szCs w:val="12"/>
        </w:rPr>
      </w:pPr>
      <w:r w:rsidRPr="00F552B7">
        <w:rPr>
          <w:rFonts w:ascii="Arial" w:hAnsi="Arial" w:cs="Arial"/>
          <w:kern w:val="32"/>
          <w:sz w:val="12"/>
          <w:szCs w:val="12"/>
        </w:rPr>
        <w:t xml:space="preserve">            (подпись)                                                         (расшифровка подписи)</w:t>
      </w:r>
    </w:p>
    <w:p w:rsidR="006C1873" w:rsidRPr="00F552B7" w:rsidRDefault="006C1873" w:rsidP="006C1873">
      <w:pPr>
        <w:autoSpaceDE w:val="0"/>
        <w:autoSpaceDN w:val="0"/>
        <w:adjustRightInd w:val="0"/>
        <w:ind w:firstLine="284"/>
        <w:jc w:val="both"/>
        <w:rPr>
          <w:rFonts w:ascii="Arial" w:hAnsi="Arial" w:cs="Arial"/>
          <w:sz w:val="12"/>
          <w:szCs w:val="12"/>
          <w:lang w:eastAsia="en-US"/>
        </w:rPr>
      </w:pPr>
      <w:r w:rsidRPr="00F552B7">
        <w:rPr>
          <w:rFonts w:ascii="Arial" w:hAnsi="Arial" w:cs="Arial"/>
          <w:sz w:val="12"/>
          <w:szCs w:val="12"/>
          <w:lang w:eastAsia="en-US"/>
        </w:rPr>
        <w:t>______________________</w:t>
      </w:r>
    </w:p>
    <w:p w:rsidR="006C1873" w:rsidRPr="00F552B7" w:rsidRDefault="006C1873" w:rsidP="006C1873">
      <w:pPr>
        <w:autoSpaceDE w:val="0"/>
        <w:autoSpaceDN w:val="0"/>
        <w:adjustRightInd w:val="0"/>
        <w:ind w:firstLine="284"/>
        <w:jc w:val="both"/>
        <w:rPr>
          <w:rFonts w:ascii="Arial" w:hAnsi="Arial" w:cs="Arial"/>
          <w:sz w:val="12"/>
          <w:szCs w:val="12"/>
          <w:lang w:eastAsia="en-US"/>
        </w:rPr>
      </w:pPr>
      <w:r w:rsidRPr="00F552B7">
        <w:rPr>
          <w:rFonts w:ascii="Arial" w:hAnsi="Arial" w:cs="Arial"/>
          <w:sz w:val="12"/>
          <w:szCs w:val="12"/>
        </w:rPr>
        <w:t xml:space="preserve">                   (дата)</w:t>
      </w:r>
    </w:p>
    <w:p w:rsidR="00D01305" w:rsidRPr="00F552B7" w:rsidRDefault="00D01305" w:rsidP="00D01305">
      <w:pPr>
        <w:ind w:left="9072" w:firstLine="284"/>
        <w:jc w:val="center"/>
        <w:rPr>
          <w:rFonts w:ascii="Arial" w:hAnsi="Arial" w:cs="Arial"/>
          <w:sz w:val="12"/>
          <w:szCs w:val="12"/>
        </w:rPr>
      </w:pPr>
      <w:r w:rsidRPr="00F552B7">
        <w:rPr>
          <w:rFonts w:ascii="Arial" w:hAnsi="Arial" w:cs="Arial"/>
          <w:sz w:val="12"/>
          <w:szCs w:val="12"/>
        </w:rPr>
        <w:t>УТВЕРЖДЕНО</w:t>
      </w:r>
    </w:p>
    <w:p w:rsidR="00D01305" w:rsidRPr="00F552B7" w:rsidRDefault="00D01305" w:rsidP="00D01305">
      <w:pPr>
        <w:ind w:left="9072" w:firstLine="284"/>
        <w:jc w:val="center"/>
        <w:rPr>
          <w:rFonts w:ascii="Arial" w:hAnsi="Arial" w:cs="Arial"/>
          <w:sz w:val="12"/>
          <w:szCs w:val="12"/>
        </w:rPr>
      </w:pPr>
      <w:r w:rsidRPr="00F552B7">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D276DB" w:rsidRPr="00D276DB" w:rsidRDefault="00D276DB" w:rsidP="00D01305">
      <w:pPr>
        <w:ind w:left="9072" w:firstLine="284"/>
        <w:jc w:val="center"/>
        <w:rPr>
          <w:rFonts w:ascii="Arial" w:hAnsi="Arial" w:cs="Arial"/>
          <w:sz w:val="8"/>
          <w:szCs w:val="8"/>
        </w:rPr>
      </w:pPr>
    </w:p>
    <w:p w:rsidR="006C1873" w:rsidRPr="006C1873" w:rsidRDefault="006C1873" w:rsidP="006C1873">
      <w:pPr>
        <w:ind w:firstLine="284"/>
        <w:jc w:val="right"/>
        <w:rPr>
          <w:rFonts w:ascii="Arial" w:hAnsi="Arial" w:cs="Arial"/>
          <w:sz w:val="16"/>
          <w:szCs w:val="16"/>
        </w:rPr>
      </w:pPr>
      <w:r w:rsidRPr="006C1873">
        <w:rPr>
          <w:rFonts w:ascii="Arial" w:hAnsi="Arial" w:cs="Arial"/>
          <w:sz w:val="16"/>
          <w:szCs w:val="16"/>
        </w:rPr>
        <w:t>ФОРМА</w:t>
      </w:r>
    </w:p>
    <w:p w:rsidR="006C1873" w:rsidRPr="006C1873" w:rsidRDefault="006C1873" w:rsidP="006C1873">
      <w:pPr>
        <w:autoSpaceDE w:val="0"/>
        <w:autoSpaceDN w:val="0"/>
        <w:adjustRightInd w:val="0"/>
        <w:ind w:firstLine="284"/>
        <w:jc w:val="center"/>
        <w:rPr>
          <w:rFonts w:ascii="Arial" w:hAnsi="Arial" w:cs="Arial"/>
          <w:b/>
          <w:kern w:val="32"/>
          <w:sz w:val="16"/>
          <w:szCs w:val="16"/>
        </w:rPr>
      </w:pPr>
      <w:r w:rsidRPr="006C1873">
        <w:rPr>
          <w:rFonts w:ascii="Arial" w:hAnsi="Arial" w:cs="Arial"/>
          <w:b/>
          <w:kern w:val="32"/>
          <w:sz w:val="16"/>
          <w:szCs w:val="16"/>
        </w:rPr>
        <w:t>Согласие работника Администрации Валдайского</w:t>
      </w:r>
      <w:r w:rsidR="00D01305">
        <w:rPr>
          <w:rFonts w:ascii="Arial" w:hAnsi="Arial" w:cs="Arial"/>
          <w:b/>
          <w:kern w:val="32"/>
          <w:sz w:val="16"/>
          <w:szCs w:val="16"/>
        </w:rPr>
        <w:t xml:space="preserve"> </w:t>
      </w:r>
      <w:r w:rsidRPr="006C1873">
        <w:rPr>
          <w:rFonts w:ascii="Arial" w:hAnsi="Arial" w:cs="Arial"/>
          <w:b/>
          <w:kern w:val="32"/>
          <w:sz w:val="16"/>
          <w:szCs w:val="16"/>
        </w:rPr>
        <w:t>муниципального района на обработку персональных данных</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Я, __________________________________________________________</w:t>
      </w:r>
      <w:r w:rsidR="00F552B7">
        <w:rPr>
          <w:rFonts w:ascii="Arial" w:hAnsi="Arial" w:cs="Arial"/>
          <w:kern w:val="32"/>
          <w:sz w:val="16"/>
          <w:szCs w:val="16"/>
        </w:rPr>
        <w:t>_______________________________________________________________</w:t>
      </w:r>
      <w:r w:rsidRPr="006C1873">
        <w:rPr>
          <w:rFonts w:ascii="Arial" w:hAnsi="Arial" w:cs="Arial"/>
          <w:kern w:val="32"/>
          <w:sz w:val="16"/>
          <w:szCs w:val="16"/>
        </w:rPr>
        <w:t>,</w:t>
      </w:r>
    </w:p>
    <w:p w:rsidR="006C1873" w:rsidRPr="00F552B7" w:rsidRDefault="006C1873" w:rsidP="006C1873">
      <w:pPr>
        <w:ind w:firstLine="284"/>
        <w:jc w:val="center"/>
        <w:rPr>
          <w:rFonts w:ascii="Arial" w:hAnsi="Arial" w:cs="Arial"/>
          <w:color w:val="000000"/>
          <w:sz w:val="12"/>
          <w:szCs w:val="12"/>
        </w:rPr>
      </w:pPr>
      <w:r w:rsidRPr="00F552B7">
        <w:rPr>
          <w:rFonts w:ascii="Arial" w:hAnsi="Arial" w:cs="Arial"/>
          <w:color w:val="000000"/>
          <w:sz w:val="12"/>
          <w:szCs w:val="12"/>
        </w:rPr>
        <w:t>(фамилия, имя, отчество)</w:t>
      </w:r>
    </w:p>
    <w:p w:rsidR="006C1873" w:rsidRPr="006C1873" w:rsidRDefault="006C1873" w:rsidP="006C1873">
      <w:pPr>
        <w:ind w:firstLine="284"/>
        <w:jc w:val="both"/>
        <w:rPr>
          <w:rFonts w:ascii="Arial" w:hAnsi="Arial" w:cs="Arial"/>
          <w:color w:val="000000"/>
          <w:sz w:val="16"/>
          <w:szCs w:val="16"/>
        </w:rPr>
      </w:pPr>
      <w:r w:rsidRPr="006C1873">
        <w:rPr>
          <w:rFonts w:ascii="Arial" w:hAnsi="Arial" w:cs="Arial"/>
          <w:color w:val="000000"/>
          <w:sz w:val="16"/>
          <w:szCs w:val="16"/>
        </w:rPr>
        <w:t>паспорт __________ № _______________, выдан ___________________</w:t>
      </w:r>
      <w:r w:rsidR="00F552B7">
        <w:rPr>
          <w:rFonts w:ascii="Arial" w:hAnsi="Arial" w:cs="Arial"/>
          <w:color w:val="000000"/>
          <w:sz w:val="16"/>
          <w:szCs w:val="16"/>
        </w:rPr>
        <w:t>_______________</w:t>
      </w:r>
      <w:r w:rsidRPr="006C1873">
        <w:rPr>
          <w:rFonts w:ascii="Arial" w:hAnsi="Arial" w:cs="Arial"/>
          <w:color w:val="000000"/>
          <w:sz w:val="16"/>
          <w:szCs w:val="16"/>
        </w:rPr>
        <w:t>,</w:t>
      </w:r>
    </w:p>
    <w:p w:rsidR="006C1873" w:rsidRPr="00F552B7" w:rsidRDefault="006C1873" w:rsidP="006C1873">
      <w:pPr>
        <w:ind w:firstLine="284"/>
        <w:jc w:val="both"/>
        <w:rPr>
          <w:rFonts w:ascii="Arial" w:hAnsi="Arial" w:cs="Arial"/>
          <w:color w:val="000000"/>
          <w:sz w:val="12"/>
          <w:szCs w:val="12"/>
        </w:rPr>
      </w:pPr>
      <w:r w:rsidRPr="00F552B7">
        <w:rPr>
          <w:rFonts w:ascii="Arial" w:hAnsi="Arial" w:cs="Arial"/>
          <w:color w:val="000000"/>
          <w:sz w:val="12"/>
          <w:szCs w:val="12"/>
        </w:rPr>
        <w:t xml:space="preserve">                      (серия)              </w:t>
      </w:r>
      <w:r w:rsidR="00F552B7">
        <w:rPr>
          <w:rFonts w:ascii="Arial" w:hAnsi="Arial" w:cs="Arial"/>
          <w:color w:val="000000"/>
          <w:sz w:val="12"/>
          <w:szCs w:val="12"/>
        </w:rPr>
        <w:t xml:space="preserve">      </w:t>
      </w:r>
      <w:r w:rsidRPr="00F552B7">
        <w:rPr>
          <w:rFonts w:ascii="Arial" w:hAnsi="Arial" w:cs="Arial"/>
          <w:color w:val="000000"/>
          <w:sz w:val="12"/>
          <w:szCs w:val="12"/>
        </w:rPr>
        <w:t xml:space="preserve">       (номер)                          </w:t>
      </w:r>
      <w:r w:rsidR="00F552B7">
        <w:rPr>
          <w:rFonts w:ascii="Arial" w:hAnsi="Arial" w:cs="Arial"/>
          <w:color w:val="000000"/>
          <w:sz w:val="12"/>
          <w:szCs w:val="12"/>
        </w:rPr>
        <w:t xml:space="preserve">                           </w:t>
      </w:r>
      <w:r w:rsidRPr="00F552B7">
        <w:rPr>
          <w:rFonts w:ascii="Arial" w:hAnsi="Arial" w:cs="Arial"/>
          <w:color w:val="000000"/>
          <w:sz w:val="12"/>
          <w:szCs w:val="12"/>
        </w:rPr>
        <w:t xml:space="preserve">     (дата выдачи)</w:t>
      </w:r>
    </w:p>
    <w:p w:rsidR="006C1873" w:rsidRPr="006C1873" w:rsidRDefault="006C1873" w:rsidP="006C1873">
      <w:pPr>
        <w:ind w:firstLine="284"/>
        <w:jc w:val="both"/>
        <w:rPr>
          <w:rFonts w:ascii="Arial" w:hAnsi="Arial" w:cs="Arial"/>
          <w:color w:val="000000"/>
          <w:sz w:val="16"/>
          <w:szCs w:val="16"/>
        </w:rPr>
      </w:pPr>
      <w:r w:rsidRPr="00D276DB">
        <w:rPr>
          <w:rFonts w:ascii="Arial" w:hAnsi="Arial" w:cs="Arial"/>
          <w:color w:val="000000"/>
          <w:sz w:val="12"/>
          <w:szCs w:val="12"/>
        </w:rPr>
        <w:t>_____________________________________________________________</w:t>
      </w:r>
      <w:r w:rsidR="00F552B7" w:rsidRPr="00D276DB">
        <w:rPr>
          <w:rFonts w:ascii="Arial" w:hAnsi="Arial" w:cs="Arial"/>
          <w:color w:val="000000"/>
          <w:sz w:val="12"/>
          <w:szCs w:val="12"/>
        </w:rPr>
        <w:t>_____________________________________________________________</w:t>
      </w:r>
      <w:r w:rsidR="00D276DB">
        <w:rPr>
          <w:rFonts w:ascii="Arial" w:hAnsi="Arial" w:cs="Arial"/>
          <w:color w:val="000000"/>
          <w:sz w:val="12"/>
          <w:szCs w:val="12"/>
        </w:rPr>
        <w:t>____________________________</w:t>
      </w:r>
      <w:r w:rsidRPr="006C1873">
        <w:rPr>
          <w:rFonts w:ascii="Arial" w:hAnsi="Arial" w:cs="Arial"/>
          <w:color w:val="000000"/>
          <w:sz w:val="16"/>
          <w:szCs w:val="16"/>
        </w:rPr>
        <w:t>,</w:t>
      </w:r>
    </w:p>
    <w:p w:rsidR="006C1873" w:rsidRPr="00F552B7" w:rsidRDefault="006C1873" w:rsidP="00F552B7">
      <w:pPr>
        <w:jc w:val="center"/>
        <w:rPr>
          <w:rFonts w:ascii="Arial" w:hAnsi="Arial" w:cs="Arial"/>
          <w:kern w:val="32"/>
          <w:sz w:val="12"/>
          <w:szCs w:val="12"/>
        </w:rPr>
      </w:pPr>
      <w:r w:rsidRPr="00F552B7">
        <w:rPr>
          <w:rFonts w:ascii="Arial" w:hAnsi="Arial" w:cs="Arial"/>
          <w:kern w:val="32"/>
          <w:sz w:val="12"/>
          <w:szCs w:val="12"/>
        </w:rPr>
        <w:t>(кем выдан паспорт)</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проживающий(ая) по адресу: ___________________________________</w:t>
      </w:r>
      <w:r w:rsidR="00F552B7">
        <w:rPr>
          <w:rFonts w:ascii="Arial" w:hAnsi="Arial" w:cs="Arial"/>
          <w:kern w:val="32"/>
          <w:sz w:val="16"/>
          <w:szCs w:val="16"/>
        </w:rPr>
        <w:t>_______________________________________________________________</w:t>
      </w:r>
      <w:r w:rsidRPr="006C1873">
        <w:rPr>
          <w:rFonts w:ascii="Arial" w:hAnsi="Arial" w:cs="Arial"/>
          <w:kern w:val="32"/>
          <w:sz w:val="16"/>
          <w:szCs w:val="16"/>
        </w:rPr>
        <w:t>,</w:t>
      </w:r>
    </w:p>
    <w:p w:rsidR="006C1873" w:rsidRPr="00F552B7" w:rsidRDefault="006C1873" w:rsidP="00F552B7">
      <w:pPr>
        <w:ind w:firstLine="284"/>
        <w:jc w:val="center"/>
        <w:rPr>
          <w:rFonts w:ascii="Arial" w:hAnsi="Arial" w:cs="Arial"/>
          <w:kern w:val="32"/>
          <w:sz w:val="12"/>
          <w:szCs w:val="12"/>
        </w:rPr>
      </w:pPr>
      <w:r w:rsidRPr="00F552B7">
        <w:rPr>
          <w:rFonts w:ascii="Arial" w:hAnsi="Arial" w:cs="Arial"/>
          <w:kern w:val="32"/>
          <w:sz w:val="12"/>
          <w:szCs w:val="12"/>
        </w:rPr>
        <w:t>(адрес места жительства по паспорту)</w:t>
      </w:r>
    </w:p>
    <w:p w:rsidR="006C1873" w:rsidRPr="006C1873" w:rsidRDefault="006C1873" w:rsidP="006C1873">
      <w:pPr>
        <w:tabs>
          <w:tab w:val="left" w:pos="604"/>
        </w:tabs>
        <w:ind w:firstLine="284"/>
        <w:jc w:val="both"/>
        <w:rPr>
          <w:rFonts w:ascii="Arial" w:hAnsi="Arial" w:cs="Arial"/>
          <w:sz w:val="16"/>
          <w:szCs w:val="16"/>
          <w:lang w:eastAsia="en-US"/>
        </w:rPr>
      </w:pPr>
      <w:r w:rsidRPr="006C1873">
        <w:rPr>
          <w:rFonts w:ascii="Arial" w:hAnsi="Arial" w:cs="Arial"/>
          <w:kern w:val="32"/>
          <w:sz w:val="16"/>
          <w:szCs w:val="16"/>
        </w:rPr>
        <w:t xml:space="preserve">в соответствии с Трудовым кодексом Российской Федерации, Федеральным законом от 27 июля 2006 года № 152-ФЗ "О персональных данных" своей волей и в своем интересе выражаю Администрации Валдайского муниципального района, зарегистрированной по адресу: 175400 Российская Федерация, Новгородская область, г. Валдай, пр. Комсомольский д. 19/21, в целях обеспечения соблюдения законов и иных нормативных правовых актов, правовых актов Администрации Валдайского муниципального района, кадрового и бухгалтерского учета и отчетности, содействия в моем обеспечении и продвижении по службе, обеспечения моей личной безопасности, контроля количества и качества выполняемой работы, обеспечения сохранности имущества, а также для формирования внутренних справочных материалов, содержащих персональные данные, и определения общедоступных персональных данных, согласие на обработку, предполагающую сбор (непосредственно от работника, от третьих лиц, путем направления запросов в органы государственной власти, из иных общедоступных информационных ресурсов, из архивов), </w:t>
      </w:r>
      <w:r w:rsidRPr="006C1873">
        <w:rPr>
          <w:rFonts w:ascii="Arial" w:hAnsi="Arial" w:cs="Arial"/>
          <w:sz w:val="16"/>
          <w:szCs w:val="16"/>
          <w:lang w:eastAsia="en-US"/>
        </w:rPr>
        <w:t xml:space="preserve">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w:t>
      </w:r>
      <w:r w:rsidRPr="006C1873">
        <w:rPr>
          <w:rFonts w:ascii="Arial" w:hAnsi="Arial" w:cs="Arial"/>
          <w:sz w:val="16"/>
          <w:szCs w:val="16"/>
          <w:lang w:eastAsia="en-US"/>
        </w:rPr>
        <w:lastRenderedPageBreak/>
        <w:t xml:space="preserve">и уничтожение моих персональных данных, включающих фамилию, имя, отчество, год, месяц, дату и место рождения, гражданство, адрес регистрации, адрес места жительства, паспортные данные, сведения о составе семьи, сведения об образовании, о занимаемой должности, данные о предыдущих местах работы, сведения о доходах, идентификационный номер налогоплательщика, номер страхового свидетельства обязательного пенсионного страхования, сведения о воинском учете, данные о допуске к сведениям, составляющим государственную тайну, данные заграничного паспорта, сведения о наградах, сведения о социальных льготах, которые предоставляются в соответствии с законодательством Российской Федерации, а также правовыми актами Администрации Валдайского муниципального района, фотографию, адрес электронной почты. </w:t>
      </w:r>
    </w:p>
    <w:p w:rsidR="006C1873" w:rsidRPr="006C1873" w:rsidRDefault="006C1873" w:rsidP="006C1873">
      <w:pPr>
        <w:widowControl w:val="0"/>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В случае изменения моих персональных данных обязуюсь информировать об этом Администрацию Валдайского муниципального района в письменной форме и представить копии подтверждающих документов.</w:t>
      </w:r>
    </w:p>
    <w:p w:rsidR="00F552B7" w:rsidRPr="006C1873" w:rsidRDefault="006C1873" w:rsidP="00F552B7">
      <w:pPr>
        <w:ind w:firstLine="284"/>
        <w:jc w:val="both"/>
        <w:rPr>
          <w:rFonts w:ascii="Arial" w:hAnsi="Arial" w:cs="Arial"/>
          <w:sz w:val="16"/>
          <w:szCs w:val="16"/>
          <w:lang w:eastAsia="en-US"/>
        </w:rPr>
      </w:pPr>
      <w:r w:rsidRPr="006C1873">
        <w:rPr>
          <w:rFonts w:ascii="Arial" w:hAnsi="Arial" w:cs="Arial"/>
          <w:sz w:val="16"/>
          <w:szCs w:val="16"/>
          <w:lang w:eastAsia="en-US"/>
        </w:rPr>
        <w:t xml:space="preserve">Выражаю _____________________ на трансграничную передачу моих </w:t>
      </w:r>
      <w:r w:rsidR="00F552B7" w:rsidRPr="006C1873">
        <w:rPr>
          <w:rFonts w:ascii="Arial" w:hAnsi="Arial" w:cs="Arial"/>
          <w:sz w:val="16"/>
          <w:szCs w:val="16"/>
          <w:lang w:eastAsia="en-US"/>
        </w:rPr>
        <w:t>персональных данных.</w:t>
      </w:r>
    </w:p>
    <w:p w:rsidR="006C1873" w:rsidRPr="00F552B7" w:rsidRDefault="006C1873" w:rsidP="00F552B7">
      <w:pPr>
        <w:ind w:firstLine="284"/>
        <w:rPr>
          <w:rFonts w:ascii="Arial" w:hAnsi="Arial" w:cs="Arial"/>
          <w:kern w:val="32"/>
          <w:sz w:val="12"/>
          <w:szCs w:val="12"/>
        </w:rPr>
      </w:pPr>
      <w:r w:rsidRPr="00F552B7">
        <w:rPr>
          <w:rFonts w:ascii="Arial" w:hAnsi="Arial" w:cs="Arial"/>
          <w:kern w:val="32"/>
          <w:sz w:val="12"/>
          <w:szCs w:val="12"/>
        </w:rPr>
        <w:t xml:space="preserve">      </w:t>
      </w:r>
      <w:r w:rsidR="00F552B7" w:rsidRPr="00F552B7">
        <w:rPr>
          <w:rFonts w:ascii="Arial" w:hAnsi="Arial" w:cs="Arial"/>
          <w:kern w:val="32"/>
          <w:sz w:val="12"/>
          <w:szCs w:val="12"/>
        </w:rPr>
        <w:t xml:space="preserve">       </w:t>
      </w:r>
      <w:r w:rsidR="00F552B7">
        <w:rPr>
          <w:rFonts w:ascii="Arial" w:hAnsi="Arial" w:cs="Arial"/>
          <w:kern w:val="32"/>
          <w:sz w:val="12"/>
          <w:szCs w:val="12"/>
        </w:rPr>
        <w:t xml:space="preserve">          </w:t>
      </w:r>
      <w:r w:rsidR="00F552B7" w:rsidRPr="00F552B7">
        <w:rPr>
          <w:rFonts w:ascii="Arial" w:hAnsi="Arial" w:cs="Arial"/>
          <w:kern w:val="32"/>
          <w:sz w:val="12"/>
          <w:szCs w:val="12"/>
        </w:rPr>
        <w:t xml:space="preserve">     </w:t>
      </w:r>
      <w:r w:rsidRPr="00F552B7">
        <w:rPr>
          <w:rFonts w:ascii="Arial" w:hAnsi="Arial" w:cs="Arial"/>
          <w:kern w:val="32"/>
          <w:sz w:val="12"/>
          <w:szCs w:val="12"/>
        </w:rPr>
        <w:t xml:space="preserve">   (согласие/несогласие)</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 xml:space="preserve">В формирующиеся внутренние справочные материалы Администрации Валдайского муниципального района включаются следующие персональные данные: фамилия, имя, отчество, место работы, занимаемая должность, рабочий телефон, адрес электронной почты, фотография. </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К общедоступным персональным данным, необходимым для выполнения работником Администрации Валдайского муниципального района возложенных должностных обязанностей, относятся фамилия, имя, отчество, место работы, занимаемая должность, рабочий телефон, адрес электронной почты.</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Согласие вступает в силу со дня его подписания и действует в течение срока действия трудового договора.</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 xml:space="preserve">Согласие может быть отозвано в любое время на основании моего письменного заявления. В случае отзыва настоящего согласия Администрация Валдайского муниципального района вправе обрабатывать мои персональные данные в случаях и в порядке, предусмотренных Федеральным законом </w:t>
      </w:r>
      <w:r w:rsidRPr="006C1873">
        <w:rPr>
          <w:rFonts w:ascii="Arial" w:hAnsi="Arial" w:cs="Arial"/>
          <w:kern w:val="32"/>
          <w:sz w:val="16"/>
          <w:szCs w:val="16"/>
        </w:rPr>
        <w:t xml:space="preserve">от 27 июля 2006 года № 152-ФЗ </w:t>
      </w:r>
      <w:r w:rsidRPr="006C1873">
        <w:rPr>
          <w:rFonts w:ascii="Arial" w:hAnsi="Arial" w:cs="Arial"/>
          <w:sz w:val="16"/>
          <w:szCs w:val="16"/>
          <w:lang w:eastAsia="en-US"/>
        </w:rPr>
        <w:t>"О персональных данных".</w:t>
      </w:r>
    </w:p>
    <w:p w:rsidR="006C1873" w:rsidRPr="00F552B7" w:rsidRDefault="006C1873" w:rsidP="006C1873">
      <w:pPr>
        <w:autoSpaceDE w:val="0"/>
        <w:autoSpaceDN w:val="0"/>
        <w:adjustRightInd w:val="0"/>
        <w:ind w:firstLine="284"/>
        <w:jc w:val="both"/>
        <w:rPr>
          <w:rFonts w:ascii="Arial" w:hAnsi="Arial" w:cs="Arial"/>
          <w:kern w:val="32"/>
          <w:sz w:val="12"/>
          <w:szCs w:val="12"/>
        </w:rPr>
      </w:pPr>
      <w:r w:rsidRPr="00F552B7">
        <w:rPr>
          <w:rFonts w:ascii="Arial" w:hAnsi="Arial" w:cs="Arial"/>
          <w:kern w:val="32"/>
          <w:sz w:val="12"/>
          <w:szCs w:val="12"/>
        </w:rPr>
        <w:t>_______________                                         _________________________</w:t>
      </w:r>
    </w:p>
    <w:p w:rsidR="006C1873" w:rsidRPr="00F552B7" w:rsidRDefault="006C1873" w:rsidP="006C1873">
      <w:pPr>
        <w:autoSpaceDE w:val="0"/>
        <w:autoSpaceDN w:val="0"/>
        <w:adjustRightInd w:val="0"/>
        <w:ind w:firstLine="284"/>
        <w:jc w:val="both"/>
        <w:rPr>
          <w:rFonts w:ascii="Arial" w:hAnsi="Arial" w:cs="Arial"/>
          <w:kern w:val="32"/>
          <w:sz w:val="12"/>
          <w:szCs w:val="12"/>
        </w:rPr>
      </w:pPr>
      <w:r w:rsidRPr="00F552B7">
        <w:rPr>
          <w:rFonts w:ascii="Arial" w:hAnsi="Arial" w:cs="Arial"/>
          <w:kern w:val="32"/>
          <w:sz w:val="12"/>
          <w:szCs w:val="12"/>
        </w:rPr>
        <w:t xml:space="preserve">            (подпись)                                                         (расшифровка подписи)</w:t>
      </w:r>
    </w:p>
    <w:p w:rsidR="006C1873" w:rsidRPr="00F552B7" w:rsidRDefault="006C1873" w:rsidP="006C1873">
      <w:pPr>
        <w:autoSpaceDE w:val="0"/>
        <w:autoSpaceDN w:val="0"/>
        <w:adjustRightInd w:val="0"/>
        <w:ind w:firstLine="284"/>
        <w:jc w:val="both"/>
        <w:rPr>
          <w:rFonts w:ascii="Arial" w:hAnsi="Arial" w:cs="Arial"/>
          <w:sz w:val="12"/>
          <w:szCs w:val="12"/>
          <w:lang w:eastAsia="en-US"/>
        </w:rPr>
      </w:pPr>
      <w:r w:rsidRPr="00F552B7">
        <w:rPr>
          <w:rFonts w:ascii="Arial" w:hAnsi="Arial" w:cs="Arial"/>
          <w:sz w:val="12"/>
          <w:szCs w:val="12"/>
          <w:lang w:eastAsia="en-US"/>
        </w:rPr>
        <w:t>______________________</w:t>
      </w:r>
    </w:p>
    <w:p w:rsidR="006C1873" w:rsidRPr="00F552B7" w:rsidRDefault="006C1873" w:rsidP="006C1873">
      <w:pPr>
        <w:autoSpaceDE w:val="0"/>
        <w:autoSpaceDN w:val="0"/>
        <w:adjustRightInd w:val="0"/>
        <w:ind w:firstLine="284"/>
        <w:jc w:val="both"/>
        <w:rPr>
          <w:rFonts w:ascii="Arial" w:hAnsi="Arial" w:cs="Arial"/>
          <w:sz w:val="12"/>
          <w:szCs w:val="12"/>
          <w:lang w:eastAsia="en-US"/>
        </w:rPr>
      </w:pPr>
      <w:r w:rsidRPr="00F552B7">
        <w:rPr>
          <w:rFonts w:ascii="Arial" w:hAnsi="Arial" w:cs="Arial"/>
          <w:sz w:val="12"/>
          <w:szCs w:val="12"/>
        </w:rPr>
        <w:t xml:space="preserve">                   (дата)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D01305" w:rsidRPr="006C1873" w:rsidRDefault="00D01305"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D01305" w:rsidRPr="00D276DB" w:rsidRDefault="00D01305" w:rsidP="006C1873">
      <w:pPr>
        <w:ind w:firstLine="284"/>
        <w:jc w:val="right"/>
        <w:rPr>
          <w:rFonts w:ascii="Arial" w:hAnsi="Arial" w:cs="Arial"/>
          <w:sz w:val="8"/>
          <w:szCs w:val="8"/>
        </w:rPr>
      </w:pPr>
    </w:p>
    <w:p w:rsidR="006C1873" w:rsidRPr="006C1873" w:rsidRDefault="006C1873" w:rsidP="006C1873">
      <w:pPr>
        <w:ind w:firstLine="284"/>
        <w:jc w:val="right"/>
        <w:rPr>
          <w:rFonts w:ascii="Arial" w:hAnsi="Arial" w:cs="Arial"/>
          <w:sz w:val="16"/>
          <w:szCs w:val="16"/>
        </w:rPr>
      </w:pPr>
      <w:r w:rsidRPr="006C1873">
        <w:rPr>
          <w:rFonts w:ascii="Arial" w:hAnsi="Arial" w:cs="Arial"/>
          <w:sz w:val="16"/>
          <w:szCs w:val="16"/>
        </w:rPr>
        <w:t>ФОРМА</w:t>
      </w:r>
    </w:p>
    <w:p w:rsidR="00F552B7" w:rsidRDefault="006C1873" w:rsidP="006C1873">
      <w:pPr>
        <w:ind w:firstLine="284"/>
        <w:jc w:val="center"/>
        <w:rPr>
          <w:rFonts w:ascii="Arial" w:hAnsi="Arial" w:cs="Arial"/>
          <w:b/>
          <w:kern w:val="32"/>
          <w:sz w:val="16"/>
          <w:szCs w:val="16"/>
        </w:rPr>
      </w:pPr>
      <w:r w:rsidRPr="006C1873">
        <w:rPr>
          <w:rFonts w:ascii="Arial" w:hAnsi="Arial" w:cs="Arial"/>
          <w:b/>
          <w:kern w:val="32"/>
          <w:sz w:val="16"/>
          <w:szCs w:val="16"/>
        </w:rPr>
        <w:t xml:space="preserve">Согласие кандидата на замещение вакантной должности в Администрации </w:t>
      </w:r>
    </w:p>
    <w:p w:rsidR="006C1873" w:rsidRPr="006C1873" w:rsidRDefault="006C1873" w:rsidP="006C1873">
      <w:pPr>
        <w:ind w:firstLine="284"/>
        <w:jc w:val="center"/>
        <w:rPr>
          <w:rFonts w:ascii="Arial" w:hAnsi="Arial" w:cs="Arial"/>
          <w:b/>
          <w:kern w:val="32"/>
          <w:sz w:val="16"/>
          <w:szCs w:val="16"/>
        </w:rPr>
      </w:pPr>
      <w:r w:rsidRPr="006C1873">
        <w:rPr>
          <w:rFonts w:ascii="Arial" w:hAnsi="Arial" w:cs="Arial"/>
          <w:b/>
          <w:kern w:val="32"/>
          <w:sz w:val="16"/>
          <w:szCs w:val="16"/>
        </w:rPr>
        <w:t>Валдайского муниципального района</w:t>
      </w:r>
      <w:r w:rsidR="00F552B7">
        <w:rPr>
          <w:rFonts w:ascii="Arial" w:hAnsi="Arial" w:cs="Arial"/>
          <w:b/>
          <w:kern w:val="32"/>
          <w:sz w:val="16"/>
          <w:szCs w:val="16"/>
        </w:rPr>
        <w:t xml:space="preserve"> </w:t>
      </w:r>
      <w:r w:rsidRPr="006C1873">
        <w:rPr>
          <w:rFonts w:ascii="Arial" w:hAnsi="Arial" w:cs="Arial"/>
          <w:b/>
          <w:kern w:val="32"/>
          <w:sz w:val="16"/>
          <w:szCs w:val="16"/>
        </w:rPr>
        <w:t>на обработку персональных данных</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Я, _________________________________________________________</w:t>
      </w:r>
      <w:r w:rsidR="00F552B7">
        <w:rPr>
          <w:rFonts w:ascii="Arial" w:hAnsi="Arial" w:cs="Arial"/>
          <w:kern w:val="32"/>
          <w:sz w:val="16"/>
          <w:szCs w:val="16"/>
        </w:rPr>
        <w:t>________________________________________________________________</w:t>
      </w:r>
      <w:r w:rsidRPr="006C1873">
        <w:rPr>
          <w:rFonts w:ascii="Arial" w:hAnsi="Arial" w:cs="Arial"/>
          <w:kern w:val="32"/>
          <w:sz w:val="16"/>
          <w:szCs w:val="16"/>
        </w:rPr>
        <w:t>,</w:t>
      </w:r>
    </w:p>
    <w:p w:rsidR="006C1873" w:rsidRPr="006C1873" w:rsidRDefault="006C1873" w:rsidP="006C1873">
      <w:pPr>
        <w:ind w:firstLine="284"/>
        <w:jc w:val="center"/>
        <w:rPr>
          <w:rFonts w:ascii="Arial" w:hAnsi="Arial" w:cs="Arial"/>
          <w:color w:val="000000"/>
          <w:sz w:val="16"/>
          <w:szCs w:val="16"/>
        </w:rPr>
      </w:pPr>
      <w:r w:rsidRPr="006C1873">
        <w:rPr>
          <w:rFonts w:ascii="Arial" w:hAnsi="Arial" w:cs="Arial"/>
          <w:color w:val="000000"/>
          <w:sz w:val="16"/>
          <w:szCs w:val="16"/>
        </w:rPr>
        <w:t>(фамилия, имя, отчество)</w:t>
      </w:r>
    </w:p>
    <w:p w:rsidR="006C1873" w:rsidRPr="006C1873" w:rsidRDefault="006C1873" w:rsidP="006C1873">
      <w:pPr>
        <w:ind w:firstLine="284"/>
        <w:jc w:val="both"/>
        <w:rPr>
          <w:rFonts w:ascii="Arial" w:hAnsi="Arial" w:cs="Arial"/>
          <w:color w:val="000000"/>
          <w:sz w:val="16"/>
          <w:szCs w:val="16"/>
        </w:rPr>
      </w:pPr>
      <w:r w:rsidRPr="006C1873">
        <w:rPr>
          <w:rFonts w:ascii="Arial" w:hAnsi="Arial" w:cs="Arial"/>
          <w:color w:val="000000"/>
          <w:sz w:val="16"/>
          <w:szCs w:val="16"/>
        </w:rPr>
        <w:t>паспорт ___________ № ______________, выдан ___________________</w:t>
      </w:r>
      <w:r w:rsidR="00F552B7">
        <w:rPr>
          <w:rFonts w:ascii="Arial" w:hAnsi="Arial" w:cs="Arial"/>
          <w:color w:val="000000"/>
          <w:sz w:val="16"/>
          <w:szCs w:val="16"/>
        </w:rPr>
        <w:t>__________</w:t>
      </w:r>
      <w:r w:rsidRPr="006C1873">
        <w:rPr>
          <w:rFonts w:ascii="Arial" w:hAnsi="Arial" w:cs="Arial"/>
          <w:color w:val="000000"/>
          <w:sz w:val="16"/>
          <w:szCs w:val="16"/>
        </w:rPr>
        <w:t>,</w:t>
      </w:r>
    </w:p>
    <w:p w:rsidR="006C1873" w:rsidRPr="00F552B7" w:rsidRDefault="006C1873" w:rsidP="006C1873">
      <w:pPr>
        <w:ind w:firstLine="284"/>
        <w:jc w:val="both"/>
        <w:rPr>
          <w:rFonts w:ascii="Arial" w:hAnsi="Arial" w:cs="Arial"/>
          <w:color w:val="000000"/>
          <w:sz w:val="12"/>
          <w:szCs w:val="12"/>
        </w:rPr>
      </w:pPr>
      <w:r w:rsidRPr="00F552B7">
        <w:rPr>
          <w:rFonts w:ascii="Arial" w:hAnsi="Arial" w:cs="Arial"/>
          <w:color w:val="000000"/>
          <w:sz w:val="12"/>
          <w:szCs w:val="12"/>
        </w:rPr>
        <w:t xml:space="preserve">                        (серия)      </w:t>
      </w:r>
      <w:r w:rsidR="00F552B7">
        <w:rPr>
          <w:rFonts w:ascii="Arial" w:hAnsi="Arial" w:cs="Arial"/>
          <w:color w:val="000000"/>
          <w:sz w:val="12"/>
          <w:szCs w:val="12"/>
        </w:rPr>
        <w:t xml:space="preserve">            </w:t>
      </w:r>
      <w:r w:rsidRPr="00F552B7">
        <w:rPr>
          <w:rFonts w:ascii="Arial" w:hAnsi="Arial" w:cs="Arial"/>
          <w:color w:val="000000"/>
          <w:sz w:val="12"/>
          <w:szCs w:val="12"/>
        </w:rPr>
        <w:t xml:space="preserve">             (номер)                      </w:t>
      </w:r>
      <w:r w:rsidR="00F552B7">
        <w:rPr>
          <w:rFonts w:ascii="Arial" w:hAnsi="Arial" w:cs="Arial"/>
          <w:color w:val="000000"/>
          <w:sz w:val="12"/>
          <w:szCs w:val="12"/>
        </w:rPr>
        <w:t xml:space="preserve">              </w:t>
      </w:r>
      <w:r w:rsidRPr="00F552B7">
        <w:rPr>
          <w:rFonts w:ascii="Arial" w:hAnsi="Arial" w:cs="Arial"/>
          <w:color w:val="000000"/>
          <w:sz w:val="12"/>
          <w:szCs w:val="12"/>
        </w:rPr>
        <w:t xml:space="preserve">            (дата выдачи)</w:t>
      </w:r>
    </w:p>
    <w:p w:rsidR="006C1873" w:rsidRPr="00D276DB" w:rsidRDefault="00D276DB" w:rsidP="006C1873">
      <w:pPr>
        <w:ind w:firstLine="284"/>
        <w:jc w:val="both"/>
        <w:rPr>
          <w:rFonts w:ascii="Arial" w:hAnsi="Arial" w:cs="Arial"/>
          <w:color w:val="000000"/>
          <w:sz w:val="12"/>
          <w:szCs w:val="12"/>
        </w:rPr>
      </w:pPr>
      <w:r>
        <w:rPr>
          <w:rFonts w:ascii="Arial" w:hAnsi="Arial" w:cs="Arial"/>
          <w:color w:val="000000"/>
          <w:sz w:val="12"/>
          <w:szCs w:val="12"/>
        </w:rPr>
        <w:t>___________________________</w:t>
      </w:r>
      <w:r w:rsidR="006C1873" w:rsidRPr="00D276DB">
        <w:rPr>
          <w:rFonts w:ascii="Arial" w:hAnsi="Arial" w:cs="Arial"/>
          <w:color w:val="000000"/>
          <w:sz w:val="12"/>
          <w:szCs w:val="12"/>
        </w:rPr>
        <w:t>_____________________________________________________________</w:t>
      </w:r>
      <w:r w:rsidR="00F552B7" w:rsidRPr="00D276DB">
        <w:rPr>
          <w:rFonts w:ascii="Arial" w:hAnsi="Arial" w:cs="Arial"/>
          <w:color w:val="000000"/>
          <w:sz w:val="12"/>
          <w:szCs w:val="12"/>
        </w:rPr>
        <w:t>______________________________________________________________</w:t>
      </w:r>
      <w:r w:rsidR="006C1873" w:rsidRPr="00D276DB">
        <w:rPr>
          <w:rFonts w:ascii="Arial" w:hAnsi="Arial" w:cs="Arial"/>
          <w:color w:val="000000"/>
          <w:sz w:val="12"/>
          <w:szCs w:val="12"/>
        </w:rPr>
        <w:t>,</w:t>
      </w:r>
    </w:p>
    <w:p w:rsidR="006C1873" w:rsidRPr="00F552B7" w:rsidRDefault="006C1873" w:rsidP="006C1873">
      <w:pPr>
        <w:ind w:firstLine="284"/>
        <w:jc w:val="center"/>
        <w:rPr>
          <w:rFonts w:ascii="Arial" w:hAnsi="Arial" w:cs="Arial"/>
          <w:kern w:val="32"/>
          <w:sz w:val="12"/>
          <w:szCs w:val="12"/>
        </w:rPr>
      </w:pPr>
      <w:r w:rsidRPr="00F552B7">
        <w:rPr>
          <w:rFonts w:ascii="Arial" w:hAnsi="Arial" w:cs="Arial"/>
          <w:kern w:val="32"/>
          <w:sz w:val="12"/>
          <w:szCs w:val="12"/>
        </w:rPr>
        <w:t>(кем выдан паспорт)</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проживающий(ая) по адресу: __________________________________</w:t>
      </w:r>
      <w:r w:rsidR="00F552B7">
        <w:rPr>
          <w:rFonts w:ascii="Arial" w:hAnsi="Arial" w:cs="Arial"/>
          <w:kern w:val="32"/>
          <w:sz w:val="16"/>
          <w:szCs w:val="16"/>
        </w:rPr>
        <w:t>________________________________________________________________</w:t>
      </w:r>
      <w:r w:rsidRPr="006C1873">
        <w:rPr>
          <w:rFonts w:ascii="Arial" w:hAnsi="Arial" w:cs="Arial"/>
          <w:kern w:val="32"/>
          <w:sz w:val="16"/>
          <w:szCs w:val="16"/>
        </w:rPr>
        <w:t>,</w:t>
      </w:r>
    </w:p>
    <w:p w:rsidR="00F552B7" w:rsidRDefault="00F552B7" w:rsidP="006C1873">
      <w:pPr>
        <w:ind w:firstLine="284"/>
        <w:jc w:val="both"/>
        <w:rPr>
          <w:rFonts w:ascii="Arial" w:hAnsi="Arial" w:cs="Arial"/>
          <w:kern w:val="32"/>
          <w:sz w:val="16"/>
          <w:szCs w:val="16"/>
        </w:rPr>
      </w:pPr>
      <w:r>
        <w:rPr>
          <w:rFonts w:ascii="Arial" w:hAnsi="Arial" w:cs="Arial"/>
          <w:kern w:val="32"/>
          <w:sz w:val="16"/>
          <w:szCs w:val="16"/>
        </w:rPr>
        <w:t>____________________________________________________________________________________________________________________________</w:t>
      </w:r>
    </w:p>
    <w:p w:rsidR="006C1873" w:rsidRPr="00F552B7" w:rsidRDefault="006C1873" w:rsidP="00F552B7">
      <w:pPr>
        <w:ind w:firstLine="284"/>
        <w:jc w:val="center"/>
        <w:rPr>
          <w:rFonts w:ascii="Arial" w:hAnsi="Arial" w:cs="Arial"/>
          <w:kern w:val="32"/>
          <w:sz w:val="12"/>
          <w:szCs w:val="12"/>
        </w:rPr>
      </w:pPr>
      <w:r w:rsidRPr="00F552B7">
        <w:rPr>
          <w:rFonts w:ascii="Arial" w:hAnsi="Arial" w:cs="Arial"/>
          <w:kern w:val="32"/>
          <w:sz w:val="12"/>
          <w:szCs w:val="12"/>
        </w:rPr>
        <w:t>(адрес места жительства по паспорту)</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 xml:space="preserve">в соответствии с Трудовым кодексом Российской Федерации, Федеральным законом от 27 июля 2006 года № 152-ФЗ "О персональных данных" своей волей и в своем интересе выражаю Администрации Валдайского муниципального района, зарегистрированной по адресу: 175400 Российская Федерация, Новгородская область, г. Валдай, пр. Комсомольский д. 19/21, в целях содействия в моем трудоустройстве согласие на обработку, предполагающую сбор (непосредственно от работника, от третьих лиц, путем направления запросов в органы государственной власти, из иных общедоступных информационных ресурсов, из архивов), </w:t>
      </w:r>
      <w:r w:rsidRPr="006C1873">
        <w:rPr>
          <w:rFonts w:ascii="Arial" w:hAnsi="Arial" w:cs="Arial"/>
          <w:sz w:val="16"/>
          <w:szCs w:val="16"/>
          <w:lang w:eastAsia="en-US"/>
        </w:rPr>
        <w:t xml:space="preserve">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и уничтожение моих персональных данных, включающих фамилию, имя, отчество, год, месяц, дату и место рождения, гражданство, адрес регистрации, адрес места жительства, паспортные данные, сведения о составе семьи, сведения об образовании, о занимаемой должности, данные о предыдущих местах работы, сведения о доходах, идентификационный номер налогоплательщика, номер страхового свидетельства обязательного пенсионного страхования, сведения о воинском учете, данные о допуске к сведениям, составляющим государственную тайну, сведения о наличии (отсутствии) судимости, сведения о наградах, сведения о социальных льготах, которые предоставляются в соответствии с законодательством Российской Федерации, а также правовыми актами Администрации Валдайского муниципального района, фотографию, адрес электронной почты. </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В случае изменения моих персональных данных обязуюсь информировать об этом Администрацию Валдайского муниципального района в письменной форме и представить копии подтверждающих документов.</w:t>
      </w:r>
    </w:p>
    <w:p w:rsidR="00F552B7" w:rsidRPr="006C1873" w:rsidRDefault="006C1873" w:rsidP="00F552B7">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 xml:space="preserve">Выражаю _____________________ на трансграничную передачу моих </w:t>
      </w:r>
      <w:r w:rsidR="00F552B7" w:rsidRPr="006C1873">
        <w:rPr>
          <w:rFonts w:ascii="Arial" w:hAnsi="Arial" w:cs="Arial"/>
          <w:sz w:val="16"/>
          <w:szCs w:val="16"/>
          <w:lang w:eastAsia="en-US"/>
        </w:rPr>
        <w:t xml:space="preserve">персональных данных. </w:t>
      </w:r>
    </w:p>
    <w:p w:rsidR="006C1873" w:rsidRPr="00F552B7" w:rsidRDefault="006C1873" w:rsidP="006C1873">
      <w:pPr>
        <w:ind w:firstLine="284"/>
        <w:jc w:val="both"/>
        <w:rPr>
          <w:rFonts w:ascii="Arial" w:hAnsi="Arial" w:cs="Arial"/>
          <w:kern w:val="32"/>
          <w:sz w:val="12"/>
          <w:szCs w:val="12"/>
        </w:rPr>
      </w:pPr>
      <w:r w:rsidRPr="00F552B7">
        <w:rPr>
          <w:rFonts w:ascii="Arial" w:hAnsi="Arial" w:cs="Arial"/>
          <w:sz w:val="12"/>
          <w:szCs w:val="12"/>
          <w:lang w:eastAsia="en-US"/>
        </w:rPr>
        <w:t xml:space="preserve">     </w:t>
      </w:r>
      <w:r w:rsidRPr="00F552B7">
        <w:rPr>
          <w:rFonts w:ascii="Arial" w:hAnsi="Arial" w:cs="Arial"/>
          <w:kern w:val="32"/>
          <w:sz w:val="12"/>
          <w:szCs w:val="12"/>
        </w:rPr>
        <w:t xml:space="preserve">                   (согласие/несогласие)</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 xml:space="preserve">Согласие может быть отозвано в любое время на основании моего письменного заявления. В случае отзыва настоящего согласия Администрация Валдайского муниципального района вправе обрабатывать мои персональные данные в случаях и в порядке, предусмотренных Федеральным законом </w:t>
      </w:r>
      <w:r w:rsidRPr="006C1873">
        <w:rPr>
          <w:rFonts w:ascii="Arial" w:hAnsi="Arial" w:cs="Arial"/>
          <w:kern w:val="32"/>
          <w:sz w:val="16"/>
          <w:szCs w:val="16"/>
        </w:rPr>
        <w:t xml:space="preserve">от 27 июля 2006 года № 152-ФЗ </w:t>
      </w:r>
      <w:r w:rsidRPr="006C1873">
        <w:rPr>
          <w:rFonts w:ascii="Arial" w:hAnsi="Arial" w:cs="Arial"/>
          <w:sz w:val="16"/>
          <w:szCs w:val="16"/>
          <w:lang w:eastAsia="en-US"/>
        </w:rPr>
        <w:t>"О персональных данных".</w:t>
      </w:r>
    </w:p>
    <w:p w:rsidR="006C1873" w:rsidRPr="006C1873" w:rsidRDefault="006C1873" w:rsidP="006C1873">
      <w:pPr>
        <w:autoSpaceDE w:val="0"/>
        <w:autoSpaceDN w:val="0"/>
        <w:adjustRightInd w:val="0"/>
        <w:ind w:firstLine="284"/>
        <w:jc w:val="both"/>
        <w:rPr>
          <w:rFonts w:ascii="Arial" w:hAnsi="Arial" w:cs="Arial"/>
          <w:kern w:val="32"/>
          <w:sz w:val="16"/>
          <w:szCs w:val="16"/>
        </w:rPr>
      </w:pPr>
      <w:r w:rsidRPr="006C1873">
        <w:rPr>
          <w:rFonts w:ascii="Arial" w:hAnsi="Arial" w:cs="Arial"/>
          <w:kern w:val="32"/>
          <w:sz w:val="16"/>
          <w:szCs w:val="16"/>
        </w:rPr>
        <w:t>_______________                                         _________________________</w:t>
      </w:r>
    </w:p>
    <w:p w:rsidR="006C1873" w:rsidRPr="00F552B7" w:rsidRDefault="006C1873" w:rsidP="006C1873">
      <w:pPr>
        <w:autoSpaceDE w:val="0"/>
        <w:autoSpaceDN w:val="0"/>
        <w:adjustRightInd w:val="0"/>
        <w:ind w:firstLine="284"/>
        <w:jc w:val="both"/>
        <w:rPr>
          <w:rFonts w:ascii="Arial" w:hAnsi="Arial" w:cs="Arial"/>
          <w:kern w:val="32"/>
          <w:sz w:val="12"/>
          <w:szCs w:val="12"/>
        </w:rPr>
      </w:pPr>
      <w:r w:rsidRPr="00F552B7">
        <w:rPr>
          <w:rFonts w:ascii="Arial" w:hAnsi="Arial" w:cs="Arial"/>
          <w:kern w:val="32"/>
          <w:sz w:val="12"/>
          <w:szCs w:val="12"/>
        </w:rPr>
        <w:t xml:space="preserve">            (подпись)                                                         (расшифровка подписи)</w:t>
      </w:r>
    </w:p>
    <w:p w:rsidR="006C1873" w:rsidRPr="00F552B7" w:rsidRDefault="006C1873" w:rsidP="006C1873">
      <w:pPr>
        <w:autoSpaceDE w:val="0"/>
        <w:autoSpaceDN w:val="0"/>
        <w:adjustRightInd w:val="0"/>
        <w:ind w:firstLine="284"/>
        <w:jc w:val="both"/>
        <w:rPr>
          <w:rFonts w:ascii="Arial" w:hAnsi="Arial" w:cs="Arial"/>
          <w:sz w:val="12"/>
          <w:szCs w:val="12"/>
          <w:lang w:eastAsia="en-US"/>
        </w:rPr>
      </w:pPr>
      <w:r w:rsidRPr="00F552B7">
        <w:rPr>
          <w:rFonts w:ascii="Arial" w:hAnsi="Arial" w:cs="Arial"/>
          <w:sz w:val="12"/>
          <w:szCs w:val="12"/>
          <w:lang w:eastAsia="en-US"/>
        </w:rPr>
        <w:t>______________________</w:t>
      </w:r>
    </w:p>
    <w:p w:rsidR="006C1873" w:rsidRPr="00F552B7" w:rsidRDefault="006C1873" w:rsidP="006C1873">
      <w:pPr>
        <w:autoSpaceDE w:val="0"/>
        <w:autoSpaceDN w:val="0"/>
        <w:adjustRightInd w:val="0"/>
        <w:ind w:firstLine="284"/>
        <w:jc w:val="both"/>
        <w:rPr>
          <w:rFonts w:ascii="Arial" w:hAnsi="Arial" w:cs="Arial"/>
          <w:sz w:val="12"/>
          <w:szCs w:val="12"/>
          <w:lang w:eastAsia="en-US"/>
        </w:rPr>
      </w:pPr>
      <w:r w:rsidRPr="00F552B7">
        <w:rPr>
          <w:rFonts w:ascii="Arial" w:hAnsi="Arial" w:cs="Arial"/>
          <w:sz w:val="12"/>
          <w:szCs w:val="12"/>
        </w:rPr>
        <w:t xml:space="preserve">                   (дата)</w:t>
      </w:r>
    </w:p>
    <w:p w:rsidR="006C1873" w:rsidRPr="006C1873" w:rsidRDefault="006C1873" w:rsidP="00D01305">
      <w:pPr>
        <w:ind w:left="9072" w:firstLine="284"/>
        <w:jc w:val="center"/>
        <w:rPr>
          <w:rFonts w:ascii="Arial" w:hAnsi="Arial" w:cs="Arial"/>
          <w:sz w:val="12"/>
          <w:szCs w:val="12"/>
        </w:rPr>
      </w:pPr>
      <w:r w:rsidRPr="006C1873">
        <w:rPr>
          <w:rFonts w:ascii="Arial" w:hAnsi="Arial" w:cs="Arial"/>
          <w:sz w:val="12"/>
          <w:szCs w:val="12"/>
        </w:rPr>
        <w:t>УТВЕРЖДЕНО</w:t>
      </w:r>
    </w:p>
    <w:p w:rsidR="006C1873" w:rsidRPr="006C1873" w:rsidRDefault="006C1873" w:rsidP="00D01305">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6C1873" w:rsidRPr="006C1873" w:rsidRDefault="006C1873" w:rsidP="00D01305">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6C1873" w:rsidRPr="006C1873" w:rsidRDefault="006C1873" w:rsidP="00D01305">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D276DB" w:rsidRDefault="006C1873" w:rsidP="006C1873">
      <w:pPr>
        <w:ind w:firstLine="284"/>
        <w:jc w:val="center"/>
        <w:rPr>
          <w:rFonts w:ascii="Arial" w:hAnsi="Arial" w:cs="Arial"/>
          <w:sz w:val="8"/>
          <w:szCs w:val="8"/>
        </w:rPr>
      </w:pPr>
    </w:p>
    <w:p w:rsidR="006C1873" w:rsidRPr="006C1873" w:rsidRDefault="006C1873" w:rsidP="006C1873">
      <w:pPr>
        <w:ind w:firstLine="284"/>
        <w:jc w:val="right"/>
        <w:rPr>
          <w:rFonts w:ascii="Arial" w:hAnsi="Arial" w:cs="Arial"/>
          <w:sz w:val="16"/>
          <w:szCs w:val="16"/>
        </w:rPr>
      </w:pPr>
      <w:r w:rsidRPr="006C1873">
        <w:rPr>
          <w:rFonts w:ascii="Arial" w:hAnsi="Arial" w:cs="Arial"/>
          <w:sz w:val="16"/>
          <w:szCs w:val="16"/>
        </w:rPr>
        <w:t>ФОРМА</w:t>
      </w:r>
    </w:p>
    <w:p w:rsidR="006C1873" w:rsidRPr="006C1873" w:rsidRDefault="006C1873" w:rsidP="006C1873">
      <w:pPr>
        <w:ind w:firstLine="284"/>
        <w:jc w:val="center"/>
        <w:rPr>
          <w:rFonts w:ascii="Arial" w:hAnsi="Arial" w:cs="Arial"/>
          <w:b/>
          <w:kern w:val="32"/>
          <w:sz w:val="16"/>
          <w:szCs w:val="16"/>
        </w:rPr>
      </w:pPr>
      <w:r w:rsidRPr="006C1873">
        <w:rPr>
          <w:rFonts w:ascii="Arial" w:hAnsi="Arial" w:cs="Arial"/>
          <w:b/>
          <w:kern w:val="32"/>
          <w:sz w:val="16"/>
          <w:szCs w:val="16"/>
        </w:rPr>
        <w:t>Согласие на обработку персональных данных</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Я, __________________________________________________________</w:t>
      </w:r>
      <w:r w:rsidR="003E32D2">
        <w:rPr>
          <w:rFonts w:ascii="Arial" w:hAnsi="Arial" w:cs="Arial"/>
          <w:kern w:val="32"/>
          <w:sz w:val="16"/>
          <w:szCs w:val="16"/>
        </w:rPr>
        <w:t>_______________________________________________________________</w:t>
      </w:r>
      <w:r w:rsidRPr="006C1873">
        <w:rPr>
          <w:rFonts w:ascii="Arial" w:hAnsi="Arial" w:cs="Arial"/>
          <w:kern w:val="32"/>
          <w:sz w:val="16"/>
          <w:szCs w:val="16"/>
        </w:rPr>
        <w:t>,</w:t>
      </w:r>
    </w:p>
    <w:p w:rsidR="006C1873" w:rsidRPr="003E32D2" w:rsidRDefault="006C1873" w:rsidP="006C1873">
      <w:pPr>
        <w:ind w:firstLine="284"/>
        <w:jc w:val="center"/>
        <w:rPr>
          <w:rFonts w:ascii="Arial" w:hAnsi="Arial" w:cs="Arial"/>
          <w:color w:val="000000"/>
          <w:sz w:val="12"/>
          <w:szCs w:val="12"/>
        </w:rPr>
      </w:pPr>
      <w:r w:rsidRPr="003E32D2">
        <w:rPr>
          <w:rFonts w:ascii="Arial" w:hAnsi="Arial" w:cs="Arial"/>
          <w:color w:val="000000"/>
          <w:sz w:val="12"/>
          <w:szCs w:val="12"/>
        </w:rPr>
        <w:t>(фамилия, имя, отчество)</w:t>
      </w:r>
    </w:p>
    <w:p w:rsidR="006C1873" w:rsidRPr="006C1873" w:rsidRDefault="006C1873" w:rsidP="006C1873">
      <w:pPr>
        <w:ind w:firstLine="284"/>
        <w:jc w:val="both"/>
        <w:rPr>
          <w:rFonts w:ascii="Arial" w:hAnsi="Arial" w:cs="Arial"/>
          <w:color w:val="000000"/>
          <w:sz w:val="16"/>
          <w:szCs w:val="16"/>
        </w:rPr>
      </w:pPr>
      <w:r w:rsidRPr="006C1873">
        <w:rPr>
          <w:rFonts w:ascii="Arial" w:hAnsi="Arial" w:cs="Arial"/>
          <w:color w:val="000000"/>
          <w:sz w:val="16"/>
          <w:szCs w:val="16"/>
        </w:rPr>
        <w:t>паспорт ____________ № ______________, выдан __________________</w:t>
      </w:r>
      <w:r w:rsidR="003E32D2">
        <w:rPr>
          <w:rFonts w:ascii="Arial" w:hAnsi="Arial" w:cs="Arial"/>
          <w:color w:val="000000"/>
          <w:sz w:val="16"/>
          <w:szCs w:val="16"/>
        </w:rPr>
        <w:t>________</w:t>
      </w:r>
      <w:r w:rsidRPr="006C1873">
        <w:rPr>
          <w:rFonts w:ascii="Arial" w:hAnsi="Arial" w:cs="Arial"/>
          <w:color w:val="000000"/>
          <w:sz w:val="16"/>
          <w:szCs w:val="16"/>
        </w:rPr>
        <w:t>,</w:t>
      </w:r>
    </w:p>
    <w:p w:rsidR="006C1873" w:rsidRPr="003E32D2" w:rsidRDefault="006C1873" w:rsidP="006C1873">
      <w:pPr>
        <w:ind w:firstLine="284"/>
        <w:jc w:val="both"/>
        <w:rPr>
          <w:rFonts w:ascii="Arial" w:hAnsi="Arial" w:cs="Arial"/>
          <w:color w:val="000000"/>
          <w:sz w:val="12"/>
          <w:szCs w:val="12"/>
        </w:rPr>
      </w:pPr>
      <w:r w:rsidRPr="003E32D2">
        <w:rPr>
          <w:rFonts w:ascii="Arial" w:hAnsi="Arial" w:cs="Arial"/>
          <w:color w:val="000000"/>
          <w:sz w:val="12"/>
          <w:szCs w:val="12"/>
        </w:rPr>
        <w:t xml:space="preserve">                       (серия)                </w:t>
      </w:r>
      <w:r w:rsidR="003E32D2">
        <w:rPr>
          <w:rFonts w:ascii="Arial" w:hAnsi="Arial" w:cs="Arial"/>
          <w:color w:val="000000"/>
          <w:sz w:val="12"/>
          <w:szCs w:val="12"/>
        </w:rPr>
        <w:t xml:space="preserve">         </w:t>
      </w:r>
      <w:r w:rsidRPr="003E32D2">
        <w:rPr>
          <w:rFonts w:ascii="Arial" w:hAnsi="Arial" w:cs="Arial"/>
          <w:color w:val="000000"/>
          <w:sz w:val="12"/>
          <w:szCs w:val="12"/>
        </w:rPr>
        <w:t xml:space="preserve">      (номер)                              </w:t>
      </w:r>
      <w:r w:rsidR="003E32D2">
        <w:rPr>
          <w:rFonts w:ascii="Arial" w:hAnsi="Arial" w:cs="Arial"/>
          <w:color w:val="000000"/>
          <w:sz w:val="12"/>
          <w:szCs w:val="12"/>
        </w:rPr>
        <w:t xml:space="preserve">          </w:t>
      </w:r>
      <w:r w:rsidRPr="003E32D2">
        <w:rPr>
          <w:rFonts w:ascii="Arial" w:hAnsi="Arial" w:cs="Arial"/>
          <w:color w:val="000000"/>
          <w:sz w:val="12"/>
          <w:szCs w:val="12"/>
        </w:rPr>
        <w:t xml:space="preserve"> (дата выдачи)</w:t>
      </w:r>
    </w:p>
    <w:p w:rsidR="006C1873" w:rsidRPr="00D276DB" w:rsidRDefault="00D276DB" w:rsidP="006C1873">
      <w:pPr>
        <w:ind w:firstLine="284"/>
        <w:jc w:val="both"/>
        <w:rPr>
          <w:rFonts w:ascii="Arial" w:hAnsi="Arial" w:cs="Arial"/>
          <w:color w:val="000000"/>
          <w:sz w:val="12"/>
          <w:szCs w:val="12"/>
        </w:rPr>
      </w:pPr>
      <w:r>
        <w:rPr>
          <w:rFonts w:ascii="Arial" w:hAnsi="Arial" w:cs="Arial"/>
          <w:color w:val="000000"/>
          <w:sz w:val="12"/>
          <w:szCs w:val="12"/>
        </w:rPr>
        <w:t>__________________________</w:t>
      </w:r>
      <w:r w:rsidR="006C1873" w:rsidRPr="00D276DB">
        <w:rPr>
          <w:rFonts w:ascii="Arial" w:hAnsi="Arial" w:cs="Arial"/>
          <w:color w:val="000000"/>
          <w:sz w:val="12"/>
          <w:szCs w:val="12"/>
        </w:rPr>
        <w:t>_____________________________________________________________</w:t>
      </w:r>
      <w:r w:rsidR="003E32D2" w:rsidRPr="00D276DB">
        <w:rPr>
          <w:rFonts w:ascii="Arial" w:hAnsi="Arial" w:cs="Arial"/>
          <w:color w:val="000000"/>
          <w:sz w:val="12"/>
          <w:szCs w:val="12"/>
        </w:rPr>
        <w:t>______________________________________________________________</w:t>
      </w:r>
      <w:r w:rsidR="006C1873" w:rsidRPr="00D276DB">
        <w:rPr>
          <w:rFonts w:ascii="Arial" w:hAnsi="Arial" w:cs="Arial"/>
          <w:color w:val="000000"/>
          <w:sz w:val="12"/>
          <w:szCs w:val="12"/>
        </w:rPr>
        <w:t>,</w:t>
      </w:r>
    </w:p>
    <w:p w:rsidR="006C1873" w:rsidRPr="00D276DB" w:rsidRDefault="006C1873" w:rsidP="006C1873">
      <w:pPr>
        <w:ind w:firstLine="284"/>
        <w:jc w:val="center"/>
        <w:rPr>
          <w:rFonts w:ascii="Arial" w:hAnsi="Arial" w:cs="Arial"/>
          <w:kern w:val="32"/>
          <w:sz w:val="12"/>
          <w:szCs w:val="12"/>
        </w:rPr>
      </w:pPr>
      <w:r w:rsidRPr="00D276DB">
        <w:rPr>
          <w:rFonts w:ascii="Arial" w:hAnsi="Arial" w:cs="Arial"/>
          <w:kern w:val="32"/>
          <w:sz w:val="12"/>
          <w:szCs w:val="12"/>
        </w:rPr>
        <w:t>(кем выдан паспорт)</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проживающий(ая) по адресу: __________________________________</w:t>
      </w:r>
      <w:r w:rsidR="003E32D2">
        <w:rPr>
          <w:rFonts w:ascii="Arial" w:hAnsi="Arial" w:cs="Arial"/>
          <w:kern w:val="32"/>
          <w:sz w:val="16"/>
          <w:szCs w:val="16"/>
        </w:rPr>
        <w:t>________________________________________________________________</w:t>
      </w:r>
      <w:r w:rsidRPr="006C1873">
        <w:rPr>
          <w:rFonts w:ascii="Arial" w:hAnsi="Arial" w:cs="Arial"/>
          <w:kern w:val="32"/>
          <w:sz w:val="16"/>
          <w:szCs w:val="16"/>
        </w:rPr>
        <w:t>,</w:t>
      </w:r>
    </w:p>
    <w:p w:rsidR="006C1873" w:rsidRPr="003E32D2" w:rsidRDefault="006C1873" w:rsidP="003E32D2">
      <w:pPr>
        <w:ind w:firstLine="284"/>
        <w:jc w:val="center"/>
        <w:rPr>
          <w:rFonts w:ascii="Arial" w:hAnsi="Arial" w:cs="Arial"/>
          <w:kern w:val="32"/>
          <w:sz w:val="12"/>
          <w:szCs w:val="12"/>
        </w:rPr>
      </w:pPr>
      <w:r w:rsidRPr="003E32D2">
        <w:rPr>
          <w:rFonts w:ascii="Arial" w:hAnsi="Arial" w:cs="Arial"/>
          <w:kern w:val="32"/>
          <w:sz w:val="12"/>
          <w:szCs w:val="12"/>
        </w:rPr>
        <w:t>(адрес места жительства по паспорту)</w:t>
      </w:r>
    </w:p>
    <w:p w:rsidR="006C1873" w:rsidRPr="006C1873" w:rsidRDefault="006C1873" w:rsidP="006C1873">
      <w:pPr>
        <w:tabs>
          <w:tab w:val="left" w:pos="604"/>
        </w:tabs>
        <w:ind w:firstLine="284"/>
        <w:jc w:val="both"/>
        <w:rPr>
          <w:rFonts w:ascii="Arial" w:hAnsi="Arial" w:cs="Arial"/>
          <w:sz w:val="16"/>
          <w:szCs w:val="16"/>
          <w:lang w:eastAsia="en-US"/>
        </w:rPr>
      </w:pPr>
      <w:r w:rsidRPr="006C1873">
        <w:rPr>
          <w:rFonts w:ascii="Arial" w:hAnsi="Arial" w:cs="Arial"/>
          <w:kern w:val="32"/>
          <w:sz w:val="16"/>
          <w:szCs w:val="16"/>
        </w:rPr>
        <w:t xml:space="preserve">в соответствии с Федеральным законом от 27 июля 2006 года № 152-ФЗ "О персональных данных" своей волей и в своем интересе выражаю Администрации Валдайского муниципального района, зарегистрированной по адресу: 175400 Российская Федерация, Новгородская область, г. Валдай, пр. Комсомольский д. 19/21, в целях заключения и исполнения гражданско-правового договора, обеспечения соблюдения законов и иных нормативных правовых актов, правовых актов Администрации Валдайского муниципального района согласие на обработку, предполагающую сбор, </w:t>
      </w:r>
      <w:r w:rsidRPr="006C1873">
        <w:rPr>
          <w:rFonts w:ascii="Arial" w:hAnsi="Arial" w:cs="Arial"/>
          <w:sz w:val="16"/>
          <w:szCs w:val="16"/>
          <w:lang w:eastAsia="en-US"/>
        </w:rPr>
        <w:t xml:space="preserve">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и уничтожение моих персональных данных, включающих фамилию, имя, отчество, год, месяц и дату рождения, пол, паспортные данные, адрес регистрации, место работы, занимаемая должность, идентификационный номер налогоплательщика, номер страхового свидетельства обязательного пенсионного страхования. </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 xml:space="preserve">В случае изменения моих персональных данных обязуюсь информировать об этом </w:t>
      </w:r>
      <w:r w:rsidRPr="006C1873">
        <w:rPr>
          <w:rFonts w:ascii="Arial" w:hAnsi="Arial" w:cs="Arial"/>
          <w:kern w:val="32"/>
          <w:sz w:val="16"/>
          <w:szCs w:val="16"/>
        </w:rPr>
        <w:t>Администрацию Валдайского муниципального района</w:t>
      </w:r>
      <w:r w:rsidRPr="006C1873">
        <w:rPr>
          <w:rFonts w:ascii="Arial" w:hAnsi="Arial" w:cs="Arial"/>
          <w:sz w:val="16"/>
          <w:szCs w:val="16"/>
          <w:lang w:eastAsia="en-US"/>
        </w:rPr>
        <w:t xml:space="preserve"> в письменной форме и представить копии подтверждающих документов. </w:t>
      </w:r>
    </w:p>
    <w:p w:rsidR="003E32D2" w:rsidRPr="006C1873" w:rsidRDefault="006C1873" w:rsidP="003E32D2">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 xml:space="preserve">Выражаю ______________________ на трансграничную передачу моих </w:t>
      </w:r>
      <w:r w:rsidR="003E32D2" w:rsidRPr="006C1873">
        <w:rPr>
          <w:rFonts w:ascii="Arial" w:hAnsi="Arial" w:cs="Arial"/>
          <w:sz w:val="16"/>
          <w:szCs w:val="16"/>
          <w:lang w:eastAsia="en-US"/>
        </w:rPr>
        <w:t xml:space="preserve">персональных данных. </w:t>
      </w:r>
    </w:p>
    <w:p w:rsidR="006C1873" w:rsidRPr="003E32D2" w:rsidRDefault="006C1873" w:rsidP="006C1873">
      <w:pPr>
        <w:ind w:firstLine="284"/>
        <w:jc w:val="both"/>
        <w:rPr>
          <w:rFonts w:ascii="Arial" w:hAnsi="Arial" w:cs="Arial"/>
          <w:kern w:val="32"/>
          <w:sz w:val="12"/>
          <w:szCs w:val="12"/>
        </w:rPr>
      </w:pPr>
      <w:r w:rsidRPr="003E32D2">
        <w:rPr>
          <w:rFonts w:ascii="Arial" w:hAnsi="Arial" w:cs="Arial"/>
          <w:kern w:val="32"/>
          <w:sz w:val="12"/>
          <w:szCs w:val="12"/>
        </w:rPr>
        <w:t xml:space="preserve">                             (согласие/несогласие)</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lastRenderedPageBreak/>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Согласие вступает в силу со дня его подписания и действует в течение трех лет с момента прекращения гражданско-правового договора.</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 xml:space="preserve">Согласие может быть отозвано в любое время на основании моего письменного заявления. В случае отзыва настоящего согласия </w:t>
      </w:r>
      <w:r w:rsidRPr="006C1873">
        <w:rPr>
          <w:rFonts w:ascii="Arial" w:hAnsi="Arial" w:cs="Arial"/>
          <w:kern w:val="32"/>
          <w:sz w:val="16"/>
          <w:szCs w:val="16"/>
        </w:rPr>
        <w:t>Администрация Валдайского муниципального района</w:t>
      </w:r>
      <w:r w:rsidRPr="006C1873">
        <w:rPr>
          <w:rFonts w:ascii="Arial" w:hAnsi="Arial" w:cs="Arial"/>
          <w:sz w:val="16"/>
          <w:szCs w:val="16"/>
          <w:lang w:eastAsia="en-US"/>
        </w:rPr>
        <w:t xml:space="preserve"> вправе обрабатывать мои персональные данные в случаях и в порядке, предусмотренных Федеральным законом </w:t>
      </w:r>
      <w:r w:rsidRPr="006C1873">
        <w:rPr>
          <w:rFonts w:ascii="Arial" w:hAnsi="Arial" w:cs="Arial"/>
          <w:kern w:val="32"/>
          <w:sz w:val="16"/>
          <w:szCs w:val="16"/>
        </w:rPr>
        <w:t>от 27 июля 2006 года № 152-ФЗ</w:t>
      </w:r>
      <w:r w:rsidRPr="006C1873">
        <w:rPr>
          <w:rFonts w:ascii="Arial" w:hAnsi="Arial" w:cs="Arial"/>
          <w:sz w:val="16"/>
          <w:szCs w:val="16"/>
          <w:lang w:eastAsia="en-US"/>
        </w:rPr>
        <w:t xml:space="preserve"> "О персональных данных". </w:t>
      </w:r>
    </w:p>
    <w:p w:rsidR="006C1873" w:rsidRPr="003E32D2" w:rsidRDefault="006C1873" w:rsidP="006C1873">
      <w:pPr>
        <w:autoSpaceDE w:val="0"/>
        <w:autoSpaceDN w:val="0"/>
        <w:adjustRightInd w:val="0"/>
        <w:ind w:firstLine="284"/>
        <w:jc w:val="both"/>
        <w:rPr>
          <w:rFonts w:ascii="Arial" w:hAnsi="Arial" w:cs="Arial"/>
          <w:kern w:val="32"/>
          <w:sz w:val="12"/>
          <w:szCs w:val="12"/>
        </w:rPr>
      </w:pPr>
      <w:r w:rsidRPr="003E32D2">
        <w:rPr>
          <w:rFonts w:ascii="Arial" w:hAnsi="Arial" w:cs="Arial"/>
          <w:kern w:val="32"/>
          <w:sz w:val="12"/>
          <w:szCs w:val="12"/>
        </w:rPr>
        <w:t>_______________                                         _________________________</w:t>
      </w:r>
    </w:p>
    <w:p w:rsidR="006C1873" w:rsidRPr="003E32D2" w:rsidRDefault="006C1873" w:rsidP="006C1873">
      <w:pPr>
        <w:autoSpaceDE w:val="0"/>
        <w:autoSpaceDN w:val="0"/>
        <w:adjustRightInd w:val="0"/>
        <w:ind w:firstLine="284"/>
        <w:jc w:val="both"/>
        <w:rPr>
          <w:rFonts w:ascii="Arial" w:hAnsi="Arial" w:cs="Arial"/>
          <w:kern w:val="32"/>
          <w:sz w:val="12"/>
          <w:szCs w:val="12"/>
        </w:rPr>
      </w:pPr>
      <w:r w:rsidRPr="003E32D2">
        <w:rPr>
          <w:rFonts w:ascii="Arial" w:hAnsi="Arial" w:cs="Arial"/>
          <w:kern w:val="32"/>
          <w:sz w:val="12"/>
          <w:szCs w:val="12"/>
        </w:rPr>
        <w:t xml:space="preserve">            (подпись)                                                         (расшифровка подписи)</w:t>
      </w:r>
    </w:p>
    <w:p w:rsidR="006C1873" w:rsidRPr="003E32D2" w:rsidRDefault="006C1873" w:rsidP="006C1873">
      <w:pPr>
        <w:autoSpaceDE w:val="0"/>
        <w:autoSpaceDN w:val="0"/>
        <w:adjustRightInd w:val="0"/>
        <w:ind w:firstLine="284"/>
        <w:jc w:val="both"/>
        <w:rPr>
          <w:rFonts w:ascii="Arial" w:hAnsi="Arial" w:cs="Arial"/>
          <w:sz w:val="12"/>
          <w:szCs w:val="12"/>
          <w:lang w:eastAsia="en-US"/>
        </w:rPr>
      </w:pPr>
      <w:r w:rsidRPr="003E32D2">
        <w:rPr>
          <w:rFonts w:ascii="Arial" w:hAnsi="Arial" w:cs="Arial"/>
          <w:sz w:val="12"/>
          <w:szCs w:val="12"/>
          <w:lang w:eastAsia="en-US"/>
        </w:rPr>
        <w:t>______________________</w:t>
      </w:r>
    </w:p>
    <w:p w:rsidR="006C1873" w:rsidRPr="003E32D2" w:rsidRDefault="006C1873" w:rsidP="006C1873">
      <w:pPr>
        <w:autoSpaceDE w:val="0"/>
        <w:autoSpaceDN w:val="0"/>
        <w:adjustRightInd w:val="0"/>
        <w:ind w:firstLine="284"/>
        <w:jc w:val="both"/>
        <w:rPr>
          <w:rFonts w:ascii="Arial" w:hAnsi="Arial" w:cs="Arial"/>
          <w:sz w:val="12"/>
          <w:szCs w:val="12"/>
          <w:lang w:eastAsia="en-US"/>
        </w:rPr>
      </w:pPr>
      <w:r w:rsidRPr="003E32D2">
        <w:rPr>
          <w:rFonts w:ascii="Arial" w:hAnsi="Arial" w:cs="Arial"/>
          <w:sz w:val="12"/>
          <w:szCs w:val="12"/>
        </w:rPr>
        <w:t xml:space="preserve">                   (дата)</w:t>
      </w:r>
    </w:p>
    <w:p w:rsidR="006C1873" w:rsidRPr="006C1873" w:rsidRDefault="006C1873" w:rsidP="006C1873">
      <w:pPr>
        <w:ind w:left="9072" w:firstLine="284"/>
        <w:jc w:val="center"/>
        <w:rPr>
          <w:rFonts w:ascii="Arial" w:hAnsi="Arial" w:cs="Arial"/>
          <w:sz w:val="12"/>
          <w:szCs w:val="12"/>
        </w:rPr>
      </w:pPr>
      <w:r w:rsidRPr="006C1873">
        <w:rPr>
          <w:rFonts w:ascii="Arial" w:hAnsi="Arial" w:cs="Arial"/>
          <w:sz w:val="12"/>
          <w:szCs w:val="12"/>
        </w:rPr>
        <w:t>УТВЕРЖДЕНА</w:t>
      </w:r>
    </w:p>
    <w:p w:rsidR="006C1873" w:rsidRPr="006C1873" w:rsidRDefault="006C1873" w:rsidP="006C1873">
      <w:pPr>
        <w:ind w:left="9072" w:firstLine="284"/>
        <w:jc w:val="center"/>
        <w:rPr>
          <w:rFonts w:ascii="Arial" w:hAnsi="Arial" w:cs="Arial"/>
          <w:sz w:val="12"/>
          <w:szCs w:val="12"/>
        </w:rPr>
      </w:pPr>
      <w:r w:rsidRPr="006C1873">
        <w:rPr>
          <w:rFonts w:ascii="Arial" w:hAnsi="Arial" w:cs="Arial"/>
          <w:sz w:val="12"/>
          <w:szCs w:val="12"/>
        </w:rPr>
        <w:t>постановлением Администрации</w:t>
      </w:r>
    </w:p>
    <w:p w:rsidR="006C1873" w:rsidRPr="006C1873" w:rsidRDefault="006C1873" w:rsidP="006C1873">
      <w:pPr>
        <w:ind w:left="9072" w:firstLine="284"/>
        <w:jc w:val="center"/>
        <w:rPr>
          <w:rFonts w:ascii="Arial" w:hAnsi="Arial" w:cs="Arial"/>
          <w:sz w:val="12"/>
          <w:szCs w:val="12"/>
        </w:rPr>
      </w:pPr>
      <w:r w:rsidRPr="006C1873">
        <w:rPr>
          <w:rFonts w:ascii="Arial" w:hAnsi="Arial" w:cs="Arial"/>
          <w:sz w:val="12"/>
          <w:szCs w:val="12"/>
        </w:rPr>
        <w:t>муниципального района</w:t>
      </w:r>
    </w:p>
    <w:p w:rsidR="006C1873" w:rsidRPr="006C1873" w:rsidRDefault="006C1873" w:rsidP="006C1873">
      <w:pPr>
        <w:ind w:left="9072" w:firstLine="284"/>
        <w:jc w:val="center"/>
        <w:rPr>
          <w:rFonts w:ascii="Arial" w:hAnsi="Arial" w:cs="Arial"/>
          <w:sz w:val="12"/>
          <w:szCs w:val="12"/>
        </w:rPr>
      </w:pPr>
      <w:r w:rsidRPr="006C1873">
        <w:rPr>
          <w:rFonts w:ascii="Arial" w:hAnsi="Arial" w:cs="Arial"/>
          <w:sz w:val="12"/>
          <w:szCs w:val="12"/>
        </w:rPr>
        <w:t>от 29.12.2022 № 2686</w:t>
      </w:r>
    </w:p>
    <w:p w:rsidR="006C1873" w:rsidRPr="00D276DB" w:rsidRDefault="006C1873" w:rsidP="006C1873">
      <w:pPr>
        <w:ind w:firstLine="284"/>
        <w:jc w:val="center"/>
        <w:rPr>
          <w:rFonts w:ascii="Arial" w:hAnsi="Arial" w:cs="Arial"/>
          <w:sz w:val="8"/>
          <w:szCs w:val="8"/>
        </w:rPr>
      </w:pPr>
    </w:p>
    <w:p w:rsidR="006C1873" w:rsidRPr="006C1873" w:rsidRDefault="006C1873" w:rsidP="006C1873">
      <w:pPr>
        <w:ind w:firstLine="284"/>
        <w:jc w:val="right"/>
        <w:rPr>
          <w:rFonts w:ascii="Arial" w:hAnsi="Arial" w:cs="Arial"/>
          <w:sz w:val="16"/>
          <w:szCs w:val="16"/>
        </w:rPr>
      </w:pPr>
      <w:r w:rsidRPr="006C1873">
        <w:rPr>
          <w:rFonts w:ascii="Arial" w:hAnsi="Arial" w:cs="Arial"/>
          <w:sz w:val="16"/>
          <w:szCs w:val="16"/>
        </w:rPr>
        <w:t>ФОРМА</w:t>
      </w:r>
    </w:p>
    <w:p w:rsidR="006C1873" w:rsidRPr="006C1873" w:rsidRDefault="006C1873" w:rsidP="006C1873">
      <w:pPr>
        <w:autoSpaceDE w:val="0"/>
        <w:autoSpaceDN w:val="0"/>
        <w:adjustRightInd w:val="0"/>
        <w:ind w:firstLine="284"/>
        <w:jc w:val="center"/>
        <w:rPr>
          <w:rFonts w:ascii="Arial" w:hAnsi="Arial" w:cs="Arial"/>
          <w:b/>
          <w:sz w:val="16"/>
          <w:szCs w:val="16"/>
        </w:rPr>
      </w:pPr>
      <w:r w:rsidRPr="006C1873">
        <w:rPr>
          <w:rFonts w:ascii="Arial" w:hAnsi="Arial" w:cs="Arial"/>
          <w:b/>
          <w:sz w:val="16"/>
          <w:szCs w:val="16"/>
        </w:rPr>
        <w:t>Типовая форма</w:t>
      </w:r>
    </w:p>
    <w:p w:rsidR="006C1873" w:rsidRPr="006C1873" w:rsidRDefault="006C1873" w:rsidP="006C1873">
      <w:pPr>
        <w:ind w:firstLine="284"/>
        <w:jc w:val="center"/>
        <w:rPr>
          <w:rFonts w:ascii="Arial" w:hAnsi="Arial" w:cs="Arial"/>
          <w:b/>
          <w:kern w:val="32"/>
          <w:sz w:val="16"/>
          <w:szCs w:val="16"/>
        </w:rPr>
      </w:pPr>
      <w:r w:rsidRPr="006C1873">
        <w:rPr>
          <w:rFonts w:ascii="Arial" w:hAnsi="Arial" w:cs="Arial"/>
          <w:b/>
          <w:kern w:val="32"/>
          <w:sz w:val="16"/>
          <w:szCs w:val="16"/>
        </w:rPr>
        <w:t xml:space="preserve">согласия работника </w:t>
      </w:r>
      <w:r w:rsidRPr="006C1873">
        <w:rPr>
          <w:rFonts w:ascii="Arial" w:hAnsi="Arial" w:cs="Arial"/>
          <w:b/>
          <w:sz w:val="16"/>
          <w:szCs w:val="16"/>
        </w:rPr>
        <w:t xml:space="preserve">Администрации Валдайского муниципального района </w:t>
      </w:r>
      <w:r w:rsidRPr="006C1873">
        <w:rPr>
          <w:rFonts w:ascii="Arial" w:hAnsi="Arial" w:cs="Arial"/>
          <w:b/>
          <w:kern w:val="32"/>
          <w:sz w:val="16"/>
          <w:szCs w:val="16"/>
        </w:rPr>
        <w:t xml:space="preserve">на обработку персональных данных </w:t>
      </w:r>
    </w:p>
    <w:p w:rsidR="006C1873" w:rsidRPr="006C1873" w:rsidRDefault="006C1873" w:rsidP="006C1873">
      <w:pPr>
        <w:ind w:firstLine="284"/>
        <w:jc w:val="center"/>
        <w:rPr>
          <w:rFonts w:ascii="Arial" w:hAnsi="Arial" w:cs="Arial"/>
          <w:b/>
          <w:kern w:val="32"/>
          <w:sz w:val="16"/>
          <w:szCs w:val="16"/>
        </w:rPr>
      </w:pPr>
      <w:r w:rsidRPr="006C1873">
        <w:rPr>
          <w:rFonts w:ascii="Arial" w:hAnsi="Arial" w:cs="Arial"/>
          <w:b/>
          <w:kern w:val="32"/>
          <w:sz w:val="16"/>
          <w:szCs w:val="16"/>
        </w:rPr>
        <w:t>при передаче их третьей стороне</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Я, __________________________________________________________</w:t>
      </w:r>
      <w:r w:rsidR="003E32D2">
        <w:rPr>
          <w:rFonts w:ascii="Arial" w:hAnsi="Arial" w:cs="Arial"/>
          <w:kern w:val="32"/>
          <w:sz w:val="16"/>
          <w:szCs w:val="16"/>
        </w:rPr>
        <w:t>_______________________________________________________________</w:t>
      </w:r>
      <w:r w:rsidRPr="006C1873">
        <w:rPr>
          <w:rFonts w:ascii="Arial" w:hAnsi="Arial" w:cs="Arial"/>
          <w:kern w:val="32"/>
          <w:sz w:val="16"/>
          <w:szCs w:val="16"/>
        </w:rPr>
        <w:t>,</w:t>
      </w:r>
    </w:p>
    <w:p w:rsidR="006C1873" w:rsidRPr="003E32D2" w:rsidRDefault="006C1873" w:rsidP="006C1873">
      <w:pPr>
        <w:ind w:firstLine="284"/>
        <w:jc w:val="center"/>
        <w:rPr>
          <w:rFonts w:ascii="Arial" w:hAnsi="Arial" w:cs="Arial"/>
          <w:color w:val="000000"/>
          <w:sz w:val="12"/>
          <w:szCs w:val="12"/>
        </w:rPr>
      </w:pPr>
      <w:r w:rsidRPr="003E32D2">
        <w:rPr>
          <w:rFonts w:ascii="Arial" w:hAnsi="Arial" w:cs="Arial"/>
          <w:color w:val="000000"/>
          <w:sz w:val="12"/>
          <w:szCs w:val="12"/>
        </w:rPr>
        <w:t>(фамилия, имя, отчество)</w:t>
      </w:r>
    </w:p>
    <w:p w:rsidR="006C1873" w:rsidRPr="006C1873" w:rsidRDefault="006C1873" w:rsidP="006C1873">
      <w:pPr>
        <w:ind w:firstLine="284"/>
        <w:jc w:val="both"/>
        <w:rPr>
          <w:rFonts w:ascii="Arial" w:hAnsi="Arial" w:cs="Arial"/>
          <w:color w:val="000000"/>
          <w:sz w:val="16"/>
          <w:szCs w:val="16"/>
        </w:rPr>
      </w:pPr>
      <w:r w:rsidRPr="006C1873">
        <w:rPr>
          <w:rFonts w:ascii="Arial" w:hAnsi="Arial" w:cs="Arial"/>
          <w:color w:val="000000"/>
          <w:sz w:val="16"/>
          <w:szCs w:val="16"/>
        </w:rPr>
        <w:t>паспорт ____________ № ______________, выдан __________________</w:t>
      </w:r>
      <w:r w:rsidR="003E32D2">
        <w:rPr>
          <w:rFonts w:ascii="Arial" w:hAnsi="Arial" w:cs="Arial"/>
          <w:color w:val="000000"/>
          <w:sz w:val="16"/>
          <w:szCs w:val="16"/>
        </w:rPr>
        <w:t>______</w:t>
      </w:r>
      <w:r w:rsidRPr="006C1873">
        <w:rPr>
          <w:rFonts w:ascii="Arial" w:hAnsi="Arial" w:cs="Arial"/>
          <w:color w:val="000000"/>
          <w:sz w:val="16"/>
          <w:szCs w:val="16"/>
        </w:rPr>
        <w:t>,</w:t>
      </w:r>
    </w:p>
    <w:p w:rsidR="006C1873" w:rsidRPr="003E32D2" w:rsidRDefault="006C1873" w:rsidP="006C1873">
      <w:pPr>
        <w:ind w:firstLine="284"/>
        <w:jc w:val="both"/>
        <w:rPr>
          <w:rFonts w:ascii="Arial" w:hAnsi="Arial" w:cs="Arial"/>
          <w:color w:val="000000"/>
          <w:sz w:val="12"/>
          <w:szCs w:val="12"/>
        </w:rPr>
      </w:pPr>
      <w:r w:rsidRPr="003E32D2">
        <w:rPr>
          <w:rFonts w:ascii="Arial" w:hAnsi="Arial" w:cs="Arial"/>
          <w:color w:val="000000"/>
          <w:sz w:val="12"/>
          <w:szCs w:val="12"/>
        </w:rPr>
        <w:t xml:space="preserve">                       (серия)          </w:t>
      </w:r>
      <w:r w:rsidR="003E32D2">
        <w:rPr>
          <w:rFonts w:ascii="Arial" w:hAnsi="Arial" w:cs="Arial"/>
          <w:color w:val="000000"/>
          <w:sz w:val="12"/>
          <w:szCs w:val="12"/>
        </w:rPr>
        <w:t xml:space="preserve">      </w:t>
      </w:r>
      <w:r w:rsidRPr="003E32D2">
        <w:rPr>
          <w:rFonts w:ascii="Arial" w:hAnsi="Arial" w:cs="Arial"/>
          <w:color w:val="000000"/>
          <w:sz w:val="12"/>
          <w:szCs w:val="12"/>
        </w:rPr>
        <w:t xml:space="preserve">            (номер)                          </w:t>
      </w:r>
      <w:r w:rsidR="003E32D2">
        <w:rPr>
          <w:rFonts w:ascii="Arial" w:hAnsi="Arial" w:cs="Arial"/>
          <w:color w:val="000000"/>
          <w:sz w:val="12"/>
          <w:szCs w:val="12"/>
        </w:rPr>
        <w:t xml:space="preserve">       </w:t>
      </w:r>
      <w:r w:rsidRPr="003E32D2">
        <w:rPr>
          <w:rFonts w:ascii="Arial" w:hAnsi="Arial" w:cs="Arial"/>
          <w:color w:val="000000"/>
          <w:sz w:val="12"/>
          <w:szCs w:val="12"/>
        </w:rPr>
        <w:t xml:space="preserve"> </w:t>
      </w:r>
      <w:r w:rsidR="003E32D2">
        <w:rPr>
          <w:rFonts w:ascii="Arial" w:hAnsi="Arial" w:cs="Arial"/>
          <w:color w:val="000000"/>
          <w:sz w:val="12"/>
          <w:szCs w:val="12"/>
        </w:rPr>
        <w:t xml:space="preserve">      </w:t>
      </w:r>
      <w:r w:rsidRPr="003E32D2">
        <w:rPr>
          <w:rFonts w:ascii="Arial" w:hAnsi="Arial" w:cs="Arial"/>
          <w:color w:val="000000"/>
          <w:sz w:val="12"/>
          <w:szCs w:val="12"/>
        </w:rPr>
        <w:t xml:space="preserve">    (дата выдачи)</w:t>
      </w:r>
    </w:p>
    <w:p w:rsidR="006C1873" w:rsidRPr="00D276DB" w:rsidRDefault="00D276DB" w:rsidP="006C1873">
      <w:pPr>
        <w:ind w:firstLine="284"/>
        <w:jc w:val="both"/>
        <w:rPr>
          <w:rFonts w:ascii="Arial" w:hAnsi="Arial" w:cs="Arial"/>
          <w:color w:val="000000"/>
          <w:sz w:val="12"/>
          <w:szCs w:val="12"/>
        </w:rPr>
      </w:pPr>
      <w:r>
        <w:rPr>
          <w:rFonts w:ascii="Arial" w:hAnsi="Arial" w:cs="Arial"/>
          <w:color w:val="000000"/>
          <w:sz w:val="12"/>
          <w:szCs w:val="12"/>
        </w:rPr>
        <w:t>__________________________</w:t>
      </w:r>
      <w:r w:rsidR="006C1873" w:rsidRPr="00D276DB">
        <w:rPr>
          <w:rFonts w:ascii="Arial" w:hAnsi="Arial" w:cs="Arial"/>
          <w:color w:val="000000"/>
          <w:sz w:val="12"/>
          <w:szCs w:val="12"/>
        </w:rPr>
        <w:t>_____________________________________________________________</w:t>
      </w:r>
      <w:r w:rsidR="003E32D2" w:rsidRPr="00D276DB">
        <w:rPr>
          <w:rFonts w:ascii="Arial" w:hAnsi="Arial" w:cs="Arial"/>
          <w:color w:val="000000"/>
          <w:sz w:val="12"/>
          <w:szCs w:val="12"/>
        </w:rPr>
        <w:t>______________________________________________________________</w:t>
      </w:r>
      <w:r w:rsidR="006C1873" w:rsidRPr="00D276DB">
        <w:rPr>
          <w:rFonts w:ascii="Arial" w:hAnsi="Arial" w:cs="Arial"/>
          <w:color w:val="000000"/>
          <w:sz w:val="12"/>
          <w:szCs w:val="12"/>
        </w:rPr>
        <w:t>,</w:t>
      </w:r>
    </w:p>
    <w:p w:rsidR="006C1873" w:rsidRPr="00D276DB" w:rsidRDefault="006C1873" w:rsidP="006C1873">
      <w:pPr>
        <w:ind w:firstLine="284"/>
        <w:jc w:val="center"/>
        <w:rPr>
          <w:rFonts w:ascii="Arial" w:hAnsi="Arial" w:cs="Arial"/>
          <w:kern w:val="32"/>
          <w:sz w:val="12"/>
          <w:szCs w:val="12"/>
        </w:rPr>
      </w:pPr>
      <w:r w:rsidRPr="00D276DB">
        <w:rPr>
          <w:rFonts w:ascii="Arial" w:hAnsi="Arial" w:cs="Arial"/>
          <w:kern w:val="32"/>
          <w:sz w:val="12"/>
          <w:szCs w:val="12"/>
        </w:rPr>
        <w:t>(кем выдан паспорт)</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проживающий(ая) по адресу: __________________________________</w:t>
      </w:r>
      <w:r w:rsidR="003E32D2">
        <w:rPr>
          <w:rFonts w:ascii="Arial" w:hAnsi="Arial" w:cs="Arial"/>
          <w:kern w:val="32"/>
          <w:sz w:val="16"/>
          <w:szCs w:val="16"/>
        </w:rPr>
        <w:t>________________________________________________________________</w:t>
      </w:r>
      <w:r w:rsidRPr="006C1873">
        <w:rPr>
          <w:rFonts w:ascii="Arial" w:hAnsi="Arial" w:cs="Arial"/>
          <w:kern w:val="32"/>
          <w:sz w:val="16"/>
          <w:szCs w:val="16"/>
        </w:rPr>
        <w:t>,</w:t>
      </w:r>
    </w:p>
    <w:p w:rsidR="006C1873" w:rsidRPr="003E32D2" w:rsidRDefault="006C1873" w:rsidP="003E32D2">
      <w:pPr>
        <w:ind w:firstLine="284"/>
        <w:jc w:val="center"/>
        <w:rPr>
          <w:rFonts w:ascii="Arial" w:hAnsi="Arial" w:cs="Arial"/>
          <w:kern w:val="32"/>
          <w:sz w:val="12"/>
          <w:szCs w:val="12"/>
        </w:rPr>
      </w:pPr>
      <w:r w:rsidRPr="003E32D2">
        <w:rPr>
          <w:rFonts w:ascii="Arial" w:hAnsi="Arial" w:cs="Arial"/>
          <w:kern w:val="32"/>
          <w:sz w:val="12"/>
          <w:szCs w:val="12"/>
        </w:rPr>
        <w:t>(адрес места жительства по паспорту)</w:t>
      </w:r>
    </w:p>
    <w:p w:rsidR="006C1873" w:rsidRPr="006C1873" w:rsidRDefault="006C1873" w:rsidP="006C1873">
      <w:pPr>
        <w:tabs>
          <w:tab w:val="left" w:pos="604"/>
        </w:tabs>
        <w:ind w:firstLine="284"/>
        <w:jc w:val="both"/>
        <w:rPr>
          <w:rFonts w:ascii="Arial" w:hAnsi="Arial" w:cs="Arial"/>
          <w:kern w:val="32"/>
          <w:sz w:val="16"/>
          <w:szCs w:val="16"/>
        </w:rPr>
      </w:pPr>
      <w:r w:rsidRPr="006C1873">
        <w:rPr>
          <w:rFonts w:ascii="Arial" w:hAnsi="Arial" w:cs="Arial"/>
          <w:kern w:val="32"/>
          <w:sz w:val="16"/>
          <w:szCs w:val="16"/>
        </w:rPr>
        <w:t>в соответствии с Федеральным законом от 27 июля 2006 года № 152-ФЗ "О персональных данных" своей волей и в своем интересе выражаю Администрации Валдайского муниципального района, зарегистрированной по адресу: 175400 Российская Федерация, Новгородская область, г. Валдай, пр. Комсомольский д. 19/21, в целях предоставления моих персональных данных для ____________________________________________</w:t>
      </w:r>
      <w:r w:rsidR="003E32D2">
        <w:rPr>
          <w:rFonts w:ascii="Arial" w:hAnsi="Arial" w:cs="Arial"/>
          <w:kern w:val="32"/>
          <w:sz w:val="16"/>
          <w:szCs w:val="16"/>
        </w:rPr>
        <w:t>_</w:t>
      </w:r>
      <w:r w:rsidRPr="006C1873">
        <w:rPr>
          <w:rStyle w:val="affff2"/>
          <w:rFonts w:ascii="Arial" w:hAnsi="Arial" w:cs="Arial"/>
          <w:kern w:val="32"/>
          <w:sz w:val="16"/>
          <w:szCs w:val="16"/>
        </w:rPr>
        <w:footnoteReference w:customMarkFollows="1" w:id="9"/>
        <w:sym w:font="Symbol" w:char="F02A"/>
      </w:r>
      <w:r w:rsidRPr="006C1873">
        <w:rPr>
          <w:rFonts w:ascii="Arial" w:hAnsi="Arial" w:cs="Arial"/>
          <w:kern w:val="32"/>
          <w:sz w:val="16"/>
          <w:szCs w:val="16"/>
        </w:rPr>
        <w:t xml:space="preserve"> согласие на обработку, передачу (предоставление, доступ) ____________________________</w:t>
      </w:r>
      <w:r w:rsidRPr="006C1873">
        <w:rPr>
          <w:rStyle w:val="affff2"/>
          <w:rFonts w:ascii="Arial" w:hAnsi="Arial" w:cs="Arial"/>
          <w:kern w:val="32"/>
          <w:sz w:val="16"/>
          <w:szCs w:val="16"/>
        </w:rPr>
        <w:footnoteReference w:customMarkFollows="1" w:id="10"/>
        <w:sym w:font="Symbol" w:char="F02A"/>
      </w:r>
      <w:r w:rsidRPr="006C1873">
        <w:rPr>
          <w:rStyle w:val="affff2"/>
          <w:rFonts w:ascii="Arial" w:hAnsi="Arial" w:cs="Arial"/>
          <w:kern w:val="32"/>
          <w:sz w:val="16"/>
          <w:szCs w:val="16"/>
        </w:rPr>
        <w:sym w:font="Symbol" w:char="F02A"/>
      </w:r>
      <w:r w:rsidRPr="006C1873">
        <w:rPr>
          <w:rFonts w:ascii="Arial" w:hAnsi="Arial" w:cs="Arial"/>
          <w:sz w:val="16"/>
          <w:szCs w:val="16"/>
          <w:lang w:eastAsia="en-US"/>
        </w:rPr>
        <w:t xml:space="preserve"> моих персональных данных, включающих </w:t>
      </w:r>
    </w:p>
    <w:p w:rsidR="006C1873" w:rsidRPr="006C1873" w:rsidRDefault="006C1873" w:rsidP="006C1873">
      <w:pPr>
        <w:tabs>
          <w:tab w:val="left" w:pos="604"/>
        </w:tabs>
        <w:ind w:firstLine="284"/>
        <w:jc w:val="both"/>
        <w:rPr>
          <w:rFonts w:ascii="Arial" w:hAnsi="Arial" w:cs="Arial"/>
          <w:sz w:val="16"/>
          <w:szCs w:val="16"/>
          <w:lang w:eastAsia="en-US"/>
        </w:rPr>
      </w:pPr>
      <w:r w:rsidRPr="006C1873">
        <w:rPr>
          <w:rFonts w:ascii="Arial" w:hAnsi="Arial" w:cs="Arial"/>
          <w:sz w:val="16"/>
          <w:szCs w:val="16"/>
          <w:lang w:eastAsia="en-US"/>
        </w:rPr>
        <w:t>________________________________________________________________</w:t>
      </w:r>
      <w:r w:rsidR="003E32D2">
        <w:rPr>
          <w:rFonts w:ascii="Arial" w:hAnsi="Arial" w:cs="Arial"/>
          <w:sz w:val="16"/>
          <w:szCs w:val="16"/>
          <w:lang w:eastAsia="en-US"/>
        </w:rPr>
        <w:t>__________________________________________________________</w:t>
      </w:r>
      <w:r w:rsidRPr="006C1873">
        <w:rPr>
          <w:rStyle w:val="affff2"/>
          <w:rFonts w:ascii="Arial" w:hAnsi="Arial" w:cs="Arial"/>
          <w:sz w:val="16"/>
          <w:szCs w:val="16"/>
          <w:lang w:eastAsia="en-US"/>
        </w:rPr>
        <w:footnoteReference w:customMarkFollows="1" w:id="11"/>
        <w:sym w:font="Symbol" w:char="F02A"/>
      </w:r>
      <w:r w:rsidRPr="006C1873">
        <w:rPr>
          <w:rStyle w:val="affff2"/>
          <w:rFonts w:ascii="Arial" w:hAnsi="Arial" w:cs="Arial"/>
          <w:sz w:val="16"/>
          <w:szCs w:val="16"/>
          <w:lang w:eastAsia="en-US"/>
        </w:rPr>
        <w:sym w:font="Symbol" w:char="F02A"/>
      </w:r>
      <w:r w:rsidRPr="006C1873">
        <w:rPr>
          <w:rStyle w:val="affff2"/>
          <w:rFonts w:ascii="Arial" w:hAnsi="Arial" w:cs="Arial"/>
          <w:sz w:val="16"/>
          <w:szCs w:val="16"/>
          <w:lang w:eastAsia="en-US"/>
        </w:rPr>
        <w:sym w:font="Symbol" w:char="F02A"/>
      </w:r>
      <w:r w:rsidRPr="006C1873">
        <w:rPr>
          <w:rFonts w:ascii="Arial" w:hAnsi="Arial" w:cs="Arial"/>
          <w:sz w:val="16"/>
          <w:szCs w:val="16"/>
          <w:lang w:eastAsia="en-US"/>
        </w:rPr>
        <w:t>.</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Согласие вступает в силу со дня его подписания и действует в течение 30 дней.</w:t>
      </w:r>
    </w:p>
    <w:p w:rsidR="006C1873" w:rsidRPr="006C1873" w:rsidRDefault="006C1873" w:rsidP="006C1873">
      <w:pPr>
        <w:autoSpaceDE w:val="0"/>
        <w:autoSpaceDN w:val="0"/>
        <w:adjustRightInd w:val="0"/>
        <w:ind w:firstLine="284"/>
        <w:jc w:val="both"/>
        <w:rPr>
          <w:rFonts w:ascii="Arial" w:hAnsi="Arial" w:cs="Arial"/>
          <w:sz w:val="16"/>
          <w:szCs w:val="16"/>
          <w:lang w:eastAsia="en-US"/>
        </w:rPr>
      </w:pPr>
      <w:r w:rsidRPr="006C1873">
        <w:rPr>
          <w:rFonts w:ascii="Arial" w:hAnsi="Arial" w:cs="Arial"/>
          <w:sz w:val="16"/>
          <w:szCs w:val="16"/>
          <w:lang w:eastAsia="en-US"/>
        </w:rPr>
        <w:t xml:space="preserve">Согласие может быть отозвано в любое время на основании моего письменного заявления. В случае отзыва настоящего согласия Администрация Великого Новгорода вправе обрабатывать мои персональные данные в случаях и в порядке, предусмотренных Федеральным законом </w:t>
      </w:r>
      <w:r w:rsidRPr="006C1873">
        <w:rPr>
          <w:rFonts w:ascii="Arial" w:hAnsi="Arial" w:cs="Arial"/>
          <w:kern w:val="32"/>
          <w:sz w:val="16"/>
          <w:szCs w:val="16"/>
        </w:rPr>
        <w:t xml:space="preserve">от 27 июля 2006 года № 152-ФЗ </w:t>
      </w:r>
      <w:r w:rsidRPr="006C1873">
        <w:rPr>
          <w:rFonts w:ascii="Arial" w:hAnsi="Arial" w:cs="Arial"/>
          <w:sz w:val="16"/>
          <w:szCs w:val="16"/>
          <w:lang w:eastAsia="en-US"/>
        </w:rPr>
        <w:t xml:space="preserve">"О персональных данных". </w:t>
      </w:r>
    </w:p>
    <w:p w:rsidR="006C1873" w:rsidRPr="003E32D2" w:rsidRDefault="006C1873" w:rsidP="006C1873">
      <w:pPr>
        <w:autoSpaceDE w:val="0"/>
        <w:autoSpaceDN w:val="0"/>
        <w:adjustRightInd w:val="0"/>
        <w:ind w:firstLine="284"/>
        <w:jc w:val="both"/>
        <w:rPr>
          <w:rFonts w:ascii="Arial" w:hAnsi="Arial" w:cs="Arial"/>
          <w:kern w:val="32"/>
          <w:sz w:val="12"/>
          <w:szCs w:val="12"/>
        </w:rPr>
      </w:pPr>
      <w:r w:rsidRPr="003E32D2">
        <w:rPr>
          <w:rFonts w:ascii="Arial" w:hAnsi="Arial" w:cs="Arial"/>
          <w:kern w:val="32"/>
          <w:sz w:val="12"/>
          <w:szCs w:val="12"/>
        </w:rPr>
        <w:t>_______________                                         _________________________</w:t>
      </w:r>
    </w:p>
    <w:p w:rsidR="006C1873" w:rsidRPr="003E32D2" w:rsidRDefault="006C1873" w:rsidP="006C1873">
      <w:pPr>
        <w:autoSpaceDE w:val="0"/>
        <w:autoSpaceDN w:val="0"/>
        <w:adjustRightInd w:val="0"/>
        <w:ind w:firstLine="284"/>
        <w:jc w:val="both"/>
        <w:rPr>
          <w:rFonts w:ascii="Arial" w:hAnsi="Arial" w:cs="Arial"/>
          <w:kern w:val="32"/>
          <w:sz w:val="12"/>
          <w:szCs w:val="12"/>
        </w:rPr>
      </w:pPr>
      <w:r w:rsidRPr="003E32D2">
        <w:rPr>
          <w:rFonts w:ascii="Arial" w:hAnsi="Arial" w:cs="Arial"/>
          <w:kern w:val="32"/>
          <w:sz w:val="12"/>
          <w:szCs w:val="12"/>
        </w:rPr>
        <w:t xml:space="preserve">            (подпись)                                                         (расшифровка подписи)</w:t>
      </w:r>
    </w:p>
    <w:p w:rsidR="006C1873" w:rsidRPr="003E32D2" w:rsidRDefault="006C1873" w:rsidP="006C1873">
      <w:pPr>
        <w:autoSpaceDE w:val="0"/>
        <w:autoSpaceDN w:val="0"/>
        <w:adjustRightInd w:val="0"/>
        <w:ind w:firstLine="284"/>
        <w:jc w:val="both"/>
        <w:rPr>
          <w:rFonts w:ascii="Arial" w:hAnsi="Arial" w:cs="Arial"/>
          <w:sz w:val="12"/>
          <w:szCs w:val="12"/>
          <w:lang w:eastAsia="en-US"/>
        </w:rPr>
      </w:pPr>
      <w:r w:rsidRPr="003E32D2">
        <w:rPr>
          <w:rFonts w:ascii="Arial" w:hAnsi="Arial" w:cs="Arial"/>
          <w:sz w:val="12"/>
          <w:szCs w:val="12"/>
          <w:lang w:eastAsia="en-US"/>
        </w:rPr>
        <w:t>______________________</w:t>
      </w:r>
    </w:p>
    <w:p w:rsidR="006C1873" w:rsidRPr="003E32D2" w:rsidRDefault="006C1873" w:rsidP="006C1873">
      <w:pPr>
        <w:autoSpaceDE w:val="0"/>
        <w:autoSpaceDN w:val="0"/>
        <w:adjustRightInd w:val="0"/>
        <w:ind w:firstLine="284"/>
        <w:jc w:val="both"/>
        <w:rPr>
          <w:rFonts w:ascii="Arial" w:hAnsi="Arial" w:cs="Arial"/>
          <w:sz w:val="12"/>
          <w:szCs w:val="12"/>
          <w:lang w:eastAsia="en-US"/>
        </w:rPr>
      </w:pPr>
      <w:r w:rsidRPr="003E32D2">
        <w:rPr>
          <w:rFonts w:ascii="Arial" w:hAnsi="Arial" w:cs="Arial"/>
          <w:sz w:val="12"/>
          <w:szCs w:val="12"/>
        </w:rPr>
        <w:t xml:space="preserve">                   (дата)</w:t>
      </w:r>
    </w:p>
    <w:p w:rsidR="006C1873" w:rsidRPr="003E32D2" w:rsidRDefault="006C1873" w:rsidP="003E32D2">
      <w:pPr>
        <w:ind w:left="9072" w:firstLine="284"/>
        <w:jc w:val="center"/>
        <w:rPr>
          <w:rFonts w:ascii="Arial" w:hAnsi="Arial" w:cs="Arial"/>
          <w:sz w:val="12"/>
          <w:szCs w:val="12"/>
        </w:rPr>
      </w:pPr>
      <w:r w:rsidRPr="003E32D2">
        <w:rPr>
          <w:rFonts w:ascii="Arial" w:hAnsi="Arial" w:cs="Arial"/>
          <w:sz w:val="12"/>
          <w:szCs w:val="12"/>
        </w:rPr>
        <w:t>УТВЕРЖДЕНА</w:t>
      </w:r>
    </w:p>
    <w:p w:rsidR="006C1873" w:rsidRPr="003E32D2" w:rsidRDefault="006C1873" w:rsidP="003E32D2">
      <w:pPr>
        <w:ind w:left="9072" w:firstLine="284"/>
        <w:jc w:val="center"/>
        <w:rPr>
          <w:rFonts w:ascii="Arial" w:hAnsi="Arial" w:cs="Arial"/>
          <w:sz w:val="12"/>
          <w:szCs w:val="12"/>
        </w:rPr>
      </w:pPr>
      <w:r w:rsidRPr="003E32D2">
        <w:rPr>
          <w:rFonts w:ascii="Arial" w:hAnsi="Arial" w:cs="Arial"/>
          <w:sz w:val="12"/>
          <w:szCs w:val="12"/>
        </w:rPr>
        <w:t>постановлением Администрации</w:t>
      </w:r>
    </w:p>
    <w:p w:rsidR="006C1873" w:rsidRPr="003E32D2" w:rsidRDefault="006C1873" w:rsidP="003E32D2">
      <w:pPr>
        <w:ind w:left="9072" w:firstLine="284"/>
        <w:jc w:val="center"/>
        <w:rPr>
          <w:rFonts w:ascii="Arial" w:hAnsi="Arial" w:cs="Arial"/>
          <w:sz w:val="12"/>
          <w:szCs w:val="12"/>
        </w:rPr>
      </w:pPr>
      <w:r w:rsidRPr="003E32D2">
        <w:rPr>
          <w:rFonts w:ascii="Arial" w:hAnsi="Arial" w:cs="Arial"/>
          <w:sz w:val="12"/>
          <w:szCs w:val="12"/>
        </w:rPr>
        <w:t>муниципального района</w:t>
      </w:r>
    </w:p>
    <w:p w:rsidR="006C1873" w:rsidRPr="003E32D2" w:rsidRDefault="006C1873" w:rsidP="003E32D2">
      <w:pPr>
        <w:ind w:left="9072" w:firstLine="284"/>
        <w:jc w:val="center"/>
        <w:rPr>
          <w:rFonts w:ascii="Arial" w:hAnsi="Arial" w:cs="Arial"/>
          <w:sz w:val="12"/>
          <w:szCs w:val="12"/>
        </w:rPr>
      </w:pPr>
      <w:r w:rsidRPr="003E32D2">
        <w:rPr>
          <w:rFonts w:ascii="Arial" w:hAnsi="Arial" w:cs="Arial"/>
          <w:sz w:val="12"/>
          <w:szCs w:val="12"/>
        </w:rPr>
        <w:t>от 29.12.2022 № 2686</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Руководителю _______________________</w:t>
      </w:r>
      <w:r w:rsidR="003E32D2">
        <w:rPr>
          <w:rFonts w:ascii="Arial" w:hAnsi="Arial" w:cs="Arial"/>
          <w:kern w:val="32"/>
          <w:sz w:val="16"/>
          <w:szCs w:val="16"/>
        </w:rPr>
        <w:t>________________________________________________________________________________________</w:t>
      </w:r>
    </w:p>
    <w:p w:rsidR="006C1873" w:rsidRPr="003E32D2" w:rsidRDefault="006C1873" w:rsidP="003E32D2">
      <w:pPr>
        <w:ind w:firstLine="284"/>
        <w:jc w:val="center"/>
        <w:rPr>
          <w:rFonts w:ascii="Arial" w:hAnsi="Arial" w:cs="Arial"/>
          <w:kern w:val="32"/>
          <w:sz w:val="12"/>
          <w:szCs w:val="12"/>
        </w:rPr>
      </w:pPr>
      <w:r w:rsidRPr="003E32D2">
        <w:rPr>
          <w:rFonts w:ascii="Arial" w:hAnsi="Arial" w:cs="Arial"/>
          <w:color w:val="000000"/>
          <w:sz w:val="12"/>
          <w:szCs w:val="12"/>
        </w:rPr>
        <w:t>(наименование структурного</w:t>
      </w:r>
    </w:p>
    <w:p w:rsidR="006C1873" w:rsidRPr="003E32D2" w:rsidRDefault="006C1873" w:rsidP="006C1873">
      <w:pPr>
        <w:ind w:firstLine="284"/>
        <w:jc w:val="both"/>
        <w:rPr>
          <w:rFonts w:ascii="Arial" w:hAnsi="Arial" w:cs="Arial"/>
          <w:b/>
          <w:sz w:val="12"/>
          <w:szCs w:val="12"/>
        </w:rPr>
      </w:pPr>
      <w:r w:rsidRPr="003E32D2">
        <w:rPr>
          <w:rFonts w:ascii="Arial" w:hAnsi="Arial" w:cs="Arial"/>
          <w:b/>
          <w:sz w:val="12"/>
          <w:szCs w:val="12"/>
        </w:rPr>
        <w:t>________________________________________________</w:t>
      </w:r>
      <w:r w:rsidR="003E32D2" w:rsidRPr="003E32D2">
        <w:rPr>
          <w:rFonts w:ascii="Arial" w:hAnsi="Arial" w:cs="Arial"/>
          <w:b/>
          <w:sz w:val="12"/>
          <w:szCs w:val="12"/>
        </w:rPr>
        <w:t>____________________________________________________________________________</w:t>
      </w:r>
      <w:r w:rsidR="003E32D2">
        <w:rPr>
          <w:rFonts w:ascii="Arial" w:hAnsi="Arial" w:cs="Arial"/>
          <w:b/>
          <w:sz w:val="12"/>
          <w:szCs w:val="12"/>
        </w:rPr>
        <w:t>____________________________</w:t>
      </w:r>
    </w:p>
    <w:p w:rsidR="006C1873" w:rsidRPr="003E32D2" w:rsidRDefault="006C1873" w:rsidP="006C1873">
      <w:pPr>
        <w:ind w:firstLine="284"/>
        <w:jc w:val="center"/>
        <w:rPr>
          <w:rFonts w:ascii="Arial" w:hAnsi="Arial" w:cs="Arial"/>
          <w:color w:val="000000"/>
          <w:sz w:val="12"/>
          <w:szCs w:val="12"/>
        </w:rPr>
      </w:pPr>
      <w:r w:rsidRPr="003E32D2">
        <w:rPr>
          <w:rFonts w:ascii="Arial" w:hAnsi="Arial" w:cs="Arial"/>
          <w:kern w:val="32"/>
          <w:sz w:val="12"/>
          <w:szCs w:val="12"/>
        </w:rPr>
        <w:t>подразделения</w:t>
      </w:r>
      <w:r w:rsidRPr="003E32D2">
        <w:rPr>
          <w:rFonts w:ascii="Arial" w:hAnsi="Arial" w:cs="Arial"/>
          <w:color w:val="000000"/>
          <w:sz w:val="12"/>
          <w:szCs w:val="12"/>
        </w:rPr>
        <w:t xml:space="preserve"> Администрации Валдайского муниципального района)</w:t>
      </w:r>
    </w:p>
    <w:p w:rsidR="006C1873" w:rsidRPr="003E32D2" w:rsidRDefault="006C1873" w:rsidP="006C1873">
      <w:pPr>
        <w:ind w:firstLine="284"/>
        <w:jc w:val="center"/>
        <w:rPr>
          <w:rFonts w:ascii="Arial" w:hAnsi="Arial" w:cs="Arial"/>
          <w:color w:val="000000"/>
          <w:sz w:val="12"/>
          <w:szCs w:val="12"/>
        </w:rPr>
      </w:pPr>
      <w:r w:rsidRPr="003E32D2">
        <w:rPr>
          <w:rFonts w:ascii="Arial" w:hAnsi="Arial" w:cs="Arial"/>
          <w:b/>
          <w:sz w:val="12"/>
          <w:szCs w:val="12"/>
        </w:rPr>
        <w:t>________________________________________________</w:t>
      </w:r>
      <w:r w:rsidR="003E32D2" w:rsidRPr="003E32D2">
        <w:rPr>
          <w:rFonts w:ascii="Arial" w:hAnsi="Arial" w:cs="Arial"/>
          <w:b/>
          <w:sz w:val="12"/>
          <w:szCs w:val="12"/>
        </w:rPr>
        <w:t>____________________________________________________________________________</w:t>
      </w:r>
      <w:r w:rsidR="003E32D2">
        <w:rPr>
          <w:rFonts w:ascii="Arial" w:hAnsi="Arial" w:cs="Arial"/>
          <w:b/>
          <w:sz w:val="12"/>
          <w:szCs w:val="12"/>
        </w:rPr>
        <w:t>______________________________</w:t>
      </w:r>
    </w:p>
    <w:p w:rsidR="006C1873" w:rsidRPr="003E32D2" w:rsidRDefault="006C1873" w:rsidP="006C1873">
      <w:pPr>
        <w:ind w:firstLine="284"/>
        <w:jc w:val="center"/>
        <w:rPr>
          <w:rFonts w:ascii="Arial" w:hAnsi="Arial" w:cs="Arial"/>
          <w:color w:val="000000"/>
          <w:sz w:val="12"/>
          <w:szCs w:val="12"/>
        </w:rPr>
      </w:pPr>
      <w:r w:rsidRPr="003E32D2">
        <w:rPr>
          <w:rFonts w:ascii="Arial" w:hAnsi="Arial" w:cs="Arial"/>
          <w:kern w:val="32"/>
          <w:sz w:val="12"/>
          <w:szCs w:val="12"/>
        </w:rPr>
        <w:t>(ФИО)</w:t>
      </w:r>
    </w:p>
    <w:p w:rsidR="006C1873" w:rsidRPr="003E32D2" w:rsidRDefault="006C1873" w:rsidP="006C1873">
      <w:pPr>
        <w:ind w:firstLine="284"/>
        <w:jc w:val="center"/>
        <w:rPr>
          <w:rFonts w:ascii="Arial" w:hAnsi="Arial" w:cs="Arial"/>
          <w:kern w:val="32"/>
          <w:sz w:val="4"/>
          <w:szCs w:val="4"/>
        </w:rPr>
      </w:pPr>
    </w:p>
    <w:p w:rsidR="006C1873" w:rsidRPr="006C1873" w:rsidRDefault="006C1873" w:rsidP="006C1873">
      <w:pPr>
        <w:ind w:firstLine="284"/>
        <w:jc w:val="center"/>
        <w:rPr>
          <w:rFonts w:ascii="Arial" w:hAnsi="Arial" w:cs="Arial"/>
          <w:b/>
          <w:kern w:val="32"/>
          <w:sz w:val="16"/>
          <w:szCs w:val="16"/>
        </w:rPr>
      </w:pPr>
      <w:r w:rsidRPr="006C1873">
        <w:rPr>
          <w:rFonts w:ascii="Arial" w:hAnsi="Arial" w:cs="Arial"/>
          <w:b/>
          <w:kern w:val="32"/>
          <w:sz w:val="16"/>
          <w:szCs w:val="16"/>
        </w:rPr>
        <w:t>Обращение (запрос)</w:t>
      </w:r>
      <w:r w:rsidRPr="006C1873">
        <w:rPr>
          <w:rStyle w:val="affff2"/>
          <w:rFonts w:ascii="Arial" w:hAnsi="Arial" w:cs="Arial"/>
          <w:b/>
          <w:kern w:val="32"/>
          <w:sz w:val="16"/>
          <w:szCs w:val="16"/>
        </w:rPr>
        <w:footnoteReference w:customMarkFollows="1" w:id="12"/>
        <w:sym w:font="Symbol" w:char="F02A"/>
      </w:r>
      <w:r w:rsidRPr="006C1873">
        <w:rPr>
          <w:rFonts w:ascii="Arial" w:hAnsi="Arial" w:cs="Arial"/>
          <w:b/>
          <w:kern w:val="32"/>
          <w:sz w:val="16"/>
          <w:szCs w:val="16"/>
        </w:rPr>
        <w:t xml:space="preserve"> субъекта персональных данных</w:t>
      </w:r>
      <w:r w:rsidR="003E32D2">
        <w:rPr>
          <w:rFonts w:ascii="Arial" w:hAnsi="Arial" w:cs="Arial"/>
          <w:b/>
          <w:kern w:val="32"/>
          <w:sz w:val="16"/>
          <w:szCs w:val="16"/>
        </w:rPr>
        <w:t xml:space="preserve"> </w:t>
      </w:r>
      <w:r w:rsidRPr="006C1873">
        <w:rPr>
          <w:rFonts w:ascii="Arial" w:hAnsi="Arial" w:cs="Arial"/>
          <w:b/>
          <w:kern w:val="32"/>
          <w:sz w:val="16"/>
          <w:szCs w:val="16"/>
        </w:rPr>
        <w:t>о получении информации, касающейся обработки персональных данных</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Я, __________________________________________________________</w:t>
      </w:r>
      <w:r w:rsidR="003E32D2">
        <w:rPr>
          <w:rFonts w:ascii="Arial" w:hAnsi="Arial" w:cs="Arial"/>
          <w:kern w:val="32"/>
          <w:sz w:val="16"/>
          <w:szCs w:val="16"/>
        </w:rPr>
        <w:t>_______________________________________________________________</w:t>
      </w:r>
      <w:r w:rsidRPr="006C1873">
        <w:rPr>
          <w:rFonts w:ascii="Arial" w:hAnsi="Arial" w:cs="Arial"/>
          <w:kern w:val="32"/>
          <w:sz w:val="16"/>
          <w:szCs w:val="16"/>
        </w:rPr>
        <w:t>,</w:t>
      </w:r>
    </w:p>
    <w:p w:rsidR="006C1873" w:rsidRPr="003E32D2" w:rsidRDefault="006C1873" w:rsidP="006C1873">
      <w:pPr>
        <w:ind w:firstLine="284"/>
        <w:jc w:val="center"/>
        <w:rPr>
          <w:rFonts w:ascii="Arial" w:hAnsi="Arial" w:cs="Arial"/>
          <w:color w:val="000000"/>
          <w:sz w:val="12"/>
          <w:szCs w:val="12"/>
        </w:rPr>
      </w:pPr>
      <w:r w:rsidRPr="003E32D2">
        <w:rPr>
          <w:rFonts w:ascii="Arial" w:hAnsi="Arial" w:cs="Arial"/>
          <w:color w:val="000000"/>
          <w:sz w:val="12"/>
          <w:szCs w:val="12"/>
        </w:rPr>
        <w:t>(фамилия, имя, отчество)</w:t>
      </w:r>
    </w:p>
    <w:p w:rsidR="006C1873" w:rsidRPr="006C1873" w:rsidRDefault="006C1873" w:rsidP="006C1873">
      <w:pPr>
        <w:ind w:firstLine="284"/>
        <w:jc w:val="both"/>
        <w:rPr>
          <w:rFonts w:ascii="Arial" w:hAnsi="Arial" w:cs="Arial"/>
          <w:color w:val="000000"/>
          <w:sz w:val="16"/>
          <w:szCs w:val="16"/>
        </w:rPr>
      </w:pPr>
      <w:r w:rsidRPr="006C1873">
        <w:rPr>
          <w:rFonts w:ascii="Arial" w:hAnsi="Arial" w:cs="Arial"/>
          <w:color w:val="000000"/>
          <w:sz w:val="16"/>
          <w:szCs w:val="16"/>
        </w:rPr>
        <w:t>паспорт ____________ № ______________, выдан __________________</w:t>
      </w:r>
      <w:r w:rsidR="003E32D2">
        <w:rPr>
          <w:rFonts w:ascii="Arial" w:hAnsi="Arial" w:cs="Arial"/>
          <w:color w:val="000000"/>
          <w:sz w:val="16"/>
          <w:szCs w:val="16"/>
        </w:rPr>
        <w:t>____</w:t>
      </w:r>
      <w:r w:rsidRPr="006C1873">
        <w:rPr>
          <w:rFonts w:ascii="Arial" w:hAnsi="Arial" w:cs="Arial"/>
          <w:color w:val="000000"/>
          <w:sz w:val="16"/>
          <w:szCs w:val="16"/>
        </w:rPr>
        <w:t>,</w:t>
      </w:r>
    </w:p>
    <w:p w:rsidR="006C1873" w:rsidRPr="003E32D2" w:rsidRDefault="006C1873" w:rsidP="006C1873">
      <w:pPr>
        <w:ind w:firstLine="284"/>
        <w:jc w:val="both"/>
        <w:rPr>
          <w:rFonts w:ascii="Arial" w:hAnsi="Arial" w:cs="Arial"/>
          <w:color w:val="000000"/>
          <w:sz w:val="12"/>
          <w:szCs w:val="12"/>
        </w:rPr>
      </w:pPr>
      <w:r w:rsidRPr="003E32D2">
        <w:rPr>
          <w:rFonts w:ascii="Arial" w:hAnsi="Arial" w:cs="Arial"/>
          <w:color w:val="000000"/>
          <w:sz w:val="12"/>
          <w:szCs w:val="12"/>
        </w:rPr>
        <w:t xml:space="preserve">                       (серия)             </w:t>
      </w:r>
      <w:r w:rsidR="003E32D2">
        <w:rPr>
          <w:rFonts w:ascii="Arial" w:hAnsi="Arial" w:cs="Arial"/>
          <w:color w:val="000000"/>
          <w:sz w:val="12"/>
          <w:szCs w:val="12"/>
        </w:rPr>
        <w:t xml:space="preserve">      </w:t>
      </w:r>
      <w:r w:rsidRPr="003E32D2">
        <w:rPr>
          <w:rFonts w:ascii="Arial" w:hAnsi="Arial" w:cs="Arial"/>
          <w:color w:val="000000"/>
          <w:sz w:val="12"/>
          <w:szCs w:val="12"/>
        </w:rPr>
        <w:t xml:space="preserve">         (номер)                      </w:t>
      </w:r>
      <w:r w:rsidR="003E32D2">
        <w:rPr>
          <w:rFonts w:ascii="Arial" w:hAnsi="Arial" w:cs="Arial"/>
          <w:color w:val="000000"/>
          <w:sz w:val="12"/>
          <w:szCs w:val="12"/>
        </w:rPr>
        <w:t xml:space="preserve">          </w:t>
      </w:r>
      <w:r w:rsidRPr="003E32D2">
        <w:rPr>
          <w:rFonts w:ascii="Arial" w:hAnsi="Arial" w:cs="Arial"/>
          <w:color w:val="000000"/>
          <w:sz w:val="12"/>
          <w:szCs w:val="12"/>
        </w:rPr>
        <w:t xml:space="preserve">        (дата выдачи)</w:t>
      </w:r>
    </w:p>
    <w:p w:rsidR="006C1873" w:rsidRPr="006C1873" w:rsidRDefault="006C1873" w:rsidP="006C1873">
      <w:pPr>
        <w:ind w:firstLine="284"/>
        <w:jc w:val="both"/>
        <w:rPr>
          <w:rFonts w:ascii="Arial" w:hAnsi="Arial" w:cs="Arial"/>
          <w:color w:val="000000"/>
          <w:sz w:val="16"/>
          <w:szCs w:val="16"/>
        </w:rPr>
      </w:pPr>
      <w:r w:rsidRPr="006C1873">
        <w:rPr>
          <w:rFonts w:ascii="Arial" w:hAnsi="Arial" w:cs="Arial"/>
          <w:color w:val="000000"/>
          <w:sz w:val="16"/>
          <w:szCs w:val="16"/>
        </w:rPr>
        <w:t>____________________________________________________________</w:t>
      </w:r>
      <w:r w:rsidR="003E32D2">
        <w:rPr>
          <w:rFonts w:ascii="Arial" w:hAnsi="Arial" w:cs="Arial"/>
          <w:color w:val="000000"/>
          <w:sz w:val="16"/>
          <w:szCs w:val="16"/>
        </w:rPr>
        <w:t>______________________________________________________________</w:t>
      </w:r>
      <w:r w:rsidRPr="006C1873">
        <w:rPr>
          <w:rFonts w:ascii="Arial" w:hAnsi="Arial" w:cs="Arial"/>
          <w:color w:val="000000"/>
          <w:sz w:val="16"/>
          <w:szCs w:val="16"/>
        </w:rPr>
        <w:t>_,</w:t>
      </w:r>
    </w:p>
    <w:p w:rsidR="006C1873" w:rsidRPr="003E32D2" w:rsidRDefault="006C1873" w:rsidP="006C1873">
      <w:pPr>
        <w:ind w:firstLine="284"/>
        <w:jc w:val="center"/>
        <w:rPr>
          <w:rFonts w:ascii="Arial" w:hAnsi="Arial" w:cs="Arial"/>
          <w:kern w:val="32"/>
          <w:sz w:val="12"/>
          <w:szCs w:val="12"/>
        </w:rPr>
      </w:pPr>
      <w:r w:rsidRPr="003E32D2">
        <w:rPr>
          <w:rFonts w:ascii="Arial" w:hAnsi="Arial" w:cs="Arial"/>
          <w:kern w:val="32"/>
          <w:sz w:val="12"/>
          <w:szCs w:val="12"/>
        </w:rPr>
        <w:t>(кем выдан паспорт)</w:t>
      </w:r>
    </w:p>
    <w:p w:rsidR="006C1873" w:rsidRPr="006C1873" w:rsidRDefault="006C1873" w:rsidP="006C1873">
      <w:pPr>
        <w:ind w:firstLine="284"/>
        <w:jc w:val="both"/>
        <w:rPr>
          <w:rFonts w:ascii="Arial" w:hAnsi="Arial" w:cs="Arial"/>
          <w:kern w:val="32"/>
          <w:sz w:val="16"/>
          <w:szCs w:val="16"/>
        </w:rPr>
      </w:pPr>
      <w:r w:rsidRPr="006C1873">
        <w:rPr>
          <w:rFonts w:ascii="Arial" w:hAnsi="Arial" w:cs="Arial"/>
          <w:kern w:val="32"/>
          <w:sz w:val="16"/>
          <w:szCs w:val="16"/>
        </w:rPr>
        <w:t>проживающий(ая) по адресу: __________________________________</w:t>
      </w:r>
      <w:r w:rsidR="003E32D2">
        <w:rPr>
          <w:rFonts w:ascii="Arial" w:hAnsi="Arial" w:cs="Arial"/>
          <w:kern w:val="32"/>
          <w:sz w:val="16"/>
          <w:szCs w:val="16"/>
        </w:rPr>
        <w:t>________________________________________________________________</w:t>
      </w:r>
      <w:r w:rsidRPr="006C1873">
        <w:rPr>
          <w:rFonts w:ascii="Arial" w:hAnsi="Arial" w:cs="Arial"/>
          <w:kern w:val="32"/>
          <w:sz w:val="16"/>
          <w:szCs w:val="16"/>
        </w:rPr>
        <w:t>,</w:t>
      </w:r>
    </w:p>
    <w:p w:rsidR="006C1873" w:rsidRPr="003E32D2" w:rsidRDefault="006C1873" w:rsidP="003E32D2">
      <w:pPr>
        <w:ind w:firstLine="284"/>
        <w:jc w:val="center"/>
        <w:rPr>
          <w:rFonts w:ascii="Arial" w:hAnsi="Arial" w:cs="Arial"/>
          <w:kern w:val="32"/>
          <w:sz w:val="12"/>
          <w:szCs w:val="12"/>
        </w:rPr>
      </w:pPr>
      <w:r w:rsidRPr="003E32D2">
        <w:rPr>
          <w:rFonts w:ascii="Arial" w:hAnsi="Arial" w:cs="Arial"/>
          <w:kern w:val="32"/>
          <w:sz w:val="12"/>
          <w:szCs w:val="12"/>
        </w:rPr>
        <w:t>(адрес места жительства по паспорту)</w:t>
      </w:r>
    </w:p>
    <w:p w:rsidR="006C1873" w:rsidRPr="006C1873" w:rsidRDefault="006C1873" w:rsidP="006C1873">
      <w:pPr>
        <w:tabs>
          <w:tab w:val="left" w:pos="604"/>
        </w:tabs>
        <w:ind w:firstLine="284"/>
        <w:jc w:val="both"/>
        <w:rPr>
          <w:rFonts w:ascii="Arial" w:hAnsi="Arial" w:cs="Arial"/>
          <w:kern w:val="32"/>
          <w:sz w:val="16"/>
          <w:szCs w:val="16"/>
        </w:rPr>
      </w:pPr>
      <w:r w:rsidRPr="006C1873">
        <w:rPr>
          <w:rFonts w:ascii="Arial" w:hAnsi="Arial" w:cs="Arial"/>
          <w:kern w:val="32"/>
          <w:sz w:val="16"/>
          <w:szCs w:val="16"/>
        </w:rPr>
        <w:t>подтверждаю, что предоставлял(а) свои персональные данные в Администрацию Валдайского муниципального района в связи с ____________________________________________</w:t>
      </w:r>
      <w:r w:rsidR="003E32D2">
        <w:rPr>
          <w:rFonts w:ascii="Arial" w:hAnsi="Arial" w:cs="Arial"/>
          <w:kern w:val="32"/>
          <w:sz w:val="16"/>
          <w:szCs w:val="16"/>
        </w:rPr>
        <w:t>___________________________________________________________________________________</w:t>
      </w:r>
      <w:r w:rsidRPr="006C1873">
        <w:rPr>
          <w:rFonts w:ascii="Arial" w:hAnsi="Arial" w:cs="Arial"/>
          <w:kern w:val="32"/>
          <w:sz w:val="16"/>
          <w:szCs w:val="16"/>
        </w:rPr>
        <w:t xml:space="preserve"> </w:t>
      </w:r>
    </w:p>
    <w:p w:rsidR="006C1873" w:rsidRPr="003E32D2" w:rsidRDefault="006C1873" w:rsidP="006C1873">
      <w:pPr>
        <w:tabs>
          <w:tab w:val="left" w:pos="604"/>
        </w:tabs>
        <w:ind w:firstLine="284"/>
        <w:jc w:val="center"/>
        <w:rPr>
          <w:rFonts w:ascii="Arial" w:hAnsi="Arial" w:cs="Arial"/>
          <w:kern w:val="32"/>
          <w:sz w:val="12"/>
          <w:szCs w:val="12"/>
        </w:rPr>
      </w:pPr>
      <w:r w:rsidRPr="003E32D2">
        <w:rPr>
          <w:rFonts w:ascii="Arial" w:hAnsi="Arial" w:cs="Arial"/>
          <w:kern w:val="32"/>
          <w:sz w:val="12"/>
          <w:szCs w:val="12"/>
        </w:rPr>
        <w:t>(указываются сведения, подтверждающие участие</w:t>
      </w:r>
    </w:p>
    <w:p w:rsidR="006C1873" w:rsidRPr="003E32D2" w:rsidRDefault="006C1873" w:rsidP="006C1873">
      <w:pPr>
        <w:tabs>
          <w:tab w:val="left" w:pos="604"/>
        </w:tabs>
        <w:ind w:firstLine="284"/>
        <w:jc w:val="both"/>
        <w:rPr>
          <w:rFonts w:ascii="Arial" w:hAnsi="Arial" w:cs="Arial"/>
          <w:kern w:val="32"/>
          <w:sz w:val="12"/>
          <w:szCs w:val="12"/>
        </w:rPr>
      </w:pPr>
      <w:r w:rsidRPr="003E32D2">
        <w:rPr>
          <w:rFonts w:ascii="Arial" w:hAnsi="Arial" w:cs="Arial"/>
          <w:kern w:val="32"/>
          <w:sz w:val="12"/>
          <w:szCs w:val="12"/>
        </w:rPr>
        <w:t>________________________________________________________________</w:t>
      </w:r>
      <w:r w:rsidR="003E32D2" w:rsidRPr="003E32D2">
        <w:rPr>
          <w:rFonts w:ascii="Arial" w:hAnsi="Arial" w:cs="Arial"/>
          <w:kern w:val="32"/>
          <w:sz w:val="12"/>
          <w:szCs w:val="12"/>
        </w:rPr>
        <w:t>______________________________________________________________</w:t>
      </w:r>
      <w:r w:rsidR="003E32D2">
        <w:rPr>
          <w:rFonts w:ascii="Arial" w:hAnsi="Arial" w:cs="Arial"/>
          <w:kern w:val="32"/>
          <w:sz w:val="12"/>
          <w:szCs w:val="12"/>
        </w:rPr>
        <w:t>_______________________________</w:t>
      </w:r>
    </w:p>
    <w:p w:rsidR="006C1873" w:rsidRPr="003E32D2" w:rsidRDefault="006C1873" w:rsidP="006C1873">
      <w:pPr>
        <w:ind w:firstLine="284"/>
        <w:jc w:val="center"/>
        <w:rPr>
          <w:rFonts w:ascii="Arial" w:hAnsi="Arial" w:cs="Arial"/>
          <w:kern w:val="32"/>
          <w:sz w:val="12"/>
          <w:szCs w:val="12"/>
        </w:rPr>
      </w:pPr>
      <w:r w:rsidRPr="003E32D2">
        <w:rPr>
          <w:rFonts w:ascii="Arial" w:hAnsi="Arial" w:cs="Arial"/>
          <w:kern w:val="32"/>
          <w:sz w:val="12"/>
          <w:szCs w:val="12"/>
        </w:rPr>
        <w:t xml:space="preserve">субъекта ПД в отношениях с Администрацией Валдайского муниципального района, </w:t>
      </w:r>
    </w:p>
    <w:p w:rsidR="006C1873" w:rsidRPr="003E32D2" w:rsidRDefault="006C1873" w:rsidP="006C1873">
      <w:pPr>
        <w:ind w:firstLine="284"/>
        <w:jc w:val="both"/>
        <w:rPr>
          <w:rFonts w:ascii="Arial" w:hAnsi="Arial" w:cs="Arial"/>
          <w:kern w:val="32"/>
          <w:sz w:val="12"/>
          <w:szCs w:val="12"/>
        </w:rPr>
      </w:pPr>
      <w:r w:rsidRPr="003E32D2">
        <w:rPr>
          <w:rFonts w:ascii="Arial" w:hAnsi="Arial" w:cs="Arial"/>
          <w:kern w:val="32"/>
          <w:sz w:val="12"/>
          <w:szCs w:val="12"/>
        </w:rPr>
        <w:t>_____________________________________________________________</w:t>
      </w:r>
      <w:r w:rsidR="003E32D2">
        <w:rPr>
          <w:rFonts w:ascii="Arial" w:hAnsi="Arial" w:cs="Arial"/>
          <w:kern w:val="32"/>
          <w:sz w:val="12"/>
          <w:szCs w:val="12"/>
        </w:rPr>
        <w:t>__________________________________________________________________________________________</w:t>
      </w:r>
      <w:r w:rsidRPr="003E32D2">
        <w:rPr>
          <w:rFonts w:ascii="Arial" w:hAnsi="Arial" w:cs="Arial"/>
          <w:kern w:val="32"/>
          <w:sz w:val="12"/>
          <w:szCs w:val="12"/>
        </w:rPr>
        <w:t>,</w:t>
      </w:r>
    </w:p>
    <w:p w:rsidR="006C1873" w:rsidRPr="003E32D2" w:rsidRDefault="006C1873" w:rsidP="006C1873">
      <w:pPr>
        <w:ind w:firstLine="284"/>
        <w:jc w:val="center"/>
        <w:rPr>
          <w:rFonts w:ascii="Arial" w:hAnsi="Arial" w:cs="Arial"/>
          <w:kern w:val="32"/>
          <w:sz w:val="12"/>
          <w:szCs w:val="12"/>
        </w:rPr>
      </w:pPr>
      <w:r w:rsidRPr="003E32D2">
        <w:rPr>
          <w:rFonts w:ascii="Arial" w:hAnsi="Arial" w:cs="Arial"/>
          <w:kern w:val="32"/>
          <w:sz w:val="12"/>
          <w:szCs w:val="12"/>
        </w:rPr>
        <w:t>либо сведения, подтверждающие факт обработки ПД)</w:t>
      </w:r>
    </w:p>
    <w:p w:rsidR="006C1873" w:rsidRPr="006C1873" w:rsidRDefault="006C1873" w:rsidP="006C1873">
      <w:pPr>
        <w:tabs>
          <w:tab w:val="left" w:pos="604"/>
        </w:tabs>
        <w:ind w:firstLine="284"/>
        <w:jc w:val="both"/>
        <w:rPr>
          <w:rFonts w:ascii="Arial" w:hAnsi="Arial" w:cs="Arial"/>
          <w:kern w:val="32"/>
          <w:sz w:val="16"/>
          <w:szCs w:val="16"/>
        </w:rPr>
      </w:pPr>
      <w:r w:rsidRPr="006C1873">
        <w:rPr>
          <w:rFonts w:ascii="Arial" w:hAnsi="Arial" w:cs="Arial"/>
          <w:kern w:val="32"/>
          <w:sz w:val="16"/>
          <w:szCs w:val="16"/>
        </w:rPr>
        <w:t>в соответствии со статьей 14 Федерального закона от 27 июля 2006 года № 152-ФЗ "О персональных данных" прошу предоставить информацию, касающуюся обработки моих персональных данных в Администрации Валдайского муниципального района (_______________________________________________________________</w:t>
      </w:r>
      <w:r w:rsidR="003E32D2">
        <w:rPr>
          <w:rFonts w:ascii="Arial" w:hAnsi="Arial" w:cs="Arial"/>
          <w:kern w:val="32"/>
          <w:sz w:val="16"/>
          <w:szCs w:val="16"/>
        </w:rPr>
        <w:t>______________________________________________________________</w:t>
      </w:r>
      <w:r w:rsidRPr="006C1873">
        <w:rPr>
          <w:rFonts w:ascii="Arial" w:hAnsi="Arial" w:cs="Arial"/>
          <w:kern w:val="32"/>
          <w:sz w:val="16"/>
          <w:szCs w:val="16"/>
        </w:rPr>
        <w:t>),</w:t>
      </w:r>
    </w:p>
    <w:p w:rsidR="006C1873" w:rsidRPr="003E32D2" w:rsidRDefault="006C1873" w:rsidP="006C1873">
      <w:pPr>
        <w:tabs>
          <w:tab w:val="left" w:pos="604"/>
        </w:tabs>
        <w:ind w:firstLine="284"/>
        <w:jc w:val="center"/>
        <w:rPr>
          <w:rFonts w:ascii="Arial" w:hAnsi="Arial" w:cs="Arial"/>
          <w:kern w:val="32"/>
          <w:sz w:val="12"/>
          <w:szCs w:val="12"/>
        </w:rPr>
      </w:pPr>
      <w:r w:rsidRPr="003E32D2">
        <w:rPr>
          <w:rFonts w:ascii="Arial" w:hAnsi="Arial" w:cs="Arial"/>
          <w:kern w:val="32"/>
          <w:sz w:val="12"/>
          <w:szCs w:val="12"/>
        </w:rPr>
        <w:t>(наименование структурного подразделения Администрации Валдайского муниципального района)</w:t>
      </w:r>
    </w:p>
    <w:p w:rsidR="006C1873" w:rsidRPr="006C1873" w:rsidRDefault="006C1873" w:rsidP="006C1873">
      <w:pPr>
        <w:tabs>
          <w:tab w:val="left" w:pos="604"/>
        </w:tabs>
        <w:ind w:firstLine="284"/>
        <w:jc w:val="both"/>
        <w:rPr>
          <w:rFonts w:ascii="Arial" w:hAnsi="Arial" w:cs="Arial"/>
          <w:kern w:val="32"/>
          <w:sz w:val="16"/>
          <w:szCs w:val="16"/>
        </w:rPr>
      </w:pPr>
      <w:r w:rsidRPr="006C1873">
        <w:rPr>
          <w:rFonts w:ascii="Arial" w:hAnsi="Arial" w:cs="Arial"/>
          <w:kern w:val="32"/>
          <w:sz w:val="16"/>
          <w:szCs w:val="16"/>
        </w:rPr>
        <w:t>в том числе содержащую:</w:t>
      </w:r>
    </w:p>
    <w:p w:rsidR="006C1873" w:rsidRPr="006C1873" w:rsidRDefault="006C1873" w:rsidP="006C1873">
      <w:pPr>
        <w:ind w:firstLine="284"/>
        <w:jc w:val="both"/>
        <w:rPr>
          <w:rFonts w:ascii="Arial" w:hAnsi="Arial" w:cs="Arial"/>
          <w:sz w:val="16"/>
          <w:szCs w:val="16"/>
        </w:rPr>
      </w:pPr>
      <w:r w:rsidRPr="006C1873">
        <w:rPr>
          <w:rFonts w:ascii="Arial" w:hAnsi="Arial" w:cs="Arial"/>
          <w:sz w:val="16"/>
          <w:szCs w:val="16"/>
        </w:rPr>
        <w:t>1)</w:t>
      </w:r>
      <w:r w:rsidRPr="006C1873">
        <w:rPr>
          <w:rFonts w:ascii="Arial" w:hAnsi="Arial" w:cs="Arial"/>
          <w:kern w:val="32"/>
          <w:sz w:val="16"/>
          <w:szCs w:val="16"/>
        </w:rPr>
        <w:t> </w:t>
      </w:r>
      <w:r w:rsidRPr="006C1873">
        <w:rPr>
          <w:rFonts w:ascii="Arial" w:hAnsi="Arial" w:cs="Arial"/>
          <w:sz w:val="16"/>
          <w:szCs w:val="16"/>
        </w:rPr>
        <w:t xml:space="preserve">подтверждение факта обработки персональных данных в </w:t>
      </w:r>
      <w:r w:rsidRPr="006C1873">
        <w:rPr>
          <w:rFonts w:ascii="Arial" w:hAnsi="Arial" w:cs="Arial"/>
          <w:kern w:val="32"/>
          <w:sz w:val="16"/>
          <w:szCs w:val="16"/>
        </w:rPr>
        <w:t>Администрации Валдайского муниципального района</w:t>
      </w:r>
      <w:r w:rsidRPr="006C1873">
        <w:rPr>
          <w:rFonts w:ascii="Arial" w:hAnsi="Arial" w:cs="Arial"/>
          <w:sz w:val="16"/>
          <w:szCs w:val="16"/>
        </w:rPr>
        <w:t>;</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2)</w:t>
      </w:r>
      <w:r w:rsidRPr="006C1873">
        <w:rPr>
          <w:rFonts w:ascii="Arial" w:hAnsi="Arial" w:cs="Arial"/>
          <w:kern w:val="32"/>
          <w:sz w:val="16"/>
          <w:szCs w:val="16"/>
        </w:rPr>
        <w:t> </w:t>
      </w:r>
      <w:r w:rsidRPr="006C1873">
        <w:rPr>
          <w:rFonts w:ascii="Arial" w:hAnsi="Arial" w:cs="Arial"/>
          <w:sz w:val="16"/>
          <w:szCs w:val="16"/>
        </w:rPr>
        <w:t>правовые основания и цели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3)</w:t>
      </w:r>
      <w:r w:rsidRPr="006C1873">
        <w:rPr>
          <w:rFonts w:ascii="Arial" w:hAnsi="Arial" w:cs="Arial"/>
          <w:kern w:val="32"/>
          <w:sz w:val="16"/>
          <w:szCs w:val="16"/>
        </w:rPr>
        <w:t> </w:t>
      </w:r>
      <w:r w:rsidRPr="006C1873">
        <w:rPr>
          <w:rFonts w:ascii="Arial" w:hAnsi="Arial" w:cs="Arial"/>
          <w:sz w:val="16"/>
          <w:szCs w:val="16"/>
        </w:rPr>
        <w:t xml:space="preserve">цели и применяемые </w:t>
      </w:r>
      <w:r w:rsidRPr="006C1873">
        <w:rPr>
          <w:rFonts w:ascii="Arial" w:hAnsi="Arial" w:cs="Arial"/>
          <w:kern w:val="32"/>
          <w:sz w:val="16"/>
          <w:szCs w:val="16"/>
        </w:rPr>
        <w:t>Администрацией Валдайского муниципального района</w:t>
      </w:r>
      <w:r w:rsidRPr="006C1873">
        <w:rPr>
          <w:rFonts w:ascii="Arial" w:hAnsi="Arial" w:cs="Arial"/>
          <w:sz w:val="16"/>
          <w:szCs w:val="16"/>
        </w:rPr>
        <w:t xml:space="preserve"> способы обработки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4)</w:t>
      </w:r>
      <w:r w:rsidRPr="006C1873">
        <w:rPr>
          <w:rFonts w:ascii="Arial" w:hAnsi="Arial" w:cs="Arial"/>
          <w:kern w:val="32"/>
          <w:sz w:val="16"/>
          <w:szCs w:val="16"/>
        </w:rPr>
        <w:t> </w:t>
      </w:r>
      <w:r w:rsidRPr="006C1873">
        <w:rPr>
          <w:rFonts w:ascii="Arial" w:hAnsi="Arial" w:cs="Arial"/>
          <w:sz w:val="16"/>
          <w:szCs w:val="16"/>
        </w:rPr>
        <w:t xml:space="preserve">место нахождения </w:t>
      </w:r>
      <w:r w:rsidRPr="006C1873">
        <w:rPr>
          <w:rFonts w:ascii="Arial" w:hAnsi="Arial" w:cs="Arial"/>
          <w:kern w:val="32"/>
          <w:sz w:val="16"/>
          <w:szCs w:val="16"/>
        </w:rPr>
        <w:t>Администрации Валдайского муниципального района</w:t>
      </w:r>
      <w:r w:rsidRPr="006C1873">
        <w:rPr>
          <w:rFonts w:ascii="Arial" w:hAnsi="Arial" w:cs="Arial"/>
          <w:sz w:val="16"/>
          <w:szCs w:val="16"/>
        </w:rPr>
        <w:t>,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5)</w:t>
      </w:r>
      <w:r w:rsidRPr="006C1873">
        <w:rPr>
          <w:rFonts w:ascii="Arial" w:hAnsi="Arial" w:cs="Arial"/>
          <w:kern w:val="32"/>
          <w:sz w:val="16"/>
          <w:szCs w:val="16"/>
        </w:rPr>
        <w:t> </w:t>
      </w:r>
      <w:r w:rsidRPr="006C1873">
        <w:rPr>
          <w:rFonts w:ascii="Arial" w:hAnsi="Arial" w:cs="Arial"/>
          <w:sz w:val="16"/>
          <w:szCs w:val="16"/>
        </w:rPr>
        <w:t>перечень обрабатываемых моих персональных данных, источник их получения, если иной порядок представления таких данных не предусмотрен федеральным законом;</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6)</w:t>
      </w:r>
      <w:r w:rsidRPr="006C1873">
        <w:rPr>
          <w:rFonts w:ascii="Arial" w:hAnsi="Arial" w:cs="Arial"/>
          <w:kern w:val="32"/>
          <w:sz w:val="16"/>
          <w:szCs w:val="16"/>
        </w:rPr>
        <w:t> </w:t>
      </w:r>
      <w:r w:rsidRPr="006C1873">
        <w:rPr>
          <w:rFonts w:ascii="Arial" w:hAnsi="Arial" w:cs="Arial"/>
          <w:sz w:val="16"/>
          <w:szCs w:val="16"/>
        </w:rPr>
        <w:t>сроки обработки персональных данных, в том числе сроки их хранения;</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7)</w:t>
      </w:r>
      <w:r w:rsidRPr="006C1873">
        <w:rPr>
          <w:rFonts w:ascii="Arial" w:hAnsi="Arial" w:cs="Arial"/>
          <w:kern w:val="32"/>
          <w:sz w:val="16"/>
          <w:szCs w:val="16"/>
        </w:rPr>
        <w:t> </w:t>
      </w:r>
      <w:r w:rsidRPr="006C1873">
        <w:rPr>
          <w:rFonts w:ascii="Arial" w:hAnsi="Arial" w:cs="Arial"/>
          <w:sz w:val="16"/>
          <w:szCs w:val="16"/>
        </w:rPr>
        <w:t xml:space="preserve">порядок осуществления своих прав, предусмотренных Федеральным законом </w:t>
      </w:r>
      <w:r w:rsidRPr="006C1873">
        <w:rPr>
          <w:rFonts w:ascii="Arial" w:hAnsi="Arial" w:cs="Arial"/>
          <w:kern w:val="32"/>
          <w:sz w:val="16"/>
          <w:szCs w:val="16"/>
        </w:rPr>
        <w:t xml:space="preserve">от 27 июля 2006 года № 152-ФЗ </w:t>
      </w:r>
      <w:r w:rsidRPr="006C1873">
        <w:rPr>
          <w:rFonts w:ascii="Arial" w:hAnsi="Arial" w:cs="Arial"/>
          <w:sz w:val="16"/>
          <w:szCs w:val="16"/>
        </w:rPr>
        <w:t>"О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8)</w:t>
      </w:r>
      <w:r w:rsidRPr="006C1873">
        <w:rPr>
          <w:rFonts w:ascii="Arial" w:hAnsi="Arial" w:cs="Arial"/>
          <w:kern w:val="32"/>
          <w:sz w:val="16"/>
          <w:szCs w:val="16"/>
        </w:rPr>
        <w:t> </w:t>
      </w:r>
      <w:r w:rsidRPr="006C1873">
        <w:rPr>
          <w:rFonts w:ascii="Arial" w:hAnsi="Arial" w:cs="Arial"/>
          <w:sz w:val="16"/>
          <w:szCs w:val="16"/>
        </w:rPr>
        <w:t>информацию об осуществленной или о предполагаемой трансграничной передаче персональных данных;</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9)</w:t>
      </w:r>
      <w:r w:rsidRPr="006C1873">
        <w:rPr>
          <w:rFonts w:ascii="Arial" w:hAnsi="Arial" w:cs="Arial"/>
          <w:kern w:val="32"/>
          <w:sz w:val="16"/>
          <w:szCs w:val="16"/>
        </w:rPr>
        <w:t> </w:t>
      </w:r>
      <w:r w:rsidRPr="006C1873">
        <w:rPr>
          <w:rFonts w:ascii="Arial" w:hAnsi="Arial" w:cs="Arial"/>
          <w:sz w:val="16"/>
          <w:szCs w:val="16"/>
        </w:rPr>
        <w:t xml:space="preserve">наименование (фамилию, имя, отчество) и адрес лица, осуществляющего обработку персональных данных по поручению </w:t>
      </w:r>
      <w:r w:rsidRPr="006C1873">
        <w:rPr>
          <w:rFonts w:ascii="Arial" w:hAnsi="Arial" w:cs="Arial"/>
          <w:kern w:val="32"/>
          <w:sz w:val="16"/>
          <w:szCs w:val="16"/>
        </w:rPr>
        <w:t>Администрации Валдайского муниципального района</w:t>
      </w:r>
      <w:r w:rsidRPr="006C1873">
        <w:rPr>
          <w:rFonts w:ascii="Arial" w:hAnsi="Arial" w:cs="Arial"/>
          <w:sz w:val="16"/>
          <w:szCs w:val="16"/>
        </w:rPr>
        <w:t>, если обработка поручена или будет поручена такому лицу;</w:t>
      </w:r>
    </w:p>
    <w:p w:rsidR="006C1873" w:rsidRPr="006C1873" w:rsidRDefault="006C1873" w:rsidP="006C1873">
      <w:pPr>
        <w:autoSpaceDE w:val="0"/>
        <w:autoSpaceDN w:val="0"/>
        <w:adjustRightInd w:val="0"/>
        <w:ind w:firstLine="284"/>
        <w:jc w:val="both"/>
        <w:rPr>
          <w:rFonts w:ascii="Arial" w:hAnsi="Arial" w:cs="Arial"/>
          <w:sz w:val="16"/>
          <w:szCs w:val="16"/>
        </w:rPr>
      </w:pPr>
      <w:r w:rsidRPr="006C1873">
        <w:rPr>
          <w:rFonts w:ascii="Arial" w:hAnsi="Arial" w:cs="Arial"/>
          <w:sz w:val="16"/>
          <w:szCs w:val="16"/>
        </w:rPr>
        <w:t>10)</w:t>
      </w:r>
      <w:r w:rsidRPr="006C1873">
        <w:rPr>
          <w:rFonts w:ascii="Arial" w:hAnsi="Arial" w:cs="Arial"/>
          <w:kern w:val="32"/>
          <w:sz w:val="16"/>
          <w:szCs w:val="16"/>
        </w:rPr>
        <w:t> </w:t>
      </w:r>
      <w:r w:rsidRPr="006C1873">
        <w:rPr>
          <w:rFonts w:ascii="Arial" w:hAnsi="Arial" w:cs="Arial"/>
          <w:sz w:val="16"/>
          <w:szCs w:val="16"/>
        </w:rPr>
        <w:t xml:space="preserve">иные сведения, предусмотренные Федеральным законом </w:t>
      </w:r>
      <w:r w:rsidRPr="006C1873">
        <w:rPr>
          <w:rFonts w:ascii="Arial" w:hAnsi="Arial" w:cs="Arial"/>
          <w:kern w:val="32"/>
          <w:sz w:val="16"/>
          <w:szCs w:val="16"/>
        </w:rPr>
        <w:t xml:space="preserve">от 27 июля 2006 года № 152-ФЗ </w:t>
      </w:r>
      <w:r w:rsidRPr="006C1873">
        <w:rPr>
          <w:rFonts w:ascii="Arial" w:hAnsi="Arial" w:cs="Arial"/>
          <w:sz w:val="16"/>
          <w:szCs w:val="16"/>
        </w:rPr>
        <w:t>"О персональных данных" или другими федеральными законами.</w:t>
      </w:r>
    </w:p>
    <w:p w:rsidR="00D276DB" w:rsidRDefault="00D276DB" w:rsidP="00D276DB">
      <w:pPr>
        <w:pStyle w:val="20"/>
        <w:jc w:val="left"/>
        <w:rPr>
          <w:rFonts w:ascii="Arial" w:hAnsi="Arial" w:cs="Arial"/>
          <w:color w:val="000000"/>
          <w:sz w:val="16"/>
          <w:szCs w:val="16"/>
        </w:rPr>
      </w:pPr>
    </w:p>
    <w:p w:rsidR="00D276DB" w:rsidRDefault="00D276DB" w:rsidP="00D276DB">
      <w:pPr>
        <w:pStyle w:val="20"/>
        <w:jc w:val="left"/>
        <w:rPr>
          <w:rFonts w:ascii="Arial" w:hAnsi="Arial" w:cs="Arial"/>
          <w:color w:val="000000"/>
          <w:sz w:val="16"/>
          <w:szCs w:val="16"/>
        </w:rPr>
      </w:pPr>
    </w:p>
    <w:p w:rsidR="00D276DB" w:rsidRDefault="00D276DB" w:rsidP="00D276DB">
      <w:pPr>
        <w:rPr>
          <w:rFonts w:ascii="Arial" w:hAnsi="Arial" w:cs="Arial"/>
          <w:sz w:val="16"/>
          <w:szCs w:val="16"/>
        </w:rPr>
      </w:pPr>
    </w:p>
    <w:p w:rsidR="006C57CC" w:rsidRPr="006C57CC" w:rsidRDefault="006C57CC" w:rsidP="006C57CC">
      <w:pPr>
        <w:pStyle w:val="20"/>
        <w:rPr>
          <w:rFonts w:ascii="Arial" w:hAnsi="Arial" w:cs="Arial"/>
          <w:color w:val="000000"/>
          <w:sz w:val="16"/>
          <w:szCs w:val="16"/>
        </w:rPr>
      </w:pPr>
      <w:r w:rsidRPr="006C57CC">
        <w:rPr>
          <w:rFonts w:ascii="Arial" w:hAnsi="Arial" w:cs="Arial"/>
          <w:color w:val="000000"/>
          <w:sz w:val="16"/>
          <w:szCs w:val="16"/>
        </w:rPr>
        <w:lastRenderedPageBreak/>
        <w:t>АДМИНИСТРАЦИЯ ВАЛДАЙСКОГО МУНИЦИПАЛЬНОГО РАЙОНА</w:t>
      </w:r>
    </w:p>
    <w:p w:rsidR="006C57CC" w:rsidRPr="006C57CC" w:rsidRDefault="006C57CC" w:rsidP="006C57CC">
      <w:pPr>
        <w:pStyle w:val="3"/>
        <w:rPr>
          <w:rFonts w:ascii="Arial" w:hAnsi="Arial" w:cs="Arial"/>
          <w:sz w:val="16"/>
          <w:szCs w:val="16"/>
        </w:rPr>
      </w:pPr>
      <w:r w:rsidRPr="006C57CC">
        <w:rPr>
          <w:rFonts w:ascii="Arial" w:hAnsi="Arial" w:cs="Arial"/>
          <w:sz w:val="16"/>
          <w:szCs w:val="16"/>
        </w:rPr>
        <w:t>П О С Т А Н О В Л Е Н И Е</w:t>
      </w:r>
    </w:p>
    <w:p w:rsidR="006C57CC" w:rsidRPr="006C57CC" w:rsidRDefault="006C57CC" w:rsidP="006C57CC">
      <w:pPr>
        <w:jc w:val="center"/>
        <w:rPr>
          <w:rFonts w:ascii="Arial" w:hAnsi="Arial" w:cs="Arial"/>
          <w:sz w:val="16"/>
          <w:szCs w:val="16"/>
        </w:rPr>
      </w:pPr>
      <w:r w:rsidRPr="006C57CC">
        <w:rPr>
          <w:rFonts w:ascii="Arial" w:hAnsi="Arial" w:cs="Arial"/>
          <w:sz w:val="16"/>
          <w:szCs w:val="16"/>
        </w:rPr>
        <w:t>29.12.2022 № 2687</w:t>
      </w:r>
    </w:p>
    <w:p w:rsidR="006C57CC" w:rsidRPr="006C57CC" w:rsidRDefault="006C57CC" w:rsidP="006C57CC">
      <w:pPr>
        <w:shd w:val="clear" w:color="auto" w:fill="FFFFFF"/>
        <w:autoSpaceDE w:val="0"/>
        <w:autoSpaceDN w:val="0"/>
        <w:adjustRightInd w:val="0"/>
        <w:ind w:left="-284" w:right="-2"/>
        <w:jc w:val="center"/>
        <w:rPr>
          <w:rFonts w:ascii="Arial" w:hAnsi="Arial" w:cs="Arial"/>
          <w:b/>
          <w:sz w:val="16"/>
          <w:szCs w:val="16"/>
        </w:rPr>
      </w:pPr>
      <w:r w:rsidRPr="006C57CC">
        <w:rPr>
          <w:rFonts w:ascii="Arial" w:hAnsi="Arial" w:cs="Arial"/>
          <w:b/>
          <w:sz w:val="16"/>
          <w:szCs w:val="16"/>
        </w:rPr>
        <w:t>О внесении изменений в муниципальную программу «Управление муниципальными финансами</w:t>
      </w:r>
    </w:p>
    <w:p w:rsidR="006C57CC" w:rsidRPr="006C57CC" w:rsidRDefault="006C57CC" w:rsidP="006C57CC">
      <w:pPr>
        <w:pStyle w:val="ConsPlusTitle"/>
        <w:jc w:val="center"/>
        <w:rPr>
          <w:rFonts w:ascii="Arial" w:hAnsi="Arial" w:cs="Arial"/>
          <w:sz w:val="16"/>
          <w:szCs w:val="16"/>
        </w:rPr>
      </w:pPr>
      <w:r w:rsidRPr="006C57CC">
        <w:rPr>
          <w:rFonts w:ascii="Arial" w:hAnsi="Arial" w:cs="Arial"/>
          <w:sz w:val="16"/>
          <w:szCs w:val="16"/>
        </w:rPr>
        <w:t>Валдайского муниципального района на 2020 - 2024 годы»</w:t>
      </w:r>
    </w:p>
    <w:p w:rsidR="006C57CC" w:rsidRPr="006C57CC" w:rsidRDefault="006C57CC" w:rsidP="006C57CC">
      <w:pPr>
        <w:pStyle w:val="ConsPlusNormal"/>
        <w:ind w:firstLine="284"/>
        <w:jc w:val="both"/>
        <w:rPr>
          <w:b/>
          <w:sz w:val="16"/>
          <w:szCs w:val="16"/>
        </w:rPr>
      </w:pPr>
      <w:r w:rsidRPr="006C57CC">
        <w:rPr>
          <w:sz w:val="16"/>
          <w:szCs w:val="16"/>
        </w:rPr>
        <w:t xml:space="preserve">Администрация Валдайского муниципального района </w:t>
      </w:r>
      <w:r w:rsidRPr="006C57CC">
        <w:rPr>
          <w:b/>
          <w:sz w:val="16"/>
          <w:szCs w:val="16"/>
        </w:rPr>
        <w:t>ПОСТАНОВЛЯЕТ:</w:t>
      </w:r>
    </w:p>
    <w:p w:rsidR="006C57CC" w:rsidRPr="006C57CC" w:rsidRDefault="006C57CC" w:rsidP="006C57CC">
      <w:pPr>
        <w:pStyle w:val="ConsPlusNormal"/>
        <w:ind w:firstLine="284"/>
        <w:jc w:val="both"/>
        <w:rPr>
          <w:sz w:val="16"/>
          <w:szCs w:val="16"/>
        </w:rPr>
      </w:pPr>
      <w:r w:rsidRPr="006C57CC">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района на 2020 - 2024 годы», утвержденную постановлением Администрации Валдайского муниципального района от 29.11.2019 № 2054:</w:t>
      </w:r>
    </w:p>
    <w:p w:rsidR="006C57CC" w:rsidRPr="006C57CC" w:rsidRDefault="006C57CC" w:rsidP="006C57CC">
      <w:pPr>
        <w:pStyle w:val="ConsPlusNormal"/>
        <w:ind w:firstLine="284"/>
        <w:jc w:val="both"/>
        <w:rPr>
          <w:sz w:val="16"/>
          <w:szCs w:val="16"/>
        </w:rPr>
      </w:pPr>
      <w:r w:rsidRPr="006C57CC">
        <w:rPr>
          <w:sz w:val="16"/>
          <w:szCs w:val="16"/>
        </w:rPr>
        <w:t xml:space="preserve">1.1. Изложить пункт 7 паспорта муниципальной программы в редакции: </w:t>
      </w:r>
    </w:p>
    <w:p w:rsidR="006C57CC" w:rsidRPr="006C57CC" w:rsidRDefault="006C57CC" w:rsidP="006C57CC">
      <w:pPr>
        <w:pStyle w:val="ConsPlusNormal"/>
        <w:ind w:firstLine="284"/>
        <w:jc w:val="both"/>
        <w:rPr>
          <w:sz w:val="16"/>
          <w:szCs w:val="16"/>
        </w:rPr>
      </w:pPr>
      <w:r w:rsidRPr="006C57CC">
        <w:rPr>
          <w:sz w:val="16"/>
          <w:szCs w:val="16"/>
        </w:rPr>
        <w:t>«7. Объемы и источники финансирования муниципальной 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4"/>
        <w:gridCol w:w="4975"/>
        <w:gridCol w:w="2921"/>
        <w:gridCol w:w="2408"/>
      </w:tblGrid>
      <w:tr w:rsidR="006C57CC" w:rsidRPr="006C57CC" w:rsidTr="00F46CF8">
        <w:trPr>
          <w:trHeight w:val="20"/>
        </w:trPr>
        <w:tc>
          <w:tcPr>
            <w:tcW w:w="460" w:type="pct"/>
            <w:vMerge w:val="restart"/>
            <w:vAlign w:val="center"/>
          </w:tcPr>
          <w:p w:rsidR="006C57CC" w:rsidRPr="006C57CC" w:rsidRDefault="006C57CC" w:rsidP="006C57CC">
            <w:pPr>
              <w:pStyle w:val="ConsPlusNormal"/>
              <w:ind w:firstLine="0"/>
              <w:jc w:val="center"/>
              <w:rPr>
                <w:b/>
                <w:sz w:val="12"/>
                <w:szCs w:val="12"/>
              </w:rPr>
            </w:pPr>
            <w:r w:rsidRPr="006C57CC">
              <w:rPr>
                <w:b/>
                <w:sz w:val="12"/>
                <w:szCs w:val="12"/>
              </w:rPr>
              <w:t>Год</w:t>
            </w:r>
          </w:p>
        </w:tc>
        <w:tc>
          <w:tcPr>
            <w:tcW w:w="4540" w:type="pct"/>
            <w:gridSpan w:val="3"/>
            <w:vAlign w:val="center"/>
          </w:tcPr>
          <w:p w:rsidR="006C57CC" w:rsidRPr="006C57CC" w:rsidRDefault="006C57CC" w:rsidP="006C57CC">
            <w:pPr>
              <w:pStyle w:val="ConsPlusNormal"/>
              <w:ind w:firstLine="0"/>
              <w:jc w:val="center"/>
              <w:rPr>
                <w:b/>
                <w:sz w:val="12"/>
                <w:szCs w:val="12"/>
              </w:rPr>
            </w:pPr>
            <w:r w:rsidRPr="006C57CC">
              <w:rPr>
                <w:b/>
                <w:sz w:val="12"/>
                <w:szCs w:val="12"/>
              </w:rPr>
              <w:t>Источник финансирования</w:t>
            </w:r>
          </w:p>
        </w:tc>
      </w:tr>
      <w:tr w:rsidR="006C57CC" w:rsidRPr="006C57CC" w:rsidTr="00C275D4">
        <w:trPr>
          <w:trHeight w:val="20"/>
        </w:trPr>
        <w:tc>
          <w:tcPr>
            <w:tcW w:w="460" w:type="pct"/>
            <w:vMerge/>
            <w:vAlign w:val="center"/>
          </w:tcPr>
          <w:p w:rsidR="006C57CC" w:rsidRPr="006C57CC" w:rsidRDefault="006C57CC" w:rsidP="006C57CC">
            <w:pPr>
              <w:pStyle w:val="ConsPlusNormal"/>
              <w:ind w:firstLine="0"/>
              <w:jc w:val="center"/>
              <w:rPr>
                <w:b/>
                <w:sz w:val="12"/>
                <w:szCs w:val="12"/>
              </w:rPr>
            </w:pPr>
          </w:p>
        </w:tc>
        <w:tc>
          <w:tcPr>
            <w:tcW w:w="2192" w:type="pct"/>
            <w:vAlign w:val="center"/>
          </w:tcPr>
          <w:p w:rsidR="006C57CC" w:rsidRPr="006C57CC" w:rsidRDefault="006C57CC" w:rsidP="006C57CC">
            <w:pPr>
              <w:pStyle w:val="ConsPlusNormal"/>
              <w:ind w:firstLine="0"/>
              <w:jc w:val="center"/>
              <w:rPr>
                <w:b/>
                <w:sz w:val="12"/>
                <w:szCs w:val="12"/>
              </w:rPr>
            </w:pPr>
            <w:r w:rsidRPr="006C57CC">
              <w:rPr>
                <w:b/>
                <w:sz w:val="12"/>
                <w:szCs w:val="12"/>
              </w:rPr>
              <w:t>бюджет муниципального района</w:t>
            </w:r>
          </w:p>
        </w:tc>
        <w:tc>
          <w:tcPr>
            <w:tcW w:w="1287" w:type="pct"/>
            <w:vAlign w:val="center"/>
          </w:tcPr>
          <w:p w:rsidR="006C57CC" w:rsidRPr="006C57CC" w:rsidRDefault="006C57CC" w:rsidP="006C57CC">
            <w:pPr>
              <w:pStyle w:val="ConsPlusNormal"/>
              <w:ind w:firstLine="0"/>
              <w:jc w:val="center"/>
              <w:rPr>
                <w:b/>
                <w:sz w:val="12"/>
                <w:szCs w:val="12"/>
              </w:rPr>
            </w:pPr>
            <w:r w:rsidRPr="006C57CC">
              <w:rPr>
                <w:b/>
                <w:sz w:val="12"/>
                <w:szCs w:val="12"/>
              </w:rPr>
              <w:t>областной бюджет</w:t>
            </w:r>
          </w:p>
        </w:tc>
        <w:tc>
          <w:tcPr>
            <w:tcW w:w="1061" w:type="pct"/>
            <w:vAlign w:val="center"/>
          </w:tcPr>
          <w:p w:rsidR="006C57CC" w:rsidRPr="006C57CC" w:rsidRDefault="006C57CC" w:rsidP="006C57CC">
            <w:pPr>
              <w:pStyle w:val="ConsPlusNormal"/>
              <w:ind w:firstLine="0"/>
              <w:jc w:val="center"/>
              <w:rPr>
                <w:b/>
                <w:sz w:val="12"/>
                <w:szCs w:val="12"/>
              </w:rPr>
            </w:pPr>
            <w:r w:rsidRPr="006C57CC">
              <w:rPr>
                <w:b/>
                <w:sz w:val="12"/>
                <w:szCs w:val="12"/>
              </w:rPr>
              <w:t>всего</w:t>
            </w:r>
          </w:p>
        </w:tc>
      </w:tr>
      <w:tr w:rsidR="006C57CC" w:rsidRPr="006C57CC" w:rsidTr="00C275D4">
        <w:trPr>
          <w:trHeight w:val="20"/>
        </w:trPr>
        <w:tc>
          <w:tcPr>
            <w:tcW w:w="460" w:type="pct"/>
            <w:vAlign w:val="center"/>
          </w:tcPr>
          <w:p w:rsidR="006C57CC" w:rsidRPr="006C57CC" w:rsidRDefault="006C57CC" w:rsidP="006C57CC">
            <w:pPr>
              <w:pStyle w:val="ConsPlusNormal"/>
              <w:ind w:firstLine="0"/>
              <w:jc w:val="center"/>
              <w:rPr>
                <w:sz w:val="12"/>
                <w:szCs w:val="12"/>
              </w:rPr>
            </w:pPr>
            <w:r w:rsidRPr="006C57CC">
              <w:rPr>
                <w:sz w:val="12"/>
                <w:szCs w:val="12"/>
              </w:rPr>
              <w:t>1</w:t>
            </w:r>
          </w:p>
        </w:tc>
        <w:tc>
          <w:tcPr>
            <w:tcW w:w="2192" w:type="pct"/>
            <w:vAlign w:val="center"/>
          </w:tcPr>
          <w:p w:rsidR="006C57CC" w:rsidRPr="006C57CC" w:rsidRDefault="006C57CC" w:rsidP="006C57CC">
            <w:pPr>
              <w:pStyle w:val="ConsPlusNormal"/>
              <w:ind w:firstLine="0"/>
              <w:jc w:val="center"/>
              <w:rPr>
                <w:sz w:val="12"/>
                <w:szCs w:val="12"/>
              </w:rPr>
            </w:pPr>
            <w:r w:rsidRPr="006C57CC">
              <w:rPr>
                <w:sz w:val="12"/>
                <w:szCs w:val="12"/>
              </w:rPr>
              <w:t>2</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3</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4</w:t>
            </w:r>
          </w:p>
        </w:tc>
      </w:tr>
      <w:tr w:rsidR="006C57CC" w:rsidRPr="006C57CC" w:rsidTr="00C275D4">
        <w:trPr>
          <w:trHeight w:val="20"/>
        </w:trPr>
        <w:tc>
          <w:tcPr>
            <w:tcW w:w="460" w:type="pct"/>
            <w:vAlign w:val="center"/>
          </w:tcPr>
          <w:p w:rsidR="006C57CC" w:rsidRPr="006C57CC" w:rsidRDefault="006C57CC" w:rsidP="006C57CC">
            <w:pPr>
              <w:pStyle w:val="ConsPlusNormal"/>
              <w:ind w:firstLine="0"/>
              <w:jc w:val="center"/>
              <w:rPr>
                <w:sz w:val="12"/>
                <w:szCs w:val="12"/>
              </w:rPr>
            </w:pPr>
            <w:r w:rsidRPr="006C57CC">
              <w:rPr>
                <w:sz w:val="12"/>
                <w:szCs w:val="12"/>
              </w:rPr>
              <w:t>2020</w:t>
            </w:r>
          </w:p>
        </w:tc>
        <w:tc>
          <w:tcPr>
            <w:tcW w:w="2192" w:type="pct"/>
            <w:vAlign w:val="center"/>
          </w:tcPr>
          <w:p w:rsidR="006C57CC" w:rsidRPr="006C57CC" w:rsidRDefault="006C57CC" w:rsidP="006C57CC">
            <w:pPr>
              <w:pStyle w:val="ConsPlusNormal"/>
              <w:ind w:firstLine="0"/>
              <w:jc w:val="center"/>
              <w:rPr>
                <w:sz w:val="12"/>
                <w:szCs w:val="12"/>
              </w:rPr>
            </w:pPr>
            <w:r w:rsidRPr="006C57CC">
              <w:rPr>
                <w:sz w:val="12"/>
                <w:szCs w:val="12"/>
              </w:rPr>
              <w:t>7950,39301</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85,720</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8036,11301</w:t>
            </w:r>
          </w:p>
        </w:tc>
      </w:tr>
      <w:tr w:rsidR="006C57CC" w:rsidRPr="006C57CC" w:rsidTr="00C275D4">
        <w:trPr>
          <w:trHeight w:val="20"/>
        </w:trPr>
        <w:tc>
          <w:tcPr>
            <w:tcW w:w="460" w:type="pct"/>
            <w:vAlign w:val="center"/>
          </w:tcPr>
          <w:p w:rsidR="006C57CC" w:rsidRPr="006C57CC" w:rsidRDefault="006C57CC" w:rsidP="006C57CC">
            <w:pPr>
              <w:pStyle w:val="ConsPlusNormal"/>
              <w:ind w:firstLine="0"/>
              <w:jc w:val="center"/>
              <w:rPr>
                <w:sz w:val="12"/>
                <w:szCs w:val="12"/>
              </w:rPr>
            </w:pPr>
            <w:r w:rsidRPr="006C57CC">
              <w:rPr>
                <w:sz w:val="12"/>
                <w:szCs w:val="12"/>
              </w:rPr>
              <w:t>2021</w:t>
            </w:r>
          </w:p>
        </w:tc>
        <w:tc>
          <w:tcPr>
            <w:tcW w:w="2192" w:type="pct"/>
            <w:vAlign w:val="center"/>
          </w:tcPr>
          <w:p w:rsidR="006C57CC" w:rsidRPr="006C57CC" w:rsidRDefault="006C57CC" w:rsidP="006C57CC">
            <w:pPr>
              <w:pStyle w:val="ConsPlusNormal"/>
              <w:ind w:firstLine="0"/>
              <w:jc w:val="center"/>
              <w:rPr>
                <w:sz w:val="12"/>
                <w:szCs w:val="12"/>
              </w:rPr>
            </w:pPr>
            <w:r w:rsidRPr="006C57CC">
              <w:rPr>
                <w:sz w:val="12"/>
                <w:szCs w:val="12"/>
              </w:rPr>
              <w:t>7719,57876</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78,13</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7797,70876</w:t>
            </w:r>
          </w:p>
        </w:tc>
      </w:tr>
      <w:tr w:rsidR="006C57CC" w:rsidRPr="006C57CC" w:rsidTr="00C275D4">
        <w:trPr>
          <w:trHeight w:val="20"/>
        </w:trPr>
        <w:tc>
          <w:tcPr>
            <w:tcW w:w="460" w:type="pct"/>
            <w:vAlign w:val="center"/>
          </w:tcPr>
          <w:p w:rsidR="006C57CC" w:rsidRPr="006C57CC" w:rsidRDefault="006C57CC" w:rsidP="006C57CC">
            <w:pPr>
              <w:pStyle w:val="ConsPlusNormal"/>
              <w:ind w:firstLine="0"/>
              <w:jc w:val="center"/>
              <w:rPr>
                <w:sz w:val="12"/>
                <w:szCs w:val="12"/>
              </w:rPr>
            </w:pPr>
            <w:r w:rsidRPr="006C57CC">
              <w:rPr>
                <w:sz w:val="12"/>
                <w:szCs w:val="12"/>
              </w:rPr>
              <w:t>2022</w:t>
            </w:r>
          </w:p>
        </w:tc>
        <w:tc>
          <w:tcPr>
            <w:tcW w:w="2192" w:type="pct"/>
            <w:vAlign w:val="center"/>
          </w:tcPr>
          <w:p w:rsidR="006C57CC" w:rsidRPr="006C57CC" w:rsidRDefault="006C57CC" w:rsidP="006C57CC">
            <w:pPr>
              <w:pStyle w:val="ConsPlusNormal"/>
              <w:ind w:firstLine="0"/>
              <w:jc w:val="center"/>
              <w:rPr>
                <w:sz w:val="12"/>
                <w:szCs w:val="12"/>
              </w:rPr>
            </w:pPr>
            <w:r w:rsidRPr="006C57CC">
              <w:rPr>
                <w:sz w:val="12"/>
                <w:szCs w:val="12"/>
              </w:rPr>
              <w:t>7231,67879</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346,34743</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7578,02622</w:t>
            </w:r>
          </w:p>
        </w:tc>
      </w:tr>
      <w:tr w:rsidR="006C57CC" w:rsidRPr="006C57CC" w:rsidTr="00C275D4">
        <w:trPr>
          <w:trHeight w:val="20"/>
        </w:trPr>
        <w:tc>
          <w:tcPr>
            <w:tcW w:w="460" w:type="pct"/>
            <w:vAlign w:val="center"/>
          </w:tcPr>
          <w:p w:rsidR="006C57CC" w:rsidRPr="006C57CC" w:rsidRDefault="006C57CC" w:rsidP="006C57CC">
            <w:pPr>
              <w:pStyle w:val="ConsPlusNormal"/>
              <w:ind w:firstLine="0"/>
              <w:jc w:val="center"/>
              <w:rPr>
                <w:sz w:val="12"/>
                <w:szCs w:val="12"/>
              </w:rPr>
            </w:pPr>
            <w:r w:rsidRPr="006C57CC">
              <w:rPr>
                <w:sz w:val="12"/>
                <w:szCs w:val="12"/>
              </w:rPr>
              <w:t>2023</w:t>
            </w:r>
          </w:p>
        </w:tc>
        <w:tc>
          <w:tcPr>
            <w:tcW w:w="2192" w:type="pct"/>
            <w:vAlign w:val="center"/>
          </w:tcPr>
          <w:p w:rsidR="006C57CC" w:rsidRPr="006C57CC" w:rsidRDefault="006C57CC" w:rsidP="006C57CC">
            <w:pPr>
              <w:pStyle w:val="ConsPlusNormal"/>
              <w:ind w:firstLine="0"/>
              <w:jc w:val="center"/>
              <w:rPr>
                <w:sz w:val="12"/>
                <w:szCs w:val="12"/>
              </w:rPr>
            </w:pPr>
            <w:r w:rsidRPr="006C57CC">
              <w:rPr>
                <w:sz w:val="12"/>
                <w:szCs w:val="12"/>
              </w:rPr>
              <w:t>8929,66584</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42,13</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8971,79584</w:t>
            </w:r>
          </w:p>
        </w:tc>
      </w:tr>
      <w:tr w:rsidR="006C57CC" w:rsidRPr="006C57CC" w:rsidTr="00C275D4">
        <w:trPr>
          <w:trHeight w:val="20"/>
        </w:trPr>
        <w:tc>
          <w:tcPr>
            <w:tcW w:w="460" w:type="pct"/>
            <w:vAlign w:val="center"/>
          </w:tcPr>
          <w:p w:rsidR="006C57CC" w:rsidRPr="006C57CC" w:rsidRDefault="006C57CC" w:rsidP="006C57CC">
            <w:pPr>
              <w:pStyle w:val="ConsPlusNormal"/>
              <w:ind w:firstLine="0"/>
              <w:jc w:val="center"/>
              <w:rPr>
                <w:sz w:val="12"/>
                <w:szCs w:val="12"/>
              </w:rPr>
            </w:pPr>
            <w:r w:rsidRPr="006C57CC">
              <w:rPr>
                <w:sz w:val="12"/>
                <w:szCs w:val="12"/>
              </w:rPr>
              <w:t>2024</w:t>
            </w:r>
          </w:p>
        </w:tc>
        <w:tc>
          <w:tcPr>
            <w:tcW w:w="2192" w:type="pct"/>
            <w:vAlign w:val="center"/>
          </w:tcPr>
          <w:p w:rsidR="006C57CC" w:rsidRPr="006C57CC" w:rsidRDefault="006C57CC" w:rsidP="006C57CC">
            <w:pPr>
              <w:pStyle w:val="ConsPlusNormal"/>
              <w:ind w:firstLine="0"/>
              <w:jc w:val="center"/>
              <w:rPr>
                <w:sz w:val="12"/>
                <w:szCs w:val="12"/>
              </w:rPr>
            </w:pPr>
            <w:r w:rsidRPr="006C57CC">
              <w:rPr>
                <w:sz w:val="12"/>
                <w:szCs w:val="12"/>
              </w:rPr>
              <w:t>8917,42899</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42,13</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8959,55899</w:t>
            </w:r>
          </w:p>
        </w:tc>
      </w:tr>
      <w:tr w:rsidR="006C57CC" w:rsidRPr="006C57CC" w:rsidTr="00C275D4">
        <w:trPr>
          <w:trHeight w:val="20"/>
        </w:trPr>
        <w:tc>
          <w:tcPr>
            <w:tcW w:w="460" w:type="pct"/>
            <w:vAlign w:val="center"/>
          </w:tcPr>
          <w:p w:rsidR="006C57CC" w:rsidRPr="006C57CC" w:rsidRDefault="006C57CC" w:rsidP="006C57CC">
            <w:pPr>
              <w:pStyle w:val="ConsPlusNormal"/>
              <w:ind w:firstLine="0"/>
              <w:jc w:val="center"/>
              <w:rPr>
                <w:b/>
                <w:sz w:val="12"/>
                <w:szCs w:val="12"/>
              </w:rPr>
            </w:pPr>
            <w:r w:rsidRPr="006C57CC">
              <w:rPr>
                <w:b/>
                <w:sz w:val="12"/>
                <w:szCs w:val="12"/>
              </w:rPr>
              <w:t>Всего:</w:t>
            </w:r>
          </w:p>
        </w:tc>
        <w:tc>
          <w:tcPr>
            <w:tcW w:w="2192" w:type="pct"/>
            <w:vAlign w:val="center"/>
          </w:tcPr>
          <w:p w:rsidR="006C57CC" w:rsidRPr="006C57CC" w:rsidRDefault="006C57CC" w:rsidP="006C57CC">
            <w:pPr>
              <w:pStyle w:val="ConsPlusNormal"/>
              <w:ind w:firstLine="0"/>
              <w:jc w:val="center"/>
              <w:rPr>
                <w:b/>
                <w:sz w:val="12"/>
                <w:szCs w:val="12"/>
              </w:rPr>
            </w:pPr>
            <w:r w:rsidRPr="006C57CC">
              <w:rPr>
                <w:b/>
                <w:sz w:val="12"/>
                <w:szCs w:val="12"/>
              </w:rPr>
              <w:t>40748,74539</w:t>
            </w:r>
          </w:p>
        </w:tc>
        <w:tc>
          <w:tcPr>
            <w:tcW w:w="1287" w:type="pct"/>
            <w:vAlign w:val="center"/>
          </w:tcPr>
          <w:p w:rsidR="006C57CC" w:rsidRPr="006C57CC" w:rsidRDefault="006C57CC" w:rsidP="006C57CC">
            <w:pPr>
              <w:pStyle w:val="ConsPlusNormal"/>
              <w:ind w:firstLine="0"/>
              <w:jc w:val="center"/>
              <w:rPr>
                <w:b/>
                <w:sz w:val="12"/>
                <w:szCs w:val="12"/>
              </w:rPr>
            </w:pPr>
            <w:r w:rsidRPr="006C57CC">
              <w:rPr>
                <w:b/>
                <w:sz w:val="12"/>
                <w:szCs w:val="12"/>
              </w:rPr>
              <w:t>594,45743</w:t>
            </w:r>
          </w:p>
        </w:tc>
        <w:tc>
          <w:tcPr>
            <w:tcW w:w="1061" w:type="pct"/>
            <w:vAlign w:val="center"/>
          </w:tcPr>
          <w:p w:rsidR="006C57CC" w:rsidRPr="006C57CC" w:rsidRDefault="006C57CC" w:rsidP="006C57CC">
            <w:pPr>
              <w:pStyle w:val="ConsPlusNormal"/>
              <w:ind w:firstLine="0"/>
              <w:jc w:val="center"/>
              <w:rPr>
                <w:b/>
                <w:sz w:val="12"/>
                <w:szCs w:val="12"/>
              </w:rPr>
            </w:pPr>
            <w:r w:rsidRPr="006C57CC">
              <w:rPr>
                <w:b/>
                <w:sz w:val="12"/>
                <w:szCs w:val="12"/>
              </w:rPr>
              <w:t>41343,20282</w:t>
            </w:r>
          </w:p>
        </w:tc>
      </w:tr>
    </w:tbl>
    <w:p w:rsidR="006C57CC" w:rsidRPr="00D276DB" w:rsidRDefault="006C57CC" w:rsidP="006C57CC">
      <w:pPr>
        <w:pStyle w:val="ConsPlusNormal"/>
        <w:jc w:val="right"/>
        <w:rPr>
          <w:sz w:val="12"/>
          <w:szCs w:val="12"/>
        </w:rPr>
      </w:pPr>
      <w:r w:rsidRPr="00D276DB">
        <w:rPr>
          <w:sz w:val="12"/>
          <w:szCs w:val="12"/>
        </w:rPr>
        <w:t>»;</w:t>
      </w:r>
    </w:p>
    <w:p w:rsidR="006C57CC" w:rsidRPr="006C57CC" w:rsidRDefault="006C57CC" w:rsidP="006C57CC">
      <w:pPr>
        <w:pStyle w:val="ConsPlusNormal"/>
        <w:ind w:firstLine="284"/>
        <w:jc w:val="both"/>
        <w:rPr>
          <w:sz w:val="16"/>
          <w:szCs w:val="16"/>
        </w:rPr>
      </w:pPr>
      <w:r w:rsidRPr="006C57CC">
        <w:rPr>
          <w:sz w:val="16"/>
          <w:szCs w:val="16"/>
        </w:rPr>
        <w:t>1.2. Изложить пункт 4 паспорта подпрограммы «Повышение эффективности бюджетных расходов Валдайского муниципального района» в редакции:</w:t>
      </w:r>
    </w:p>
    <w:p w:rsidR="006C57CC" w:rsidRPr="006C57CC" w:rsidRDefault="006C57CC" w:rsidP="006C57CC">
      <w:pPr>
        <w:pStyle w:val="ConsPlusNormal"/>
        <w:ind w:firstLine="284"/>
        <w:jc w:val="both"/>
        <w:rPr>
          <w:sz w:val="16"/>
          <w:szCs w:val="16"/>
        </w:rPr>
      </w:pPr>
      <w:r w:rsidRPr="006C57CC">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3"/>
        <w:gridCol w:w="4886"/>
        <w:gridCol w:w="2921"/>
        <w:gridCol w:w="2408"/>
      </w:tblGrid>
      <w:tr w:rsidR="006C57CC" w:rsidRPr="006C57CC" w:rsidTr="00F46CF8">
        <w:trPr>
          <w:trHeight w:val="20"/>
        </w:trPr>
        <w:tc>
          <w:tcPr>
            <w:tcW w:w="499" w:type="pct"/>
            <w:vMerge w:val="restart"/>
            <w:vAlign w:val="center"/>
          </w:tcPr>
          <w:p w:rsidR="006C57CC" w:rsidRPr="006C57CC" w:rsidRDefault="006C57CC" w:rsidP="006C57CC">
            <w:pPr>
              <w:pStyle w:val="ConsPlusNormal"/>
              <w:ind w:firstLine="0"/>
              <w:jc w:val="center"/>
              <w:rPr>
                <w:b/>
                <w:sz w:val="12"/>
                <w:szCs w:val="12"/>
              </w:rPr>
            </w:pPr>
            <w:r w:rsidRPr="006C57CC">
              <w:rPr>
                <w:b/>
                <w:sz w:val="12"/>
                <w:szCs w:val="12"/>
              </w:rPr>
              <w:t>Год</w:t>
            </w:r>
          </w:p>
        </w:tc>
        <w:tc>
          <w:tcPr>
            <w:tcW w:w="4501" w:type="pct"/>
            <w:gridSpan w:val="3"/>
            <w:vAlign w:val="center"/>
          </w:tcPr>
          <w:p w:rsidR="006C57CC" w:rsidRPr="006C57CC" w:rsidRDefault="006C57CC" w:rsidP="006C57CC">
            <w:pPr>
              <w:pStyle w:val="ConsPlusNormal"/>
              <w:ind w:firstLine="0"/>
              <w:jc w:val="center"/>
              <w:rPr>
                <w:b/>
                <w:sz w:val="12"/>
                <w:szCs w:val="12"/>
              </w:rPr>
            </w:pPr>
            <w:r w:rsidRPr="006C57CC">
              <w:rPr>
                <w:b/>
                <w:sz w:val="12"/>
                <w:szCs w:val="12"/>
              </w:rPr>
              <w:t>Источник финансирования</w:t>
            </w:r>
          </w:p>
        </w:tc>
      </w:tr>
      <w:tr w:rsidR="006C57CC" w:rsidRPr="006C57CC" w:rsidTr="00C275D4">
        <w:trPr>
          <w:trHeight w:val="20"/>
        </w:trPr>
        <w:tc>
          <w:tcPr>
            <w:tcW w:w="499" w:type="pct"/>
            <w:vMerge/>
            <w:vAlign w:val="center"/>
          </w:tcPr>
          <w:p w:rsidR="006C57CC" w:rsidRPr="006C57CC" w:rsidRDefault="006C57CC" w:rsidP="006C57CC">
            <w:pPr>
              <w:pStyle w:val="ConsPlusNormal"/>
              <w:ind w:firstLine="0"/>
              <w:jc w:val="center"/>
              <w:rPr>
                <w:b/>
                <w:sz w:val="12"/>
                <w:szCs w:val="12"/>
              </w:rPr>
            </w:pPr>
          </w:p>
        </w:tc>
        <w:tc>
          <w:tcPr>
            <w:tcW w:w="2153" w:type="pct"/>
            <w:vAlign w:val="center"/>
          </w:tcPr>
          <w:p w:rsidR="006C57CC" w:rsidRPr="006C57CC" w:rsidRDefault="006C57CC" w:rsidP="006C57CC">
            <w:pPr>
              <w:pStyle w:val="ConsPlusNormal"/>
              <w:ind w:firstLine="0"/>
              <w:jc w:val="center"/>
              <w:rPr>
                <w:b/>
                <w:sz w:val="12"/>
                <w:szCs w:val="12"/>
              </w:rPr>
            </w:pPr>
            <w:r w:rsidRPr="006C57CC">
              <w:rPr>
                <w:b/>
                <w:sz w:val="12"/>
                <w:szCs w:val="12"/>
              </w:rPr>
              <w:t>бюджет муниципального района</w:t>
            </w:r>
          </w:p>
        </w:tc>
        <w:tc>
          <w:tcPr>
            <w:tcW w:w="1287" w:type="pct"/>
            <w:vAlign w:val="center"/>
          </w:tcPr>
          <w:p w:rsidR="006C57CC" w:rsidRPr="006C57CC" w:rsidRDefault="006C57CC" w:rsidP="006C57CC">
            <w:pPr>
              <w:pStyle w:val="ConsPlusNormal"/>
              <w:ind w:firstLine="0"/>
              <w:jc w:val="center"/>
              <w:rPr>
                <w:b/>
                <w:sz w:val="12"/>
                <w:szCs w:val="12"/>
              </w:rPr>
            </w:pPr>
            <w:r w:rsidRPr="006C57CC">
              <w:rPr>
                <w:b/>
                <w:sz w:val="12"/>
                <w:szCs w:val="12"/>
              </w:rPr>
              <w:t>областной бюджет</w:t>
            </w:r>
          </w:p>
        </w:tc>
        <w:tc>
          <w:tcPr>
            <w:tcW w:w="1061" w:type="pct"/>
            <w:vAlign w:val="center"/>
          </w:tcPr>
          <w:p w:rsidR="006C57CC" w:rsidRPr="006C57CC" w:rsidRDefault="006C57CC" w:rsidP="006C57CC">
            <w:pPr>
              <w:pStyle w:val="ConsPlusNormal"/>
              <w:ind w:firstLine="0"/>
              <w:jc w:val="center"/>
              <w:rPr>
                <w:b/>
                <w:sz w:val="12"/>
                <w:szCs w:val="12"/>
              </w:rPr>
            </w:pPr>
            <w:r w:rsidRPr="006C57CC">
              <w:rPr>
                <w:b/>
                <w:sz w:val="12"/>
                <w:szCs w:val="12"/>
              </w:rPr>
              <w:t>всего</w:t>
            </w:r>
          </w:p>
        </w:tc>
      </w:tr>
      <w:tr w:rsidR="006C57CC" w:rsidRPr="006C57CC" w:rsidTr="00C275D4">
        <w:trPr>
          <w:trHeight w:val="20"/>
        </w:trPr>
        <w:tc>
          <w:tcPr>
            <w:tcW w:w="499" w:type="pct"/>
            <w:vAlign w:val="center"/>
          </w:tcPr>
          <w:p w:rsidR="006C57CC" w:rsidRPr="006C57CC" w:rsidRDefault="006C57CC" w:rsidP="006C57CC">
            <w:pPr>
              <w:pStyle w:val="ConsPlusNormal"/>
              <w:ind w:firstLine="0"/>
              <w:jc w:val="center"/>
              <w:rPr>
                <w:sz w:val="12"/>
                <w:szCs w:val="12"/>
              </w:rPr>
            </w:pPr>
            <w:r w:rsidRPr="006C57CC">
              <w:rPr>
                <w:sz w:val="12"/>
                <w:szCs w:val="12"/>
              </w:rPr>
              <w:t>1</w:t>
            </w:r>
          </w:p>
        </w:tc>
        <w:tc>
          <w:tcPr>
            <w:tcW w:w="2153" w:type="pct"/>
            <w:vAlign w:val="center"/>
          </w:tcPr>
          <w:p w:rsidR="006C57CC" w:rsidRPr="006C57CC" w:rsidRDefault="006C57CC" w:rsidP="006C57CC">
            <w:pPr>
              <w:pStyle w:val="ConsPlusNormal"/>
              <w:ind w:firstLine="0"/>
              <w:jc w:val="center"/>
              <w:rPr>
                <w:sz w:val="12"/>
                <w:szCs w:val="12"/>
              </w:rPr>
            </w:pPr>
            <w:r w:rsidRPr="006C57CC">
              <w:rPr>
                <w:sz w:val="12"/>
                <w:szCs w:val="12"/>
              </w:rPr>
              <w:t>2</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3</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4</w:t>
            </w:r>
          </w:p>
        </w:tc>
      </w:tr>
      <w:tr w:rsidR="006C57CC" w:rsidRPr="006C57CC" w:rsidTr="00C275D4">
        <w:trPr>
          <w:trHeight w:val="20"/>
        </w:trPr>
        <w:tc>
          <w:tcPr>
            <w:tcW w:w="499" w:type="pct"/>
            <w:vAlign w:val="center"/>
          </w:tcPr>
          <w:p w:rsidR="006C57CC" w:rsidRPr="006C57CC" w:rsidRDefault="006C57CC" w:rsidP="006C57CC">
            <w:pPr>
              <w:pStyle w:val="ConsPlusNormal"/>
              <w:ind w:firstLine="0"/>
              <w:jc w:val="center"/>
              <w:rPr>
                <w:sz w:val="12"/>
                <w:szCs w:val="12"/>
              </w:rPr>
            </w:pPr>
            <w:r w:rsidRPr="006C57CC">
              <w:rPr>
                <w:sz w:val="12"/>
                <w:szCs w:val="12"/>
              </w:rPr>
              <w:t>2020</w:t>
            </w:r>
          </w:p>
        </w:tc>
        <w:tc>
          <w:tcPr>
            <w:tcW w:w="2153" w:type="pct"/>
            <w:vAlign w:val="center"/>
          </w:tcPr>
          <w:p w:rsidR="006C57CC" w:rsidRPr="006C57CC" w:rsidRDefault="006C57CC" w:rsidP="006C57CC">
            <w:pPr>
              <w:pStyle w:val="ConsPlusNormal"/>
              <w:ind w:firstLine="0"/>
              <w:jc w:val="center"/>
              <w:rPr>
                <w:sz w:val="12"/>
                <w:szCs w:val="12"/>
              </w:rPr>
            </w:pPr>
            <w:r w:rsidRPr="006C57CC">
              <w:rPr>
                <w:sz w:val="12"/>
                <w:szCs w:val="12"/>
              </w:rPr>
              <w:t>100,00</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43,60</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143,60</w:t>
            </w:r>
          </w:p>
        </w:tc>
      </w:tr>
      <w:tr w:rsidR="006C57CC" w:rsidRPr="006C57CC" w:rsidTr="00C275D4">
        <w:trPr>
          <w:trHeight w:val="20"/>
        </w:trPr>
        <w:tc>
          <w:tcPr>
            <w:tcW w:w="499" w:type="pct"/>
            <w:vAlign w:val="center"/>
          </w:tcPr>
          <w:p w:rsidR="006C57CC" w:rsidRPr="006C57CC" w:rsidRDefault="006C57CC" w:rsidP="006C57CC">
            <w:pPr>
              <w:pStyle w:val="ConsPlusNormal"/>
              <w:ind w:firstLine="0"/>
              <w:jc w:val="center"/>
              <w:rPr>
                <w:sz w:val="12"/>
                <w:szCs w:val="12"/>
              </w:rPr>
            </w:pPr>
            <w:r w:rsidRPr="006C57CC">
              <w:rPr>
                <w:sz w:val="12"/>
                <w:szCs w:val="12"/>
              </w:rPr>
              <w:t>2021</w:t>
            </w:r>
          </w:p>
        </w:tc>
        <w:tc>
          <w:tcPr>
            <w:tcW w:w="2153" w:type="pct"/>
            <w:vAlign w:val="center"/>
          </w:tcPr>
          <w:p w:rsidR="006C57CC" w:rsidRPr="006C57CC" w:rsidRDefault="006C57CC" w:rsidP="006C57CC">
            <w:pPr>
              <w:pStyle w:val="ConsPlusNormal"/>
              <w:ind w:firstLine="0"/>
              <w:jc w:val="center"/>
              <w:rPr>
                <w:sz w:val="12"/>
                <w:szCs w:val="12"/>
              </w:rPr>
            </w:pPr>
            <w:r w:rsidRPr="006C57CC">
              <w:rPr>
                <w:sz w:val="12"/>
                <w:szCs w:val="12"/>
              </w:rPr>
              <w:t>100,00</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36,00</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136,00</w:t>
            </w:r>
          </w:p>
        </w:tc>
      </w:tr>
      <w:tr w:rsidR="006C57CC" w:rsidRPr="006C57CC" w:rsidTr="00C275D4">
        <w:trPr>
          <w:trHeight w:val="20"/>
        </w:trPr>
        <w:tc>
          <w:tcPr>
            <w:tcW w:w="499" w:type="pct"/>
            <w:vAlign w:val="center"/>
          </w:tcPr>
          <w:p w:rsidR="006C57CC" w:rsidRPr="006C57CC" w:rsidRDefault="006C57CC" w:rsidP="006C57CC">
            <w:pPr>
              <w:pStyle w:val="ConsPlusNormal"/>
              <w:ind w:firstLine="0"/>
              <w:jc w:val="center"/>
              <w:rPr>
                <w:sz w:val="12"/>
                <w:szCs w:val="12"/>
              </w:rPr>
            </w:pPr>
            <w:r w:rsidRPr="006C57CC">
              <w:rPr>
                <w:sz w:val="12"/>
                <w:szCs w:val="12"/>
              </w:rPr>
              <w:t>2022</w:t>
            </w:r>
          </w:p>
        </w:tc>
        <w:tc>
          <w:tcPr>
            <w:tcW w:w="2153" w:type="pct"/>
            <w:vAlign w:val="center"/>
          </w:tcPr>
          <w:p w:rsidR="006C57CC" w:rsidRPr="006C57CC" w:rsidRDefault="006C57CC" w:rsidP="006C57CC">
            <w:pPr>
              <w:pStyle w:val="ConsPlusNormal"/>
              <w:ind w:firstLine="0"/>
              <w:jc w:val="center"/>
              <w:rPr>
                <w:sz w:val="12"/>
                <w:szCs w:val="12"/>
              </w:rPr>
            </w:pPr>
            <w:r w:rsidRPr="006C57CC">
              <w:rPr>
                <w:sz w:val="12"/>
                <w:szCs w:val="12"/>
              </w:rPr>
              <w:t>100,00</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18,00</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118,00</w:t>
            </w:r>
          </w:p>
        </w:tc>
      </w:tr>
      <w:tr w:rsidR="006C57CC" w:rsidRPr="006C57CC" w:rsidTr="00C275D4">
        <w:trPr>
          <w:trHeight w:val="20"/>
        </w:trPr>
        <w:tc>
          <w:tcPr>
            <w:tcW w:w="499" w:type="pct"/>
            <w:vAlign w:val="center"/>
          </w:tcPr>
          <w:p w:rsidR="006C57CC" w:rsidRPr="006C57CC" w:rsidRDefault="006C57CC" w:rsidP="006C57CC">
            <w:pPr>
              <w:pStyle w:val="ConsPlusNormal"/>
              <w:ind w:firstLine="0"/>
              <w:jc w:val="center"/>
              <w:rPr>
                <w:sz w:val="12"/>
                <w:szCs w:val="12"/>
              </w:rPr>
            </w:pPr>
            <w:r w:rsidRPr="006C57CC">
              <w:rPr>
                <w:sz w:val="12"/>
                <w:szCs w:val="12"/>
              </w:rPr>
              <w:t>2023</w:t>
            </w:r>
          </w:p>
        </w:tc>
        <w:tc>
          <w:tcPr>
            <w:tcW w:w="2153" w:type="pct"/>
            <w:vAlign w:val="center"/>
          </w:tcPr>
          <w:p w:rsidR="006C57CC" w:rsidRPr="006C57CC" w:rsidRDefault="006C57CC" w:rsidP="006C57CC">
            <w:pPr>
              <w:pStyle w:val="ConsPlusNormal"/>
              <w:ind w:firstLine="0"/>
              <w:jc w:val="center"/>
              <w:rPr>
                <w:sz w:val="12"/>
                <w:szCs w:val="12"/>
              </w:rPr>
            </w:pPr>
            <w:r w:rsidRPr="006C57CC">
              <w:rPr>
                <w:sz w:val="12"/>
                <w:szCs w:val="12"/>
              </w:rPr>
              <w:t>100,00</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0,00</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100,00</w:t>
            </w:r>
          </w:p>
        </w:tc>
      </w:tr>
      <w:tr w:rsidR="006C57CC" w:rsidRPr="006C57CC" w:rsidTr="00C275D4">
        <w:trPr>
          <w:trHeight w:val="20"/>
        </w:trPr>
        <w:tc>
          <w:tcPr>
            <w:tcW w:w="499" w:type="pct"/>
            <w:vAlign w:val="center"/>
          </w:tcPr>
          <w:p w:rsidR="006C57CC" w:rsidRPr="006C57CC" w:rsidRDefault="006C57CC" w:rsidP="006C57CC">
            <w:pPr>
              <w:pStyle w:val="ConsPlusNormal"/>
              <w:ind w:firstLine="0"/>
              <w:jc w:val="center"/>
              <w:rPr>
                <w:sz w:val="12"/>
                <w:szCs w:val="12"/>
              </w:rPr>
            </w:pPr>
            <w:r w:rsidRPr="006C57CC">
              <w:rPr>
                <w:sz w:val="12"/>
                <w:szCs w:val="12"/>
              </w:rPr>
              <w:t>2024</w:t>
            </w:r>
          </w:p>
        </w:tc>
        <w:tc>
          <w:tcPr>
            <w:tcW w:w="2153" w:type="pct"/>
            <w:vAlign w:val="center"/>
          </w:tcPr>
          <w:p w:rsidR="006C57CC" w:rsidRPr="006C57CC" w:rsidRDefault="006C57CC" w:rsidP="006C57CC">
            <w:pPr>
              <w:pStyle w:val="ConsPlusNormal"/>
              <w:ind w:firstLine="0"/>
              <w:jc w:val="center"/>
              <w:rPr>
                <w:sz w:val="12"/>
                <w:szCs w:val="12"/>
              </w:rPr>
            </w:pPr>
            <w:r w:rsidRPr="006C57CC">
              <w:rPr>
                <w:sz w:val="12"/>
                <w:szCs w:val="12"/>
              </w:rPr>
              <w:t>100,00</w:t>
            </w:r>
          </w:p>
        </w:tc>
        <w:tc>
          <w:tcPr>
            <w:tcW w:w="1287" w:type="pct"/>
            <w:vAlign w:val="center"/>
          </w:tcPr>
          <w:p w:rsidR="006C57CC" w:rsidRPr="006C57CC" w:rsidRDefault="006C57CC" w:rsidP="006C57CC">
            <w:pPr>
              <w:pStyle w:val="ConsPlusNormal"/>
              <w:ind w:firstLine="0"/>
              <w:jc w:val="center"/>
              <w:rPr>
                <w:sz w:val="12"/>
                <w:szCs w:val="12"/>
              </w:rPr>
            </w:pPr>
            <w:r w:rsidRPr="006C57CC">
              <w:rPr>
                <w:sz w:val="12"/>
                <w:szCs w:val="12"/>
              </w:rPr>
              <w:t>0,00</w:t>
            </w:r>
          </w:p>
        </w:tc>
        <w:tc>
          <w:tcPr>
            <w:tcW w:w="1061" w:type="pct"/>
            <w:vAlign w:val="center"/>
          </w:tcPr>
          <w:p w:rsidR="006C57CC" w:rsidRPr="006C57CC" w:rsidRDefault="006C57CC" w:rsidP="006C57CC">
            <w:pPr>
              <w:pStyle w:val="ConsPlusNormal"/>
              <w:ind w:firstLine="0"/>
              <w:jc w:val="center"/>
              <w:rPr>
                <w:sz w:val="12"/>
                <w:szCs w:val="12"/>
              </w:rPr>
            </w:pPr>
            <w:r w:rsidRPr="006C57CC">
              <w:rPr>
                <w:sz w:val="12"/>
                <w:szCs w:val="12"/>
              </w:rPr>
              <w:t>100,00</w:t>
            </w:r>
          </w:p>
        </w:tc>
      </w:tr>
      <w:tr w:rsidR="006C57CC" w:rsidRPr="006C57CC" w:rsidTr="00C275D4">
        <w:trPr>
          <w:trHeight w:val="20"/>
        </w:trPr>
        <w:tc>
          <w:tcPr>
            <w:tcW w:w="499" w:type="pct"/>
            <w:vAlign w:val="center"/>
          </w:tcPr>
          <w:p w:rsidR="006C57CC" w:rsidRPr="006C57CC" w:rsidRDefault="006C57CC" w:rsidP="006C57CC">
            <w:pPr>
              <w:pStyle w:val="ConsPlusNormal"/>
              <w:ind w:firstLine="0"/>
              <w:jc w:val="center"/>
              <w:rPr>
                <w:b/>
                <w:sz w:val="12"/>
                <w:szCs w:val="12"/>
              </w:rPr>
            </w:pPr>
            <w:r w:rsidRPr="006C57CC">
              <w:rPr>
                <w:b/>
                <w:sz w:val="12"/>
                <w:szCs w:val="12"/>
              </w:rPr>
              <w:t>Всего:</w:t>
            </w:r>
          </w:p>
        </w:tc>
        <w:tc>
          <w:tcPr>
            <w:tcW w:w="2153" w:type="pct"/>
            <w:vAlign w:val="center"/>
          </w:tcPr>
          <w:p w:rsidR="006C57CC" w:rsidRPr="006C57CC" w:rsidRDefault="006C57CC" w:rsidP="006C57CC">
            <w:pPr>
              <w:pStyle w:val="ConsPlusNormal"/>
              <w:ind w:firstLine="0"/>
              <w:jc w:val="center"/>
              <w:rPr>
                <w:b/>
                <w:sz w:val="12"/>
                <w:szCs w:val="12"/>
              </w:rPr>
            </w:pPr>
            <w:r w:rsidRPr="006C57CC">
              <w:rPr>
                <w:b/>
                <w:sz w:val="12"/>
                <w:szCs w:val="12"/>
              </w:rPr>
              <w:t>500,00</w:t>
            </w:r>
          </w:p>
        </w:tc>
        <w:tc>
          <w:tcPr>
            <w:tcW w:w="1287" w:type="pct"/>
            <w:vAlign w:val="center"/>
          </w:tcPr>
          <w:p w:rsidR="006C57CC" w:rsidRPr="006C57CC" w:rsidRDefault="006C57CC" w:rsidP="006C57CC">
            <w:pPr>
              <w:pStyle w:val="ConsPlusNormal"/>
              <w:ind w:firstLine="0"/>
              <w:jc w:val="center"/>
              <w:rPr>
                <w:b/>
                <w:sz w:val="12"/>
                <w:szCs w:val="12"/>
              </w:rPr>
            </w:pPr>
            <w:r w:rsidRPr="006C57CC">
              <w:rPr>
                <w:b/>
                <w:sz w:val="12"/>
                <w:szCs w:val="12"/>
              </w:rPr>
              <w:t>97,60</w:t>
            </w:r>
          </w:p>
        </w:tc>
        <w:tc>
          <w:tcPr>
            <w:tcW w:w="1061" w:type="pct"/>
            <w:vAlign w:val="center"/>
          </w:tcPr>
          <w:p w:rsidR="006C57CC" w:rsidRPr="006C57CC" w:rsidRDefault="006C57CC" w:rsidP="006C57CC">
            <w:pPr>
              <w:pStyle w:val="ConsPlusNormal"/>
              <w:ind w:firstLine="0"/>
              <w:jc w:val="center"/>
              <w:rPr>
                <w:b/>
                <w:sz w:val="12"/>
                <w:szCs w:val="12"/>
              </w:rPr>
            </w:pPr>
            <w:r w:rsidRPr="006C57CC">
              <w:rPr>
                <w:b/>
                <w:sz w:val="12"/>
                <w:szCs w:val="12"/>
              </w:rPr>
              <w:t>597,60</w:t>
            </w:r>
          </w:p>
        </w:tc>
      </w:tr>
    </w:tbl>
    <w:p w:rsidR="006C57CC" w:rsidRPr="00D276DB" w:rsidRDefault="006C57CC" w:rsidP="006C57CC">
      <w:pPr>
        <w:pStyle w:val="ConsPlusNormal"/>
        <w:jc w:val="right"/>
        <w:rPr>
          <w:sz w:val="12"/>
          <w:szCs w:val="12"/>
        </w:rPr>
      </w:pPr>
      <w:r w:rsidRPr="00D276DB">
        <w:rPr>
          <w:sz w:val="12"/>
          <w:szCs w:val="12"/>
        </w:rPr>
        <w:t>»;</w:t>
      </w:r>
    </w:p>
    <w:p w:rsidR="006C57CC" w:rsidRPr="006C57CC" w:rsidRDefault="006C57CC" w:rsidP="00C275D4">
      <w:pPr>
        <w:ind w:firstLine="284"/>
        <w:jc w:val="both"/>
        <w:rPr>
          <w:rFonts w:ascii="Arial" w:hAnsi="Arial" w:cs="Arial"/>
          <w:sz w:val="16"/>
          <w:szCs w:val="16"/>
        </w:rPr>
      </w:pPr>
      <w:r w:rsidRPr="006C57CC">
        <w:rPr>
          <w:rFonts w:ascii="Arial" w:hAnsi="Arial" w:cs="Arial"/>
          <w:sz w:val="16"/>
          <w:szCs w:val="16"/>
        </w:rPr>
        <w:t>1.3. Изложить пункт 2.5.1 мероприятий подпрограммы «Повышение эффективности бюджетных расходов Валдайского муниципального района» в прилагаемой редакции (приложение 1).</w:t>
      </w:r>
    </w:p>
    <w:p w:rsidR="006C57CC" w:rsidRPr="006C57CC" w:rsidRDefault="006C57CC" w:rsidP="00C275D4">
      <w:pPr>
        <w:ind w:firstLine="284"/>
        <w:jc w:val="both"/>
        <w:rPr>
          <w:rFonts w:ascii="Arial" w:hAnsi="Arial" w:cs="Arial"/>
          <w:sz w:val="16"/>
          <w:szCs w:val="16"/>
        </w:rPr>
      </w:pPr>
      <w:r w:rsidRPr="006C57CC">
        <w:rPr>
          <w:rFonts w:ascii="Arial" w:hAnsi="Arial" w:cs="Arial"/>
          <w:sz w:val="16"/>
          <w:szCs w:val="16"/>
        </w:rPr>
        <w:t>2. Контроль за выполнением постановления возложить на заместителя Главы администрации муниципального района И.В.Никулину.</w:t>
      </w:r>
    </w:p>
    <w:p w:rsidR="006C57CC" w:rsidRPr="006C57CC" w:rsidRDefault="006C57CC" w:rsidP="00C275D4">
      <w:pPr>
        <w:ind w:firstLine="284"/>
        <w:jc w:val="both"/>
        <w:rPr>
          <w:rFonts w:ascii="Arial" w:hAnsi="Arial" w:cs="Arial"/>
          <w:sz w:val="16"/>
          <w:szCs w:val="16"/>
        </w:rPr>
      </w:pPr>
      <w:r w:rsidRPr="006C57C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C57CC" w:rsidRPr="006C57CC" w:rsidRDefault="006C57CC" w:rsidP="006C57CC">
      <w:pPr>
        <w:jc w:val="both"/>
        <w:rPr>
          <w:rFonts w:ascii="Arial" w:hAnsi="Arial" w:cs="Arial"/>
          <w:b/>
          <w:sz w:val="16"/>
          <w:szCs w:val="16"/>
        </w:rPr>
      </w:pPr>
      <w:r w:rsidRPr="006C57CC">
        <w:rPr>
          <w:rFonts w:ascii="Arial" w:hAnsi="Arial" w:cs="Arial"/>
          <w:b/>
          <w:sz w:val="16"/>
          <w:szCs w:val="16"/>
        </w:rPr>
        <w:t>Глава муниципального района</w:t>
      </w:r>
      <w:r w:rsidRPr="006C57CC">
        <w:rPr>
          <w:rFonts w:ascii="Arial" w:hAnsi="Arial" w:cs="Arial"/>
          <w:b/>
          <w:sz w:val="16"/>
          <w:szCs w:val="16"/>
        </w:rPr>
        <w:tab/>
      </w:r>
      <w:r w:rsidRPr="006C57CC">
        <w:rPr>
          <w:rFonts w:ascii="Arial" w:hAnsi="Arial" w:cs="Arial"/>
          <w:b/>
          <w:sz w:val="16"/>
          <w:szCs w:val="16"/>
        </w:rPr>
        <w:tab/>
        <w:t>Ю.В.Стадэ</w:t>
      </w:r>
    </w:p>
    <w:p w:rsidR="00C275D4" w:rsidRPr="00C275D4" w:rsidRDefault="00C275D4" w:rsidP="00C275D4">
      <w:pPr>
        <w:tabs>
          <w:tab w:val="left" w:pos="15735"/>
        </w:tabs>
        <w:ind w:left="9072"/>
        <w:jc w:val="center"/>
        <w:rPr>
          <w:rFonts w:ascii="Arial" w:hAnsi="Arial" w:cs="Arial"/>
          <w:sz w:val="12"/>
          <w:szCs w:val="12"/>
        </w:rPr>
      </w:pPr>
      <w:r w:rsidRPr="00C275D4">
        <w:rPr>
          <w:rFonts w:ascii="Arial" w:hAnsi="Arial" w:cs="Arial"/>
          <w:sz w:val="12"/>
          <w:szCs w:val="12"/>
        </w:rPr>
        <w:t>Приложение</w:t>
      </w:r>
    </w:p>
    <w:p w:rsidR="00C275D4" w:rsidRPr="00C275D4" w:rsidRDefault="00C275D4" w:rsidP="00C275D4">
      <w:pPr>
        <w:ind w:left="9072"/>
        <w:jc w:val="center"/>
        <w:rPr>
          <w:rFonts w:ascii="Arial" w:hAnsi="Arial" w:cs="Arial"/>
          <w:sz w:val="12"/>
          <w:szCs w:val="12"/>
        </w:rPr>
      </w:pPr>
      <w:r w:rsidRPr="00C275D4">
        <w:rPr>
          <w:rFonts w:ascii="Arial" w:hAnsi="Arial" w:cs="Arial"/>
          <w:sz w:val="12"/>
          <w:szCs w:val="12"/>
        </w:rPr>
        <w:t>к постановлению Администрации</w:t>
      </w:r>
    </w:p>
    <w:p w:rsidR="00C275D4" w:rsidRPr="00C275D4" w:rsidRDefault="00C275D4" w:rsidP="00C275D4">
      <w:pPr>
        <w:ind w:left="9072"/>
        <w:jc w:val="center"/>
        <w:rPr>
          <w:rFonts w:ascii="Arial" w:hAnsi="Arial" w:cs="Arial"/>
          <w:sz w:val="12"/>
          <w:szCs w:val="12"/>
        </w:rPr>
      </w:pPr>
      <w:r w:rsidRPr="00C275D4">
        <w:rPr>
          <w:rFonts w:ascii="Arial" w:hAnsi="Arial" w:cs="Arial"/>
          <w:sz w:val="12"/>
          <w:szCs w:val="12"/>
        </w:rPr>
        <w:t>муниципального района</w:t>
      </w:r>
    </w:p>
    <w:p w:rsidR="00C275D4" w:rsidRDefault="00C275D4" w:rsidP="00C275D4">
      <w:pPr>
        <w:ind w:left="9072"/>
        <w:jc w:val="center"/>
        <w:rPr>
          <w:sz w:val="28"/>
          <w:szCs w:val="28"/>
        </w:rPr>
      </w:pPr>
      <w:r w:rsidRPr="00C275D4">
        <w:rPr>
          <w:rFonts w:ascii="Arial" w:hAnsi="Arial" w:cs="Arial"/>
          <w:sz w:val="12"/>
          <w:szCs w:val="12"/>
        </w:rPr>
        <w:t>от 29.12.2022 № 2687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
        <w:gridCol w:w="4898"/>
        <w:gridCol w:w="866"/>
        <w:gridCol w:w="733"/>
        <w:gridCol w:w="1744"/>
        <w:gridCol w:w="1075"/>
        <w:gridCol w:w="342"/>
        <w:gridCol w:w="342"/>
        <w:gridCol w:w="342"/>
        <w:gridCol w:w="342"/>
        <w:gridCol w:w="342"/>
      </w:tblGrid>
      <w:tr w:rsidR="00C275D4" w:rsidRPr="00C275D4" w:rsidTr="00C15EFC">
        <w:trPr>
          <w:trHeight w:val="20"/>
        </w:trPr>
        <w:tc>
          <w:tcPr>
            <w:tcW w:w="0" w:type="auto"/>
            <w:vMerge w:val="restart"/>
            <w:vAlign w:val="center"/>
          </w:tcPr>
          <w:p w:rsidR="00C275D4" w:rsidRPr="00C275D4" w:rsidRDefault="00C275D4" w:rsidP="00C275D4">
            <w:pPr>
              <w:pStyle w:val="ConsPlusNormal"/>
              <w:ind w:firstLine="0"/>
              <w:jc w:val="center"/>
              <w:rPr>
                <w:b/>
                <w:sz w:val="12"/>
                <w:szCs w:val="12"/>
              </w:rPr>
            </w:pPr>
            <w:r w:rsidRPr="00C275D4">
              <w:rPr>
                <w:b/>
                <w:sz w:val="12"/>
                <w:szCs w:val="12"/>
              </w:rPr>
              <w:t>№ п/п</w:t>
            </w:r>
          </w:p>
        </w:tc>
        <w:tc>
          <w:tcPr>
            <w:tcW w:w="4777" w:type="dxa"/>
            <w:vMerge w:val="restart"/>
            <w:vAlign w:val="center"/>
          </w:tcPr>
          <w:p w:rsidR="00C275D4" w:rsidRPr="00C275D4" w:rsidRDefault="00C275D4" w:rsidP="00C275D4">
            <w:pPr>
              <w:pStyle w:val="ConsPlusNormal"/>
              <w:ind w:firstLine="0"/>
              <w:jc w:val="center"/>
              <w:rPr>
                <w:b/>
                <w:sz w:val="12"/>
                <w:szCs w:val="12"/>
              </w:rPr>
            </w:pPr>
            <w:r w:rsidRPr="00C275D4">
              <w:rPr>
                <w:b/>
                <w:sz w:val="12"/>
                <w:szCs w:val="12"/>
              </w:rPr>
              <w:t>Наименование мероприятия</w:t>
            </w:r>
          </w:p>
        </w:tc>
        <w:tc>
          <w:tcPr>
            <w:tcW w:w="845" w:type="dxa"/>
            <w:vMerge w:val="restart"/>
            <w:vAlign w:val="center"/>
          </w:tcPr>
          <w:p w:rsidR="00C275D4" w:rsidRPr="00C275D4" w:rsidRDefault="00C275D4" w:rsidP="00C275D4">
            <w:pPr>
              <w:pStyle w:val="ConsPlusNormal"/>
              <w:ind w:firstLine="0"/>
              <w:jc w:val="center"/>
              <w:rPr>
                <w:b/>
                <w:sz w:val="12"/>
                <w:szCs w:val="12"/>
              </w:rPr>
            </w:pPr>
            <w:r w:rsidRPr="00C275D4">
              <w:rPr>
                <w:b/>
                <w:sz w:val="12"/>
                <w:szCs w:val="12"/>
              </w:rPr>
              <w:t>Исполнитель</w:t>
            </w:r>
          </w:p>
        </w:tc>
        <w:tc>
          <w:tcPr>
            <w:tcW w:w="715" w:type="dxa"/>
            <w:vMerge w:val="restart"/>
            <w:vAlign w:val="center"/>
          </w:tcPr>
          <w:p w:rsidR="00C275D4" w:rsidRPr="00C275D4" w:rsidRDefault="00C275D4" w:rsidP="00C275D4">
            <w:pPr>
              <w:pStyle w:val="ConsPlusNormal"/>
              <w:ind w:firstLine="0"/>
              <w:jc w:val="center"/>
              <w:rPr>
                <w:b/>
                <w:sz w:val="12"/>
                <w:szCs w:val="12"/>
              </w:rPr>
            </w:pPr>
            <w:r w:rsidRPr="00C275D4">
              <w:rPr>
                <w:b/>
                <w:sz w:val="12"/>
                <w:szCs w:val="12"/>
              </w:rPr>
              <w:t>Срок реализации</w:t>
            </w:r>
          </w:p>
        </w:tc>
        <w:tc>
          <w:tcPr>
            <w:tcW w:w="1701" w:type="dxa"/>
            <w:vMerge w:val="restart"/>
            <w:vAlign w:val="center"/>
          </w:tcPr>
          <w:p w:rsidR="00C275D4" w:rsidRPr="00C275D4" w:rsidRDefault="00C275D4" w:rsidP="00C15EFC">
            <w:pPr>
              <w:pStyle w:val="ConsPlusNormal"/>
              <w:ind w:firstLine="0"/>
              <w:jc w:val="center"/>
              <w:rPr>
                <w:b/>
                <w:sz w:val="12"/>
                <w:szCs w:val="12"/>
              </w:rPr>
            </w:pPr>
            <w:r w:rsidRPr="00C275D4">
              <w:rPr>
                <w:b/>
                <w:sz w:val="12"/>
                <w:szCs w:val="12"/>
              </w:rPr>
              <w:t>Целевой показатель (номер целевого показателя из паспорта подпрограммы)</w:t>
            </w:r>
          </w:p>
        </w:tc>
        <w:tc>
          <w:tcPr>
            <w:tcW w:w="1049" w:type="dxa"/>
            <w:vMerge w:val="restart"/>
            <w:vAlign w:val="center"/>
          </w:tcPr>
          <w:p w:rsidR="00C275D4" w:rsidRPr="00C275D4" w:rsidRDefault="00C275D4" w:rsidP="00C275D4">
            <w:pPr>
              <w:pStyle w:val="ConsPlusNormal"/>
              <w:ind w:firstLine="0"/>
              <w:jc w:val="center"/>
              <w:rPr>
                <w:b/>
                <w:sz w:val="12"/>
                <w:szCs w:val="12"/>
              </w:rPr>
            </w:pPr>
            <w:r w:rsidRPr="00C275D4">
              <w:rPr>
                <w:b/>
                <w:sz w:val="12"/>
                <w:szCs w:val="12"/>
              </w:rPr>
              <w:t>Источник финансирования</w:t>
            </w:r>
          </w:p>
        </w:tc>
        <w:tc>
          <w:tcPr>
            <w:tcW w:w="0" w:type="auto"/>
            <w:gridSpan w:val="5"/>
            <w:vAlign w:val="center"/>
          </w:tcPr>
          <w:p w:rsidR="00C275D4" w:rsidRPr="00C275D4" w:rsidRDefault="00C275D4" w:rsidP="00C275D4">
            <w:pPr>
              <w:pStyle w:val="ConsPlusNormal"/>
              <w:ind w:firstLine="0"/>
              <w:jc w:val="center"/>
              <w:rPr>
                <w:b/>
                <w:sz w:val="12"/>
                <w:szCs w:val="12"/>
              </w:rPr>
            </w:pPr>
            <w:r w:rsidRPr="00C275D4">
              <w:rPr>
                <w:b/>
                <w:sz w:val="12"/>
                <w:szCs w:val="12"/>
              </w:rPr>
              <w:t>Объем финансирования по годам (тыс.руб.)</w:t>
            </w:r>
          </w:p>
        </w:tc>
      </w:tr>
      <w:tr w:rsidR="00C275D4" w:rsidRPr="00C275D4" w:rsidTr="00C15EFC">
        <w:trPr>
          <w:trHeight w:val="20"/>
        </w:trPr>
        <w:tc>
          <w:tcPr>
            <w:tcW w:w="0" w:type="auto"/>
            <w:vMerge/>
            <w:vAlign w:val="center"/>
          </w:tcPr>
          <w:p w:rsidR="00C275D4" w:rsidRPr="00C275D4" w:rsidRDefault="00C275D4" w:rsidP="00C275D4">
            <w:pPr>
              <w:pStyle w:val="ConsPlusNormal"/>
              <w:ind w:firstLine="0"/>
              <w:jc w:val="center"/>
              <w:rPr>
                <w:b/>
                <w:sz w:val="12"/>
                <w:szCs w:val="12"/>
              </w:rPr>
            </w:pPr>
          </w:p>
        </w:tc>
        <w:tc>
          <w:tcPr>
            <w:tcW w:w="4777" w:type="dxa"/>
            <w:vMerge/>
            <w:vAlign w:val="center"/>
          </w:tcPr>
          <w:p w:rsidR="00C275D4" w:rsidRPr="00C275D4" w:rsidRDefault="00C275D4" w:rsidP="00C275D4">
            <w:pPr>
              <w:pStyle w:val="ConsPlusNormal"/>
              <w:ind w:firstLine="0"/>
              <w:jc w:val="center"/>
              <w:rPr>
                <w:b/>
                <w:sz w:val="12"/>
                <w:szCs w:val="12"/>
              </w:rPr>
            </w:pPr>
          </w:p>
        </w:tc>
        <w:tc>
          <w:tcPr>
            <w:tcW w:w="845" w:type="dxa"/>
            <w:vMerge/>
            <w:vAlign w:val="center"/>
          </w:tcPr>
          <w:p w:rsidR="00C275D4" w:rsidRPr="00C275D4" w:rsidRDefault="00C275D4" w:rsidP="00C275D4">
            <w:pPr>
              <w:pStyle w:val="ConsPlusNormal"/>
              <w:ind w:firstLine="0"/>
              <w:jc w:val="center"/>
              <w:rPr>
                <w:b/>
                <w:sz w:val="12"/>
                <w:szCs w:val="12"/>
              </w:rPr>
            </w:pPr>
          </w:p>
        </w:tc>
        <w:tc>
          <w:tcPr>
            <w:tcW w:w="715" w:type="dxa"/>
            <w:vMerge/>
            <w:vAlign w:val="center"/>
          </w:tcPr>
          <w:p w:rsidR="00C275D4" w:rsidRPr="00C275D4" w:rsidRDefault="00C275D4" w:rsidP="00C275D4">
            <w:pPr>
              <w:pStyle w:val="ConsPlusNormal"/>
              <w:ind w:firstLine="0"/>
              <w:jc w:val="center"/>
              <w:rPr>
                <w:b/>
                <w:sz w:val="12"/>
                <w:szCs w:val="12"/>
              </w:rPr>
            </w:pPr>
          </w:p>
        </w:tc>
        <w:tc>
          <w:tcPr>
            <w:tcW w:w="1701" w:type="dxa"/>
            <w:vMerge/>
            <w:vAlign w:val="center"/>
          </w:tcPr>
          <w:p w:rsidR="00C275D4" w:rsidRPr="00C275D4" w:rsidRDefault="00C275D4" w:rsidP="00C275D4">
            <w:pPr>
              <w:pStyle w:val="ConsPlusNormal"/>
              <w:ind w:firstLine="0"/>
              <w:jc w:val="center"/>
              <w:rPr>
                <w:b/>
                <w:sz w:val="12"/>
                <w:szCs w:val="12"/>
              </w:rPr>
            </w:pPr>
          </w:p>
        </w:tc>
        <w:tc>
          <w:tcPr>
            <w:tcW w:w="1049" w:type="dxa"/>
            <w:vMerge/>
            <w:vAlign w:val="center"/>
          </w:tcPr>
          <w:p w:rsidR="00C275D4" w:rsidRPr="00C275D4" w:rsidRDefault="00C275D4" w:rsidP="00C275D4">
            <w:pPr>
              <w:pStyle w:val="ConsPlusNormal"/>
              <w:ind w:firstLine="0"/>
              <w:jc w:val="center"/>
              <w:rPr>
                <w:b/>
                <w:sz w:val="12"/>
                <w:szCs w:val="12"/>
              </w:rPr>
            </w:pPr>
          </w:p>
        </w:tc>
        <w:tc>
          <w:tcPr>
            <w:tcW w:w="0" w:type="auto"/>
            <w:vAlign w:val="center"/>
          </w:tcPr>
          <w:p w:rsidR="00C275D4" w:rsidRPr="00C275D4" w:rsidRDefault="00C275D4" w:rsidP="00C275D4">
            <w:pPr>
              <w:pStyle w:val="ConsPlusNormal"/>
              <w:ind w:firstLine="0"/>
              <w:jc w:val="center"/>
              <w:rPr>
                <w:b/>
                <w:sz w:val="12"/>
                <w:szCs w:val="12"/>
              </w:rPr>
            </w:pPr>
            <w:r w:rsidRPr="00C275D4">
              <w:rPr>
                <w:b/>
                <w:sz w:val="12"/>
                <w:szCs w:val="12"/>
              </w:rPr>
              <w:t>2020</w:t>
            </w:r>
          </w:p>
        </w:tc>
        <w:tc>
          <w:tcPr>
            <w:tcW w:w="0" w:type="auto"/>
            <w:vAlign w:val="center"/>
          </w:tcPr>
          <w:p w:rsidR="00C275D4" w:rsidRPr="00C275D4" w:rsidRDefault="00C275D4" w:rsidP="00C275D4">
            <w:pPr>
              <w:pStyle w:val="ConsPlusNormal"/>
              <w:ind w:firstLine="0"/>
              <w:jc w:val="center"/>
              <w:rPr>
                <w:b/>
                <w:sz w:val="12"/>
                <w:szCs w:val="12"/>
              </w:rPr>
            </w:pPr>
            <w:r w:rsidRPr="00C275D4">
              <w:rPr>
                <w:b/>
                <w:sz w:val="12"/>
                <w:szCs w:val="12"/>
              </w:rPr>
              <w:t>2021</w:t>
            </w:r>
          </w:p>
        </w:tc>
        <w:tc>
          <w:tcPr>
            <w:tcW w:w="0" w:type="auto"/>
            <w:vAlign w:val="center"/>
          </w:tcPr>
          <w:p w:rsidR="00C275D4" w:rsidRPr="00C275D4" w:rsidRDefault="00C275D4" w:rsidP="00C275D4">
            <w:pPr>
              <w:pStyle w:val="ConsPlusNormal"/>
              <w:ind w:firstLine="0"/>
              <w:jc w:val="center"/>
              <w:rPr>
                <w:b/>
                <w:sz w:val="12"/>
                <w:szCs w:val="12"/>
              </w:rPr>
            </w:pPr>
            <w:r w:rsidRPr="00C275D4">
              <w:rPr>
                <w:b/>
                <w:sz w:val="12"/>
                <w:szCs w:val="12"/>
              </w:rPr>
              <w:t>2022</w:t>
            </w:r>
          </w:p>
        </w:tc>
        <w:tc>
          <w:tcPr>
            <w:tcW w:w="0" w:type="auto"/>
            <w:vAlign w:val="center"/>
          </w:tcPr>
          <w:p w:rsidR="00C275D4" w:rsidRPr="00C275D4" w:rsidRDefault="00C275D4" w:rsidP="00C275D4">
            <w:pPr>
              <w:pStyle w:val="ConsPlusNormal"/>
              <w:ind w:firstLine="0"/>
              <w:jc w:val="center"/>
              <w:rPr>
                <w:b/>
                <w:sz w:val="12"/>
                <w:szCs w:val="12"/>
              </w:rPr>
            </w:pPr>
            <w:r w:rsidRPr="00C275D4">
              <w:rPr>
                <w:b/>
                <w:sz w:val="12"/>
                <w:szCs w:val="12"/>
              </w:rPr>
              <w:t>2023</w:t>
            </w:r>
          </w:p>
        </w:tc>
        <w:tc>
          <w:tcPr>
            <w:tcW w:w="0" w:type="auto"/>
            <w:vAlign w:val="center"/>
          </w:tcPr>
          <w:p w:rsidR="00C275D4" w:rsidRPr="00C275D4" w:rsidRDefault="00C275D4" w:rsidP="00C275D4">
            <w:pPr>
              <w:pStyle w:val="ConsPlusNormal"/>
              <w:ind w:firstLine="0"/>
              <w:jc w:val="center"/>
              <w:rPr>
                <w:b/>
                <w:sz w:val="12"/>
                <w:szCs w:val="12"/>
              </w:rPr>
            </w:pPr>
            <w:r w:rsidRPr="00C275D4">
              <w:rPr>
                <w:b/>
                <w:sz w:val="12"/>
                <w:szCs w:val="12"/>
              </w:rPr>
              <w:t>2024</w:t>
            </w:r>
          </w:p>
        </w:tc>
      </w:tr>
      <w:tr w:rsidR="00C275D4" w:rsidRPr="00C275D4" w:rsidTr="00C15EFC">
        <w:trPr>
          <w:trHeight w:val="20"/>
        </w:trPr>
        <w:tc>
          <w:tcPr>
            <w:tcW w:w="0" w:type="auto"/>
          </w:tcPr>
          <w:p w:rsidR="00C275D4" w:rsidRPr="00C275D4" w:rsidRDefault="00C275D4" w:rsidP="00C275D4">
            <w:pPr>
              <w:pStyle w:val="ConsPlusNormal"/>
              <w:ind w:firstLine="0"/>
              <w:jc w:val="center"/>
              <w:rPr>
                <w:sz w:val="12"/>
                <w:szCs w:val="12"/>
              </w:rPr>
            </w:pPr>
            <w:r w:rsidRPr="00C275D4">
              <w:rPr>
                <w:sz w:val="12"/>
                <w:szCs w:val="12"/>
              </w:rPr>
              <w:t>1</w:t>
            </w:r>
          </w:p>
        </w:tc>
        <w:tc>
          <w:tcPr>
            <w:tcW w:w="4777" w:type="dxa"/>
          </w:tcPr>
          <w:p w:rsidR="00C275D4" w:rsidRPr="00C275D4" w:rsidRDefault="00C275D4" w:rsidP="00C275D4">
            <w:pPr>
              <w:pStyle w:val="ConsPlusNormal"/>
              <w:ind w:firstLine="0"/>
              <w:jc w:val="center"/>
              <w:rPr>
                <w:sz w:val="12"/>
                <w:szCs w:val="12"/>
              </w:rPr>
            </w:pPr>
            <w:r w:rsidRPr="00C275D4">
              <w:rPr>
                <w:sz w:val="12"/>
                <w:szCs w:val="12"/>
              </w:rPr>
              <w:t>2</w:t>
            </w:r>
          </w:p>
        </w:tc>
        <w:tc>
          <w:tcPr>
            <w:tcW w:w="845" w:type="dxa"/>
          </w:tcPr>
          <w:p w:rsidR="00C275D4" w:rsidRPr="00C275D4" w:rsidRDefault="00C275D4" w:rsidP="00C275D4">
            <w:pPr>
              <w:pStyle w:val="ConsPlusNormal"/>
              <w:ind w:firstLine="0"/>
              <w:jc w:val="center"/>
              <w:rPr>
                <w:sz w:val="12"/>
                <w:szCs w:val="12"/>
              </w:rPr>
            </w:pPr>
            <w:r w:rsidRPr="00C275D4">
              <w:rPr>
                <w:sz w:val="12"/>
                <w:szCs w:val="12"/>
              </w:rPr>
              <w:t>3</w:t>
            </w:r>
          </w:p>
        </w:tc>
        <w:tc>
          <w:tcPr>
            <w:tcW w:w="715" w:type="dxa"/>
          </w:tcPr>
          <w:p w:rsidR="00C275D4" w:rsidRPr="00C275D4" w:rsidRDefault="00C275D4" w:rsidP="00C275D4">
            <w:pPr>
              <w:pStyle w:val="ConsPlusNormal"/>
              <w:ind w:firstLine="0"/>
              <w:jc w:val="center"/>
              <w:rPr>
                <w:sz w:val="12"/>
                <w:szCs w:val="12"/>
              </w:rPr>
            </w:pPr>
            <w:r w:rsidRPr="00C275D4">
              <w:rPr>
                <w:sz w:val="12"/>
                <w:szCs w:val="12"/>
              </w:rPr>
              <w:t>4</w:t>
            </w:r>
          </w:p>
        </w:tc>
        <w:tc>
          <w:tcPr>
            <w:tcW w:w="1701" w:type="dxa"/>
          </w:tcPr>
          <w:p w:rsidR="00C275D4" w:rsidRPr="00C275D4" w:rsidRDefault="00C275D4" w:rsidP="00C275D4">
            <w:pPr>
              <w:pStyle w:val="ConsPlusNormal"/>
              <w:ind w:firstLine="0"/>
              <w:jc w:val="center"/>
              <w:rPr>
                <w:sz w:val="12"/>
                <w:szCs w:val="12"/>
              </w:rPr>
            </w:pPr>
            <w:r w:rsidRPr="00C275D4">
              <w:rPr>
                <w:sz w:val="12"/>
                <w:szCs w:val="12"/>
              </w:rPr>
              <w:t>5</w:t>
            </w:r>
          </w:p>
        </w:tc>
        <w:tc>
          <w:tcPr>
            <w:tcW w:w="1049" w:type="dxa"/>
          </w:tcPr>
          <w:p w:rsidR="00C275D4" w:rsidRPr="00C275D4" w:rsidRDefault="00C275D4" w:rsidP="00C275D4">
            <w:pPr>
              <w:pStyle w:val="ConsPlusNormal"/>
              <w:ind w:firstLine="0"/>
              <w:jc w:val="center"/>
              <w:rPr>
                <w:sz w:val="12"/>
                <w:szCs w:val="12"/>
              </w:rPr>
            </w:pPr>
            <w:r w:rsidRPr="00C275D4">
              <w:rPr>
                <w:sz w:val="12"/>
                <w:szCs w:val="12"/>
              </w:rPr>
              <w:t>6</w:t>
            </w:r>
          </w:p>
        </w:tc>
        <w:tc>
          <w:tcPr>
            <w:tcW w:w="0" w:type="auto"/>
          </w:tcPr>
          <w:p w:rsidR="00C275D4" w:rsidRPr="00C275D4" w:rsidRDefault="00C275D4" w:rsidP="00C275D4">
            <w:pPr>
              <w:pStyle w:val="ConsPlusNormal"/>
              <w:ind w:firstLine="0"/>
              <w:jc w:val="center"/>
              <w:rPr>
                <w:sz w:val="12"/>
                <w:szCs w:val="12"/>
              </w:rPr>
            </w:pPr>
            <w:r w:rsidRPr="00C275D4">
              <w:rPr>
                <w:sz w:val="12"/>
                <w:szCs w:val="12"/>
              </w:rPr>
              <w:t>7</w:t>
            </w:r>
          </w:p>
        </w:tc>
        <w:tc>
          <w:tcPr>
            <w:tcW w:w="0" w:type="auto"/>
          </w:tcPr>
          <w:p w:rsidR="00C275D4" w:rsidRPr="00C275D4" w:rsidRDefault="00C275D4" w:rsidP="00C275D4">
            <w:pPr>
              <w:pStyle w:val="ConsPlusNormal"/>
              <w:ind w:firstLine="0"/>
              <w:jc w:val="center"/>
              <w:rPr>
                <w:sz w:val="12"/>
                <w:szCs w:val="12"/>
              </w:rPr>
            </w:pPr>
            <w:r w:rsidRPr="00C275D4">
              <w:rPr>
                <w:sz w:val="12"/>
                <w:szCs w:val="12"/>
              </w:rPr>
              <w:t>8</w:t>
            </w:r>
          </w:p>
        </w:tc>
        <w:tc>
          <w:tcPr>
            <w:tcW w:w="0" w:type="auto"/>
          </w:tcPr>
          <w:p w:rsidR="00C275D4" w:rsidRPr="00C275D4" w:rsidRDefault="00C275D4" w:rsidP="00C275D4">
            <w:pPr>
              <w:pStyle w:val="ConsPlusNormal"/>
              <w:ind w:firstLine="0"/>
              <w:jc w:val="center"/>
              <w:rPr>
                <w:sz w:val="12"/>
                <w:szCs w:val="12"/>
              </w:rPr>
            </w:pPr>
            <w:r w:rsidRPr="00C275D4">
              <w:rPr>
                <w:sz w:val="12"/>
                <w:szCs w:val="12"/>
              </w:rPr>
              <w:t>9</w:t>
            </w:r>
          </w:p>
        </w:tc>
        <w:tc>
          <w:tcPr>
            <w:tcW w:w="0" w:type="auto"/>
          </w:tcPr>
          <w:p w:rsidR="00C275D4" w:rsidRPr="00C275D4" w:rsidRDefault="00C275D4" w:rsidP="00C275D4">
            <w:pPr>
              <w:pStyle w:val="ConsPlusNormal"/>
              <w:ind w:firstLine="0"/>
              <w:jc w:val="center"/>
              <w:rPr>
                <w:sz w:val="12"/>
                <w:szCs w:val="12"/>
              </w:rPr>
            </w:pPr>
            <w:r w:rsidRPr="00C275D4">
              <w:rPr>
                <w:sz w:val="12"/>
                <w:szCs w:val="12"/>
              </w:rPr>
              <w:t>10</w:t>
            </w:r>
          </w:p>
        </w:tc>
        <w:tc>
          <w:tcPr>
            <w:tcW w:w="0" w:type="auto"/>
          </w:tcPr>
          <w:p w:rsidR="00C275D4" w:rsidRPr="00C275D4" w:rsidRDefault="00C275D4" w:rsidP="00C275D4">
            <w:pPr>
              <w:pStyle w:val="ConsPlusNormal"/>
              <w:ind w:firstLine="0"/>
              <w:jc w:val="center"/>
              <w:rPr>
                <w:sz w:val="12"/>
                <w:szCs w:val="12"/>
              </w:rPr>
            </w:pPr>
            <w:r w:rsidRPr="00C275D4">
              <w:rPr>
                <w:sz w:val="12"/>
                <w:szCs w:val="12"/>
              </w:rPr>
              <w:t>11</w:t>
            </w:r>
          </w:p>
        </w:tc>
      </w:tr>
      <w:tr w:rsidR="00C275D4" w:rsidRPr="00C275D4" w:rsidTr="00C275D4">
        <w:trPr>
          <w:trHeight w:val="20"/>
        </w:trPr>
        <w:tc>
          <w:tcPr>
            <w:tcW w:w="0" w:type="auto"/>
          </w:tcPr>
          <w:p w:rsidR="00C275D4" w:rsidRPr="00C275D4" w:rsidRDefault="00C275D4" w:rsidP="00C275D4">
            <w:pPr>
              <w:pStyle w:val="ConsPlusNormal"/>
              <w:ind w:firstLine="0"/>
              <w:jc w:val="center"/>
              <w:rPr>
                <w:sz w:val="12"/>
                <w:szCs w:val="12"/>
              </w:rPr>
            </w:pPr>
            <w:r w:rsidRPr="00C275D4">
              <w:rPr>
                <w:sz w:val="12"/>
                <w:szCs w:val="12"/>
              </w:rPr>
              <w:t>2.</w:t>
            </w:r>
          </w:p>
        </w:tc>
        <w:tc>
          <w:tcPr>
            <w:tcW w:w="0" w:type="auto"/>
            <w:gridSpan w:val="10"/>
          </w:tcPr>
          <w:p w:rsidR="00C275D4" w:rsidRPr="00C275D4" w:rsidRDefault="00C275D4" w:rsidP="00C275D4">
            <w:pPr>
              <w:pStyle w:val="ConsPlusNormal"/>
              <w:ind w:firstLine="0"/>
              <w:jc w:val="center"/>
              <w:rPr>
                <w:b/>
                <w:sz w:val="12"/>
                <w:szCs w:val="12"/>
              </w:rPr>
            </w:pPr>
            <w:r w:rsidRPr="00C275D4">
              <w:rPr>
                <w:b/>
                <w:sz w:val="12"/>
                <w:szCs w:val="12"/>
              </w:rPr>
              <w:t>подпрограмма «Повышение эффективности бюджетных расходов Валдайского муниципального района»</w:t>
            </w:r>
          </w:p>
        </w:tc>
      </w:tr>
      <w:tr w:rsidR="00C275D4" w:rsidRPr="00C275D4" w:rsidTr="00C275D4">
        <w:trPr>
          <w:trHeight w:val="20"/>
        </w:trPr>
        <w:tc>
          <w:tcPr>
            <w:tcW w:w="0" w:type="auto"/>
          </w:tcPr>
          <w:p w:rsidR="00C275D4" w:rsidRPr="00C275D4" w:rsidRDefault="00C275D4" w:rsidP="00C275D4">
            <w:pPr>
              <w:pStyle w:val="ConsPlusNormal"/>
              <w:ind w:firstLine="0"/>
              <w:jc w:val="center"/>
              <w:rPr>
                <w:sz w:val="12"/>
                <w:szCs w:val="12"/>
              </w:rPr>
            </w:pPr>
            <w:r w:rsidRPr="00C275D4">
              <w:rPr>
                <w:sz w:val="12"/>
                <w:szCs w:val="12"/>
              </w:rPr>
              <w:t>2.5.</w:t>
            </w:r>
          </w:p>
        </w:tc>
        <w:tc>
          <w:tcPr>
            <w:tcW w:w="0" w:type="auto"/>
            <w:gridSpan w:val="10"/>
          </w:tcPr>
          <w:p w:rsidR="00C275D4" w:rsidRPr="00C275D4" w:rsidRDefault="00C275D4" w:rsidP="00C275D4">
            <w:pPr>
              <w:pStyle w:val="ConsPlusNormal"/>
              <w:ind w:firstLine="0"/>
              <w:rPr>
                <w:sz w:val="12"/>
                <w:szCs w:val="12"/>
              </w:rPr>
            </w:pPr>
            <w:r w:rsidRPr="00C275D4">
              <w:rPr>
                <w:sz w:val="12"/>
                <w:szCs w:val="12"/>
              </w:rPr>
              <w:t>Задача 5.  Повышению уровня профессиональной подготовки муниципальных служащих и служащих Администрации Валдайского муниципального района в сфере повышения эффективности бюджетных расходов</w:t>
            </w:r>
          </w:p>
        </w:tc>
      </w:tr>
      <w:tr w:rsidR="00C275D4" w:rsidRPr="00C275D4" w:rsidTr="00C15EFC">
        <w:trPr>
          <w:trHeight w:val="20"/>
        </w:trPr>
        <w:tc>
          <w:tcPr>
            <w:tcW w:w="0" w:type="auto"/>
          </w:tcPr>
          <w:p w:rsidR="00C275D4" w:rsidRPr="00C275D4" w:rsidRDefault="00C275D4" w:rsidP="00C275D4">
            <w:pPr>
              <w:pStyle w:val="ConsPlusNormal"/>
              <w:ind w:firstLine="0"/>
              <w:jc w:val="center"/>
              <w:rPr>
                <w:sz w:val="12"/>
                <w:szCs w:val="12"/>
              </w:rPr>
            </w:pPr>
            <w:r w:rsidRPr="00C275D4">
              <w:rPr>
                <w:sz w:val="12"/>
                <w:szCs w:val="12"/>
              </w:rPr>
              <w:t>2.5.1.</w:t>
            </w:r>
          </w:p>
        </w:tc>
        <w:tc>
          <w:tcPr>
            <w:tcW w:w="4777" w:type="dxa"/>
          </w:tcPr>
          <w:p w:rsidR="00C275D4" w:rsidRPr="00C275D4" w:rsidRDefault="00C275D4" w:rsidP="00C275D4">
            <w:pPr>
              <w:pStyle w:val="ConsPlusNormal"/>
              <w:ind w:firstLine="0"/>
              <w:jc w:val="both"/>
              <w:rPr>
                <w:sz w:val="12"/>
                <w:szCs w:val="12"/>
              </w:rPr>
            </w:pPr>
            <w:r w:rsidRPr="00C275D4">
              <w:rPr>
                <w:sz w:val="12"/>
                <w:szCs w:val="12"/>
              </w:rPr>
              <w:t>Участие в семинарах, совещаниях, проводимых для органов местного самоуправления в сфере повышения эффективности бюджетных расходов</w:t>
            </w:r>
          </w:p>
        </w:tc>
        <w:tc>
          <w:tcPr>
            <w:tcW w:w="845" w:type="dxa"/>
          </w:tcPr>
          <w:p w:rsidR="00C275D4" w:rsidRPr="00C275D4" w:rsidRDefault="00C275D4" w:rsidP="00C275D4">
            <w:pPr>
              <w:pStyle w:val="ConsPlusNormal"/>
              <w:ind w:firstLine="0"/>
              <w:jc w:val="center"/>
              <w:rPr>
                <w:sz w:val="12"/>
                <w:szCs w:val="12"/>
              </w:rPr>
            </w:pPr>
            <w:r w:rsidRPr="00C275D4">
              <w:rPr>
                <w:sz w:val="12"/>
                <w:szCs w:val="12"/>
              </w:rPr>
              <w:t>комитет финансов</w:t>
            </w:r>
          </w:p>
        </w:tc>
        <w:tc>
          <w:tcPr>
            <w:tcW w:w="715" w:type="dxa"/>
          </w:tcPr>
          <w:p w:rsidR="00C275D4" w:rsidRPr="00C275D4" w:rsidRDefault="00C275D4" w:rsidP="00C275D4">
            <w:pPr>
              <w:pStyle w:val="ConsPlusNormal"/>
              <w:ind w:firstLine="0"/>
              <w:jc w:val="center"/>
              <w:rPr>
                <w:sz w:val="12"/>
                <w:szCs w:val="12"/>
              </w:rPr>
            </w:pPr>
            <w:r w:rsidRPr="00C275D4">
              <w:rPr>
                <w:sz w:val="12"/>
                <w:szCs w:val="12"/>
              </w:rPr>
              <w:t>2020-2024 годы</w:t>
            </w:r>
          </w:p>
        </w:tc>
        <w:tc>
          <w:tcPr>
            <w:tcW w:w="1701" w:type="dxa"/>
          </w:tcPr>
          <w:p w:rsidR="00C275D4" w:rsidRPr="00C275D4" w:rsidRDefault="00C275D4" w:rsidP="00C275D4">
            <w:pPr>
              <w:pStyle w:val="ConsPlusNormal"/>
              <w:ind w:firstLine="0"/>
              <w:jc w:val="center"/>
              <w:rPr>
                <w:sz w:val="12"/>
                <w:szCs w:val="12"/>
              </w:rPr>
            </w:pPr>
            <w:r w:rsidRPr="00C275D4">
              <w:rPr>
                <w:sz w:val="12"/>
                <w:szCs w:val="12"/>
              </w:rPr>
              <w:t>2.10</w:t>
            </w:r>
          </w:p>
        </w:tc>
        <w:tc>
          <w:tcPr>
            <w:tcW w:w="1049" w:type="dxa"/>
          </w:tcPr>
          <w:p w:rsidR="00C275D4" w:rsidRPr="00C275D4" w:rsidRDefault="00C275D4" w:rsidP="00C275D4">
            <w:pPr>
              <w:pStyle w:val="ConsPlusNormal"/>
              <w:ind w:firstLine="0"/>
              <w:jc w:val="center"/>
              <w:rPr>
                <w:sz w:val="12"/>
                <w:szCs w:val="12"/>
              </w:rPr>
            </w:pPr>
            <w:r w:rsidRPr="00C275D4">
              <w:rPr>
                <w:sz w:val="12"/>
                <w:szCs w:val="12"/>
              </w:rPr>
              <w:t>областной бюджет</w:t>
            </w:r>
          </w:p>
        </w:tc>
        <w:tc>
          <w:tcPr>
            <w:tcW w:w="0" w:type="auto"/>
          </w:tcPr>
          <w:p w:rsidR="00C275D4" w:rsidRPr="00C275D4" w:rsidRDefault="00C275D4" w:rsidP="00C275D4">
            <w:pPr>
              <w:pStyle w:val="ConsPlusNormal"/>
              <w:ind w:firstLine="0"/>
              <w:jc w:val="center"/>
              <w:rPr>
                <w:sz w:val="12"/>
                <w:szCs w:val="12"/>
              </w:rPr>
            </w:pPr>
            <w:r w:rsidRPr="00C275D4">
              <w:rPr>
                <w:sz w:val="12"/>
                <w:szCs w:val="12"/>
              </w:rPr>
              <w:t>43,6</w:t>
            </w:r>
          </w:p>
        </w:tc>
        <w:tc>
          <w:tcPr>
            <w:tcW w:w="0" w:type="auto"/>
          </w:tcPr>
          <w:p w:rsidR="00C275D4" w:rsidRPr="00C275D4" w:rsidRDefault="00C275D4" w:rsidP="00C275D4">
            <w:pPr>
              <w:pStyle w:val="ConsPlusNormal"/>
              <w:ind w:firstLine="0"/>
              <w:jc w:val="center"/>
              <w:rPr>
                <w:sz w:val="12"/>
                <w:szCs w:val="12"/>
              </w:rPr>
            </w:pPr>
            <w:r w:rsidRPr="00C275D4">
              <w:rPr>
                <w:sz w:val="12"/>
                <w:szCs w:val="12"/>
              </w:rPr>
              <w:t>36,0</w:t>
            </w:r>
          </w:p>
        </w:tc>
        <w:tc>
          <w:tcPr>
            <w:tcW w:w="0" w:type="auto"/>
          </w:tcPr>
          <w:p w:rsidR="00C275D4" w:rsidRPr="00C275D4" w:rsidRDefault="00C275D4" w:rsidP="00C275D4">
            <w:pPr>
              <w:pStyle w:val="ConsPlusNormal"/>
              <w:ind w:firstLine="0"/>
              <w:jc w:val="center"/>
              <w:rPr>
                <w:sz w:val="12"/>
                <w:szCs w:val="12"/>
              </w:rPr>
            </w:pPr>
            <w:r w:rsidRPr="00C275D4">
              <w:rPr>
                <w:sz w:val="12"/>
                <w:szCs w:val="12"/>
              </w:rPr>
              <w:t>18,0</w:t>
            </w:r>
          </w:p>
        </w:tc>
        <w:tc>
          <w:tcPr>
            <w:tcW w:w="0" w:type="auto"/>
          </w:tcPr>
          <w:p w:rsidR="00C275D4" w:rsidRPr="00C275D4" w:rsidRDefault="00C275D4" w:rsidP="00C275D4">
            <w:pPr>
              <w:pStyle w:val="ConsPlusNormal"/>
              <w:ind w:firstLine="0"/>
              <w:jc w:val="center"/>
              <w:rPr>
                <w:sz w:val="12"/>
                <w:szCs w:val="12"/>
              </w:rPr>
            </w:pPr>
            <w:r w:rsidRPr="00C275D4">
              <w:rPr>
                <w:sz w:val="12"/>
                <w:szCs w:val="12"/>
              </w:rPr>
              <w:t>0,0</w:t>
            </w:r>
          </w:p>
        </w:tc>
        <w:tc>
          <w:tcPr>
            <w:tcW w:w="0" w:type="auto"/>
          </w:tcPr>
          <w:p w:rsidR="00C275D4" w:rsidRPr="00C275D4" w:rsidRDefault="00C275D4" w:rsidP="00C275D4">
            <w:pPr>
              <w:pStyle w:val="ConsPlusNormal"/>
              <w:ind w:firstLine="0"/>
              <w:jc w:val="center"/>
              <w:rPr>
                <w:sz w:val="12"/>
                <w:szCs w:val="12"/>
              </w:rPr>
            </w:pPr>
            <w:r w:rsidRPr="00C275D4">
              <w:rPr>
                <w:sz w:val="12"/>
                <w:szCs w:val="12"/>
              </w:rPr>
              <w:t>0,0</w:t>
            </w:r>
          </w:p>
        </w:tc>
      </w:tr>
    </w:tbl>
    <w:p w:rsidR="006C1873" w:rsidRPr="001F3287" w:rsidRDefault="006C1873" w:rsidP="003F1BCC">
      <w:pPr>
        <w:shd w:val="clear" w:color="auto" w:fill="FFFFFF"/>
        <w:suppressAutoHyphens/>
        <w:jc w:val="center"/>
        <w:rPr>
          <w:rFonts w:ascii="Arial" w:hAnsi="Arial" w:cs="Arial"/>
          <w:b/>
          <w:sz w:val="12"/>
          <w:szCs w:val="12"/>
        </w:rPr>
      </w:pPr>
    </w:p>
    <w:p w:rsidR="00C275D4" w:rsidRPr="00C275D4" w:rsidRDefault="00C275D4" w:rsidP="00C275D4">
      <w:pPr>
        <w:pStyle w:val="20"/>
        <w:rPr>
          <w:rFonts w:ascii="Arial" w:hAnsi="Arial" w:cs="Arial"/>
          <w:color w:val="000000"/>
          <w:sz w:val="16"/>
          <w:szCs w:val="16"/>
        </w:rPr>
      </w:pPr>
      <w:r w:rsidRPr="00C275D4">
        <w:rPr>
          <w:rFonts w:ascii="Arial" w:hAnsi="Arial" w:cs="Arial"/>
          <w:color w:val="000000"/>
          <w:sz w:val="16"/>
          <w:szCs w:val="16"/>
        </w:rPr>
        <w:t>АДМИНИСТРАЦИЯ ВАЛДАЙСКОГО МУНИЦИПАЛЬНОГО РАЙОНА</w:t>
      </w:r>
    </w:p>
    <w:p w:rsidR="00C275D4" w:rsidRPr="00C275D4" w:rsidRDefault="00C275D4" w:rsidP="00C275D4">
      <w:pPr>
        <w:pStyle w:val="3"/>
        <w:rPr>
          <w:rFonts w:ascii="Arial" w:hAnsi="Arial" w:cs="Arial"/>
          <w:sz w:val="16"/>
          <w:szCs w:val="16"/>
        </w:rPr>
      </w:pPr>
      <w:r w:rsidRPr="00C275D4">
        <w:rPr>
          <w:rFonts w:ascii="Arial" w:hAnsi="Arial" w:cs="Arial"/>
          <w:sz w:val="16"/>
          <w:szCs w:val="16"/>
        </w:rPr>
        <w:t>П О С Т А Н О В Л Е Н И Е</w:t>
      </w:r>
    </w:p>
    <w:p w:rsidR="00C275D4" w:rsidRPr="00C275D4" w:rsidRDefault="00C275D4" w:rsidP="00C275D4">
      <w:pPr>
        <w:jc w:val="center"/>
        <w:rPr>
          <w:rFonts w:ascii="Arial" w:hAnsi="Arial" w:cs="Arial"/>
          <w:sz w:val="16"/>
          <w:szCs w:val="16"/>
        </w:rPr>
      </w:pPr>
      <w:r w:rsidRPr="00C275D4">
        <w:rPr>
          <w:rFonts w:ascii="Arial" w:hAnsi="Arial" w:cs="Arial"/>
          <w:sz w:val="16"/>
          <w:szCs w:val="16"/>
        </w:rPr>
        <w:t>29.12.2022 № 2690</w:t>
      </w:r>
    </w:p>
    <w:p w:rsidR="00C275D4" w:rsidRDefault="00C275D4" w:rsidP="00C275D4">
      <w:pPr>
        <w:adjustRightInd w:val="0"/>
        <w:jc w:val="center"/>
        <w:rPr>
          <w:rFonts w:ascii="Arial" w:hAnsi="Arial" w:cs="Arial"/>
          <w:b/>
          <w:bCs/>
          <w:sz w:val="16"/>
          <w:szCs w:val="16"/>
        </w:rPr>
      </w:pPr>
      <w:r w:rsidRPr="00C275D4">
        <w:rPr>
          <w:rFonts w:ascii="Arial" w:hAnsi="Arial" w:cs="Arial"/>
          <w:b/>
          <w:bCs/>
          <w:sz w:val="16"/>
          <w:szCs w:val="16"/>
        </w:rPr>
        <w:t xml:space="preserve">Об утверждении муниципальной программы «Сохранение объектов культурного наследия </w:t>
      </w:r>
    </w:p>
    <w:p w:rsidR="00C275D4" w:rsidRPr="00C275D4" w:rsidRDefault="00C275D4" w:rsidP="00C275D4">
      <w:pPr>
        <w:adjustRightInd w:val="0"/>
        <w:jc w:val="center"/>
        <w:rPr>
          <w:rFonts w:ascii="Arial" w:hAnsi="Arial" w:cs="Arial"/>
          <w:b/>
          <w:bCs/>
          <w:sz w:val="16"/>
          <w:szCs w:val="16"/>
        </w:rPr>
      </w:pPr>
      <w:r w:rsidRPr="00C275D4">
        <w:rPr>
          <w:rFonts w:ascii="Arial" w:hAnsi="Arial" w:cs="Arial"/>
          <w:b/>
          <w:bCs/>
          <w:sz w:val="16"/>
          <w:szCs w:val="16"/>
        </w:rPr>
        <w:t>на территории Валдайского муниципального района на 2023-2025 годы»</w:t>
      </w:r>
    </w:p>
    <w:p w:rsidR="00C275D4" w:rsidRPr="00C275D4" w:rsidRDefault="00C275D4" w:rsidP="00C275D4">
      <w:pPr>
        <w:adjustRightInd w:val="0"/>
        <w:jc w:val="center"/>
        <w:rPr>
          <w:rFonts w:ascii="Arial" w:hAnsi="Arial" w:cs="Arial"/>
          <w:sz w:val="4"/>
          <w:szCs w:val="4"/>
        </w:rPr>
      </w:pP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 xml:space="preserve">Администрация Валдайского муниципального района </w:t>
      </w:r>
      <w:r w:rsidRPr="00C275D4">
        <w:rPr>
          <w:rFonts w:ascii="Arial" w:hAnsi="Arial" w:cs="Arial"/>
          <w:b/>
          <w:caps/>
          <w:sz w:val="16"/>
          <w:szCs w:val="16"/>
        </w:rPr>
        <w:t>постановляет</w:t>
      </w:r>
      <w:r w:rsidRPr="00C275D4">
        <w:rPr>
          <w:rFonts w:ascii="Arial" w:hAnsi="Arial" w:cs="Arial"/>
          <w:sz w:val="16"/>
          <w:szCs w:val="16"/>
        </w:rPr>
        <w:t>:</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1. Утвердить прилагаемую муниципальную программу «Сохранение объектов культурного наследия на территории Валдайского муниципального района на 2023-2025 годы».</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2. Постановление вступает в силу с 1 января 2023 года.</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75D4" w:rsidRPr="00C275D4" w:rsidRDefault="00C275D4" w:rsidP="00C275D4">
      <w:pPr>
        <w:ind w:firstLine="709"/>
        <w:jc w:val="both"/>
        <w:rPr>
          <w:rFonts w:ascii="Arial" w:hAnsi="Arial" w:cs="Arial"/>
          <w:sz w:val="4"/>
          <w:szCs w:val="4"/>
        </w:rPr>
      </w:pPr>
    </w:p>
    <w:p w:rsidR="00C275D4" w:rsidRPr="00C275D4" w:rsidRDefault="00C275D4" w:rsidP="00C275D4">
      <w:pPr>
        <w:jc w:val="both"/>
        <w:rPr>
          <w:rFonts w:ascii="Arial" w:hAnsi="Arial" w:cs="Arial"/>
          <w:b/>
          <w:sz w:val="16"/>
          <w:szCs w:val="16"/>
        </w:rPr>
      </w:pPr>
      <w:r w:rsidRPr="00C275D4">
        <w:rPr>
          <w:rFonts w:ascii="Arial" w:hAnsi="Arial" w:cs="Arial"/>
          <w:b/>
          <w:sz w:val="16"/>
          <w:szCs w:val="16"/>
        </w:rPr>
        <w:t>Глава муниципального района</w:t>
      </w:r>
      <w:r w:rsidRPr="00C275D4">
        <w:rPr>
          <w:rFonts w:ascii="Arial" w:hAnsi="Arial" w:cs="Arial"/>
          <w:b/>
          <w:sz w:val="16"/>
          <w:szCs w:val="16"/>
        </w:rPr>
        <w:tab/>
      </w:r>
      <w:r w:rsidRPr="00C275D4">
        <w:rPr>
          <w:rFonts w:ascii="Arial" w:hAnsi="Arial" w:cs="Arial"/>
          <w:b/>
          <w:sz w:val="16"/>
          <w:szCs w:val="16"/>
        </w:rPr>
        <w:tab/>
        <w:t>Ю.В.Стадэ</w:t>
      </w:r>
    </w:p>
    <w:p w:rsidR="00C275D4" w:rsidRPr="00C275D4" w:rsidRDefault="00C275D4" w:rsidP="00C275D4">
      <w:pPr>
        <w:ind w:left="9072"/>
        <w:jc w:val="center"/>
        <w:rPr>
          <w:rFonts w:ascii="Arial" w:hAnsi="Arial" w:cs="Arial"/>
          <w:sz w:val="12"/>
          <w:szCs w:val="12"/>
        </w:rPr>
      </w:pPr>
      <w:r w:rsidRPr="00C275D4">
        <w:rPr>
          <w:rFonts w:ascii="Arial" w:hAnsi="Arial" w:cs="Arial"/>
          <w:sz w:val="12"/>
          <w:szCs w:val="12"/>
        </w:rPr>
        <w:t>УТВЕРЖДЕНА</w:t>
      </w:r>
    </w:p>
    <w:p w:rsidR="00C275D4" w:rsidRPr="00C275D4" w:rsidRDefault="00C275D4" w:rsidP="00C275D4">
      <w:pPr>
        <w:ind w:left="9072"/>
        <w:jc w:val="center"/>
        <w:rPr>
          <w:rFonts w:ascii="Arial" w:hAnsi="Arial" w:cs="Arial"/>
          <w:sz w:val="12"/>
          <w:szCs w:val="12"/>
        </w:rPr>
      </w:pPr>
      <w:r w:rsidRPr="00C275D4">
        <w:rPr>
          <w:rFonts w:ascii="Arial" w:hAnsi="Arial" w:cs="Arial"/>
          <w:sz w:val="12"/>
          <w:szCs w:val="12"/>
        </w:rPr>
        <w:t>постановлением Администрации</w:t>
      </w:r>
    </w:p>
    <w:p w:rsidR="00C275D4" w:rsidRPr="00C275D4" w:rsidRDefault="00C275D4" w:rsidP="00C275D4">
      <w:pPr>
        <w:ind w:left="9072"/>
        <w:jc w:val="center"/>
        <w:rPr>
          <w:rFonts w:ascii="Arial" w:hAnsi="Arial" w:cs="Arial"/>
          <w:sz w:val="12"/>
          <w:szCs w:val="12"/>
        </w:rPr>
      </w:pPr>
      <w:r w:rsidRPr="00C275D4">
        <w:rPr>
          <w:rFonts w:ascii="Arial" w:hAnsi="Arial" w:cs="Arial"/>
          <w:sz w:val="12"/>
          <w:szCs w:val="12"/>
        </w:rPr>
        <w:t>муниципального района</w:t>
      </w:r>
    </w:p>
    <w:p w:rsidR="00C275D4" w:rsidRPr="00C275D4" w:rsidRDefault="00C275D4" w:rsidP="00C275D4">
      <w:pPr>
        <w:ind w:left="9072"/>
        <w:jc w:val="center"/>
        <w:rPr>
          <w:rFonts w:ascii="Arial" w:hAnsi="Arial" w:cs="Arial"/>
          <w:sz w:val="12"/>
          <w:szCs w:val="12"/>
        </w:rPr>
      </w:pPr>
      <w:r w:rsidRPr="00C275D4">
        <w:rPr>
          <w:rFonts w:ascii="Arial" w:hAnsi="Arial" w:cs="Arial"/>
          <w:sz w:val="12"/>
          <w:szCs w:val="12"/>
        </w:rPr>
        <w:t>от 29.12.2022 № 2690</w:t>
      </w:r>
    </w:p>
    <w:p w:rsidR="00C275D4" w:rsidRPr="00C275D4" w:rsidRDefault="00C275D4" w:rsidP="00C275D4">
      <w:pPr>
        <w:jc w:val="center"/>
        <w:rPr>
          <w:rFonts w:ascii="Arial" w:hAnsi="Arial" w:cs="Arial"/>
          <w:sz w:val="16"/>
          <w:szCs w:val="16"/>
        </w:rPr>
      </w:pPr>
      <w:r w:rsidRPr="00C275D4">
        <w:rPr>
          <w:rFonts w:ascii="Arial" w:hAnsi="Arial" w:cs="Arial"/>
          <w:b/>
          <w:kern w:val="2"/>
          <w:sz w:val="16"/>
          <w:szCs w:val="16"/>
        </w:rPr>
        <w:t>Муниципальная программа</w:t>
      </w:r>
    </w:p>
    <w:p w:rsidR="00C275D4" w:rsidRPr="00C275D4" w:rsidRDefault="00C275D4" w:rsidP="00C275D4">
      <w:pPr>
        <w:jc w:val="center"/>
        <w:rPr>
          <w:rFonts w:ascii="Arial" w:hAnsi="Arial" w:cs="Arial"/>
          <w:sz w:val="16"/>
          <w:szCs w:val="16"/>
        </w:rPr>
      </w:pPr>
      <w:r w:rsidRPr="00C275D4">
        <w:rPr>
          <w:rFonts w:ascii="Arial" w:hAnsi="Arial" w:cs="Arial"/>
          <w:b/>
          <w:kern w:val="2"/>
          <w:sz w:val="16"/>
          <w:szCs w:val="16"/>
        </w:rPr>
        <w:t>«Сохранение объектов культурного наследия на территории Валдайского муниципального района на 2023-2025 года»</w:t>
      </w:r>
    </w:p>
    <w:p w:rsidR="00C275D4" w:rsidRPr="00C275D4" w:rsidRDefault="00C275D4" w:rsidP="00C275D4">
      <w:pPr>
        <w:jc w:val="center"/>
        <w:rPr>
          <w:rFonts w:ascii="Arial" w:hAnsi="Arial" w:cs="Arial"/>
          <w:sz w:val="16"/>
          <w:szCs w:val="16"/>
        </w:rPr>
      </w:pPr>
      <w:r w:rsidRPr="00C275D4">
        <w:rPr>
          <w:rFonts w:ascii="Arial" w:hAnsi="Arial" w:cs="Arial"/>
          <w:b/>
          <w:sz w:val="16"/>
          <w:szCs w:val="16"/>
        </w:rPr>
        <w:t>Паспорт муниципальной программы</w:t>
      </w:r>
    </w:p>
    <w:p w:rsidR="00C275D4" w:rsidRPr="00C275D4" w:rsidRDefault="00C275D4" w:rsidP="00C275D4">
      <w:pPr>
        <w:jc w:val="center"/>
        <w:rPr>
          <w:rFonts w:ascii="Arial" w:hAnsi="Arial" w:cs="Arial"/>
          <w:b/>
          <w:kern w:val="2"/>
          <w:sz w:val="16"/>
          <w:szCs w:val="16"/>
        </w:rPr>
      </w:pPr>
      <w:r w:rsidRPr="00C275D4">
        <w:rPr>
          <w:rFonts w:ascii="Arial" w:hAnsi="Arial" w:cs="Arial"/>
          <w:b/>
          <w:kern w:val="2"/>
          <w:sz w:val="16"/>
          <w:szCs w:val="16"/>
        </w:rPr>
        <w:t>«Сохранение объектов культурного наследия на территории Валдайского муниципального района на 2023-2025 года»</w:t>
      </w:r>
    </w:p>
    <w:p w:rsidR="00C275D4" w:rsidRPr="00C275D4" w:rsidRDefault="00C275D4" w:rsidP="00C275D4">
      <w:pPr>
        <w:jc w:val="center"/>
        <w:rPr>
          <w:rFonts w:ascii="Arial" w:hAnsi="Arial" w:cs="Arial"/>
          <w:b/>
          <w:kern w:val="2"/>
          <w:sz w:val="16"/>
          <w:szCs w:val="16"/>
        </w:rPr>
      </w:pPr>
      <w:r w:rsidRPr="00C275D4">
        <w:rPr>
          <w:rFonts w:ascii="Arial" w:hAnsi="Arial" w:cs="Arial"/>
          <w:b/>
          <w:kern w:val="2"/>
          <w:sz w:val="16"/>
          <w:szCs w:val="16"/>
        </w:rPr>
        <w:t>(далее муниципальная программа)</w:t>
      </w:r>
    </w:p>
    <w:p w:rsidR="00C275D4" w:rsidRPr="00C275D4" w:rsidRDefault="00C275D4" w:rsidP="00C275D4">
      <w:pPr>
        <w:jc w:val="center"/>
        <w:rPr>
          <w:rFonts w:ascii="Arial" w:hAnsi="Arial" w:cs="Arial"/>
          <w:kern w:val="2"/>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6"/>
        <w:gridCol w:w="8722"/>
      </w:tblGrid>
      <w:tr w:rsidR="00C275D4" w:rsidRPr="00C275D4" w:rsidTr="00C275D4">
        <w:trPr>
          <w:trHeight w:val="20"/>
        </w:trPr>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Ответственный исполнитель муниципальной программы</w:t>
            </w:r>
          </w:p>
        </w:tc>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отдел архитектуры, градостроительства и строительства Администрации Валдайского муниципального района</w:t>
            </w:r>
          </w:p>
        </w:tc>
      </w:tr>
      <w:tr w:rsidR="00C275D4" w:rsidRPr="00C275D4" w:rsidTr="00C275D4">
        <w:trPr>
          <w:trHeight w:val="20"/>
        </w:trPr>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Соисполнители муниципальной программы</w:t>
            </w:r>
          </w:p>
        </w:tc>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1. комитет по управлению муниципальным имуществом Администрации Валдайского муниципального района</w:t>
            </w:r>
          </w:p>
          <w:p w:rsidR="00C275D4" w:rsidRPr="00C275D4" w:rsidRDefault="00C275D4" w:rsidP="00C275D4">
            <w:pPr>
              <w:rPr>
                <w:rFonts w:ascii="Arial" w:hAnsi="Arial" w:cs="Arial"/>
                <w:sz w:val="12"/>
                <w:szCs w:val="12"/>
              </w:rPr>
            </w:pPr>
            <w:r w:rsidRPr="00C275D4">
              <w:rPr>
                <w:rFonts w:ascii="Arial" w:hAnsi="Arial" w:cs="Arial"/>
                <w:sz w:val="12"/>
                <w:szCs w:val="12"/>
              </w:rPr>
              <w:t>2. комитет жилищно-коммунального и дорожного хозяйства Администрации Валдайского муниципального района</w:t>
            </w:r>
          </w:p>
        </w:tc>
      </w:tr>
      <w:tr w:rsidR="00C275D4" w:rsidRPr="00C275D4" w:rsidTr="00C275D4">
        <w:trPr>
          <w:trHeight w:val="20"/>
        </w:trPr>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Цели муниципальной программы</w:t>
            </w:r>
          </w:p>
        </w:tc>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сохранение объектов культурного наследия на территории Валдайского муниципального района</w:t>
            </w:r>
          </w:p>
        </w:tc>
      </w:tr>
      <w:tr w:rsidR="00C275D4" w:rsidRPr="00C275D4" w:rsidTr="00C275D4">
        <w:trPr>
          <w:trHeight w:val="20"/>
        </w:trPr>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Задачи муниципальной программы</w:t>
            </w:r>
          </w:p>
        </w:tc>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выполнение работ по сохранению объектов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r>
      <w:tr w:rsidR="00C275D4" w:rsidRPr="00C275D4" w:rsidTr="00C275D4">
        <w:trPr>
          <w:trHeight w:val="20"/>
        </w:trPr>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Целевые показатели (индикаторы) муниципальной программы</w:t>
            </w:r>
          </w:p>
        </w:tc>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количество объектов культурного наследия, по которым запланировано проведение работ по сохранению объектов муниципальной собственности – 1 объект</w:t>
            </w:r>
          </w:p>
        </w:tc>
      </w:tr>
      <w:tr w:rsidR="00C275D4" w:rsidRPr="00C275D4" w:rsidTr="00C275D4">
        <w:trPr>
          <w:trHeight w:val="20"/>
        </w:trPr>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Сроки реализации муниципальной программы</w:t>
            </w:r>
          </w:p>
        </w:tc>
        <w:tc>
          <w:tcPr>
            <w:tcW w:w="0" w:type="auto"/>
          </w:tcPr>
          <w:p w:rsidR="00C275D4" w:rsidRPr="00C275D4" w:rsidRDefault="00C275D4" w:rsidP="00C275D4">
            <w:pPr>
              <w:rPr>
                <w:rFonts w:ascii="Arial" w:hAnsi="Arial" w:cs="Arial"/>
                <w:b/>
                <w:sz w:val="12"/>
                <w:szCs w:val="12"/>
              </w:rPr>
            </w:pPr>
            <w:r w:rsidRPr="00C275D4">
              <w:rPr>
                <w:rFonts w:ascii="Arial" w:hAnsi="Arial" w:cs="Arial"/>
                <w:sz w:val="12"/>
                <w:szCs w:val="12"/>
              </w:rPr>
              <w:t>2023 – 2025 годы</w:t>
            </w:r>
          </w:p>
        </w:tc>
      </w:tr>
      <w:tr w:rsidR="00C275D4" w:rsidRPr="00C275D4" w:rsidTr="00C275D4">
        <w:trPr>
          <w:trHeight w:val="20"/>
        </w:trPr>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Объемы и источники финансирования муниципальной программы с разбивкой по годам реализации</w:t>
            </w:r>
          </w:p>
        </w:tc>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при реализации программы планируется привлекать средства бюджета Валдайского муниципального района;</w:t>
            </w:r>
          </w:p>
          <w:p w:rsidR="00C275D4" w:rsidRPr="00C275D4" w:rsidRDefault="00C275D4" w:rsidP="00C275D4">
            <w:pPr>
              <w:rPr>
                <w:rFonts w:ascii="Arial" w:hAnsi="Arial" w:cs="Arial"/>
                <w:sz w:val="12"/>
                <w:szCs w:val="12"/>
              </w:rPr>
            </w:pPr>
            <w:r w:rsidRPr="00C275D4">
              <w:rPr>
                <w:rFonts w:ascii="Arial" w:hAnsi="Arial" w:cs="Arial"/>
                <w:sz w:val="12"/>
                <w:szCs w:val="12"/>
              </w:rPr>
              <w:t>общий объем денежных средств составит 3 264 740 руб., в том числе:</w:t>
            </w:r>
          </w:p>
          <w:p w:rsidR="00C275D4" w:rsidRPr="00C275D4" w:rsidRDefault="00C275D4" w:rsidP="00C275D4">
            <w:pPr>
              <w:rPr>
                <w:rFonts w:ascii="Arial" w:hAnsi="Arial" w:cs="Arial"/>
                <w:sz w:val="12"/>
                <w:szCs w:val="12"/>
              </w:rPr>
            </w:pPr>
            <w:r w:rsidRPr="00C275D4">
              <w:rPr>
                <w:rFonts w:ascii="Arial" w:hAnsi="Arial" w:cs="Arial"/>
                <w:sz w:val="12"/>
                <w:szCs w:val="12"/>
              </w:rPr>
              <w:t>2023 год – 3 264 740 руб.</w:t>
            </w:r>
          </w:p>
          <w:p w:rsidR="00C275D4" w:rsidRPr="00C275D4" w:rsidRDefault="00C275D4" w:rsidP="00C275D4">
            <w:pPr>
              <w:rPr>
                <w:rFonts w:ascii="Arial" w:hAnsi="Arial" w:cs="Arial"/>
                <w:sz w:val="12"/>
                <w:szCs w:val="12"/>
              </w:rPr>
            </w:pPr>
            <w:r w:rsidRPr="00C275D4">
              <w:rPr>
                <w:rFonts w:ascii="Arial" w:hAnsi="Arial" w:cs="Arial"/>
                <w:sz w:val="12"/>
                <w:szCs w:val="12"/>
              </w:rPr>
              <w:t>2024 год – 0 руб.</w:t>
            </w:r>
          </w:p>
          <w:p w:rsidR="00C275D4" w:rsidRPr="00C275D4" w:rsidRDefault="00C275D4" w:rsidP="00C275D4">
            <w:pPr>
              <w:rPr>
                <w:rFonts w:ascii="Arial" w:hAnsi="Arial" w:cs="Arial"/>
                <w:sz w:val="12"/>
                <w:szCs w:val="12"/>
              </w:rPr>
            </w:pPr>
            <w:r w:rsidRPr="00C275D4">
              <w:rPr>
                <w:rFonts w:ascii="Arial" w:hAnsi="Arial" w:cs="Arial"/>
                <w:sz w:val="12"/>
                <w:szCs w:val="12"/>
              </w:rPr>
              <w:t>2025 год – 0 руб.</w:t>
            </w:r>
          </w:p>
        </w:tc>
      </w:tr>
      <w:tr w:rsidR="00C275D4" w:rsidRPr="00C275D4" w:rsidTr="00C275D4">
        <w:trPr>
          <w:trHeight w:val="20"/>
        </w:trPr>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Ожидаемые конечные результаты реализации муниципальной программы</w:t>
            </w:r>
          </w:p>
        </w:tc>
        <w:tc>
          <w:tcPr>
            <w:tcW w:w="0" w:type="auto"/>
          </w:tcPr>
          <w:p w:rsidR="00C275D4" w:rsidRPr="00C275D4" w:rsidRDefault="00C275D4" w:rsidP="00C275D4">
            <w:pPr>
              <w:rPr>
                <w:rFonts w:ascii="Arial" w:hAnsi="Arial" w:cs="Arial"/>
                <w:sz w:val="12"/>
                <w:szCs w:val="12"/>
              </w:rPr>
            </w:pPr>
            <w:r w:rsidRPr="00C275D4">
              <w:rPr>
                <w:rFonts w:ascii="Arial" w:hAnsi="Arial" w:cs="Arial"/>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 «Здания первой в Валдайском районе средней школы», расположенной по адресу: Новгородская область, Валдайский район, г. Валдай, ул. Гагарина, д. 12/2.</w:t>
            </w:r>
          </w:p>
        </w:tc>
      </w:tr>
    </w:tbl>
    <w:p w:rsidR="00C275D4" w:rsidRPr="00C275D4" w:rsidRDefault="00C275D4" w:rsidP="00C275D4">
      <w:pPr>
        <w:pStyle w:val="ConsPlusNormal"/>
        <w:ind w:firstLine="0"/>
        <w:jc w:val="center"/>
        <w:rPr>
          <w:b/>
          <w:sz w:val="16"/>
          <w:szCs w:val="16"/>
        </w:rPr>
      </w:pPr>
      <w:r w:rsidRPr="00C275D4">
        <w:rPr>
          <w:b/>
          <w:sz w:val="16"/>
          <w:szCs w:val="16"/>
        </w:rPr>
        <w:t>Характеристика текущего состояния сферы деятельности</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В настоящее время на территории Валдайского городского поселения  находятся 57 объектов культурного наследия в неудовлетворительном состоянии.</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 xml:space="preserve">Управление объектами муниципальной собственности, которые используются как для решения вопросов местного значения, так и для увеличения доходной части местного бюджета муниципального образования (сдача объектов в аренду), предполагает обеспечение собственником </w:t>
      </w:r>
      <w:r w:rsidRPr="00C275D4">
        <w:rPr>
          <w:rFonts w:ascii="Arial" w:hAnsi="Arial" w:cs="Arial"/>
          <w:sz w:val="16"/>
          <w:szCs w:val="16"/>
        </w:rPr>
        <w:lastRenderedPageBreak/>
        <w:t>надлежащего состояния объектов с точки зрения соответствия техническим и строительным нормам и правилам, обеспечения безопасности объектов для жизни и здоровья людей.</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Эффективная реализация данной управленческой функции обеспечивается также за счет проведения работ по ремонту, в том числе капитальному, объектов муниципальной собственности, их реконструкции.</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В процессе развития деятельности муниципальных организаций возникает необходимость в дополнительных площадях. В связи с тем, что строительство новых объектов требует вложения значительных финансовых средств, одним из вариантов решения данного вопроса является проведение анализа эффективности использования имеющихся площадей, с последующим проведением реконструкции, результатом которой будет являться изменение функционального назначения имеющихся площадей объектов муниципальной собственности.</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Увеличение мощности действующих объектов муниципальной собственности путем проведения реконструкции, ремонта, в том числе капитального, создаст условия для повышения качественных и технических характеристик объектов, как результат - улучшится качество предоставления услуг населению Валдайского муниципального района.</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Выполнение комплекса общестроительных работ и организационно-технических мероприятий, в рамках капитального ремонта, обеспечивает устранение физического износа элементов здания с частичной заменой при необходимости конструктивных элементов и систем инженерного оборудования, направленных на улучшение эксплуатационных показателей и не связанных с изменением основных технико-экономических показателей здания и его функционального назначения.</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Программа направлена на качественное преобразование объектов муниципальной собственности и включает в себя следующие направления:</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улучшение технических характеристик объектов муниципальной собственности;</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уменьшение доли физически амортизированных и морально устаревших объектов муниципальной собственности;</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увеличение энергоэффективности зданий, находящихся в муниципальной собственности;</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оптимизация расходной части местного бюджета за счёт сокращения платежей за энергетические ресурсы.</w:t>
      </w:r>
    </w:p>
    <w:p w:rsidR="00C275D4" w:rsidRPr="00C275D4" w:rsidRDefault="00C275D4" w:rsidP="00C275D4">
      <w:pPr>
        <w:jc w:val="center"/>
        <w:rPr>
          <w:rFonts w:ascii="Arial" w:hAnsi="Arial" w:cs="Arial"/>
          <w:sz w:val="16"/>
          <w:szCs w:val="16"/>
        </w:rPr>
      </w:pPr>
      <w:r w:rsidRPr="00C275D4">
        <w:rPr>
          <w:rFonts w:ascii="Arial" w:hAnsi="Arial" w:cs="Arial"/>
          <w:b/>
          <w:sz w:val="16"/>
          <w:szCs w:val="16"/>
        </w:rPr>
        <w:t>Основные показатели и анализ социальных, финансово-экономических и прочих рисков реализации программы</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Основными показателями программы являются количество объектов культурного наследия, по которым запланировано проведение работ сохранению объектов муниципальной собственности.</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В процессе реализации Программы могут проявиться ряд внешних и внутренних рисков.</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Внешние риски:</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инфляция;</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дефицит средств местного бюджета;</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отсутствие поставщиков (исполнителей, подрядчиков) товаров (работ, услуг), определяемых путем размещения муниципального заказа в порядке, установленном действующим законодательством;</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неисполнение подрядными организациями обязательств по контракту (договору).</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Внутренними рисками реализации Программы могут быть:</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недостатки в управлении Программой из-за отсутствия своевременных действий участников реализации Программы;</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необъективное распределение ресурсов Программы.</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В результате возникновения вышеуказанных рисков могут измениться запланированные сроки выполнения мероприятий Программы, в связи с чем, подвергнуться корректировке целевые показатели реализации Программы, а также объемы финансирования мероприятий Программы.</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С целью минимизации внешних и внутренних рисков Программы по результатам финансового года необходимо производить корректировку объемов финансирования исходя из результатов реализации Программы и рисков, проявлявшихся в процессе ее реализации.</w:t>
      </w:r>
    </w:p>
    <w:p w:rsidR="00C275D4" w:rsidRPr="00C275D4" w:rsidRDefault="00C275D4" w:rsidP="00C275D4">
      <w:pPr>
        <w:jc w:val="center"/>
        <w:rPr>
          <w:rFonts w:ascii="Arial" w:hAnsi="Arial" w:cs="Arial"/>
          <w:sz w:val="16"/>
          <w:szCs w:val="16"/>
        </w:rPr>
      </w:pPr>
      <w:r w:rsidRPr="00C275D4">
        <w:rPr>
          <w:rFonts w:ascii="Arial" w:hAnsi="Arial" w:cs="Arial"/>
          <w:b/>
          <w:sz w:val="16"/>
          <w:szCs w:val="16"/>
        </w:rPr>
        <w:t>Механизм управления реализацией муниципальной программы</w:t>
      </w:r>
    </w:p>
    <w:p w:rsidR="00C275D4" w:rsidRPr="00C275D4" w:rsidRDefault="00C275D4" w:rsidP="00C275D4">
      <w:pPr>
        <w:ind w:firstLine="284"/>
        <w:jc w:val="both"/>
        <w:rPr>
          <w:rFonts w:ascii="Arial" w:hAnsi="Arial" w:cs="Arial"/>
          <w:sz w:val="16"/>
          <w:szCs w:val="16"/>
        </w:rPr>
      </w:pPr>
      <w:r w:rsidRPr="00C275D4">
        <w:rPr>
          <w:rFonts w:ascii="Arial" w:hAnsi="Arial" w:cs="Arial"/>
          <w:sz w:val="16"/>
          <w:szCs w:val="16"/>
        </w:rPr>
        <w:t>В целях управления реализацией муниципальной программы отдел архитектуры, градостроительства и строительства Администрации муниципального района, как 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по форме согласно приложению 5 Порядка принятия решений о разработке муниципальных программ Валдайского муниципального района, их формирования и реализации,  утвержденного постановлением Администрации Валдайского муниципального района от 16.01.2020 № 48 и направляет в комитет экономического развития Администрации муниципального района.</w:t>
      </w:r>
    </w:p>
    <w:p w:rsidR="00C275D4" w:rsidRPr="00C275D4" w:rsidRDefault="00C275D4" w:rsidP="00C275D4">
      <w:pPr>
        <w:pBdr>
          <w:top w:val="none" w:sz="0" w:space="0" w:color="000000"/>
          <w:left w:val="none" w:sz="0" w:space="0" w:color="000000"/>
          <w:bottom w:val="none" w:sz="0" w:space="0" w:color="000000"/>
          <w:right w:val="none" w:sz="0" w:space="0" w:color="000000"/>
        </w:pBdr>
        <w:jc w:val="center"/>
        <w:rPr>
          <w:rFonts w:ascii="Arial" w:hAnsi="Arial" w:cs="Arial"/>
          <w:b/>
          <w:sz w:val="16"/>
          <w:szCs w:val="16"/>
        </w:rPr>
      </w:pPr>
      <w:r w:rsidRPr="00C275D4">
        <w:rPr>
          <w:rFonts w:ascii="Arial" w:hAnsi="Arial" w:cs="Arial"/>
          <w:b/>
          <w:sz w:val="16"/>
          <w:szCs w:val="16"/>
        </w:rPr>
        <w:t>Перечень целевых показателей муниципальной программы</w:t>
      </w:r>
    </w:p>
    <w:tbl>
      <w:tblPr>
        <w:tblW w:w="5000" w:type="pct"/>
        <w:jc w:val="center"/>
        <w:tblCellMar>
          <w:left w:w="0" w:type="dxa"/>
          <w:right w:w="0" w:type="dxa"/>
        </w:tblCellMar>
        <w:tblLook w:val="0000" w:firstRow="0" w:lastRow="0" w:firstColumn="0" w:lastColumn="0" w:noHBand="0" w:noVBand="0"/>
      </w:tblPr>
      <w:tblGrid>
        <w:gridCol w:w="766"/>
        <w:gridCol w:w="3920"/>
        <w:gridCol w:w="1480"/>
        <w:gridCol w:w="2320"/>
        <w:gridCol w:w="987"/>
        <w:gridCol w:w="992"/>
        <w:gridCol w:w="883"/>
      </w:tblGrid>
      <w:tr w:rsidR="00C275D4" w:rsidRPr="00C275D4" w:rsidTr="00C275D4">
        <w:trPr>
          <w:trHeight w:val="20"/>
          <w:jc w:val="center"/>
        </w:trPr>
        <w:tc>
          <w:tcPr>
            <w:tcW w:w="338" w:type="pct"/>
            <w:vMerge w:val="restar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 п/п</w:t>
            </w:r>
          </w:p>
        </w:tc>
        <w:tc>
          <w:tcPr>
            <w:tcW w:w="1727" w:type="pct"/>
            <w:vMerge w:val="restar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Наименование целевого показателя</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Единица измерения</w:t>
            </w:r>
          </w:p>
        </w:tc>
        <w:tc>
          <w:tcPr>
            <w:tcW w:w="1022" w:type="pct"/>
            <w:vMerge w:val="restar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Базовое значение целевого показателя (2023 год)</w:t>
            </w:r>
          </w:p>
        </w:tc>
        <w:tc>
          <w:tcPr>
            <w:tcW w:w="1260" w:type="pct"/>
            <w:gridSpan w:val="3"/>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Значение целевого показателя по годам</w:t>
            </w:r>
          </w:p>
        </w:tc>
      </w:tr>
      <w:tr w:rsidR="00C275D4" w:rsidRPr="00C275D4" w:rsidTr="00C275D4">
        <w:trPr>
          <w:trHeight w:val="20"/>
          <w:jc w:val="center"/>
        </w:trPr>
        <w:tc>
          <w:tcPr>
            <w:tcW w:w="338" w:type="pct"/>
            <w:vMerge/>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p>
        </w:tc>
        <w:tc>
          <w:tcPr>
            <w:tcW w:w="1727" w:type="pct"/>
            <w:vMerge/>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p>
        </w:tc>
        <w:tc>
          <w:tcPr>
            <w:tcW w:w="652" w:type="pct"/>
            <w:vMerge/>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p>
        </w:tc>
        <w:tc>
          <w:tcPr>
            <w:tcW w:w="1022" w:type="pct"/>
            <w:vMerge/>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p>
        </w:tc>
        <w:tc>
          <w:tcPr>
            <w:tcW w:w="435" w:type="pc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2023</w:t>
            </w:r>
          </w:p>
        </w:tc>
        <w:tc>
          <w:tcPr>
            <w:tcW w:w="437" w:type="pc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2024</w:t>
            </w:r>
          </w:p>
        </w:tc>
        <w:tc>
          <w:tcPr>
            <w:tcW w:w="388" w:type="pc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2025</w:t>
            </w:r>
          </w:p>
        </w:tc>
      </w:tr>
      <w:tr w:rsidR="00C275D4" w:rsidRPr="00C275D4" w:rsidTr="00C275D4">
        <w:trPr>
          <w:trHeight w:val="20"/>
          <w:jc w:val="center"/>
        </w:trPr>
        <w:tc>
          <w:tcPr>
            <w:tcW w:w="338" w:type="pc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1</w:t>
            </w:r>
          </w:p>
        </w:tc>
        <w:tc>
          <w:tcPr>
            <w:tcW w:w="1727" w:type="pc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2</w:t>
            </w:r>
          </w:p>
        </w:tc>
        <w:tc>
          <w:tcPr>
            <w:tcW w:w="652" w:type="pc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3</w:t>
            </w:r>
          </w:p>
        </w:tc>
        <w:tc>
          <w:tcPr>
            <w:tcW w:w="1022" w:type="pc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4</w:t>
            </w:r>
          </w:p>
        </w:tc>
        <w:tc>
          <w:tcPr>
            <w:tcW w:w="435" w:type="pc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5</w:t>
            </w:r>
          </w:p>
        </w:tc>
        <w:tc>
          <w:tcPr>
            <w:tcW w:w="437" w:type="pc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6</w:t>
            </w:r>
          </w:p>
        </w:tc>
        <w:tc>
          <w:tcPr>
            <w:tcW w:w="388" w:type="pct"/>
            <w:tcBorders>
              <w:top w:val="single" w:sz="4" w:space="0" w:color="auto"/>
              <w:left w:val="single" w:sz="4" w:space="0" w:color="auto"/>
              <w:bottom w:val="single" w:sz="4" w:space="0" w:color="auto"/>
              <w:right w:val="single" w:sz="4" w:space="0" w:color="auto"/>
            </w:tcBorders>
            <w:vAlign w:val="center"/>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7</w:t>
            </w:r>
          </w:p>
        </w:tc>
      </w:tr>
      <w:tr w:rsidR="00C275D4" w:rsidRPr="00C275D4" w:rsidTr="00C275D4">
        <w:trPr>
          <w:trHeight w:val="20"/>
          <w:jc w:val="center"/>
        </w:trPr>
        <w:tc>
          <w:tcPr>
            <w:tcW w:w="338" w:type="pct"/>
            <w:tcBorders>
              <w:top w:val="single" w:sz="4" w:space="0" w:color="auto"/>
              <w:left w:val="single" w:sz="4" w:space="0" w:color="auto"/>
              <w:bottom w:val="single" w:sz="4" w:space="0" w:color="auto"/>
              <w:right w:val="single" w:sz="4" w:space="0" w:color="auto"/>
            </w:tcBorders>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1.</w:t>
            </w:r>
          </w:p>
        </w:tc>
        <w:tc>
          <w:tcPr>
            <w:tcW w:w="4662" w:type="pct"/>
            <w:gridSpan w:val="6"/>
            <w:tcBorders>
              <w:top w:val="single" w:sz="4" w:space="0" w:color="auto"/>
              <w:left w:val="single" w:sz="4" w:space="0" w:color="auto"/>
              <w:bottom w:val="single" w:sz="4" w:space="0" w:color="auto"/>
              <w:right w:val="single" w:sz="4" w:space="0" w:color="auto"/>
            </w:tcBorders>
          </w:tcPr>
          <w:p w:rsidR="00C275D4" w:rsidRPr="00C275D4" w:rsidRDefault="00C275D4" w:rsidP="00C275D4">
            <w:pPr>
              <w:autoSpaceDE w:val="0"/>
              <w:autoSpaceDN w:val="0"/>
              <w:adjustRightInd w:val="0"/>
              <w:rPr>
                <w:rFonts w:ascii="Arial" w:hAnsi="Arial" w:cs="Arial"/>
                <w:sz w:val="12"/>
                <w:szCs w:val="12"/>
              </w:rPr>
            </w:pPr>
            <w:r w:rsidRPr="00C275D4">
              <w:rPr>
                <w:rFonts w:ascii="Arial" w:hAnsi="Arial" w:cs="Arial"/>
                <w:sz w:val="12"/>
                <w:szCs w:val="12"/>
              </w:rPr>
              <w:t>Муниципальная программа «Сохранение объектов культурного наследия на территории Валдайского муниципального района на 2023-2025 года»</w:t>
            </w:r>
          </w:p>
        </w:tc>
      </w:tr>
      <w:tr w:rsidR="00C275D4" w:rsidRPr="00C275D4" w:rsidTr="00C275D4">
        <w:trPr>
          <w:trHeight w:val="20"/>
          <w:jc w:val="center"/>
        </w:trPr>
        <w:tc>
          <w:tcPr>
            <w:tcW w:w="338" w:type="pct"/>
            <w:tcBorders>
              <w:top w:val="single" w:sz="4" w:space="0" w:color="auto"/>
              <w:left w:val="single" w:sz="4" w:space="0" w:color="auto"/>
              <w:bottom w:val="single" w:sz="4" w:space="0" w:color="auto"/>
              <w:right w:val="single" w:sz="4" w:space="0" w:color="auto"/>
            </w:tcBorders>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1.1.</w:t>
            </w:r>
          </w:p>
        </w:tc>
        <w:tc>
          <w:tcPr>
            <w:tcW w:w="1727" w:type="pct"/>
            <w:tcBorders>
              <w:top w:val="single" w:sz="4" w:space="0" w:color="auto"/>
              <w:left w:val="single" w:sz="4" w:space="0" w:color="auto"/>
              <w:bottom w:val="single" w:sz="4" w:space="0" w:color="auto"/>
              <w:right w:val="single" w:sz="4" w:space="0" w:color="auto"/>
            </w:tcBorders>
          </w:tcPr>
          <w:p w:rsidR="00C275D4" w:rsidRPr="00C275D4" w:rsidRDefault="00C275D4" w:rsidP="00C275D4">
            <w:pPr>
              <w:autoSpaceDE w:val="0"/>
              <w:autoSpaceDN w:val="0"/>
              <w:adjustRightInd w:val="0"/>
              <w:rPr>
                <w:rFonts w:ascii="Arial" w:hAnsi="Arial" w:cs="Arial"/>
                <w:sz w:val="12"/>
                <w:szCs w:val="12"/>
              </w:rPr>
            </w:pPr>
            <w:r w:rsidRPr="00C275D4">
              <w:rPr>
                <w:rFonts w:ascii="Arial" w:hAnsi="Arial" w:cs="Arial"/>
                <w:sz w:val="12"/>
                <w:szCs w:val="12"/>
              </w:rPr>
              <w:t>Количество объектов культурного наследия, по которым проведены работы по сохранению объектов муниципальной собственности</w:t>
            </w:r>
          </w:p>
        </w:tc>
        <w:tc>
          <w:tcPr>
            <w:tcW w:w="652" w:type="pct"/>
            <w:tcBorders>
              <w:top w:val="single" w:sz="4" w:space="0" w:color="auto"/>
              <w:left w:val="single" w:sz="4" w:space="0" w:color="auto"/>
              <w:bottom w:val="single" w:sz="4" w:space="0" w:color="auto"/>
              <w:right w:val="single" w:sz="4" w:space="0" w:color="auto"/>
            </w:tcBorders>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объект</w:t>
            </w:r>
          </w:p>
        </w:tc>
        <w:tc>
          <w:tcPr>
            <w:tcW w:w="1022" w:type="pct"/>
            <w:tcBorders>
              <w:top w:val="single" w:sz="4" w:space="0" w:color="auto"/>
              <w:left w:val="single" w:sz="4" w:space="0" w:color="auto"/>
              <w:bottom w:val="single" w:sz="4" w:space="0" w:color="auto"/>
              <w:right w:val="single" w:sz="4" w:space="0" w:color="auto"/>
            </w:tcBorders>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1</w:t>
            </w:r>
          </w:p>
        </w:tc>
        <w:tc>
          <w:tcPr>
            <w:tcW w:w="435" w:type="pct"/>
            <w:tcBorders>
              <w:top w:val="single" w:sz="4" w:space="0" w:color="auto"/>
              <w:left w:val="single" w:sz="4" w:space="0" w:color="auto"/>
              <w:bottom w:val="single" w:sz="4" w:space="0" w:color="auto"/>
              <w:right w:val="single" w:sz="4" w:space="0" w:color="auto"/>
            </w:tcBorders>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1</w:t>
            </w:r>
          </w:p>
        </w:tc>
        <w:tc>
          <w:tcPr>
            <w:tcW w:w="437" w:type="pct"/>
            <w:tcBorders>
              <w:top w:val="single" w:sz="4" w:space="0" w:color="auto"/>
              <w:left w:val="single" w:sz="4" w:space="0" w:color="auto"/>
              <w:bottom w:val="single" w:sz="4" w:space="0" w:color="auto"/>
              <w:right w:val="single" w:sz="4" w:space="0" w:color="auto"/>
            </w:tcBorders>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0</w:t>
            </w:r>
          </w:p>
        </w:tc>
        <w:tc>
          <w:tcPr>
            <w:tcW w:w="388" w:type="pct"/>
            <w:tcBorders>
              <w:top w:val="single" w:sz="4" w:space="0" w:color="auto"/>
              <w:left w:val="single" w:sz="4" w:space="0" w:color="auto"/>
              <w:bottom w:val="single" w:sz="4" w:space="0" w:color="auto"/>
              <w:right w:val="single" w:sz="4" w:space="0" w:color="auto"/>
            </w:tcBorders>
          </w:tcPr>
          <w:p w:rsidR="00C275D4" w:rsidRPr="00C275D4" w:rsidRDefault="00C275D4" w:rsidP="00C275D4">
            <w:pPr>
              <w:autoSpaceDE w:val="0"/>
              <w:autoSpaceDN w:val="0"/>
              <w:adjustRightInd w:val="0"/>
              <w:jc w:val="center"/>
              <w:rPr>
                <w:rFonts w:ascii="Arial" w:hAnsi="Arial" w:cs="Arial"/>
                <w:sz w:val="12"/>
                <w:szCs w:val="12"/>
              </w:rPr>
            </w:pPr>
            <w:r w:rsidRPr="00C275D4">
              <w:rPr>
                <w:rFonts w:ascii="Arial" w:hAnsi="Arial" w:cs="Arial"/>
                <w:sz w:val="12"/>
                <w:szCs w:val="12"/>
              </w:rPr>
              <w:t>0</w:t>
            </w:r>
          </w:p>
        </w:tc>
      </w:tr>
    </w:tbl>
    <w:p w:rsidR="00C275D4" w:rsidRPr="00C275D4" w:rsidRDefault="00C275D4" w:rsidP="00C275D4">
      <w:pPr>
        <w:pBdr>
          <w:top w:val="none" w:sz="0" w:space="0" w:color="000000"/>
          <w:left w:val="none" w:sz="0" w:space="0" w:color="000000"/>
          <w:bottom w:val="none" w:sz="0" w:space="0" w:color="000000"/>
          <w:right w:val="none" w:sz="0" w:space="0" w:color="000000"/>
        </w:pBdr>
        <w:jc w:val="center"/>
        <w:rPr>
          <w:rFonts w:ascii="Arial" w:hAnsi="Arial" w:cs="Arial"/>
          <w:sz w:val="16"/>
          <w:szCs w:val="16"/>
        </w:rPr>
      </w:pPr>
      <w:r w:rsidRPr="00C275D4">
        <w:rPr>
          <w:rFonts w:ascii="Arial" w:hAnsi="Arial" w:cs="Arial"/>
          <w:b/>
          <w:sz w:val="16"/>
          <w:szCs w:val="16"/>
        </w:rPr>
        <w:t>Мероприятия муниципальной программы</w:t>
      </w:r>
    </w:p>
    <w:tbl>
      <w:tblPr>
        <w:tblW w:w="0" w:type="auto"/>
        <w:jc w:val="center"/>
        <w:tblCellMar>
          <w:left w:w="0" w:type="dxa"/>
          <w:right w:w="0" w:type="dxa"/>
        </w:tblCellMar>
        <w:tblLook w:val="0000" w:firstRow="0" w:lastRow="0" w:firstColumn="0" w:lastColumn="0" w:noHBand="0" w:noVBand="0"/>
      </w:tblPr>
      <w:tblGrid>
        <w:gridCol w:w="395"/>
        <w:gridCol w:w="4598"/>
        <w:gridCol w:w="1971"/>
        <w:gridCol w:w="873"/>
        <w:gridCol w:w="881"/>
        <w:gridCol w:w="1176"/>
        <w:gridCol w:w="786"/>
        <w:gridCol w:w="386"/>
        <w:gridCol w:w="386"/>
      </w:tblGrid>
      <w:tr w:rsidR="00C275D4" w:rsidRPr="00C275D4" w:rsidTr="00C275D4">
        <w:trPr>
          <w:trHeight w:val="20"/>
          <w:jc w:val="center"/>
        </w:trPr>
        <w:tc>
          <w:tcPr>
            <w:tcW w:w="0" w:type="auto"/>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b/>
                <w:sz w:val="12"/>
                <w:szCs w:val="12"/>
              </w:rPr>
            </w:pPr>
            <w:r w:rsidRPr="00C275D4">
              <w:rPr>
                <w:b/>
                <w:sz w:val="12"/>
                <w:szCs w:val="12"/>
              </w:rPr>
              <w:t>№ п/п</w:t>
            </w:r>
          </w:p>
        </w:tc>
        <w:tc>
          <w:tcPr>
            <w:tcW w:w="0" w:type="auto"/>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b/>
                <w:sz w:val="12"/>
                <w:szCs w:val="12"/>
              </w:rPr>
            </w:pPr>
            <w:r w:rsidRPr="00C275D4">
              <w:rPr>
                <w:b/>
                <w:sz w:val="12"/>
                <w:szCs w:val="12"/>
              </w:rPr>
              <w:t>Наименование мероприятия</w:t>
            </w:r>
          </w:p>
        </w:tc>
        <w:tc>
          <w:tcPr>
            <w:tcW w:w="0" w:type="auto"/>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b/>
                <w:sz w:val="12"/>
                <w:szCs w:val="12"/>
              </w:rPr>
            </w:pPr>
            <w:r w:rsidRPr="00C275D4">
              <w:rPr>
                <w:b/>
                <w:sz w:val="12"/>
                <w:szCs w:val="12"/>
              </w:rPr>
              <w:t>Исполнитель</w:t>
            </w:r>
          </w:p>
        </w:tc>
        <w:tc>
          <w:tcPr>
            <w:tcW w:w="0" w:type="auto"/>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b/>
                <w:sz w:val="12"/>
                <w:szCs w:val="12"/>
              </w:rPr>
            </w:pPr>
            <w:r w:rsidRPr="00C275D4">
              <w:rPr>
                <w:b/>
                <w:sz w:val="12"/>
                <w:szCs w:val="12"/>
              </w:rPr>
              <w:t>Срок реализации</w:t>
            </w:r>
          </w:p>
        </w:tc>
        <w:tc>
          <w:tcPr>
            <w:tcW w:w="0" w:type="auto"/>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b/>
                <w:sz w:val="12"/>
                <w:szCs w:val="12"/>
              </w:rPr>
            </w:pPr>
            <w:r w:rsidRPr="00C275D4">
              <w:rPr>
                <w:b/>
                <w:sz w:val="12"/>
                <w:szCs w:val="12"/>
              </w:rPr>
              <w:t>Целевой показатель</w:t>
            </w:r>
          </w:p>
        </w:tc>
        <w:tc>
          <w:tcPr>
            <w:tcW w:w="1176" w:type="dxa"/>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b/>
                <w:sz w:val="12"/>
                <w:szCs w:val="12"/>
              </w:rPr>
            </w:pPr>
            <w:r w:rsidRPr="00C275D4">
              <w:rPr>
                <w:b/>
                <w:sz w:val="12"/>
                <w:szCs w:val="12"/>
              </w:rPr>
              <w:t>Источник финансирования</w:t>
            </w:r>
          </w:p>
        </w:tc>
        <w:tc>
          <w:tcPr>
            <w:tcW w:w="1614"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b/>
                <w:sz w:val="12"/>
                <w:szCs w:val="12"/>
              </w:rPr>
            </w:pPr>
            <w:r w:rsidRPr="00C275D4">
              <w:rPr>
                <w:b/>
                <w:sz w:val="12"/>
                <w:szCs w:val="12"/>
              </w:rPr>
              <w:t>Объем финансирования (тыс. руб.)</w:t>
            </w:r>
          </w:p>
        </w:tc>
      </w:tr>
      <w:tr w:rsidR="00C275D4" w:rsidRPr="00C275D4" w:rsidTr="00C275D4">
        <w:trPr>
          <w:trHeight w:val="20"/>
          <w:jc w:val="center"/>
        </w:trPr>
        <w:tc>
          <w:tcPr>
            <w:tcW w:w="0" w:type="auto"/>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snapToGrid w:val="0"/>
              <w:jc w:val="center"/>
              <w:rPr>
                <w:rFonts w:ascii="Arial" w:hAnsi="Arial" w:cs="Arial"/>
                <w:b/>
                <w:sz w:val="12"/>
                <w:szCs w:val="12"/>
              </w:rPr>
            </w:pPr>
          </w:p>
        </w:tc>
        <w:tc>
          <w:tcPr>
            <w:tcW w:w="0" w:type="auto"/>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snapToGrid w:val="0"/>
              <w:jc w:val="center"/>
              <w:rPr>
                <w:rFonts w:ascii="Arial" w:hAnsi="Arial" w:cs="Arial"/>
                <w:b/>
                <w:sz w:val="12"/>
                <w:szCs w:val="12"/>
              </w:rPr>
            </w:pPr>
          </w:p>
        </w:tc>
        <w:tc>
          <w:tcPr>
            <w:tcW w:w="0" w:type="auto"/>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snapToGrid w:val="0"/>
              <w:jc w:val="center"/>
              <w:rPr>
                <w:rFonts w:ascii="Arial" w:hAnsi="Arial" w:cs="Arial"/>
                <w:b/>
                <w:sz w:val="12"/>
                <w:szCs w:val="12"/>
              </w:rPr>
            </w:pPr>
          </w:p>
        </w:tc>
        <w:tc>
          <w:tcPr>
            <w:tcW w:w="0" w:type="auto"/>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snapToGrid w:val="0"/>
              <w:jc w:val="center"/>
              <w:rPr>
                <w:rFonts w:ascii="Arial" w:hAnsi="Arial" w:cs="Arial"/>
                <w:b/>
                <w:sz w:val="12"/>
                <w:szCs w:val="12"/>
              </w:rPr>
            </w:pPr>
          </w:p>
        </w:tc>
        <w:tc>
          <w:tcPr>
            <w:tcW w:w="0" w:type="auto"/>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snapToGrid w:val="0"/>
              <w:jc w:val="center"/>
              <w:rPr>
                <w:rFonts w:ascii="Arial" w:hAnsi="Arial" w:cs="Arial"/>
                <w:b/>
                <w:sz w:val="12"/>
                <w:szCs w:val="12"/>
              </w:rPr>
            </w:pPr>
          </w:p>
        </w:tc>
        <w:tc>
          <w:tcPr>
            <w:tcW w:w="1176" w:type="dxa"/>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snapToGrid w:val="0"/>
              <w:jc w:val="center"/>
              <w:rPr>
                <w:rFonts w:ascii="Arial" w:hAnsi="Arial" w:cs="Arial"/>
                <w:b/>
                <w:sz w:val="12"/>
                <w:szCs w:val="12"/>
              </w:rPr>
            </w:pPr>
          </w:p>
        </w:tc>
        <w:tc>
          <w:tcPr>
            <w:tcW w:w="724" w:type="dxa"/>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b/>
                <w:sz w:val="12"/>
                <w:szCs w:val="12"/>
                <w:lang w:val="en-US"/>
              </w:rPr>
            </w:pPr>
            <w:r w:rsidRPr="00C275D4">
              <w:rPr>
                <w:b/>
                <w:sz w:val="12"/>
                <w:szCs w:val="12"/>
                <w:lang w:val="en-US"/>
              </w:rPr>
              <w:t>2023</w:t>
            </w:r>
          </w:p>
        </w:tc>
        <w:tc>
          <w:tcPr>
            <w:tcW w:w="0" w:type="auto"/>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b/>
                <w:sz w:val="12"/>
                <w:szCs w:val="12"/>
                <w:lang w:val="en-US"/>
              </w:rPr>
            </w:pPr>
            <w:r w:rsidRPr="00C275D4">
              <w:rPr>
                <w:b/>
                <w:sz w:val="12"/>
                <w:szCs w:val="12"/>
                <w:lang w:val="en-US"/>
              </w:rPr>
              <w:t>2024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b/>
                <w:sz w:val="12"/>
                <w:szCs w:val="12"/>
                <w:lang w:val="en-US"/>
              </w:rPr>
            </w:pPr>
            <w:r w:rsidRPr="00C275D4">
              <w:rPr>
                <w:b/>
                <w:sz w:val="12"/>
                <w:szCs w:val="12"/>
                <w:lang w:val="en-US"/>
              </w:rPr>
              <w:t>2025</w:t>
            </w:r>
          </w:p>
        </w:tc>
      </w:tr>
      <w:tr w:rsidR="00C275D4" w:rsidRPr="00C275D4" w:rsidTr="00C275D4">
        <w:trPr>
          <w:trHeight w:val="20"/>
          <w:jc w:val="center"/>
        </w:trPr>
        <w:tc>
          <w:tcPr>
            <w:tcW w:w="0" w:type="auto"/>
            <w:tcBorders>
              <w:top w:val="none" w:sz="0"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sz w:val="12"/>
                <w:szCs w:val="12"/>
              </w:rPr>
            </w:pPr>
            <w:r w:rsidRPr="00C275D4">
              <w:rPr>
                <w:sz w:val="12"/>
                <w:szCs w:val="12"/>
              </w:rPr>
              <w:t>1</w:t>
            </w:r>
          </w:p>
        </w:tc>
        <w:tc>
          <w:tcPr>
            <w:tcW w:w="0" w:type="auto"/>
            <w:tcBorders>
              <w:top w:val="none" w:sz="0"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sz w:val="12"/>
                <w:szCs w:val="12"/>
              </w:rPr>
            </w:pPr>
            <w:r w:rsidRPr="00C275D4">
              <w:rPr>
                <w:sz w:val="12"/>
                <w:szCs w:val="12"/>
              </w:rPr>
              <w:t>2</w:t>
            </w:r>
          </w:p>
        </w:tc>
        <w:tc>
          <w:tcPr>
            <w:tcW w:w="0" w:type="auto"/>
            <w:tcBorders>
              <w:top w:val="none" w:sz="0"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sz w:val="12"/>
                <w:szCs w:val="12"/>
              </w:rPr>
            </w:pPr>
            <w:r w:rsidRPr="00C275D4">
              <w:rPr>
                <w:sz w:val="12"/>
                <w:szCs w:val="12"/>
              </w:rPr>
              <w:t>3</w:t>
            </w:r>
          </w:p>
        </w:tc>
        <w:tc>
          <w:tcPr>
            <w:tcW w:w="0" w:type="auto"/>
            <w:tcBorders>
              <w:top w:val="none" w:sz="0"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sz w:val="12"/>
                <w:szCs w:val="12"/>
              </w:rPr>
            </w:pPr>
            <w:r w:rsidRPr="00C275D4">
              <w:rPr>
                <w:sz w:val="12"/>
                <w:szCs w:val="12"/>
              </w:rPr>
              <w:t>4</w:t>
            </w:r>
          </w:p>
        </w:tc>
        <w:tc>
          <w:tcPr>
            <w:tcW w:w="0" w:type="auto"/>
            <w:tcBorders>
              <w:top w:val="none" w:sz="0"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sz w:val="12"/>
                <w:szCs w:val="12"/>
              </w:rPr>
            </w:pPr>
            <w:r w:rsidRPr="00C275D4">
              <w:rPr>
                <w:sz w:val="12"/>
                <w:szCs w:val="12"/>
              </w:rPr>
              <w:t>5</w:t>
            </w:r>
          </w:p>
        </w:tc>
        <w:tc>
          <w:tcPr>
            <w:tcW w:w="1176" w:type="dxa"/>
            <w:tcBorders>
              <w:top w:val="none" w:sz="0"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sz w:val="12"/>
                <w:szCs w:val="12"/>
              </w:rPr>
            </w:pPr>
            <w:r w:rsidRPr="00C275D4">
              <w:rPr>
                <w:sz w:val="12"/>
                <w:szCs w:val="12"/>
              </w:rPr>
              <w:t>6</w:t>
            </w:r>
          </w:p>
        </w:tc>
        <w:tc>
          <w:tcPr>
            <w:tcW w:w="724" w:type="dxa"/>
            <w:tcBorders>
              <w:top w:val="none" w:sz="0"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sz w:val="12"/>
                <w:szCs w:val="12"/>
              </w:rPr>
            </w:pPr>
            <w:r w:rsidRPr="00C275D4">
              <w:rPr>
                <w:sz w:val="12"/>
                <w:szCs w:val="12"/>
              </w:rPr>
              <w:t>7</w:t>
            </w:r>
          </w:p>
        </w:tc>
        <w:tc>
          <w:tcPr>
            <w:tcW w:w="0" w:type="auto"/>
            <w:tcBorders>
              <w:top w:val="none" w:sz="0" w:space="0" w:color="000000"/>
              <w:left w:val="single" w:sz="4" w:space="0" w:color="000000"/>
              <w:bottom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sz w:val="12"/>
                <w:szCs w:val="12"/>
              </w:rPr>
            </w:pPr>
            <w:r w:rsidRPr="00C275D4">
              <w:rPr>
                <w:sz w:val="12"/>
                <w:szCs w:val="12"/>
              </w:rPr>
              <w:t>8</w:t>
            </w:r>
          </w:p>
        </w:tc>
        <w:tc>
          <w:tcPr>
            <w:tcW w:w="0" w:type="auto"/>
            <w:tcBorders>
              <w:top w:val="none" w:sz="0"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275D4" w:rsidRPr="00C275D4" w:rsidRDefault="00C275D4" w:rsidP="00C275D4">
            <w:pPr>
              <w:pStyle w:val="ConsPlusCell"/>
              <w:jc w:val="center"/>
              <w:rPr>
                <w:sz w:val="12"/>
                <w:szCs w:val="12"/>
              </w:rPr>
            </w:pPr>
            <w:r w:rsidRPr="00C275D4">
              <w:rPr>
                <w:sz w:val="12"/>
                <w:szCs w:val="12"/>
              </w:rPr>
              <w:t>9</w:t>
            </w:r>
          </w:p>
        </w:tc>
      </w:tr>
      <w:tr w:rsidR="00C275D4" w:rsidRPr="00C275D4" w:rsidTr="00C275D4">
        <w:trPr>
          <w:trHeight w:val="20"/>
          <w:jc w:val="center"/>
        </w:trPr>
        <w:tc>
          <w:tcPr>
            <w:tcW w:w="0" w:type="auto"/>
            <w:tcBorders>
              <w:top w:val="none" w:sz="0" w:space="0" w:color="000000"/>
              <w:left w:val="single" w:sz="4" w:space="0" w:color="000000"/>
              <w:bottom w:val="single" w:sz="4" w:space="0" w:color="000000"/>
            </w:tcBorders>
            <w:shd w:val="clear" w:color="auto" w:fill="auto"/>
            <w:tcMar>
              <w:left w:w="57" w:type="dxa"/>
              <w:right w:w="57" w:type="dxa"/>
            </w:tcMar>
          </w:tcPr>
          <w:p w:rsidR="00C275D4" w:rsidRPr="00C275D4" w:rsidRDefault="00C275D4" w:rsidP="00C275D4">
            <w:pPr>
              <w:pStyle w:val="ConsPlusCell"/>
              <w:jc w:val="center"/>
              <w:rPr>
                <w:sz w:val="12"/>
                <w:szCs w:val="12"/>
              </w:rPr>
            </w:pPr>
            <w:r w:rsidRPr="00C275D4">
              <w:rPr>
                <w:sz w:val="12"/>
                <w:szCs w:val="12"/>
              </w:rPr>
              <w:t>1.</w:t>
            </w:r>
          </w:p>
        </w:tc>
        <w:tc>
          <w:tcPr>
            <w:tcW w:w="0" w:type="auto"/>
            <w:gridSpan w:val="8"/>
            <w:tcBorders>
              <w:top w:val="none" w:sz="0" w:space="0" w:color="000000"/>
              <w:left w:val="single" w:sz="4" w:space="0" w:color="000000"/>
              <w:bottom w:val="single" w:sz="4" w:space="0" w:color="000000"/>
              <w:right w:val="single" w:sz="4" w:space="0" w:color="000000"/>
            </w:tcBorders>
            <w:shd w:val="clear" w:color="auto" w:fill="auto"/>
            <w:tcMar>
              <w:left w:w="57" w:type="dxa"/>
              <w:right w:w="57" w:type="dxa"/>
            </w:tcMar>
          </w:tcPr>
          <w:p w:rsidR="00C275D4" w:rsidRPr="00C275D4" w:rsidRDefault="00C275D4" w:rsidP="00C275D4">
            <w:pPr>
              <w:rPr>
                <w:rFonts w:ascii="Arial" w:hAnsi="Arial" w:cs="Arial"/>
                <w:sz w:val="12"/>
                <w:szCs w:val="12"/>
              </w:rPr>
            </w:pPr>
            <w:r w:rsidRPr="00C275D4">
              <w:rPr>
                <w:rFonts w:ascii="Arial" w:hAnsi="Arial" w:cs="Arial"/>
                <w:sz w:val="12"/>
                <w:szCs w:val="12"/>
              </w:rPr>
              <w:t>Цель 1. Сохранение объектов культурного наследия на территории Валдайского муниципального района</w:t>
            </w:r>
          </w:p>
        </w:tc>
      </w:tr>
      <w:tr w:rsidR="00C275D4" w:rsidRPr="00C275D4" w:rsidTr="00C275D4">
        <w:trPr>
          <w:trHeight w:val="20"/>
          <w:jc w:val="center"/>
        </w:trPr>
        <w:tc>
          <w:tcPr>
            <w:tcW w:w="0" w:type="auto"/>
            <w:tcBorders>
              <w:left w:val="single" w:sz="4" w:space="0" w:color="000000"/>
              <w:bottom w:val="single" w:sz="4" w:space="0" w:color="000000"/>
            </w:tcBorders>
            <w:shd w:val="clear" w:color="auto" w:fill="auto"/>
            <w:tcMar>
              <w:left w:w="57" w:type="dxa"/>
              <w:right w:w="57" w:type="dxa"/>
            </w:tcMar>
          </w:tcPr>
          <w:p w:rsidR="00C275D4" w:rsidRPr="00C275D4" w:rsidRDefault="00C275D4" w:rsidP="00C275D4">
            <w:pPr>
              <w:pStyle w:val="ConsPlusCell"/>
              <w:jc w:val="center"/>
              <w:rPr>
                <w:sz w:val="12"/>
                <w:szCs w:val="12"/>
              </w:rPr>
            </w:pPr>
            <w:r w:rsidRPr="00C275D4">
              <w:rPr>
                <w:sz w:val="12"/>
                <w:szCs w:val="12"/>
              </w:rPr>
              <w:t>1.1</w:t>
            </w:r>
          </w:p>
        </w:tc>
        <w:tc>
          <w:tcPr>
            <w:tcW w:w="0" w:type="auto"/>
            <w:gridSpan w:val="8"/>
            <w:tcBorders>
              <w:left w:val="single" w:sz="4" w:space="0" w:color="000000"/>
              <w:bottom w:val="single" w:sz="4" w:space="0" w:color="000000"/>
              <w:right w:val="single" w:sz="4" w:space="0" w:color="000000"/>
            </w:tcBorders>
            <w:shd w:val="clear" w:color="auto" w:fill="auto"/>
            <w:tcMar>
              <w:left w:w="57" w:type="dxa"/>
              <w:right w:w="57" w:type="dxa"/>
            </w:tcMar>
          </w:tcPr>
          <w:p w:rsidR="00C275D4" w:rsidRPr="00C275D4" w:rsidRDefault="00C275D4" w:rsidP="00C275D4">
            <w:pPr>
              <w:rPr>
                <w:rFonts w:ascii="Arial" w:hAnsi="Arial" w:cs="Arial"/>
                <w:sz w:val="12"/>
                <w:szCs w:val="12"/>
              </w:rPr>
            </w:pPr>
            <w:r w:rsidRPr="00C275D4">
              <w:rPr>
                <w:rFonts w:ascii="Arial" w:hAnsi="Arial" w:cs="Arial"/>
                <w:sz w:val="12"/>
                <w:szCs w:val="12"/>
              </w:rPr>
              <w:t>Задача 1. Выполнение работ по сохранению объектов культурного наследия (текущий ремонт, капитальный ремонт, реконструкция).</w:t>
            </w:r>
          </w:p>
        </w:tc>
      </w:tr>
      <w:tr w:rsidR="00C275D4" w:rsidRPr="00C275D4" w:rsidTr="00C275D4">
        <w:trPr>
          <w:trHeight w:val="20"/>
          <w:jc w:val="center"/>
        </w:trPr>
        <w:tc>
          <w:tcPr>
            <w:tcW w:w="0" w:type="auto"/>
            <w:tcBorders>
              <w:top w:val="none" w:sz="0" w:space="0" w:color="000000"/>
              <w:left w:val="single" w:sz="4" w:space="0" w:color="000000"/>
              <w:bottom w:val="single" w:sz="4" w:space="0" w:color="000000"/>
            </w:tcBorders>
            <w:shd w:val="clear" w:color="auto" w:fill="auto"/>
            <w:tcMar>
              <w:left w:w="57" w:type="dxa"/>
              <w:right w:w="57" w:type="dxa"/>
            </w:tcMar>
          </w:tcPr>
          <w:p w:rsidR="00C275D4" w:rsidRPr="00C275D4" w:rsidRDefault="00C275D4" w:rsidP="00C275D4">
            <w:pPr>
              <w:pStyle w:val="ConsPlusCell"/>
              <w:jc w:val="center"/>
              <w:rPr>
                <w:sz w:val="12"/>
                <w:szCs w:val="12"/>
              </w:rPr>
            </w:pPr>
            <w:r w:rsidRPr="00C275D4">
              <w:rPr>
                <w:sz w:val="12"/>
                <w:szCs w:val="12"/>
              </w:rPr>
              <w:t>1.1.1</w:t>
            </w:r>
          </w:p>
        </w:tc>
        <w:tc>
          <w:tcPr>
            <w:tcW w:w="0" w:type="auto"/>
            <w:tcBorders>
              <w:top w:val="none" w:sz="0" w:space="0" w:color="000000"/>
              <w:left w:val="single" w:sz="4" w:space="0" w:color="000000"/>
              <w:bottom w:val="single" w:sz="4" w:space="0" w:color="000000"/>
            </w:tcBorders>
            <w:shd w:val="clear" w:color="auto" w:fill="auto"/>
            <w:tcMar>
              <w:left w:w="57" w:type="dxa"/>
              <w:right w:w="57" w:type="dxa"/>
            </w:tcMar>
          </w:tcPr>
          <w:p w:rsidR="00C275D4" w:rsidRPr="00C275D4" w:rsidRDefault="00C275D4" w:rsidP="00C275D4">
            <w:pPr>
              <w:pStyle w:val="ConsPlusCell"/>
              <w:rPr>
                <w:sz w:val="12"/>
                <w:szCs w:val="12"/>
              </w:rPr>
            </w:pPr>
            <w:r w:rsidRPr="00C275D4">
              <w:rPr>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 «Здания первой в Валдайском районе средней школы», расположенной по адресу: Новгородская область, Валдайский район, г. Валдай, ул. Гагарина, д. 12/2.</w:t>
            </w:r>
          </w:p>
        </w:tc>
        <w:tc>
          <w:tcPr>
            <w:tcW w:w="0" w:type="auto"/>
            <w:tcBorders>
              <w:top w:val="none" w:sz="0" w:space="0" w:color="000000"/>
              <w:left w:val="single" w:sz="4" w:space="0" w:color="000000"/>
              <w:bottom w:val="single" w:sz="4" w:space="0" w:color="000000"/>
            </w:tcBorders>
            <w:shd w:val="clear" w:color="auto" w:fill="auto"/>
            <w:tcMar>
              <w:left w:w="57" w:type="dxa"/>
              <w:right w:w="57" w:type="dxa"/>
            </w:tcMar>
          </w:tcPr>
          <w:p w:rsidR="00C275D4" w:rsidRPr="00C275D4" w:rsidRDefault="00C275D4" w:rsidP="00C275D4">
            <w:pPr>
              <w:pStyle w:val="ConsPlusCell"/>
              <w:rPr>
                <w:sz w:val="12"/>
                <w:szCs w:val="12"/>
              </w:rPr>
            </w:pPr>
            <w:r w:rsidRPr="00C275D4">
              <w:rPr>
                <w:sz w:val="12"/>
                <w:szCs w:val="12"/>
              </w:rPr>
              <w:t>отдел архитектуры, градостроительства и строительства Администрации муниципального района</w:t>
            </w:r>
          </w:p>
        </w:tc>
        <w:tc>
          <w:tcPr>
            <w:tcW w:w="0" w:type="auto"/>
            <w:tcBorders>
              <w:top w:val="none" w:sz="0" w:space="0" w:color="000000"/>
              <w:left w:val="single" w:sz="4" w:space="0" w:color="000000"/>
              <w:bottom w:val="single" w:sz="4" w:space="0" w:color="000000"/>
            </w:tcBorders>
            <w:shd w:val="clear" w:color="auto" w:fill="auto"/>
            <w:tcMar>
              <w:left w:w="57" w:type="dxa"/>
              <w:right w:w="57" w:type="dxa"/>
            </w:tcMar>
          </w:tcPr>
          <w:p w:rsidR="00C275D4" w:rsidRPr="00C275D4" w:rsidRDefault="00C275D4" w:rsidP="00C275D4">
            <w:pPr>
              <w:pStyle w:val="ConsPlusCell"/>
              <w:jc w:val="center"/>
              <w:rPr>
                <w:sz w:val="12"/>
                <w:szCs w:val="12"/>
              </w:rPr>
            </w:pPr>
            <w:r w:rsidRPr="00C275D4">
              <w:rPr>
                <w:sz w:val="12"/>
                <w:szCs w:val="12"/>
              </w:rPr>
              <w:t>2023</w:t>
            </w:r>
          </w:p>
        </w:tc>
        <w:tc>
          <w:tcPr>
            <w:tcW w:w="0" w:type="auto"/>
            <w:tcBorders>
              <w:top w:val="none" w:sz="0" w:space="0" w:color="000000"/>
              <w:left w:val="single" w:sz="4" w:space="0" w:color="000000"/>
              <w:bottom w:val="single" w:sz="4" w:space="0" w:color="000000"/>
            </w:tcBorders>
            <w:shd w:val="clear" w:color="auto" w:fill="auto"/>
            <w:tcMar>
              <w:left w:w="57" w:type="dxa"/>
              <w:right w:w="57" w:type="dxa"/>
            </w:tcMar>
          </w:tcPr>
          <w:p w:rsidR="00C275D4" w:rsidRPr="00C275D4" w:rsidRDefault="00C275D4" w:rsidP="00C275D4">
            <w:pPr>
              <w:pStyle w:val="ConsPlusCell"/>
              <w:jc w:val="center"/>
              <w:rPr>
                <w:sz w:val="12"/>
                <w:szCs w:val="12"/>
              </w:rPr>
            </w:pPr>
            <w:r w:rsidRPr="00C275D4">
              <w:rPr>
                <w:sz w:val="12"/>
                <w:szCs w:val="12"/>
              </w:rPr>
              <w:t>1.1</w:t>
            </w:r>
          </w:p>
        </w:tc>
        <w:tc>
          <w:tcPr>
            <w:tcW w:w="1176" w:type="dxa"/>
            <w:tcBorders>
              <w:top w:val="none" w:sz="0" w:space="0" w:color="000000"/>
              <w:left w:val="single" w:sz="4" w:space="0" w:color="000000"/>
              <w:bottom w:val="single" w:sz="4" w:space="0" w:color="000000"/>
            </w:tcBorders>
            <w:shd w:val="clear" w:color="auto" w:fill="auto"/>
            <w:tcMar>
              <w:left w:w="57" w:type="dxa"/>
              <w:right w:w="57" w:type="dxa"/>
            </w:tcMar>
          </w:tcPr>
          <w:p w:rsidR="00C275D4" w:rsidRPr="00C275D4" w:rsidRDefault="00C275D4" w:rsidP="00C275D4">
            <w:pPr>
              <w:pStyle w:val="ConsPlusCell"/>
              <w:rPr>
                <w:sz w:val="12"/>
                <w:szCs w:val="12"/>
              </w:rPr>
            </w:pPr>
            <w:r w:rsidRPr="00C275D4">
              <w:rPr>
                <w:sz w:val="12"/>
                <w:szCs w:val="12"/>
              </w:rPr>
              <w:t>бюджет Валдайского муниципального района</w:t>
            </w:r>
          </w:p>
        </w:tc>
        <w:tc>
          <w:tcPr>
            <w:tcW w:w="724" w:type="dxa"/>
            <w:tcBorders>
              <w:top w:val="none" w:sz="0" w:space="0" w:color="000000"/>
              <w:left w:val="single" w:sz="4" w:space="0" w:color="000000"/>
              <w:bottom w:val="single" w:sz="4" w:space="0" w:color="000000"/>
            </w:tcBorders>
            <w:shd w:val="clear" w:color="auto" w:fill="auto"/>
            <w:tcMar>
              <w:left w:w="57" w:type="dxa"/>
              <w:right w:w="57" w:type="dxa"/>
            </w:tcMar>
          </w:tcPr>
          <w:p w:rsidR="00C275D4" w:rsidRPr="00C275D4" w:rsidRDefault="00C275D4" w:rsidP="00C275D4">
            <w:pPr>
              <w:pStyle w:val="ConsPlusCell"/>
              <w:jc w:val="center"/>
              <w:rPr>
                <w:sz w:val="12"/>
                <w:szCs w:val="12"/>
              </w:rPr>
            </w:pPr>
            <w:r w:rsidRPr="00C275D4">
              <w:rPr>
                <w:sz w:val="12"/>
                <w:szCs w:val="12"/>
              </w:rPr>
              <w:t>3 264, 740</w:t>
            </w:r>
          </w:p>
        </w:tc>
        <w:tc>
          <w:tcPr>
            <w:tcW w:w="0" w:type="auto"/>
            <w:tcBorders>
              <w:top w:val="none" w:sz="0" w:space="0" w:color="000000"/>
              <w:left w:val="single" w:sz="4" w:space="0" w:color="000000"/>
              <w:bottom w:val="single" w:sz="4" w:space="0" w:color="000000"/>
            </w:tcBorders>
            <w:shd w:val="clear" w:color="auto" w:fill="auto"/>
            <w:tcMar>
              <w:left w:w="57" w:type="dxa"/>
              <w:right w:w="57" w:type="dxa"/>
            </w:tcMar>
          </w:tcPr>
          <w:p w:rsidR="00C275D4" w:rsidRPr="00C275D4" w:rsidRDefault="00C275D4" w:rsidP="00C275D4">
            <w:pPr>
              <w:pStyle w:val="ConsPlusCell"/>
              <w:jc w:val="center"/>
              <w:rPr>
                <w:sz w:val="12"/>
                <w:szCs w:val="12"/>
                <w:lang w:val="en-US"/>
              </w:rPr>
            </w:pPr>
            <w:r w:rsidRPr="00C275D4">
              <w:rPr>
                <w:sz w:val="12"/>
                <w:szCs w:val="12"/>
                <w:lang w:val="en-US"/>
              </w:rPr>
              <w:t>0</w:t>
            </w:r>
            <w:r w:rsidRPr="00C275D4">
              <w:rPr>
                <w:sz w:val="12"/>
                <w:szCs w:val="12"/>
              </w:rPr>
              <w:t>,</w:t>
            </w:r>
            <w:r w:rsidRPr="00C275D4">
              <w:rPr>
                <w:sz w:val="12"/>
                <w:szCs w:val="12"/>
                <w:lang w:val="en-US"/>
              </w:rPr>
              <w:t>00</w:t>
            </w:r>
          </w:p>
        </w:tc>
        <w:tc>
          <w:tcPr>
            <w:tcW w:w="0" w:type="auto"/>
            <w:tcBorders>
              <w:top w:val="none" w:sz="0" w:space="0" w:color="000000"/>
              <w:left w:val="single" w:sz="4" w:space="0" w:color="000000"/>
              <w:bottom w:val="single" w:sz="4" w:space="0" w:color="000000"/>
              <w:right w:val="single" w:sz="4" w:space="0" w:color="000000"/>
            </w:tcBorders>
            <w:shd w:val="clear" w:color="auto" w:fill="auto"/>
            <w:tcMar>
              <w:left w:w="57" w:type="dxa"/>
              <w:right w:w="57" w:type="dxa"/>
            </w:tcMar>
          </w:tcPr>
          <w:p w:rsidR="00C275D4" w:rsidRPr="00C275D4" w:rsidRDefault="00C275D4" w:rsidP="00C275D4">
            <w:pPr>
              <w:pStyle w:val="ConsPlusCell"/>
              <w:jc w:val="center"/>
              <w:rPr>
                <w:sz w:val="12"/>
                <w:szCs w:val="12"/>
              </w:rPr>
            </w:pPr>
            <w:r w:rsidRPr="00C275D4">
              <w:rPr>
                <w:sz w:val="12"/>
                <w:szCs w:val="12"/>
              </w:rPr>
              <w:t>0,00</w:t>
            </w:r>
          </w:p>
        </w:tc>
      </w:tr>
    </w:tbl>
    <w:p w:rsidR="00C275D4" w:rsidRPr="00C275D4" w:rsidRDefault="00C275D4" w:rsidP="00C275D4">
      <w:pPr>
        <w:jc w:val="center"/>
        <w:rPr>
          <w:rFonts w:ascii="Arial" w:hAnsi="Arial" w:cs="Arial"/>
          <w:b/>
          <w:sz w:val="16"/>
          <w:szCs w:val="16"/>
        </w:rPr>
      </w:pPr>
      <w:r w:rsidRPr="00C275D4">
        <w:rPr>
          <w:rFonts w:ascii="Arial" w:hAnsi="Arial" w:cs="Arial"/>
          <w:b/>
          <w:sz w:val="16"/>
          <w:szCs w:val="16"/>
        </w:rPr>
        <w:t>Порядок расчета значений целевых показателей муниципальной программы или источники получения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1985"/>
        <w:gridCol w:w="5379"/>
        <w:gridCol w:w="2278"/>
      </w:tblGrid>
      <w:tr w:rsidR="00C275D4" w:rsidRPr="00C275D4" w:rsidTr="00C275D4">
        <w:trPr>
          <w:trHeight w:val="20"/>
        </w:trPr>
        <w:tc>
          <w:tcPr>
            <w:tcW w:w="1706" w:type="dxa"/>
            <w:tcBorders>
              <w:top w:val="single" w:sz="4" w:space="0" w:color="auto"/>
              <w:left w:val="single" w:sz="4" w:space="0" w:color="auto"/>
              <w:bottom w:val="single" w:sz="4" w:space="0" w:color="auto"/>
              <w:right w:val="single" w:sz="4" w:space="0" w:color="auto"/>
            </w:tcBorders>
            <w:vAlign w:val="center"/>
            <w:hideMark/>
          </w:tcPr>
          <w:p w:rsidR="00C275D4" w:rsidRPr="00C275D4" w:rsidRDefault="00C275D4" w:rsidP="00C275D4">
            <w:pPr>
              <w:widowControl w:val="0"/>
              <w:autoSpaceDE w:val="0"/>
              <w:autoSpaceDN w:val="0"/>
              <w:jc w:val="center"/>
              <w:rPr>
                <w:rFonts w:ascii="Arial" w:hAnsi="Arial" w:cs="Arial"/>
                <w:sz w:val="12"/>
                <w:szCs w:val="12"/>
              </w:rPr>
            </w:pPr>
            <w:r w:rsidRPr="00C275D4">
              <w:rPr>
                <w:rFonts w:ascii="Arial" w:hAnsi="Arial" w:cs="Arial"/>
                <w:sz w:val="12"/>
                <w:szCs w:val="12"/>
              </w:rPr>
              <w:t>№ целевого показателя в паспорте муниципальной программы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75D4" w:rsidRPr="00C275D4" w:rsidRDefault="00C275D4" w:rsidP="00C275D4">
            <w:pPr>
              <w:widowControl w:val="0"/>
              <w:autoSpaceDE w:val="0"/>
              <w:autoSpaceDN w:val="0"/>
              <w:jc w:val="center"/>
              <w:rPr>
                <w:rFonts w:ascii="Arial" w:hAnsi="Arial" w:cs="Arial"/>
                <w:sz w:val="12"/>
                <w:szCs w:val="12"/>
              </w:rPr>
            </w:pPr>
            <w:r w:rsidRPr="00C275D4">
              <w:rPr>
                <w:rFonts w:ascii="Arial" w:hAnsi="Arial" w:cs="Arial"/>
                <w:sz w:val="12"/>
                <w:szCs w:val="12"/>
              </w:rPr>
              <w:t>Наименование целевого показателя, единица измерения</w:t>
            </w:r>
          </w:p>
        </w:tc>
        <w:tc>
          <w:tcPr>
            <w:tcW w:w="5379" w:type="dxa"/>
            <w:tcBorders>
              <w:top w:val="single" w:sz="4" w:space="0" w:color="auto"/>
              <w:left w:val="single" w:sz="4" w:space="0" w:color="auto"/>
              <w:bottom w:val="single" w:sz="4" w:space="0" w:color="auto"/>
              <w:right w:val="single" w:sz="4" w:space="0" w:color="auto"/>
            </w:tcBorders>
            <w:vAlign w:val="center"/>
            <w:hideMark/>
          </w:tcPr>
          <w:p w:rsidR="00C275D4" w:rsidRPr="00C275D4" w:rsidRDefault="00C275D4" w:rsidP="00C275D4">
            <w:pPr>
              <w:widowControl w:val="0"/>
              <w:autoSpaceDE w:val="0"/>
              <w:autoSpaceDN w:val="0"/>
              <w:jc w:val="center"/>
              <w:rPr>
                <w:rFonts w:ascii="Arial" w:hAnsi="Arial" w:cs="Arial"/>
                <w:sz w:val="12"/>
                <w:szCs w:val="12"/>
              </w:rPr>
            </w:pPr>
            <w:r w:rsidRPr="00C275D4">
              <w:rPr>
                <w:rFonts w:ascii="Arial" w:hAnsi="Arial" w:cs="Arial"/>
                <w:sz w:val="12"/>
                <w:szCs w:val="12"/>
              </w:rPr>
              <w:t>Порядок расчета значения целевого показателя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C275D4" w:rsidRPr="00C275D4" w:rsidRDefault="00C275D4" w:rsidP="00C275D4">
            <w:pPr>
              <w:widowControl w:val="0"/>
              <w:autoSpaceDE w:val="0"/>
              <w:autoSpaceDN w:val="0"/>
              <w:jc w:val="center"/>
              <w:rPr>
                <w:rFonts w:ascii="Arial" w:hAnsi="Arial" w:cs="Arial"/>
                <w:sz w:val="12"/>
                <w:szCs w:val="12"/>
              </w:rPr>
            </w:pPr>
            <w:r w:rsidRPr="00C275D4">
              <w:rPr>
                <w:rFonts w:ascii="Arial" w:hAnsi="Arial" w:cs="Arial"/>
                <w:sz w:val="12"/>
                <w:szCs w:val="12"/>
              </w:rPr>
              <w:t>Источник получения информации, необходимой для расчета целевого показателя</w:t>
            </w:r>
          </w:p>
        </w:tc>
      </w:tr>
      <w:tr w:rsidR="00C275D4" w:rsidRPr="00C275D4" w:rsidTr="00C275D4">
        <w:trPr>
          <w:trHeight w:val="20"/>
        </w:trPr>
        <w:tc>
          <w:tcPr>
            <w:tcW w:w="1706" w:type="dxa"/>
            <w:tcBorders>
              <w:top w:val="single" w:sz="4" w:space="0" w:color="auto"/>
              <w:left w:val="single" w:sz="4" w:space="0" w:color="auto"/>
              <w:bottom w:val="single" w:sz="4" w:space="0" w:color="auto"/>
              <w:right w:val="single" w:sz="4" w:space="0" w:color="auto"/>
            </w:tcBorders>
          </w:tcPr>
          <w:p w:rsidR="00C275D4" w:rsidRPr="00C275D4" w:rsidRDefault="00C275D4" w:rsidP="00C275D4">
            <w:pPr>
              <w:widowControl w:val="0"/>
              <w:autoSpaceDE w:val="0"/>
              <w:autoSpaceDN w:val="0"/>
              <w:jc w:val="center"/>
              <w:rPr>
                <w:rFonts w:ascii="Arial" w:hAnsi="Arial" w:cs="Arial"/>
                <w:sz w:val="12"/>
                <w:szCs w:val="12"/>
              </w:rPr>
            </w:pPr>
            <w:r w:rsidRPr="00C275D4">
              <w:rPr>
                <w:rFonts w:ascii="Arial" w:hAnsi="Arial" w:cs="Arial"/>
                <w:sz w:val="12"/>
                <w:szCs w:val="12"/>
              </w:rPr>
              <w:t>1.1</w:t>
            </w:r>
          </w:p>
        </w:tc>
        <w:tc>
          <w:tcPr>
            <w:tcW w:w="1985" w:type="dxa"/>
            <w:tcBorders>
              <w:top w:val="single" w:sz="4" w:space="0" w:color="auto"/>
              <w:left w:val="single" w:sz="4" w:space="0" w:color="auto"/>
              <w:bottom w:val="single" w:sz="4" w:space="0" w:color="auto"/>
              <w:right w:val="single" w:sz="4" w:space="0" w:color="auto"/>
            </w:tcBorders>
          </w:tcPr>
          <w:p w:rsidR="00C275D4" w:rsidRPr="00C275D4" w:rsidRDefault="00C275D4" w:rsidP="00C275D4">
            <w:pPr>
              <w:widowControl w:val="0"/>
              <w:autoSpaceDE w:val="0"/>
              <w:autoSpaceDN w:val="0"/>
              <w:rPr>
                <w:rFonts w:ascii="Arial" w:hAnsi="Arial" w:cs="Arial"/>
                <w:sz w:val="12"/>
                <w:szCs w:val="12"/>
              </w:rPr>
            </w:pPr>
            <w:r w:rsidRPr="00C275D4">
              <w:rPr>
                <w:rFonts w:ascii="Arial" w:hAnsi="Arial" w:cs="Arial"/>
                <w:sz w:val="12"/>
                <w:szCs w:val="12"/>
              </w:rPr>
              <w:t>количество объектов культурного наследия, по которым проведены работы по сохранению объектов муниципальной собственности</w:t>
            </w:r>
          </w:p>
        </w:tc>
        <w:tc>
          <w:tcPr>
            <w:tcW w:w="5379" w:type="dxa"/>
            <w:tcBorders>
              <w:top w:val="single" w:sz="4" w:space="0" w:color="auto"/>
              <w:left w:val="single" w:sz="4" w:space="0" w:color="auto"/>
              <w:bottom w:val="single" w:sz="4" w:space="0" w:color="auto"/>
              <w:right w:val="single" w:sz="4" w:space="0" w:color="auto"/>
            </w:tcBorders>
          </w:tcPr>
          <w:p w:rsidR="00C275D4" w:rsidRPr="00C275D4" w:rsidRDefault="00C275D4" w:rsidP="00C275D4">
            <w:pPr>
              <w:widowControl w:val="0"/>
              <w:autoSpaceDE w:val="0"/>
              <w:autoSpaceDN w:val="0"/>
              <w:rPr>
                <w:rFonts w:ascii="Arial" w:hAnsi="Arial" w:cs="Arial"/>
                <w:position w:val="-34"/>
                <w:sz w:val="12"/>
                <w:szCs w:val="12"/>
              </w:rPr>
            </w:pPr>
            <w:r w:rsidRPr="00C275D4">
              <w:rPr>
                <w:rFonts w:ascii="Arial" w:hAnsi="Arial" w:cs="Arial"/>
                <w:noProof/>
                <w:position w:val="-34"/>
                <w:sz w:val="12"/>
                <w:szCs w:val="12"/>
              </w:rPr>
              <w:drawing>
                <wp:inline distT="0" distB="0" distL="0" distR="0">
                  <wp:extent cx="859692" cy="226646"/>
                  <wp:effectExtent l="0" t="0" r="0"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72_90618_5"/>
                          <pic:cNvPicPr preferRelativeResize="0">
                            <a:picLocks noChangeArrowheads="1"/>
                          </pic:cNvPicPr>
                        </pic:nvPicPr>
                        <pic:blipFill>
                          <a:blip r:embed="rId67" cstate="print"/>
                          <a:srcRect/>
                          <a:stretch>
                            <a:fillRect/>
                          </a:stretch>
                        </pic:blipFill>
                        <pic:spPr bwMode="auto">
                          <a:xfrm>
                            <a:off x="0" y="0"/>
                            <a:ext cx="859790" cy="226672"/>
                          </a:xfrm>
                          <a:prstGeom prst="rect">
                            <a:avLst/>
                          </a:prstGeom>
                          <a:noFill/>
                          <a:ln w="9525">
                            <a:noFill/>
                            <a:miter lim="800000"/>
                            <a:headEnd/>
                            <a:tailEnd/>
                          </a:ln>
                        </pic:spPr>
                      </pic:pic>
                    </a:graphicData>
                  </a:graphic>
                </wp:inline>
              </w:drawing>
            </w:r>
          </w:p>
          <w:p w:rsidR="00C275D4" w:rsidRPr="00C275D4" w:rsidRDefault="00C275D4" w:rsidP="00C275D4">
            <w:pPr>
              <w:widowControl w:val="0"/>
              <w:autoSpaceDE w:val="0"/>
              <w:autoSpaceDN w:val="0"/>
              <w:rPr>
                <w:rFonts w:ascii="Arial" w:hAnsi="Arial" w:cs="Arial"/>
                <w:sz w:val="12"/>
                <w:szCs w:val="12"/>
              </w:rPr>
            </w:pPr>
            <w:r w:rsidRPr="00C275D4">
              <w:rPr>
                <w:rFonts w:ascii="Arial" w:hAnsi="Arial" w:cs="Arial"/>
                <w:sz w:val="12"/>
                <w:szCs w:val="12"/>
              </w:rPr>
              <w:t>где:</w:t>
            </w:r>
          </w:p>
          <w:p w:rsidR="00C275D4" w:rsidRPr="00C275D4" w:rsidRDefault="00C275D4" w:rsidP="00C275D4">
            <w:pPr>
              <w:widowControl w:val="0"/>
              <w:autoSpaceDE w:val="0"/>
              <w:autoSpaceDN w:val="0"/>
              <w:rPr>
                <w:rFonts w:ascii="Arial" w:hAnsi="Arial" w:cs="Arial"/>
                <w:sz w:val="12"/>
                <w:szCs w:val="12"/>
              </w:rPr>
            </w:pPr>
            <w:r w:rsidRPr="00C275D4">
              <w:rPr>
                <w:rFonts w:ascii="Arial" w:hAnsi="Arial" w:cs="Arial"/>
                <w:sz w:val="12"/>
                <w:szCs w:val="12"/>
              </w:rPr>
              <w:t>Iцi - степень достижения планового значения целевого показателя, характеризующего цели и задачи муниципальной программы;</w:t>
            </w:r>
          </w:p>
          <w:p w:rsidR="00C275D4" w:rsidRPr="00C275D4" w:rsidRDefault="00C275D4" w:rsidP="00C275D4">
            <w:pPr>
              <w:widowControl w:val="0"/>
              <w:autoSpaceDE w:val="0"/>
              <w:autoSpaceDN w:val="0"/>
              <w:rPr>
                <w:rFonts w:ascii="Arial" w:hAnsi="Arial" w:cs="Arial"/>
                <w:sz w:val="12"/>
                <w:szCs w:val="12"/>
              </w:rPr>
            </w:pPr>
            <w:r w:rsidRPr="00C275D4">
              <w:rPr>
                <w:rFonts w:ascii="Arial" w:hAnsi="Arial" w:cs="Arial"/>
                <w:sz w:val="12"/>
                <w:szCs w:val="12"/>
              </w:rPr>
              <w:t>Iцiфакт - фактическое значение целевого показателя муниципальной программы;</w:t>
            </w:r>
          </w:p>
          <w:p w:rsidR="00C275D4" w:rsidRPr="00C275D4" w:rsidRDefault="00C275D4" w:rsidP="00C275D4">
            <w:pPr>
              <w:widowControl w:val="0"/>
              <w:autoSpaceDE w:val="0"/>
              <w:autoSpaceDN w:val="0"/>
              <w:rPr>
                <w:rFonts w:ascii="Arial" w:hAnsi="Arial" w:cs="Arial"/>
                <w:sz w:val="12"/>
                <w:szCs w:val="12"/>
              </w:rPr>
            </w:pPr>
            <w:r w:rsidRPr="00C275D4">
              <w:rPr>
                <w:rFonts w:ascii="Arial" w:hAnsi="Arial" w:cs="Arial"/>
                <w:sz w:val="12"/>
                <w:szCs w:val="12"/>
              </w:rPr>
              <w:t>Iцiплан - плановое значение целевого показателя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C275D4" w:rsidRPr="00C275D4" w:rsidRDefault="00C275D4" w:rsidP="00C275D4">
            <w:pPr>
              <w:widowControl w:val="0"/>
              <w:autoSpaceDE w:val="0"/>
              <w:autoSpaceDN w:val="0"/>
              <w:jc w:val="center"/>
              <w:rPr>
                <w:rFonts w:ascii="Arial" w:hAnsi="Arial" w:cs="Arial"/>
                <w:sz w:val="12"/>
                <w:szCs w:val="12"/>
              </w:rPr>
            </w:pPr>
            <w:r w:rsidRPr="00C275D4">
              <w:rPr>
                <w:rFonts w:ascii="Arial" w:hAnsi="Arial" w:cs="Arial"/>
                <w:sz w:val="12"/>
                <w:szCs w:val="12"/>
              </w:rPr>
              <w:t>-</w:t>
            </w:r>
          </w:p>
        </w:tc>
      </w:tr>
    </w:tbl>
    <w:p w:rsidR="006C1873" w:rsidRPr="001F3287" w:rsidRDefault="006C1873" w:rsidP="00C275D4">
      <w:pPr>
        <w:shd w:val="clear" w:color="auto" w:fill="FFFFFF"/>
        <w:suppressAutoHyphens/>
        <w:jc w:val="center"/>
        <w:rPr>
          <w:rFonts w:ascii="Arial" w:hAnsi="Arial" w:cs="Arial"/>
          <w:b/>
          <w:sz w:val="12"/>
          <w:szCs w:val="12"/>
        </w:rPr>
      </w:pPr>
    </w:p>
    <w:p w:rsidR="007F6FC3" w:rsidRPr="007F6FC3" w:rsidRDefault="007F6FC3" w:rsidP="007F6FC3">
      <w:pPr>
        <w:pStyle w:val="20"/>
        <w:rPr>
          <w:rFonts w:ascii="Arial" w:hAnsi="Arial" w:cs="Arial"/>
          <w:color w:val="000000"/>
          <w:sz w:val="16"/>
          <w:szCs w:val="16"/>
        </w:rPr>
      </w:pPr>
      <w:r w:rsidRPr="007F6FC3">
        <w:rPr>
          <w:rFonts w:ascii="Arial" w:hAnsi="Arial" w:cs="Arial"/>
          <w:color w:val="000000"/>
          <w:sz w:val="16"/>
          <w:szCs w:val="16"/>
        </w:rPr>
        <w:t>АДМИНИСТРАЦИЯ ВАЛДАЙСКОГО МУНИЦИПАЛЬНОГО РАЙОНА</w:t>
      </w:r>
    </w:p>
    <w:p w:rsidR="007F6FC3" w:rsidRPr="007F6FC3" w:rsidRDefault="007F6FC3" w:rsidP="007F6FC3">
      <w:pPr>
        <w:pStyle w:val="3"/>
        <w:rPr>
          <w:rFonts w:ascii="Arial" w:hAnsi="Arial" w:cs="Arial"/>
          <w:sz w:val="16"/>
          <w:szCs w:val="16"/>
        </w:rPr>
      </w:pPr>
      <w:r w:rsidRPr="007F6FC3">
        <w:rPr>
          <w:rFonts w:ascii="Arial" w:hAnsi="Arial" w:cs="Arial"/>
          <w:sz w:val="16"/>
          <w:szCs w:val="16"/>
        </w:rPr>
        <w:t>П О С Т А Н О В Л Е Н И Е</w:t>
      </w:r>
    </w:p>
    <w:p w:rsidR="007F6FC3" w:rsidRPr="007F6FC3" w:rsidRDefault="007F6FC3" w:rsidP="007F6FC3">
      <w:pPr>
        <w:jc w:val="center"/>
        <w:rPr>
          <w:rFonts w:ascii="Arial" w:hAnsi="Arial" w:cs="Arial"/>
          <w:sz w:val="16"/>
          <w:szCs w:val="16"/>
        </w:rPr>
      </w:pPr>
      <w:r w:rsidRPr="007F6FC3">
        <w:rPr>
          <w:rFonts w:ascii="Arial" w:hAnsi="Arial" w:cs="Arial"/>
          <w:sz w:val="16"/>
          <w:szCs w:val="16"/>
        </w:rPr>
        <w:t>29.12.2022 № 2707</w:t>
      </w:r>
    </w:p>
    <w:p w:rsidR="007F6FC3" w:rsidRPr="007F6FC3" w:rsidRDefault="007F6FC3" w:rsidP="007F6FC3">
      <w:pPr>
        <w:jc w:val="center"/>
        <w:rPr>
          <w:rFonts w:ascii="Arial" w:hAnsi="Arial" w:cs="Arial"/>
          <w:b/>
          <w:sz w:val="16"/>
          <w:szCs w:val="16"/>
        </w:rPr>
      </w:pPr>
      <w:r w:rsidRPr="007F6FC3">
        <w:rPr>
          <w:rFonts w:ascii="Arial" w:hAnsi="Arial" w:cs="Arial"/>
          <w:b/>
          <w:sz w:val="16"/>
          <w:szCs w:val="16"/>
        </w:rPr>
        <w:t>О предоставлении разрешения</w:t>
      </w:r>
      <w:r>
        <w:rPr>
          <w:rFonts w:ascii="Arial" w:hAnsi="Arial" w:cs="Arial"/>
          <w:b/>
          <w:sz w:val="16"/>
          <w:szCs w:val="16"/>
        </w:rPr>
        <w:t xml:space="preserve"> </w:t>
      </w:r>
      <w:r w:rsidRPr="007F6FC3">
        <w:rPr>
          <w:rFonts w:ascii="Arial" w:hAnsi="Arial" w:cs="Arial"/>
          <w:b/>
          <w:sz w:val="16"/>
          <w:szCs w:val="16"/>
        </w:rPr>
        <w:t>на отклонение от предельных параметров</w:t>
      </w:r>
      <w:r>
        <w:rPr>
          <w:rFonts w:ascii="Arial" w:hAnsi="Arial" w:cs="Arial"/>
          <w:b/>
          <w:sz w:val="16"/>
          <w:szCs w:val="16"/>
        </w:rPr>
        <w:t xml:space="preserve"> </w:t>
      </w:r>
      <w:r w:rsidRPr="007F6FC3">
        <w:rPr>
          <w:rFonts w:ascii="Arial" w:hAnsi="Arial" w:cs="Arial"/>
          <w:b/>
          <w:sz w:val="16"/>
          <w:szCs w:val="16"/>
        </w:rPr>
        <w:t>разрешённого строительства</w:t>
      </w:r>
    </w:p>
    <w:p w:rsidR="007F6FC3" w:rsidRPr="007F6FC3" w:rsidRDefault="007F6FC3" w:rsidP="007F6FC3">
      <w:pPr>
        <w:jc w:val="center"/>
        <w:rPr>
          <w:rFonts w:ascii="Arial" w:hAnsi="Arial" w:cs="Arial"/>
          <w:sz w:val="4"/>
          <w:szCs w:val="4"/>
        </w:rPr>
      </w:pPr>
    </w:p>
    <w:p w:rsidR="007F6FC3" w:rsidRPr="007F6FC3" w:rsidRDefault="007F6FC3" w:rsidP="007F6FC3">
      <w:pPr>
        <w:ind w:firstLine="284"/>
        <w:jc w:val="both"/>
        <w:rPr>
          <w:rFonts w:ascii="Arial" w:hAnsi="Arial" w:cs="Arial"/>
          <w:b/>
          <w:sz w:val="16"/>
          <w:szCs w:val="16"/>
        </w:rPr>
      </w:pPr>
      <w:r w:rsidRPr="007F6FC3">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7F6FC3">
        <w:rPr>
          <w:rFonts w:ascii="Arial" w:hAnsi="Arial" w:cs="Arial"/>
          <w:b/>
          <w:sz w:val="16"/>
          <w:szCs w:val="16"/>
        </w:rPr>
        <w:t>ПОСТАНОВЛЯЕТ:</w:t>
      </w:r>
    </w:p>
    <w:p w:rsidR="007F6FC3" w:rsidRPr="007F6FC3" w:rsidRDefault="007F6FC3" w:rsidP="007F6FC3">
      <w:pPr>
        <w:ind w:firstLine="284"/>
        <w:jc w:val="both"/>
        <w:rPr>
          <w:rFonts w:ascii="Arial" w:hAnsi="Arial" w:cs="Arial"/>
          <w:sz w:val="16"/>
          <w:szCs w:val="16"/>
        </w:rPr>
      </w:pPr>
      <w:r w:rsidRPr="007F6FC3">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Гагарина, д. 49 в территориальной зоне Ж.1. с восточной стороны – 0,76 метра до  границы земельного участка с кадастровым номером 53:03:0103025:16.</w:t>
      </w:r>
    </w:p>
    <w:p w:rsidR="007F6FC3" w:rsidRPr="007F6FC3" w:rsidRDefault="007F6FC3" w:rsidP="007F6FC3">
      <w:pPr>
        <w:autoSpaceDE w:val="0"/>
        <w:ind w:firstLine="284"/>
        <w:jc w:val="both"/>
        <w:rPr>
          <w:rFonts w:ascii="Arial" w:eastAsia="A" w:hAnsi="Arial" w:cs="Arial"/>
          <w:sz w:val="16"/>
          <w:szCs w:val="16"/>
        </w:rPr>
      </w:pPr>
      <w:r w:rsidRPr="007F6FC3">
        <w:rPr>
          <w:rFonts w:ascii="Arial" w:hAnsi="Arial" w:cs="Arial"/>
          <w:sz w:val="16"/>
          <w:szCs w:val="16"/>
        </w:rPr>
        <w:t xml:space="preserve">2. </w:t>
      </w:r>
      <w:r w:rsidRPr="007F6FC3">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7F6FC3" w:rsidRPr="007F6FC3" w:rsidRDefault="007F6FC3" w:rsidP="007F6FC3">
      <w:pPr>
        <w:ind w:firstLine="709"/>
        <w:rPr>
          <w:rFonts w:ascii="Arial" w:hAnsi="Arial" w:cs="Arial"/>
          <w:sz w:val="4"/>
          <w:szCs w:val="4"/>
        </w:rPr>
      </w:pPr>
    </w:p>
    <w:p w:rsidR="007F6FC3" w:rsidRPr="007F6FC3" w:rsidRDefault="007F6FC3" w:rsidP="007F6FC3">
      <w:pPr>
        <w:jc w:val="both"/>
        <w:rPr>
          <w:rFonts w:ascii="Arial" w:hAnsi="Arial" w:cs="Arial"/>
          <w:b/>
          <w:sz w:val="16"/>
          <w:szCs w:val="16"/>
        </w:rPr>
      </w:pPr>
      <w:r w:rsidRPr="007F6FC3">
        <w:rPr>
          <w:rFonts w:ascii="Arial" w:hAnsi="Arial" w:cs="Arial"/>
          <w:b/>
          <w:sz w:val="16"/>
          <w:szCs w:val="16"/>
        </w:rPr>
        <w:t>Глава муниципального района</w:t>
      </w:r>
      <w:r w:rsidRPr="007F6FC3">
        <w:rPr>
          <w:rFonts w:ascii="Arial" w:hAnsi="Arial" w:cs="Arial"/>
          <w:b/>
          <w:sz w:val="16"/>
          <w:szCs w:val="16"/>
        </w:rPr>
        <w:tab/>
      </w:r>
      <w:r w:rsidRPr="007F6FC3">
        <w:rPr>
          <w:rFonts w:ascii="Arial" w:hAnsi="Arial" w:cs="Arial"/>
          <w:b/>
          <w:sz w:val="16"/>
          <w:szCs w:val="16"/>
        </w:rPr>
        <w:tab/>
        <w:t>Ю.В.Стадэ</w:t>
      </w:r>
    </w:p>
    <w:p w:rsidR="006C1873" w:rsidRPr="00C15EFC" w:rsidRDefault="006C1873" w:rsidP="007F6FC3">
      <w:pPr>
        <w:shd w:val="clear" w:color="auto" w:fill="FFFFFF"/>
        <w:suppressAutoHyphens/>
        <w:jc w:val="center"/>
        <w:rPr>
          <w:rFonts w:ascii="Arial" w:hAnsi="Arial" w:cs="Arial"/>
          <w:b/>
          <w:sz w:val="8"/>
          <w:szCs w:val="8"/>
        </w:rPr>
      </w:pPr>
    </w:p>
    <w:p w:rsidR="007F6FC3" w:rsidRPr="007F6FC3" w:rsidRDefault="007F6FC3" w:rsidP="007F6FC3">
      <w:pPr>
        <w:pStyle w:val="20"/>
        <w:rPr>
          <w:rFonts w:ascii="Arial" w:hAnsi="Arial" w:cs="Arial"/>
          <w:color w:val="000000"/>
          <w:sz w:val="16"/>
          <w:szCs w:val="16"/>
        </w:rPr>
      </w:pPr>
      <w:r w:rsidRPr="007F6FC3">
        <w:rPr>
          <w:rFonts w:ascii="Arial" w:hAnsi="Arial" w:cs="Arial"/>
          <w:color w:val="000000"/>
          <w:sz w:val="16"/>
          <w:szCs w:val="16"/>
        </w:rPr>
        <w:lastRenderedPageBreak/>
        <w:t>АДМИНИСТРАЦИЯ ВАЛДАЙСКОГО МУНИЦИПАЛЬНОГО РАЙОНА</w:t>
      </w:r>
    </w:p>
    <w:p w:rsidR="007F6FC3" w:rsidRPr="007F6FC3" w:rsidRDefault="007F6FC3" w:rsidP="007F6FC3">
      <w:pPr>
        <w:pStyle w:val="3"/>
        <w:rPr>
          <w:rFonts w:ascii="Arial" w:hAnsi="Arial" w:cs="Arial"/>
          <w:sz w:val="16"/>
          <w:szCs w:val="16"/>
        </w:rPr>
      </w:pPr>
      <w:r w:rsidRPr="007F6FC3">
        <w:rPr>
          <w:rFonts w:ascii="Arial" w:hAnsi="Arial" w:cs="Arial"/>
          <w:sz w:val="16"/>
          <w:szCs w:val="16"/>
        </w:rPr>
        <w:t>П О С Т А Н О В Л Е Н И Е</w:t>
      </w:r>
    </w:p>
    <w:p w:rsidR="007F6FC3" w:rsidRPr="007F6FC3" w:rsidRDefault="007F6FC3" w:rsidP="007F6FC3">
      <w:pPr>
        <w:jc w:val="center"/>
        <w:rPr>
          <w:rFonts w:ascii="Arial" w:hAnsi="Arial" w:cs="Arial"/>
          <w:sz w:val="16"/>
          <w:szCs w:val="16"/>
        </w:rPr>
      </w:pPr>
      <w:r w:rsidRPr="007F6FC3">
        <w:rPr>
          <w:rFonts w:ascii="Arial" w:hAnsi="Arial" w:cs="Arial"/>
          <w:sz w:val="16"/>
          <w:szCs w:val="16"/>
        </w:rPr>
        <w:t>30.12.2022 № 2724</w:t>
      </w:r>
    </w:p>
    <w:p w:rsidR="007F6FC3" w:rsidRPr="007F6FC3" w:rsidRDefault="007F6FC3" w:rsidP="007F6FC3">
      <w:pPr>
        <w:jc w:val="center"/>
        <w:rPr>
          <w:rFonts w:ascii="Arial" w:hAnsi="Arial" w:cs="Arial"/>
          <w:b/>
          <w:sz w:val="16"/>
          <w:szCs w:val="16"/>
        </w:rPr>
      </w:pPr>
      <w:r w:rsidRPr="007F6FC3">
        <w:rPr>
          <w:rFonts w:ascii="Arial" w:hAnsi="Arial" w:cs="Arial"/>
          <w:b/>
          <w:sz w:val="16"/>
          <w:szCs w:val="16"/>
        </w:rPr>
        <w:t>Об установлении публичного сервитута</w:t>
      </w:r>
    </w:p>
    <w:p w:rsidR="007F6FC3" w:rsidRPr="007F6FC3" w:rsidRDefault="007F6FC3" w:rsidP="007F6FC3">
      <w:pPr>
        <w:jc w:val="center"/>
        <w:rPr>
          <w:rFonts w:ascii="Arial" w:hAnsi="Arial" w:cs="Arial"/>
          <w:sz w:val="4"/>
          <w:szCs w:val="4"/>
        </w:rPr>
      </w:pPr>
    </w:p>
    <w:p w:rsidR="007F6FC3" w:rsidRPr="007F6FC3" w:rsidRDefault="007F6FC3" w:rsidP="007F6FC3">
      <w:pPr>
        <w:pStyle w:val="a8"/>
        <w:ind w:firstLine="284"/>
        <w:rPr>
          <w:rFonts w:ascii="Arial" w:hAnsi="Arial" w:cs="Arial"/>
          <w:sz w:val="16"/>
          <w:szCs w:val="16"/>
        </w:rPr>
      </w:pPr>
      <w:r w:rsidRPr="007F6FC3">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статьёй 39.45, статьёй 39.50 Земельного кодекса Российской Федерации, приказом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рассмотрев ходатайство Акционерного общества «Газпром газораспределение Великий Новгород» ИНН: 5321039753, ОГРН: 1025300780812, публикации на официальном сайте муниципального образования от 16.12.2022,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7F6FC3">
        <w:rPr>
          <w:rFonts w:ascii="Arial" w:hAnsi="Arial" w:cs="Arial"/>
          <w:color w:val="FF0000"/>
          <w:sz w:val="16"/>
          <w:szCs w:val="16"/>
        </w:rPr>
        <w:t xml:space="preserve"> </w:t>
      </w:r>
      <w:r w:rsidRPr="007F6FC3">
        <w:rPr>
          <w:rFonts w:ascii="Arial" w:hAnsi="Arial" w:cs="Arial"/>
          <w:b/>
          <w:sz w:val="16"/>
          <w:szCs w:val="16"/>
        </w:rPr>
        <w:t>ПОСТАНОВЛЯЕТ:</w:t>
      </w:r>
    </w:p>
    <w:p w:rsidR="007F6FC3" w:rsidRPr="007F6FC3" w:rsidRDefault="007F6FC3" w:rsidP="007F6FC3">
      <w:pPr>
        <w:pStyle w:val="a8"/>
        <w:ind w:firstLine="284"/>
        <w:rPr>
          <w:rFonts w:ascii="Arial" w:hAnsi="Arial" w:cs="Arial"/>
          <w:bCs/>
          <w:sz w:val="16"/>
          <w:szCs w:val="16"/>
        </w:rPr>
      </w:pPr>
      <w:r w:rsidRPr="007F6FC3">
        <w:rPr>
          <w:rFonts w:ascii="Arial" w:hAnsi="Arial" w:cs="Arial"/>
          <w:sz w:val="16"/>
          <w:szCs w:val="16"/>
        </w:rPr>
        <w:t xml:space="preserve">1. На основании пункта 1 статьи 39.97 Земельного кодекса Российской Федерации, установить публичный сервитут в отношении Акционерного общества «Газпром газораспределение Великий Новгород» ИНН: 5321039753, ОГРН: 1025300780812, для целей строительства и размещения линейного объекта системы газоснабжения </w:t>
      </w:r>
      <w:r w:rsidRPr="007F6FC3">
        <w:rPr>
          <w:rFonts w:ascii="Arial" w:hAnsi="Arial" w:cs="Arial"/>
          <w:bCs/>
          <w:sz w:val="16"/>
          <w:szCs w:val="16"/>
        </w:rPr>
        <w:t>«Газопровод к индивидуальному жилому дому расположенный по адресу: Новгородская область, Валдайский район, с. Яжелбицы, ул. Центральная, д. 112 КН 53:03:1513006:14»,</w:t>
      </w:r>
      <w:r w:rsidRPr="007F6FC3">
        <w:rPr>
          <w:rFonts w:ascii="Arial" w:hAnsi="Arial" w:cs="Arial"/>
          <w:sz w:val="16"/>
          <w:szCs w:val="16"/>
        </w:rPr>
        <w:t xml:space="preserve"> согласно сведениям о границах публичного сервитута в отношении земельных участков</w:t>
      </w:r>
      <w:r w:rsidRPr="007F6FC3">
        <w:rPr>
          <w:rFonts w:ascii="Arial" w:hAnsi="Arial" w:cs="Arial"/>
          <w:bCs/>
          <w:sz w:val="16"/>
          <w:szCs w:val="16"/>
        </w:rPr>
        <w:t>, расположенного:</w:t>
      </w:r>
    </w:p>
    <w:p w:rsidR="007F6FC3" w:rsidRPr="007F6FC3" w:rsidRDefault="007F6FC3" w:rsidP="007F6FC3">
      <w:pPr>
        <w:ind w:firstLine="284"/>
        <w:jc w:val="both"/>
        <w:rPr>
          <w:rFonts w:ascii="Arial" w:hAnsi="Arial" w:cs="Arial"/>
          <w:bCs/>
          <w:sz w:val="16"/>
          <w:szCs w:val="16"/>
        </w:rPr>
      </w:pPr>
      <w:r w:rsidRPr="007F6FC3">
        <w:rPr>
          <w:rFonts w:ascii="Arial" w:hAnsi="Arial" w:cs="Arial"/>
          <w:b/>
          <w:sz w:val="16"/>
          <w:szCs w:val="16"/>
        </w:rPr>
        <w:t>53:03:0000000:13463</w:t>
      </w:r>
      <w:r w:rsidRPr="007F6FC3">
        <w:rPr>
          <w:rFonts w:ascii="Arial" w:hAnsi="Arial" w:cs="Arial"/>
          <w:sz w:val="16"/>
          <w:szCs w:val="16"/>
        </w:rPr>
        <w:t xml:space="preserve"> – </w:t>
      </w:r>
      <w:r w:rsidRPr="007F6FC3">
        <w:rPr>
          <w:rFonts w:ascii="Arial" w:hAnsi="Arial" w:cs="Arial"/>
          <w:bCs/>
          <w:sz w:val="16"/>
          <w:szCs w:val="16"/>
        </w:rPr>
        <w:t>Российская Федерация, Новгородская область, Валдайский муниципальный район, Яжелбицкое сельское поселение, с. Яжелбицы, з/у 2;</w:t>
      </w:r>
    </w:p>
    <w:p w:rsidR="007F6FC3" w:rsidRPr="007F6FC3" w:rsidRDefault="007F6FC3" w:rsidP="007F6FC3">
      <w:pPr>
        <w:ind w:firstLine="284"/>
        <w:jc w:val="both"/>
        <w:rPr>
          <w:rFonts w:ascii="Arial" w:hAnsi="Arial" w:cs="Arial"/>
          <w:sz w:val="16"/>
          <w:szCs w:val="16"/>
        </w:rPr>
      </w:pPr>
      <w:r w:rsidRPr="007F6FC3">
        <w:rPr>
          <w:rFonts w:ascii="Arial" w:hAnsi="Arial" w:cs="Arial"/>
          <w:bCs/>
          <w:sz w:val="16"/>
          <w:szCs w:val="16"/>
        </w:rPr>
        <w:t>53:03:0000000:213 – Российская Федерация, Новгородская область, Валдайский муниципальный район, на земельном участке расположено сооружение, автодорога Яжелбицы – Демянск – Залучье - Ст.Русса - Сольцы.</w:t>
      </w:r>
    </w:p>
    <w:p w:rsidR="007F6FC3" w:rsidRPr="007F6FC3" w:rsidRDefault="007F6FC3" w:rsidP="007F6FC3">
      <w:pPr>
        <w:pStyle w:val="a8"/>
        <w:ind w:firstLine="284"/>
        <w:rPr>
          <w:rFonts w:ascii="Arial" w:hAnsi="Arial" w:cs="Arial"/>
          <w:sz w:val="16"/>
          <w:szCs w:val="16"/>
        </w:rPr>
      </w:pPr>
      <w:r w:rsidRPr="007F6FC3">
        <w:rPr>
          <w:rFonts w:ascii="Arial" w:hAnsi="Arial" w:cs="Arial"/>
          <w:bCs/>
          <w:sz w:val="16"/>
          <w:szCs w:val="16"/>
        </w:rPr>
        <w:t>Испрашиваемая площадь публичного сервитута – 130</w:t>
      </w:r>
      <w:r w:rsidRPr="007F6FC3">
        <w:rPr>
          <w:rFonts w:ascii="Arial" w:hAnsi="Arial" w:cs="Arial"/>
          <w:sz w:val="16"/>
          <w:szCs w:val="16"/>
        </w:rPr>
        <w:t xml:space="preserve"> </w:t>
      </w:r>
      <w:r w:rsidRPr="007F6FC3">
        <w:rPr>
          <w:rFonts w:ascii="Arial" w:hAnsi="Arial" w:cs="Arial"/>
          <w:bCs/>
          <w:sz w:val="16"/>
          <w:szCs w:val="16"/>
        </w:rPr>
        <w:t>кв. м;</w:t>
      </w:r>
    </w:p>
    <w:p w:rsidR="007F6FC3" w:rsidRPr="007F6FC3" w:rsidRDefault="007F6FC3" w:rsidP="007F6FC3">
      <w:pPr>
        <w:pStyle w:val="a8"/>
        <w:ind w:firstLine="284"/>
        <w:rPr>
          <w:rFonts w:ascii="Arial" w:hAnsi="Arial" w:cs="Arial"/>
          <w:sz w:val="16"/>
          <w:szCs w:val="16"/>
        </w:rPr>
      </w:pPr>
      <w:r w:rsidRPr="007F6FC3">
        <w:rPr>
          <w:rFonts w:ascii="Arial" w:hAnsi="Arial" w:cs="Arial"/>
          <w:sz w:val="16"/>
          <w:szCs w:val="16"/>
        </w:rPr>
        <w:t>2. Срок публичного сервитута - 49 (Сорок девять) лет.</w:t>
      </w:r>
    </w:p>
    <w:p w:rsidR="007F6FC3" w:rsidRPr="007F6FC3" w:rsidRDefault="007F6FC3" w:rsidP="007F6FC3">
      <w:pPr>
        <w:pStyle w:val="a8"/>
        <w:ind w:firstLine="284"/>
        <w:rPr>
          <w:rFonts w:ascii="Arial" w:hAnsi="Arial" w:cs="Arial"/>
          <w:sz w:val="16"/>
          <w:szCs w:val="16"/>
        </w:rPr>
      </w:pPr>
      <w:r w:rsidRPr="007F6FC3">
        <w:rPr>
          <w:rFonts w:ascii="Arial" w:hAnsi="Arial" w:cs="Arial"/>
          <w:sz w:val="16"/>
          <w:szCs w:val="16"/>
        </w:rPr>
        <w:t>3.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08.09.2017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7F6FC3" w:rsidRPr="007F6FC3" w:rsidRDefault="007F6FC3" w:rsidP="007F6FC3">
      <w:pPr>
        <w:pStyle w:val="a8"/>
        <w:ind w:firstLine="284"/>
        <w:rPr>
          <w:rFonts w:ascii="Arial" w:hAnsi="Arial" w:cs="Arial"/>
          <w:sz w:val="16"/>
          <w:szCs w:val="16"/>
        </w:rPr>
      </w:pPr>
      <w:r w:rsidRPr="007F6FC3">
        <w:rPr>
          <w:rFonts w:ascii="Arial" w:hAnsi="Arial" w:cs="Arial"/>
          <w:sz w:val="16"/>
          <w:szCs w:val="16"/>
        </w:rPr>
        <w:t>4.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инженерного сооружения, для размещения которого был установлен публичный сервитут.</w:t>
      </w:r>
    </w:p>
    <w:p w:rsidR="007F6FC3" w:rsidRPr="007F6FC3" w:rsidRDefault="007F6FC3" w:rsidP="007F6FC3">
      <w:pPr>
        <w:pStyle w:val="a8"/>
        <w:ind w:firstLine="284"/>
        <w:rPr>
          <w:rFonts w:ascii="Arial" w:hAnsi="Arial" w:cs="Arial"/>
          <w:sz w:val="16"/>
          <w:szCs w:val="16"/>
        </w:rPr>
      </w:pPr>
      <w:r w:rsidRPr="007F6FC3">
        <w:rPr>
          <w:rFonts w:ascii="Arial" w:hAnsi="Arial" w:cs="Arial"/>
          <w:sz w:val="16"/>
          <w:szCs w:val="16"/>
        </w:rPr>
        <w:t>5. Утвердить границы публичного сервитута в соответствии с прилагаемым описанием местоположения границ публичного сервитута.</w:t>
      </w:r>
    </w:p>
    <w:p w:rsidR="007F6FC3" w:rsidRPr="007F6FC3" w:rsidRDefault="007F6FC3" w:rsidP="007F6FC3">
      <w:pPr>
        <w:pStyle w:val="a8"/>
        <w:ind w:firstLine="284"/>
        <w:rPr>
          <w:rFonts w:ascii="Arial" w:hAnsi="Arial" w:cs="Arial"/>
          <w:sz w:val="16"/>
          <w:szCs w:val="16"/>
        </w:rPr>
      </w:pPr>
      <w:r w:rsidRPr="007F6FC3">
        <w:rPr>
          <w:rFonts w:ascii="Arial" w:hAnsi="Arial" w:cs="Arial"/>
          <w:sz w:val="16"/>
          <w:szCs w:val="16"/>
        </w:rPr>
        <w:t>6. Публичный сервитут считается установленным со дня внесения сведений о нем в Единый государственный реестр недвижимости.</w:t>
      </w:r>
    </w:p>
    <w:p w:rsidR="007F6FC3" w:rsidRPr="007F6FC3" w:rsidRDefault="007F6FC3" w:rsidP="007F6FC3">
      <w:pPr>
        <w:ind w:firstLine="284"/>
        <w:jc w:val="both"/>
        <w:rPr>
          <w:rFonts w:ascii="Arial" w:hAnsi="Arial" w:cs="Arial"/>
          <w:sz w:val="16"/>
          <w:szCs w:val="16"/>
        </w:rPr>
      </w:pPr>
      <w:r w:rsidRPr="007F6FC3">
        <w:rPr>
          <w:rFonts w:ascii="Arial" w:hAnsi="Arial" w:cs="Arial"/>
          <w:sz w:val="16"/>
          <w:szCs w:val="16"/>
        </w:rPr>
        <w:t>7.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7F6FC3" w:rsidRPr="007F6FC3" w:rsidRDefault="007F6FC3" w:rsidP="007F6FC3">
      <w:pPr>
        <w:ind w:firstLine="284"/>
        <w:jc w:val="both"/>
        <w:rPr>
          <w:rFonts w:ascii="Arial" w:hAnsi="Arial" w:cs="Arial"/>
          <w:sz w:val="16"/>
          <w:szCs w:val="16"/>
        </w:rPr>
      </w:pPr>
      <w:r w:rsidRPr="007F6FC3">
        <w:rPr>
          <w:rFonts w:ascii="Arial" w:hAnsi="Arial" w:cs="Arial"/>
          <w:sz w:val="16"/>
          <w:szCs w:val="16"/>
        </w:rPr>
        <w:t>8. АО «Газпром газораспределение Великий Новгород» обязано заключить в письменной форме соглашение об осуществлении публичного сервитута с землепользователем земельного участка с кадастровым номером 53:03:0000000:213, в котором будет определен размер платы за публичный сервитут, порядок и срок ее внесения.</w:t>
      </w:r>
    </w:p>
    <w:p w:rsidR="007F6FC3" w:rsidRPr="007F6FC3" w:rsidRDefault="007F6FC3" w:rsidP="007F6FC3">
      <w:pPr>
        <w:ind w:firstLine="284"/>
        <w:jc w:val="both"/>
        <w:rPr>
          <w:rFonts w:ascii="Arial" w:hAnsi="Arial" w:cs="Arial"/>
          <w:sz w:val="16"/>
          <w:szCs w:val="16"/>
        </w:rPr>
      </w:pPr>
      <w:r w:rsidRPr="007F6FC3">
        <w:rPr>
          <w:rFonts w:ascii="Arial" w:hAnsi="Arial" w:cs="Arial"/>
          <w:sz w:val="16"/>
          <w:szCs w:val="16"/>
        </w:rPr>
        <w:t>9. Размер платы за земельный участок с кадастровым номером 53:03:0000000:13463, за весь срок действия публичного сервитута, составляет 103,39 руб. (45 (S) x 469,43 (СПКС) x 0,01% x 49 лет).</w:t>
      </w:r>
    </w:p>
    <w:p w:rsidR="007F6FC3" w:rsidRPr="007F6FC3" w:rsidRDefault="007F6FC3" w:rsidP="007F6FC3">
      <w:pPr>
        <w:ind w:firstLine="284"/>
        <w:jc w:val="both"/>
        <w:rPr>
          <w:rFonts w:ascii="Arial" w:hAnsi="Arial" w:cs="Arial"/>
          <w:sz w:val="16"/>
          <w:szCs w:val="16"/>
        </w:rPr>
      </w:pPr>
      <w:r w:rsidRPr="007F6FC3">
        <w:rPr>
          <w:rFonts w:ascii="Arial" w:hAnsi="Arial" w:cs="Arial"/>
          <w:sz w:val="16"/>
          <w:szCs w:val="16"/>
        </w:rPr>
        <w:t>Плата вносится в рублях Российской Федерации посредством перечисления денежных средств на счет УФК по Новгородской области (МТУ Росимущества в Псковской и Новгородской областях, л/счет: 04501А18240), ИНН 5321134051, КПП 532101001, ОКТМО 49701000, корр. счёт  40102810145370000042, расчетный счет 03100643000000015000, банк получателя: Отделение Новгород // УФК по Новгородской области г. Великий Новгород, БИК 014959900, КБК 16711105420010000120, единовременным платежом не позднее шести месяцев со дня принятия решения об установлении публичного сервитута.</w:t>
      </w:r>
    </w:p>
    <w:p w:rsidR="007F6FC3" w:rsidRPr="007F6FC3" w:rsidRDefault="007F6FC3" w:rsidP="007F6FC3">
      <w:pPr>
        <w:ind w:firstLine="284"/>
        <w:jc w:val="both"/>
        <w:rPr>
          <w:rFonts w:ascii="Arial" w:hAnsi="Arial" w:cs="Arial"/>
          <w:bCs/>
          <w:iCs/>
          <w:sz w:val="16"/>
          <w:szCs w:val="16"/>
        </w:rPr>
      </w:pPr>
      <w:r w:rsidRPr="007F6FC3">
        <w:rPr>
          <w:rFonts w:ascii="Arial" w:hAnsi="Arial" w:cs="Arial"/>
          <w:sz w:val="16"/>
          <w:szCs w:val="16"/>
        </w:rPr>
        <w:t xml:space="preserve">Описание местоположения границ публичного сервитута линейного объекта системы газоснабжения </w:t>
      </w:r>
      <w:r w:rsidRPr="007F6FC3">
        <w:rPr>
          <w:rFonts w:ascii="Arial" w:hAnsi="Arial" w:cs="Arial"/>
          <w:bCs/>
          <w:sz w:val="16"/>
          <w:szCs w:val="16"/>
        </w:rPr>
        <w:t>«Газопровод к индивидуальному жилому дому расположенный по адресу: Новгородская область, Валдайский район, с. Яжелбицы, ул. Центральная, д. 112 КН 53:03:1513006:14».</w:t>
      </w:r>
    </w:p>
    <w:p w:rsidR="007F6FC3" w:rsidRPr="007F6FC3" w:rsidRDefault="007F6FC3" w:rsidP="007F6FC3">
      <w:pPr>
        <w:ind w:firstLine="284"/>
        <w:jc w:val="both"/>
        <w:rPr>
          <w:rFonts w:ascii="Arial" w:hAnsi="Arial" w:cs="Arial"/>
          <w:bCs/>
          <w:iCs/>
          <w:sz w:val="4"/>
          <w:szCs w:val="4"/>
        </w:rPr>
      </w:pPr>
    </w:p>
    <w:tbl>
      <w:tblPr>
        <w:tblW w:w="5000" w:type="pct"/>
        <w:tblCellMar>
          <w:left w:w="0" w:type="dxa"/>
          <w:right w:w="0" w:type="dxa"/>
        </w:tblCellMar>
        <w:tblLook w:val="04A0" w:firstRow="1" w:lastRow="0" w:firstColumn="1" w:lastColumn="0" w:noHBand="0" w:noVBand="1"/>
      </w:tblPr>
      <w:tblGrid>
        <w:gridCol w:w="2864"/>
        <w:gridCol w:w="2544"/>
        <w:gridCol w:w="2615"/>
        <w:gridCol w:w="3325"/>
      </w:tblGrid>
      <w:tr w:rsidR="007F6FC3" w:rsidRPr="007F6FC3" w:rsidTr="007F6FC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F6FC3" w:rsidRPr="007F6FC3" w:rsidRDefault="007F6FC3" w:rsidP="00F46CF8">
            <w:pPr>
              <w:rPr>
                <w:rFonts w:ascii="Arial" w:hAnsi="Arial" w:cs="Arial"/>
                <w:color w:val="000000"/>
                <w:sz w:val="12"/>
                <w:szCs w:val="12"/>
              </w:rPr>
            </w:pPr>
            <w:r w:rsidRPr="007F6FC3">
              <w:rPr>
                <w:rFonts w:ascii="Arial" w:hAnsi="Arial" w:cs="Arial"/>
                <w:color w:val="000000"/>
                <w:sz w:val="12"/>
                <w:szCs w:val="12"/>
              </w:rPr>
              <w:t>Система координат МСК-53, зона 2</w:t>
            </w:r>
          </w:p>
        </w:tc>
      </w:tr>
      <w:tr w:rsidR="007F6FC3" w:rsidRPr="007F6FC3" w:rsidTr="007F6FC3">
        <w:trPr>
          <w:trHeight w:val="13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6FC3" w:rsidRPr="007F6FC3" w:rsidRDefault="007F6FC3" w:rsidP="00F46CF8">
            <w:pPr>
              <w:rPr>
                <w:rFonts w:ascii="Arial" w:hAnsi="Arial" w:cs="Arial"/>
                <w:color w:val="000000"/>
                <w:sz w:val="12"/>
                <w:szCs w:val="12"/>
              </w:rPr>
            </w:pPr>
            <w:r w:rsidRPr="007F6FC3">
              <w:rPr>
                <w:rFonts w:ascii="Arial" w:hAnsi="Arial" w:cs="Arial"/>
                <w:color w:val="000000"/>
                <w:sz w:val="12"/>
                <w:szCs w:val="12"/>
              </w:rPr>
              <w:t>Метод определения координат характерных точек границ - аналитический</w:t>
            </w:r>
          </w:p>
        </w:tc>
      </w:tr>
      <w:tr w:rsidR="007F6FC3" w:rsidRPr="007F6FC3" w:rsidTr="007F6FC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F6FC3" w:rsidRPr="007F6FC3" w:rsidRDefault="007F6FC3" w:rsidP="00F46CF8">
            <w:pPr>
              <w:rPr>
                <w:rFonts w:ascii="Arial" w:hAnsi="Arial" w:cs="Arial"/>
                <w:color w:val="000000"/>
                <w:sz w:val="12"/>
                <w:szCs w:val="12"/>
              </w:rPr>
            </w:pPr>
            <w:r w:rsidRPr="007F6FC3">
              <w:rPr>
                <w:rFonts w:ascii="Arial" w:hAnsi="Arial" w:cs="Arial"/>
                <w:color w:val="000000"/>
                <w:sz w:val="12"/>
                <w:szCs w:val="12"/>
              </w:rPr>
              <w:t>Площадь публичного сервитута 130 кв. м.</w:t>
            </w:r>
          </w:p>
        </w:tc>
      </w:tr>
      <w:tr w:rsidR="007F6FC3" w:rsidRPr="007F6FC3" w:rsidTr="007F6FC3">
        <w:trPr>
          <w:trHeight w:val="20"/>
        </w:trPr>
        <w:tc>
          <w:tcPr>
            <w:tcW w:w="1262" w:type="pct"/>
            <w:vMerge w:val="restart"/>
            <w:tcBorders>
              <w:top w:val="nil"/>
              <w:left w:val="single" w:sz="4" w:space="0" w:color="auto"/>
              <w:bottom w:val="single" w:sz="4" w:space="0" w:color="auto"/>
              <w:right w:val="single" w:sz="4" w:space="0" w:color="auto"/>
            </w:tcBorders>
            <w:shd w:val="clear" w:color="000000" w:fill="FFFFFF"/>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Обозначение характерных точек границы</w:t>
            </w:r>
          </w:p>
        </w:tc>
        <w:tc>
          <w:tcPr>
            <w:tcW w:w="2273" w:type="pct"/>
            <w:gridSpan w:val="2"/>
            <w:tcBorders>
              <w:top w:val="single" w:sz="4" w:space="0" w:color="auto"/>
              <w:left w:val="nil"/>
              <w:bottom w:val="single" w:sz="4" w:space="0" w:color="auto"/>
              <w:right w:val="single" w:sz="4" w:space="0" w:color="auto"/>
            </w:tcBorders>
            <w:shd w:val="clear" w:color="auto" w:fill="auto"/>
            <w:noWrap/>
            <w:vAlign w:val="bottom"/>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Координаты, м</w:t>
            </w:r>
          </w:p>
        </w:tc>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7F6FC3" w:rsidRPr="007F6FC3" w:rsidTr="007F6FC3">
        <w:trPr>
          <w:trHeight w:val="20"/>
        </w:trPr>
        <w:tc>
          <w:tcPr>
            <w:tcW w:w="1262" w:type="pct"/>
            <w:vMerge/>
            <w:tcBorders>
              <w:top w:val="nil"/>
              <w:left w:val="single" w:sz="4" w:space="0" w:color="auto"/>
              <w:bottom w:val="single" w:sz="4" w:space="0" w:color="auto"/>
              <w:right w:val="single" w:sz="4" w:space="0" w:color="auto"/>
            </w:tcBorders>
            <w:vAlign w:val="center"/>
            <w:hideMark/>
          </w:tcPr>
          <w:p w:rsidR="007F6FC3" w:rsidRPr="007F6FC3" w:rsidRDefault="007F6FC3" w:rsidP="00F46CF8">
            <w:pPr>
              <w:rPr>
                <w:rFonts w:ascii="Arial" w:hAnsi="Arial" w:cs="Arial"/>
                <w:color w:val="000000"/>
                <w:sz w:val="12"/>
                <w:szCs w:val="12"/>
              </w:rPr>
            </w:pPr>
          </w:p>
        </w:tc>
        <w:tc>
          <w:tcPr>
            <w:tcW w:w="1121" w:type="pct"/>
            <w:tcBorders>
              <w:top w:val="nil"/>
              <w:left w:val="nil"/>
              <w:bottom w:val="single" w:sz="4" w:space="0" w:color="auto"/>
              <w:right w:val="single" w:sz="4" w:space="0" w:color="auto"/>
            </w:tcBorders>
            <w:shd w:val="clear" w:color="000000" w:fill="FFFFFF"/>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X, м</w:t>
            </w:r>
          </w:p>
        </w:tc>
        <w:tc>
          <w:tcPr>
            <w:tcW w:w="1152" w:type="pct"/>
            <w:tcBorders>
              <w:top w:val="nil"/>
              <w:left w:val="nil"/>
              <w:bottom w:val="single" w:sz="4" w:space="0" w:color="auto"/>
              <w:right w:val="single" w:sz="4" w:space="0" w:color="auto"/>
            </w:tcBorders>
            <w:shd w:val="clear" w:color="000000" w:fill="FFFFFF"/>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Y, м</w:t>
            </w:r>
          </w:p>
        </w:tc>
        <w:tc>
          <w:tcPr>
            <w:tcW w:w="1465" w:type="pct"/>
            <w:vMerge/>
            <w:tcBorders>
              <w:top w:val="nil"/>
              <w:left w:val="single" w:sz="4" w:space="0" w:color="auto"/>
              <w:bottom w:val="single" w:sz="4" w:space="0" w:color="auto"/>
              <w:right w:val="single" w:sz="4" w:space="0" w:color="auto"/>
            </w:tcBorders>
            <w:vAlign w:val="center"/>
            <w:hideMark/>
          </w:tcPr>
          <w:p w:rsidR="007F6FC3" w:rsidRPr="007F6FC3" w:rsidRDefault="007F6FC3" w:rsidP="00F46CF8">
            <w:pPr>
              <w:rPr>
                <w:rFonts w:ascii="Arial" w:hAnsi="Arial" w:cs="Arial"/>
                <w:color w:val="000000"/>
                <w:sz w:val="12"/>
                <w:szCs w:val="12"/>
              </w:rPr>
            </w:pPr>
          </w:p>
        </w:tc>
      </w:tr>
      <w:tr w:rsidR="007F6FC3" w:rsidRPr="007F6FC3" w:rsidTr="007F6FC3">
        <w:trPr>
          <w:trHeight w:val="20"/>
        </w:trPr>
        <w:tc>
          <w:tcPr>
            <w:tcW w:w="12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1</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522677,02</w:t>
            </w:r>
          </w:p>
        </w:tc>
        <w:tc>
          <w:tcPr>
            <w:tcW w:w="1152" w:type="pct"/>
            <w:tcBorders>
              <w:top w:val="single" w:sz="4" w:space="0" w:color="auto"/>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2277189,38</w:t>
            </w:r>
          </w:p>
        </w:tc>
        <w:tc>
          <w:tcPr>
            <w:tcW w:w="1465" w:type="pct"/>
            <w:tcBorders>
              <w:top w:val="single" w:sz="4" w:space="0" w:color="auto"/>
              <w:left w:val="nil"/>
              <w:bottom w:val="single" w:sz="4" w:space="0" w:color="auto"/>
              <w:right w:val="single" w:sz="4" w:space="0" w:color="auto"/>
            </w:tcBorders>
            <w:shd w:val="clear" w:color="000000" w:fill="FFFFFF"/>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0,1</w:t>
            </w:r>
          </w:p>
        </w:tc>
      </w:tr>
      <w:tr w:rsidR="007F6FC3" w:rsidRPr="007F6FC3" w:rsidTr="007F6FC3">
        <w:trPr>
          <w:trHeight w:val="20"/>
        </w:trPr>
        <w:tc>
          <w:tcPr>
            <w:tcW w:w="1262" w:type="pct"/>
            <w:tcBorders>
              <w:top w:val="nil"/>
              <w:left w:val="single" w:sz="4" w:space="0" w:color="auto"/>
              <w:bottom w:val="single" w:sz="4" w:space="0" w:color="auto"/>
              <w:right w:val="single" w:sz="4" w:space="0" w:color="auto"/>
            </w:tcBorders>
            <w:shd w:val="clear" w:color="auto" w:fill="auto"/>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2</w:t>
            </w:r>
          </w:p>
        </w:tc>
        <w:tc>
          <w:tcPr>
            <w:tcW w:w="1121" w:type="pct"/>
            <w:tcBorders>
              <w:top w:val="nil"/>
              <w:left w:val="nil"/>
              <w:bottom w:val="single" w:sz="4" w:space="0" w:color="auto"/>
              <w:right w:val="single" w:sz="4" w:space="0" w:color="auto"/>
            </w:tcBorders>
            <w:shd w:val="clear" w:color="auto" w:fill="auto"/>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522674,60</w:t>
            </w:r>
          </w:p>
        </w:tc>
        <w:tc>
          <w:tcPr>
            <w:tcW w:w="1152"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2277193,75</w:t>
            </w:r>
          </w:p>
        </w:tc>
        <w:tc>
          <w:tcPr>
            <w:tcW w:w="1465" w:type="pct"/>
            <w:tcBorders>
              <w:top w:val="nil"/>
              <w:left w:val="nil"/>
              <w:bottom w:val="single" w:sz="4" w:space="0" w:color="auto"/>
              <w:right w:val="single" w:sz="4" w:space="0" w:color="auto"/>
            </w:tcBorders>
            <w:shd w:val="clear" w:color="000000" w:fill="FFFFFF"/>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0,1</w:t>
            </w:r>
          </w:p>
        </w:tc>
      </w:tr>
      <w:tr w:rsidR="007F6FC3" w:rsidRPr="007F6FC3" w:rsidTr="007F6FC3">
        <w:trPr>
          <w:trHeight w:val="20"/>
        </w:trPr>
        <w:tc>
          <w:tcPr>
            <w:tcW w:w="1262" w:type="pct"/>
            <w:tcBorders>
              <w:top w:val="nil"/>
              <w:left w:val="single" w:sz="4" w:space="0" w:color="auto"/>
              <w:bottom w:val="single" w:sz="4" w:space="0" w:color="auto"/>
              <w:right w:val="single" w:sz="4" w:space="0" w:color="auto"/>
            </w:tcBorders>
            <w:shd w:val="clear" w:color="auto" w:fill="auto"/>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3</w:t>
            </w:r>
          </w:p>
        </w:tc>
        <w:tc>
          <w:tcPr>
            <w:tcW w:w="1121" w:type="pct"/>
            <w:tcBorders>
              <w:top w:val="nil"/>
              <w:left w:val="nil"/>
              <w:bottom w:val="single" w:sz="4" w:space="0" w:color="auto"/>
              <w:right w:val="single" w:sz="4" w:space="0" w:color="auto"/>
            </w:tcBorders>
            <w:shd w:val="clear" w:color="auto" w:fill="auto"/>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522658,11</w:t>
            </w:r>
          </w:p>
        </w:tc>
        <w:tc>
          <w:tcPr>
            <w:tcW w:w="1152"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2277184,47</w:t>
            </w:r>
          </w:p>
        </w:tc>
        <w:tc>
          <w:tcPr>
            <w:tcW w:w="1465" w:type="pct"/>
            <w:tcBorders>
              <w:top w:val="nil"/>
              <w:left w:val="nil"/>
              <w:bottom w:val="single" w:sz="4" w:space="0" w:color="auto"/>
              <w:right w:val="single" w:sz="4" w:space="0" w:color="auto"/>
            </w:tcBorders>
            <w:shd w:val="clear" w:color="000000" w:fill="FFFFFF"/>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0,1</w:t>
            </w:r>
          </w:p>
        </w:tc>
      </w:tr>
      <w:tr w:rsidR="007F6FC3" w:rsidRPr="007F6FC3" w:rsidTr="007F6FC3">
        <w:trPr>
          <w:trHeight w:val="20"/>
        </w:trPr>
        <w:tc>
          <w:tcPr>
            <w:tcW w:w="1262" w:type="pct"/>
            <w:tcBorders>
              <w:top w:val="nil"/>
              <w:left w:val="single" w:sz="4" w:space="0" w:color="auto"/>
              <w:bottom w:val="single" w:sz="4" w:space="0" w:color="auto"/>
              <w:right w:val="single" w:sz="4" w:space="0" w:color="auto"/>
            </w:tcBorders>
            <w:shd w:val="clear" w:color="auto" w:fill="auto"/>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4</w:t>
            </w:r>
          </w:p>
        </w:tc>
        <w:tc>
          <w:tcPr>
            <w:tcW w:w="1121" w:type="pct"/>
            <w:tcBorders>
              <w:top w:val="nil"/>
              <w:left w:val="nil"/>
              <w:bottom w:val="single" w:sz="4" w:space="0" w:color="auto"/>
              <w:right w:val="single" w:sz="4" w:space="0" w:color="auto"/>
            </w:tcBorders>
            <w:shd w:val="clear" w:color="auto" w:fill="auto"/>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522657,41</w:t>
            </w:r>
          </w:p>
        </w:tc>
        <w:tc>
          <w:tcPr>
            <w:tcW w:w="1152"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2277185,77</w:t>
            </w:r>
          </w:p>
        </w:tc>
        <w:tc>
          <w:tcPr>
            <w:tcW w:w="1465" w:type="pct"/>
            <w:tcBorders>
              <w:top w:val="nil"/>
              <w:left w:val="nil"/>
              <w:bottom w:val="single" w:sz="4" w:space="0" w:color="auto"/>
              <w:right w:val="single" w:sz="4" w:space="0" w:color="auto"/>
            </w:tcBorders>
            <w:shd w:val="clear" w:color="000000" w:fill="FFFFFF"/>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0,1</w:t>
            </w:r>
          </w:p>
        </w:tc>
      </w:tr>
      <w:tr w:rsidR="007F6FC3" w:rsidRPr="007F6FC3" w:rsidTr="007F6FC3">
        <w:trPr>
          <w:trHeight w:val="20"/>
        </w:trPr>
        <w:tc>
          <w:tcPr>
            <w:tcW w:w="1262" w:type="pct"/>
            <w:tcBorders>
              <w:top w:val="nil"/>
              <w:left w:val="single" w:sz="4" w:space="0" w:color="auto"/>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5</w:t>
            </w:r>
          </w:p>
        </w:tc>
        <w:tc>
          <w:tcPr>
            <w:tcW w:w="1121"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522656,22</w:t>
            </w:r>
          </w:p>
        </w:tc>
        <w:tc>
          <w:tcPr>
            <w:tcW w:w="1152"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2277185,12</w:t>
            </w:r>
          </w:p>
        </w:tc>
        <w:tc>
          <w:tcPr>
            <w:tcW w:w="1465" w:type="pct"/>
            <w:tcBorders>
              <w:top w:val="nil"/>
              <w:left w:val="nil"/>
              <w:bottom w:val="single" w:sz="4" w:space="0" w:color="auto"/>
              <w:right w:val="single" w:sz="4" w:space="0" w:color="auto"/>
            </w:tcBorders>
            <w:shd w:val="clear" w:color="000000" w:fill="FFFFFF"/>
          </w:tcPr>
          <w:p w:rsidR="007F6FC3" w:rsidRPr="007F6FC3" w:rsidRDefault="007F6FC3" w:rsidP="00F46CF8">
            <w:pPr>
              <w:jc w:val="center"/>
              <w:rPr>
                <w:rFonts w:ascii="Arial" w:hAnsi="Arial" w:cs="Arial"/>
                <w:sz w:val="12"/>
                <w:szCs w:val="12"/>
              </w:rPr>
            </w:pPr>
            <w:r w:rsidRPr="007F6FC3">
              <w:rPr>
                <w:rFonts w:ascii="Arial" w:hAnsi="Arial" w:cs="Arial"/>
                <w:sz w:val="12"/>
                <w:szCs w:val="12"/>
              </w:rPr>
              <w:t>0,1</w:t>
            </w:r>
          </w:p>
        </w:tc>
      </w:tr>
      <w:tr w:rsidR="007F6FC3" w:rsidRPr="007F6FC3" w:rsidTr="007F6FC3">
        <w:trPr>
          <w:trHeight w:val="20"/>
        </w:trPr>
        <w:tc>
          <w:tcPr>
            <w:tcW w:w="1262" w:type="pct"/>
            <w:tcBorders>
              <w:top w:val="nil"/>
              <w:left w:val="single" w:sz="4" w:space="0" w:color="auto"/>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6</w:t>
            </w:r>
          </w:p>
        </w:tc>
        <w:tc>
          <w:tcPr>
            <w:tcW w:w="1121"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522652,68</w:t>
            </w:r>
          </w:p>
        </w:tc>
        <w:tc>
          <w:tcPr>
            <w:tcW w:w="1152"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2277183,12</w:t>
            </w:r>
          </w:p>
        </w:tc>
        <w:tc>
          <w:tcPr>
            <w:tcW w:w="1465" w:type="pct"/>
            <w:tcBorders>
              <w:top w:val="nil"/>
              <w:left w:val="nil"/>
              <w:bottom w:val="single" w:sz="4" w:space="0" w:color="auto"/>
              <w:right w:val="single" w:sz="4" w:space="0" w:color="auto"/>
            </w:tcBorders>
            <w:shd w:val="clear" w:color="000000" w:fill="FFFFFF"/>
          </w:tcPr>
          <w:p w:rsidR="007F6FC3" w:rsidRPr="007F6FC3" w:rsidRDefault="007F6FC3" w:rsidP="00F46CF8">
            <w:pPr>
              <w:jc w:val="center"/>
              <w:rPr>
                <w:rFonts w:ascii="Arial" w:hAnsi="Arial" w:cs="Arial"/>
                <w:sz w:val="12"/>
                <w:szCs w:val="12"/>
              </w:rPr>
            </w:pPr>
            <w:r w:rsidRPr="007F6FC3">
              <w:rPr>
                <w:rFonts w:ascii="Arial" w:hAnsi="Arial" w:cs="Arial"/>
                <w:sz w:val="12"/>
                <w:szCs w:val="12"/>
              </w:rPr>
              <w:t>0,1</w:t>
            </w:r>
          </w:p>
        </w:tc>
      </w:tr>
      <w:tr w:rsidR="007F6FC3" w:rsidRPr="007F6FC3" w:rsidTr="007F6FC3">
        <w:trPr>
          <w:trHeight w:val="20"/>
        </w:trPr>
        <w:tc>
          <w:tcPr>
            <w:tcW w:w="1262" w:type="pct"/>
            <w:tcBorders>
              <w:top w:val="nil"/>
              <w:left w:val="single" w:sz="4" w:space="0" w:color="auto"/>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7</w:t>
            </w:r>
          </w:p>
        </w:tc>
        <w:tc>
          <w:tcPr>
            <w:tcW w:w="1121"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522655,87</w:t>
            </w:r>
          </w:p>
        </w:tc>
        <w:tc>
          <w:tcPr>
            <w:tcW w:w="1152"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2277177,45</w:t>
            </w:r>
          </w:p>
        </w:tc>
        <w:tc>
          <w:tcPr>
            <w:tcW w:w="1465" w:type="pct"/>
            <w:tcBorders>
              <w:top w:val="nil"/>
              <w:left w:val="nil"/>
              <w:bottom w:val="single" w:sz="4" w:space="0" w:color="auto"/>
              <w:right w:val="single" w:sz="4" w:space="0" w:color="auto"/>
            </w:tcBorders>
            <w:shd w:val="clear" w:color="000000" w:fill="FFFFFF"/>
          </w:tcPr>
          <w:p w:rsidR="007F6FC3" w:rsidRPr="007F6FC3" w:rsidRDefault="007F6FC3" w:rsidP="00F46CF8">
            <w:pPr>
              <w:jc w:val="center"/>
              <w:rPr>
                <w:rFonts w:ascii="Arial" w:hAnsi="Arial" w:cs="Arial"/>
                <w:sz w:val="12"/>
                <w:szCs w:val="12"/>
              </w:rPr>
            </w:pPr>
            <w:r w:rsidRPr="007F6FC3">
              <w:rPr>
                <w:rFonts w:ascii="Arial" w:hAnsi="Arial" w:cs="Arial"/>
                <w:sz w:val="12"/>
                <w:szCs w:val="12"/>
              </w:rPr>
              <w:t>0,1</w:t>
            </w:r>
          </w:p>
        </w:tc>
      </w:tr>
      <w:tr w:rsidR="007F6FC3" w:rsidRPr="007F6FC3" w:rsidTr="007F6FC3">
        <w:trPr>
          <w:trHeight w:val="20"/>
        </w:trPr>
        <w:tc>
          <w:tcPr>
            <w:tcW w:w="1262" w:type="pct"/>
            <w:tcBorders>
              <w:top w:val="nil"/>
              <w:left w:val="single" w:sz="4" w:space="0" w:color="auto"/>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8</w:t>
            </w:r>
          </w:p>
        </w:tc>
        <w:tc>
          <w:tcPr>
            <w:tcW w:w="1121"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522659,42</w:t>
            </w:r>
          </w:p>
        </w:tc>
        <w:tc>
          <w:tcPr>
            <w:tcW w:w="1152"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2277179,46</w:t>
            </w:r>
          </w:p>
        </w:tc>
        <w:tc>
          <w:tcPr>
            <w:tcW w:w="1465" w:type="pct"/>
            <w:tcBorders>
              <w:top w:val="nil"/>
              <w:left w:val="nil"/>
              <w:bottom w:val="single" w:sz="4" w:space="0" w:color="auto"/>
              <w:right w:val="single" w:sz="4" w:space="0" w:color="auto"/>
            </w:tcBorders>
            <w:shd w:val="clear" w:color="000000" w:fill="FFFFFF"/>
          </w:tcPr>
          <w:p w:rsidR="007F6FC3" w:rsidRPr="007F6FC3" w:rsidRDefault="007F6FC3" w:rsidP="00F46CF8">
            <w:pPr>
              <w:jc w:val="center"/>
              <w:rPr>
                <w:rFonts w:ascii="Arial" w:hAnsi="Arial" w:cs="Arial"/>
                <w:sz w:val="12"/>
                <w:szCs w:val="12"/>
              </w:rPr>
            </w:pPr>
            <w:r w:rsidRPr="007F6FC3">
              <w:rPr>
                <w:rFonts w:ascii="Arial" w:hAnsi="Arial" w:cs="Arial"/>
                <w:sz w:val="12"/>
                <w:szCs w:val="12"/>
              </w:rPr>
              <w:t>0,1</w:t>
            </w:r>
          </w:p>
        </w:tc>
      </w:tr>
      <w:tr w:rsidR="007F6FC3" w:rsidRPr="007F6FC3" w:rsidTr="007F6FC3">
        <w:trPr>
          <w:trHeight w:val="20"/>
        </w:trPr>
        <w:tc>
          <w:tcPr>
            <w:tcW w:w="1262" w:type="pct"/>
            <w:tcBorders>
              <w:top w:val="nil"/>
              <w:left w:val="single" w:sz="4" w:space="0" w:color="auto"/>
              <w:bottom w:val="single" w:sz="4" w:space="0" w:color="auto"/>
              <w:right w:val="single" w:sz="4" w:space="0" w:color="auto"/>
            </w:tcBorders>
            <w:shd w:val="clear" w:color="auto" w:fill="auto"/>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1</w:t>
            </w:r>
          </w:p>
        </w:tc>
        <w:tc>
          <w:tcPr>
            <w:tcW w:w="1121" w:type="pct"/>
            <w:tcBorders>
              <w:top w:val="nil"/>
              <w:left w:val="nil"/>
              <w:bottom w:val="single" w:sz="4" w:space="0" w:color="auto"/>
              <w:right w:val="single" w:sz="4" w:space="0" w:color="auto"/>
            </w:tcBorders>
            <w:shd w:val="clear" w:color="auto" w:fill="auto"/>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522677,02</w:t>
            </w:r>
          </w:p>
        </w:tc>
        <w:tc>
          <w:tcPr>
            <w:tcW w:w="1152" w:type="pct"/>
            <w:tcBorders>
              <w:top w:val="nil"/>
              <w:left w:val="nil"/>
              <w:bottom w:val="single" w:sz="4" w:space="0" w:color="auto"/>
              <w:right w:val="single" w:sz="4" w:space="0" w:color="auto"/>
            </w:tcBorders>
            <w:shd w:val="clear" w:color="auto" w:fill="auto"/>
            <w:vAlign w:val="center"/>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2277189,38</w:t>
            </w:r>
          </w:p>
        </w:tc>
        <w:tc>
          <w:tcPr>
            <w:tcW w:w="1465" w:type="pct"/>
            <w:tcBorders>
              <w:top w:val="nil"/>
              <w:left w:val="nil"/>
              <w:bottom w:val="single" w:sz="4" w:space="0" w:color="auto"/>
              <w:right w:val="single" w:sz="4" w:space="0" w:color="auto"/>
            </w:tcBorders>
            <w:shd w:val="clear" w:color="000000" w:fill="FFFFFF"/>
            <w:vAlign w:val="center"/>
            <w:hideMark/>
          </w:tcPr>
          <w:p w:rsidR="007F6FC3" w:rsidRPr="007F6FC3" w:rsidRDefault="007F6FC3" w:rsidP="00F46CF8">
            <w:pPr>
              <w:jc w:val="center"/>
              <w:rPr>
                <w:rFonts w:ascii="Arial" w:hAnsi="Arial" w:cs="Arial"/>
                <w:color w:val="000000"/>
                <w:sz w:val="12"/>
                <w:szCs w:val="12"/>
              </w:rPr>
            </w:pPr>
            <w:r w:rsidRPr="007F6FC3">
              <w:rPr>
                <w:rFonts w:ascii="Arial" w:hAnsi="Arial" w:cs="Arial"/>
                <w:color w:val="000000"/>
                <w:sz w:val="12"/>
                <w:szCs w:val="12"/>
              </w:rPr>
              <w:t>0,1</w:t>
            </w:r>
          </w:p>
        </w:tc>
      </w:tr>
    </w:tbl>
    <w:p w:rsidR="007F6FC3" w:rsidRPr="007F6FC3" w:rsidRDefault="007F6FC3" w:rsidP="007F6FC3">
      <w:pPr>
        <w:ind w:right="-2"/>
        <w:jc w:val="both"/>
        <w:rPr>
          <w:rFonts w:ascii="Arial" w:hAnsi="Arial" w:cs="Arial"/>
          <w:sz w:val="4"/>
          <w:szCs w:val="4"/>
        </w:rPr>
      </w:pPr>
    </w:p>
    <w:p w:rsidR="007F6FC3" w:rsidRPr="007F6FC3" w:rsidRDefault="007F6FC3" w:rsidP="007F6FC3">
      <w:pPr>
        <w:ind w:firstLine="284"/>
        <w:jc w:val="both"/>
        <w:rPr>
          <w:rFonts w:ascii="Arial" w:hAnsi="Arial" w:cs="Arial"/>
          <w:sz w:val="16"/>
          <w:szCs w:val="16"/>
        </w:rPr>
      </w:pPr>
      <w:r w:rsidRPr="007F6FC3">
        <w:rPr>
          <w:rFonts w:ascii="Arial" w:hAnsi="Arial" w:cs="Arial"/>
          <w:sz w:val="16"/>
          <w:szCs w:val="16"/>
        </w:rPr>
        <w:t>10.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F6FC3" w:rsidRPr="007F6FC3" w:rsidRDefault="007F6FC3" w:rsidP="007F6FC3">
      <w:pPr>
        <w:ind w:firstLine="709"/>
        <w:jc w:val="both"/>
        <w:rPr>
          <w:rFonts w:ascii="Arial" w:hAnsi="Arial" w:cs="Arial"/>
          <w:sz w:val="4"/>
          <w:szCs w:val="4"/>
        </w:rPr>
      </w:pPr>
    </w:p>
    <w:p w:rsidR="007F6FC3" w:rsidRPr="007F6FC3" w:rsidRDefault="007F6FC3" w:rsidP="007F6FC3">
      <w:pPr>
        <w:jc w:val="both"/>
        <w:rPr>
          <w:rFonts w:ascii="Arial" w:hAnsi="Arial" w:cs="Arial"/>
          <w:b/>
          <w:sz w:val="16"/>
          <w:szCs w:val="16"/>
        </w:rPr>
      </w:pPr>
      <w:r w:rsidRPr="007F6FC3">
        <w:rPr>
          <w:rFonts w:ascii="Arial" w:hAnsi="Arial" w:cs="Arial"/>
          <w:b/>
          <w:sz w:val="16"/>
          <w:szCs w:val="16"/>
        </w:rPr>
        <w:t>Глава муниципального района</w:t>
      </w:r>
      <w:r w:rsidRPr="007F6FC3">
        <w:rPr>
          <w:rFonts w:ascii="Arial" w:hAnsi="Arial" w:cs="Arial"/>
          <w:b/>
          <w:sz w:val="16"/>
          <w:szCs w:val="16"/>
        </w:rPr>
        <w:tab/>
      </w:r>
      <w:r w:rsidRPr="007F6FC3">
        <w:rPr>
          <w:rFonts w:ascii="Arial" w:hAnsi="Arial" w:cs="Arial"/>
          <w:b/>
          <w:sz w:val="16"/>
          <w:szCs w:val="16"/>
        </w:rPr>
        <w:tab/>
        <w:t>Ю.В.Стадэ</w:t>
      </w:r>
    </w:p>
    <w:p w:rsidR="006C1873" w:rsidRPr="00907188" w:rsidRDefault="006C1873" w:rsidP="007F6FC3">
      <w:pPr>
        <w:shd w:val="clear" w:color="auto" w:fill="FFFFFF"/>
        <w:suppressAutoHyphens/>
        <w:jc w:val="center"/>
        <w:rPr>
          <w:rFonts w:ascii="Arial" w:hAnsi="Arial" w:cs="Arial"/>
          <w:b/>
          <w:sz w:val="12"/>
          <w:szCs w:val="12"/>
        </w:rPr>
      </w:pPr>
    </w:p>
    <w:p w:rsidR="007F6FC3" w:rsidRPr="007F6FC3" w:rsidRDefault="007F6FC3" w:rsidP="007F6FC3">
      <w:pPr>
        <w:pStyle w:val="20"/>
        <w:rPr>
          <w:rFonts w:ascii="Arial" w:hAnsi="Arial" w:cs="Arial"/>
          <w:color w:val="000000"/>
          <w:sz w:val="16"/>
          <w:szCs w:val="16"/>
        </w:rPr>
      </w:pPr>
      <w:r w:rsidRPr="007F6FC3">
        <w:rPr>
          <w:rFonts w:ascii="Arial" w:hAnsi="Arial" w:cs="Arial"/>
          <w:color w:val="000000"/>
          <w:sz w:val="16"/>
          <w:szCs w:val="16"/>
        </w:rPr>
        <w:t>АДМИНИСТРАЦИЯ ВАЛДАЙСКОГО МУНИЦИПАЛЬНОГО РАЙОНА</w:t>
      </w:r>
    </w:p>
    <w:p w:rsidR="007F6FC3" w:rsidRPr="007F6FC3" w:rsidRDefault="007F6FC3" w:rsidP="007F6FC3">
      <w:pPr>
        <w:pStyle w:val="3"/>
        <w:rPr>
          <w:rFonts w:ascii="Arial" w:hAnsi="Arial" w:cs="Arial"/>
          <w:sz w:val="16"/>
          <w:szCs w:val="16"/>
        </w:rPr>
      </w:pPr>
      <w:r w:rsidRPr="007F6FC3">
        <w:rPr>
          <w:rFonts w:ascii="Arial" w:hAnsi="Arial" w:cs="Arial"/>
          <w:sz w:val="16"/>
          <w:szCs w:val="16"/>
        </w:rPr>
        <w:t>П О С Т А Н О В Л Е Н И Е</w:t>
      </w:r>
    </w:p>
    <w:p w:rsidR="007F6FC3" w:rsidRPr="007F6FC3" w:rsidRDefault="007F6FC3" w:rsidP="007F6FC3">
      <w:pPr>
        <w:jc w:val="center"/>
        <w:rPr>
          <w:rFonts w:ascii="Arial" w:hAnsi="Arial" w:cs="Arial"/>
          <w:sz w:val="16"/>
          <w:szCs w:val="16"/>
        </w:rPr>
      </w:pPr>
      <w:r w:rsidRPr="007F6FC3">
        <w:rPr>
          <w:rFonts w:ascii="Arial" w:hAnsi="Arial" w:cs="Arial"/>
          <w:sz w:val="16"/>
          <w:szCs w:val="16"/>
        </w:rPr>
        <w:t>30.12.2022 № 2725</w:t>
      </w:r>
    </w:p>
    <w:p w:rsidR="0072106E" w:rsidRDefault="007F6FC3" w:rsidP="007F6FC3">
      <w:pPr>
        <w:ind w:right="-46"/>
        <w:jc w:val="center"/>
        <w:rPr>
          <w:rFonts w:ascii="Arial" w:hAnsi="Arial" w:cs="Arial"/>
          <w:b/>
          <w:sz w:val="16"/>
          <w:szCs w:val="16"/>
        </w:rPr>
      </w:pPr>
      <w:r w:rsidRPr="007F6FC3">
        <w:rPr>
          <w:rFonts w:ascii="Arial" w:hAnsi="Arial" w:cs="Arial"/>
          <w:b/>
          <w:sz w:val="16"/>
          <w:szCs w:val="16"/>
        </w:rPr>
        <w:t xml:space="preserve">Об утверждении Положения об оплате труда работников муниципального автономного учреждения </w:t>
      </w:r>
    </w:p>
    <w:p w:rsidR="007F6FC3" w:rsidRPr="007F6FC3" w:rsidRDefault="007F6FC3" w:rsidP="007F6FC3">
      <w:pPr>
        <w:ind w:right="-46"/>
        <w:jc w:val="center"/>
        <w:rPr>
          <w:rFonts w:ascii="Arial" w:hAnsi="Arial" w:cs="Arial"/>
          <w:b/>
          <w:bCs/>
          <w:sz w:val="16"/>
          <w:szCs w:val="16"/>
        </w:rPr>
      </w:pPr>
      <w:r w:rsidRPr="007F6FC3">
        <w:rPr>
          <w:rFonts w:ascii="Arial" w:hAnsi="Arial" w:cs="Arial"/>
          <w:b/>
          <w:sz w:val="16"/>
          <w:szCs w:val="16"/>
        </w:rPr>
        <w:t xml:space="preserve">«Молодёжный центр «Юность» им. Н.И.Филина», подведомственного Администрации Валдайского муниципального района </w:t>
      </w:r>
    </w:p>
    <w:p w:rsidR="007F6FC3" w:rsidRPr="0072106E" w:rsidRDefault="007F6FC3" w:rsidP="007F6FC3">
      <w:pPr>
        <w:tabs>
          <w:tab w:val="left" w:pos="4253"/>
        </w:tabs>
        <w:jc w:val="center"/>
        <w:rPr>
          <w:rFonts w:ascii="Arial" w:hAnsi="Arial" w:cs="Arial"/>
          <w:sz w:val="4"/>
          <w:szCs w:val="4"/>
        </w:rPr>
      </w:pPr>
    </w:p>
    <w:p w:rsidR="007F6FC3" w:rsidRPr="007F6FC3" w:rsidRDefault="007F6FC3" w:rsidP="0072106E">
      <w:pPr>
        <w:ind w:firstLine="284"/>
        <w:jc w:val="both"/>
        <w:rPr>
          <w:rFonts w:ascii="Arial" w:hAnsi="Arial" w:cs="Arial"/>
          <w:b/>
          <w:sz w:val="16"/>
          <w:szCs w:val="16"/>
        </w:rPr>
      </w:pPr>
      <w:r w:rsidRPr="007F6FC3">
        <w:rPr>
          <w:rFonts w:ascii="Arial" w:hAnsi="Arial" w:cs="Arial"/>
          <w:sz w:val="16"/>
          <w:szCs w:val="16"/>
        </w:rPr>
        <w:t xml:space="preserve">В соответствии с Трудовым </w:t>
      </w:r>
      <w:hyperlink r:id="rId68" w:history="1">
        <w:r w:rsidRPr="007F6FC3">
          <w:rPr>
            <w:rStyle w:val="af"/>
            <w:rFonts w:ascii="Arial" w:hAnsi="Arial" w:cs="Arial"/>
            <w:color w:val="auto"/>
            <w:sz w:val="16"/>
            <w:szCs w:val="16"/>
            <w:u w:val="none"/>
          </w:rPr>
          <w:t>кодексом</w:t>
        </w:r>
      </w:hyperlink>
      <w:r w:rsidRPr="007F6FC3">
        <w:rPr>
          <w:rFonts w:ascii="Arial" w:hAnsi="Arial" w:cs="Arial"/>
          <w:sz w:val="16"/>
          <w:szCs w:val="16"/>
        </w:rPr>
        <w:t xml:space="preserve"> Российской Федерации, Федеральным законом от 6 октября 2003 гогда№131-ФЗ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№1062 "О системе оплаты труда работников муниципальных учреждений Администрации Валдайского муниципального района» Администрация Валдайского муниципального района </w:t>
      </w:r>
      <w:r w:rsidRPr="007F6FC3">
        <w:rPr>
          <w:rFonts w:ascii="Arial" w:hAnsi="Arial" w:cs="Arial"/>
          <w:b/>
          <w:sz w:val="16"/>
          <w:szCs w:val="16"/>
        </w:rPr>
        <w:t>ПОСТАНОВЛЯЕТ:</w:t>
      </w:r>
    </w:p>
    <w:p w:rsidR="007F6FC3" w:rsidRPr="007F6FC3" w:rsidRDefault="007F6FC3" w:rsidP="0072106E">
      <w:pPr>
        <w:shd w:val="clear" w:color="auto" w:fill="FFFFFF"/>
        <w:ind w:firstLine="284"/>
        <w:jc w:val="both"/>
        <w:rPr>
          <w:rFonts w:ascii="Arial" w:hAnsi="Arial" w:cs="Arial"/>
          <w:bCs/>
          <w:sz w:val="16"/>
          <w:szCs w:val="16"/>
        </w:rPr>
      </w:pPr>
      <w:r w:rsidRPr="007F6FC3">
        <w:rPr>
          <w:rFonts w:ascii="Arial" w:hAnsi="Arial" w:cs="Arial"/>
          <w:sz w:val="16"/>
          <w:szCs w:val="16"/>
        </w:rPr>
        <w:t xml:space="preserve">1. Утвердить прилагаемое </w:t>
      </w:r>
      <w:hyperlink r:id="rId69" w:history="1">
        <w:r w:rsidRPr="007F6FC3">
          <w:rPr>
            <w:rStyle w:val="af"/>
            <w:rFonts w:ascii="Arial" w:hAnsi="Arial" w:cs="Arial"/>
            <w:color w:val="auto"/>
            <w:sz w:val="16"/>
            <w:szCs w:val="16"/>
            <w:u w:val="none"/>
          </w:rPr>
          <w:t>Положение</w:t>
        </w:r>
      </w:hyperlink>
      <w:r w:rsidRPr="007F6FC3">
        <w:rPr>
          <w:rFonts w:ascii="Arial" w:hAnsi="Arial" w:cs="Arial"/>
          <w:sz w:val="16"/>
          <w:szCs w:val="16"/>
        </w:rPr>
        <w:t xml:space="preserve"> об оплате труда работников муниципального автономного учреждения ««Молодёжный центр «Юность» им. Н.И.Филина» подведомственного Администрации Валдайского муниципального района.</w:t>
      </w:r>
    </w:p>
    <w:p w:rsidR="007F6FC3" w:rsidRPr="007F6FC3" w:rsidRDefault="007F6FC3" w:rsidP="0072106E">
      <w:pPr>
        <w:ind w:firstLine="284"/>
        <w:jc w:val="both"/>
        <w:rPr>
          <w:rFonts w:ascii="Arial" w:hAnsi="Arial" w:cs="Arial"/>
          <w:sz w:val="16"/>
          <w:szCs w:val="16"/>
        </w:rPr>
      </w:pPr>
      <w:r w:rsidRPr="007F6FC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F6FC3" w:rsidRPr="007F6FC3" w:rsidRDefault="007F6FC3" w:rsidP="0072106E">
      <w:pPr>
        <w:autoSpaceDE w:val="0"/>
        <w:autoSpaceDN w:val="0"/>
        <w:adjustRightInd w:val="0"/>
        <w:ind w:firstLine="284"/>
        <w:jc w:val="both"/>
        <w:rPr>
          <w:rFonts w:ascii="Arial" w:hAnsi="Arial" w:cs="Arial"/>
          <w:sz w:val="16"/>
          <w:szCs w:val="16"/>
        </w:rPr>
      </w:pPr>
      <w:r w:rsidRPr="007F6FC3">
        <w:rPr>
          <w:rFonts w:ascii="Arial" w:hAnsi="Arial" w:cs="Arial"/>
          <w:sz w:val="16"/>
          <w:szCs w:val="16"/>
        </w:rPr>
        <w:t>3. Постановление вступает в силу с 01.01.2023.</w:t>
      </w:r>
    </w:p>
    <w:p w:rsidR="007F6FC3" w:rsidRPr="0072106E" w:rsidRDefault="007F6FC3" w:rsidP="007F6FC3">
      <w:pPr>
        <w:ind w:firstLine="709"/>
        <w:jc w:val="both"/>
        <w:rPr>
          <w:rFonts w:ascii="Arial" w:hAnsi="Arial" w:cs="Arial"/>
          <w:sz w:val="4"/>
          <w:szCs w:val="4"/>
        </w:rPr>
      </w:pPr>
    </w:p>
    <w:p w:rsidR="007F6FC3" w:rsidRPr="007F6FC3" w:rsidRDefault="007F6FC3" w:rsidP="007F6FC3">
      <w:pPr>
        <w:jc w:val="both"/>
        <w:rPr>
          <w:rFonts w:ascii="Arial" w:hAnsi="Arial" w:cs="Arial"/>
          <w:b/>
          <w:sz w:val="16"/>
          <w:szCs w:val="16"/>
        </w:rPr>
      </w:pPr>
      <w:r w:rsidRPr="007F6FC3">
        <w:rPr>
          <w:rFonts w:ascii="Arial" w:hAnsi="Arial" w:cs="Arial"/>
          <w:b/>
          <w:sz w:val="16"/>
          <w:szCs w:val="16"/>
        </w:rPr>
        <w:t>Глава муниципального района</w:t>
      </w:r>
      <w:r w:rsidRPr="007F6FC3">
        <w:rPr>
          <w:rFonts w:ascii="Arial" w:hAnsi="Arial" w:cs="Arial"/>
          <w:b/>
          <w:sz w:val="16"/>
          <w:szCs w:val="16"/>
        </w:rPr>
        <w:tab/>
      </w:r>
      <w:r w:rsidRPr="007F6FC3">
        <w:rPr>
          <w:rFonts w:ascii="Arial" w:hAnsi="Arial" w:cs="Arial"/>
          <w:b/>
          <w:sz w:val="16"/>
          <w:szCs w:val="16"/>
        </w:rPr>
        <w:tab/>
        <w:t>Ю.В.Стадэ</w:t>
      </w: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УТВЕРЖДЕНО</w:t>
      </w: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постановлением Администрации</w:t>
      </w: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 xml:space="preserve">муниципального района </w:t>
      </w: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от 30.12.2022 № 2725</w:t>
      </w:r>
    </w:p>
    <w:p w:rsidR="007F6FC3" w:rsidRPr="007F6FC3" w:rsidRDefault="007F6FC3" w:rsidP="007F6FC3">
      <w:pPr>
        <w:shd w:val="clear" w:color="auto" w:fill="FFFFFF"/>
        <w:jc w:val="center"/>
        <w:rPr>
          <w:rFonts w:ascii="Arial" w:hAnsi="Arial" w:cs="Arial"/>
          <w:b/>
          <w:sz w:val="16"/>
          <w:szCs w:val="16"/>
        </w:rPr>
      </w:pPr>
      <w:r w:rsidRPr="007F6FC3">
        <w:rPr>
          <w:rFonts w:ascii="Arial" w:hAnsi="Arial" w:cs="Arial"/>
          <w:b/>
          <w:bCs/>
          <w:sz w:val="16"/>
          <w:szCs w:val="16"/>
        </w:rPr>
        <w:t>ПОЛОЖЕНИЕ</w:t>
      </w:r>
    </w:p>
    <w:p w:rsidR="0072106E" w:rsidRDefault="007F6FC3" w:rsidP="007F6FC3">
      <w:pPr>
        <w:shd w:val="clear" w:color="auto" w:fill="FFFFFF"/>
        <w:jc w:val="center"/>
        <w:rPr>
          <w:rFonts w:ascii="Arial" w:hAnsi="Arial" w:cs="Arial"/>
          <w:b/>
          <w:sz w:val="16"/>
          <w:szCs w:val="16"/>
        </w:rPr>
      </w:pPr>
      <w:r w:rsidRPr="007F6FC3">
        <w:rPr>
          <w:rFonts w:ascii="Arial" w:hAnsi="Arial" w:cs="Arial"/>
          <w:b/>
          <w:sz w:val="16"/>
          <w:szCs w:val="16"/>
        </w:rPr>
        <w:t xml:space="preserve">об оплате труда работников муниципального автономного учреждения «Молодёжный центр «Юность» им. Н.И.Филина» </w:t>
      </w:r>
    </w:p>
    <w:p w:rsidR="007F6FC3" w:rsidRPr="007F6FC3" w:rsidRDefault="007F6FC3" w:rsidP="007F6FC3">
      <w:pPr>
        <w:shd w:val="clear" w:color="auto" w:fill="FFFFFF"/>
        <w:jc w:val="center"/>
        <w:rPr>
          <w:rFonts w:ascii="Arial" w:hAnsi="Arial" w:cs="Arial"/>
          <w:b/>
          <w:bCs/>
          <w:sz w:val="16"/>
          <w:szCs w:val="16"/>
        </w:rPr>
      </w:pPr>
      <w:r w:rsidRPr="007F6FC3">
        <w:rPr>
          <w:rFonts w:ascii="Arial" w:hAnsi="Arial" w:cs="Arial"/>
          <w:b/>
          <w:sz w:val="16"/>
          <w:szCs w:val="16"/>
        </w:rPr>
        <w:t>подведомственного Администрации Валдайского муниципального района</w:t>
      </w:r>
    </w:p>
    <w:p w:rsidR="007F6FC3" w:rsidRPr="007F6FC3" w:rsidRDefault="007F6FC3" w:rsidP="007F6FC3">
      <w:pPr>
        <w:shd w:val="clear" w:color="auto" w:fill="FFFFFF"/>
        <w:jc w:val="center"/>
        <w:rPr>
          <w:rFonts w:ascii="Arial" w:hAnsi="Arial" w:cs="Arial"/>
          <w:spacing w:val="-5"/>
          <w:sz w:val="16"/>
          <w:szCs w:val="16"/>
        </w:rPr>
      </w:pPr>
      <w:r w:rsidRPr="007F6FC3">
        <w:rPr>
          <w:rFonts w:ascii="Arial" w:hAnsi="Arial" w:cs="Arial"/>
          <w:b/>
          <w:bCs/>
          <w:sz w:val="16"/>
          <w:szCs w:val="16"/>
        </w:rPr>
        <w:t>1. Общие положения</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pacing w:val="-5"/>
          <w:sz w:val="16"/>
          <w:szCs w:val="16"/>
        </w:rPr>
        <w:lastRenderedPageBreak/>
        <w:t xml:space="preserve">1.1. </w:t>
      </w:r>
      <w:r w:rsidRPr="007F6FC3">
        <w:rPr>
          <w:rFonts w:ascii="Arial" w:hAnsi="Arial" w:cs="Arial"/>
          <w:spacing w:val="-3"/>
          <w:sz w:val="16"/>
          <w:szCs w:val="16"/>
        </w:rPr>
        <w:t xml:space="preserve">Положение об оплате труда работников </w:t>
      </w:r>
      <w:r w:rsidRPr="007F6FC3">
        <w:rPr>
          <w:rFonts w:ascii="Arial" w:hAnsi="Arial" w:cs="Arial"/>
          <w:sz w:val="16"/>
          <w:szCs w:val="16"/>
        </w:rPr>
        <w:t xml:space="preserve">муниципального автономного учреждения «Молодёжный центр «Юность» им. Н.И.Филина» (далее Положение), разработано в соответствии с Трудовым кодексом Российской Федерации, </w:t>
      </w:r>
      <w:hyperlink r:id="rId70" w:history="1">
        <w:r w:rsidRPr="007F6FC3">
          <w:rPr>
            <w:rStyle w:val="af"/>
            <w:rFonts w:ascii="Arial" w:hAnsi="Arial" w:cs="Arial"/>
            <w:color w:val="000000"/>
            <w:sz w:val="16"/>
            <w:szCs w:val="16"/>
            <w:u w:val="none"/>
          </w:rPr>
          <w:t>Уставом</w:t>
        </w:r>
      </w:hyperlink>
      <w:r w:rsidRPr="007F6FC3">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 xml:space="preserve">1.2. Система оплаты труда работников муниципального автономного учреждения «Молодёжный центр «Юность» им. Н.И.Филина» (далее учреждения), включает размеры окладов (должностных окладов), виды и размеры выплат компенсационного и стимулирующего характера, и устанавливается коллективным договором, соглашениями, </w:t>
      </w:r>
      <w:r w:rsidRPr="007F6FC3">
        <w:rPr>
          <w:rFonts w:ascii="Arial" w:hAnsi="Arial" w:cs="Arial"/>
          <w:spacing w:val="-1"/>
          <w:sz w:val="16"/>
          <w:szCs w:val="16"/>
        </w:rPr>
        <w:t xml:space="preserve">настоящим Положением в соответствии с федеральными законами </w:t>
      </w:r>
      <w:r w:rsidRPr="007F6FC3">
        <w:rPr>
          <w:rFonts w:ascii="Arial" w:hAnsi="Arial" w:cs="Arial"/>
          <w:sz w:val="16"/>
          <w:szCs w:val="16"/>
        </w:rPr>
        <w:t xml:space="preserve">и постановлениями Правительства Новгородской области, </w:t>
      </w:r>
      <w:r w:rsidRPr="007F6FC3">
        <w:rPr>
          <w:rFonts w:ascii="Arial" w:hAnsi="Arial" w:cs="Arial"/>
          <w:color w:val="000000"/>
          <w:sz w:val="16"/>
          <w:szCs w:val="16"/>
        </w:rPr>
        <w:t>департамента образования и молодежной политики Новгородской области</w:t>
      </w:r>
      <w:r w:rsidRPr="007F6FC3">
        <w:rPr>
          <w:rFonts w:ascii="Arial" w:hAnsi="Arial" w:cs="Arial"/>
          <w:sz w:val="16"/>
          <w:szCs w:val="16"/>
        </w:rPr>
        <w:t>, Администрации Валдайского муниципального района.</w:t>
      </w:r>
    </w:p>
    <w:p w:rsidR="007F6FC3" w:rsidRPr="007F6FC3" w:rsidRDefault="007F6FC3" w:rsidP="0072106E">
      <w:pPr>
        <w:shd w:val="clear" w:color="auto" w:fill="FFFFFF"/>
        <w:tabs>
          <w:tab w:val="left" w:pos="1267"/>
        </w:tabs>
        <w:ind w:firstLine="284"/>
        <w:jc w:val="both"/>
        <w:rPr>
          <w:rFonts w:ascii="Arial" w:hAnsi="Arial" w:cs="Arial"/>
          <w:spacing w:val="-1"/>
          <w:sz w:val="16"/>
          <w:szCs w:val="16"/>
        </w:rPr>
      </w:pPr>
      <w:r w:rsidRPr="007F6FC3">
        <w:rPr>
          <w:rFonts w:ascii="Arial" w:hAnsi="Arial" w:cs="Arial"/>
          <w:sz w:val="16"/>
          <w:szCs w:val="16"/>
        </w:rPr>
        <w:t xml:space="preserve">1.3. Месячная заработная плата работников учреждения, полностью </w:t>
      </w:r>
      <w:r w:rsidRPr="007F6FC3">
        <w:rPr>
          <w:rFonts w:ascii="Arial" w:hAnsi="Arial" w:cs="Arial"/>
          <w:spacing w:val="-4"/>
          <w:sz w:val="16"/>
          <w:szCs w:val="16"/>
        </w:rPr>
        <w:t xml:space="preserve">отработавших норму рабочего времени и выполнивших нормы труда (трудовые </w:t>
      </w:r>
      <w:r w:rsidRPr="007F6FC3">
        <w:rPr>
          <w:rFonts w:ascii="Arial" w:hAnsi="Arial" w:cs="Arial"/>
          <w:sz w:val="16"/>
          <w:szCs w:val="16"/>
        </w:rPr>
        <w:t>обязанности), не может быть ниже минимального размера оплаты труда, установленного Федеральным законом от 19 июня 2000 года № 82-ФЗ «О минимальном размере оплаты труда».</w:t>
      </w:r>
    </w:p>
    <w:p w:rsidR="007F6FC3" w:rsidRPr="007F6FC3" w:rsidRDefault="007F6FC3" w:rsidP="0072106E">
      <w:pPr>
        <w:shd w:val="clear" w:color="auto" w:fill="FFFFFF"/>
        <w:tabs>
          <w:tab w:val="left" w:pos="1435"/>
        </w:tabs>
        <w:ind w:firstLine="284"/>
        <w:jc w:val="both"/>
        <w:rPr>
          <w:rFonts w:ascii="Arial" w:hAnsi="Arial" w:cs="Arial"/>
          <w:spacing w:val="-6"/>
          <w:sz w:val="16"/>
          <w:szCs w:val="16"/>
        </w:rPr>
      </w:pPr>
      <w:r w:rsidRPr="007F6FC3">
        <w:rPr>
          <w:rFonts w:ascii="Arial" w:hAnsi="Arial" w:cs="Arial"/>
          <w:spacing w:val="-1"/>
          <w:sz w:val="16"/>
          <w:szCs w:val="16"/>
        </w:rPr>
        <w:t xml:space="preserve">1.4. </w:t>
      </w:r>
      <w:r w:rsidRPr="007F6FC3">
        <w:rPr>
          <w:rFonts w:ascii="Arial" w:hAnsi="Arial" w:cs="Arial"/>
          <w:sz w:val="16"/>
          <w:szCs w:val="16"/>
        </w:rPr>
        <w:t>Заработная плата работников учреждения максимальным размером не ограничивается.</w:t>
      </w:r>
    </w:p>
    <w:p w:rsidR="007F6FC3" w:rsidRPr="007F6FC3" w:rsidRDefault="007F6FC3" w:rsidP="0072106E">
      <w:pPr>
        <w:shd w:val="clear" w:color="auto" w:fill="FFFFFF"/>
        <w:tabs>
          <w:tab w:val="left" w:pos="1435"/>
        </w:tabs>
        <w:ind w:firstLine="284"/>
        <w:jc w:val="both"/>
        <w:rPr>
          <w:rFonts w:ascii="Arial" w:hAnsi="Arial" w:cs="Arial"/>
          <w:spacing w:val="-1"/>
          <w:sz w:val="16"/>
          <w:szCs w:val="16"/>
        </w:rPr>
      </w:pPr>
      <w:r w:rsidRPr="007F6FC3">
        <w:rPr>
          <w:rFonts w:ascii="Arial" w:hAnsi="Arial" w:cs="Arial"/>
          <w:spacing w:val="-6"/>
          <w:sz w:val="16"/>
          <w:szCs w:val="16"/>
        </w:rPr>
        <w:t xml:space="preserve">1.5. Оплата труда работников </w:t>
      </w:r>
      <w:r w:rsidRPr="007F6FC3">
        <w:rPr>
          <w:rFonts w:ascii="Arial" w:hAnsi="Arial" w:cs="Arial"/>
          <w:sz w:val="16"/>
          <w:szCs w:val="16"/>
        </w:rPr>
        <w:t>учреждения</w:t>
      </w:r>
      <w:r w:rsidRPr="007F6FC3">
        <w:rPr>
          <w:rFonts w:ascii="Arial" w:hAnsi="Arial" w:cs="Arial"/>
          <w:spacing w:val="-6"/>
          <w:sz w:val="16"/>
          <w:szCs w:val="16"/>
        </w:rPr>
        <w:t xml:space="preserve">, занятых по совместительству, а </w:t>
      </w:r>
      <w:r w:rsidRPr="007F6FC3">
        <w:rPr>
          <w:rFonts w:ascii="Arial" w:hAnsi="Arial" w:cs="Arial"/>
          <w:spacing w:val="-17"/>
          <w:sz w:val="16"/>
          <w:szCs w:val="16"/>
        </w:rPr>
        <w:t xml:space="preserve">также на </w:t>
      </w:r>
      <w:r w:rsidRPr="007F6FC3">
        <w:rPr>
          <w:rFonts w:ascii="Arial" w:hAnsi="Arial" w:cs="Arial"/>
          <w:spacing w:val="-3"/>
          <w:sz w:val="16"/>
          <w:szCs w:val="16"/>
        </w:rPr>
        <w:t xml:space="preserve">условиях </w:t>
      </w:r>
      <w:r w:rsidRPr="007F6FC3">
        <w:rPr>
          <w:rFonts w:ascii="Arial" w:hAnsi="Arial" w:cs="Arial"/>
          <w:spacing w:val="-2"/>
          <w:sz w:val="16"/>
          <w:szCs w:val="16"/>
        </w:rPr>
        <w:t xml:space="preserve">неполного рабочего времени, производится </w:t>
      </w:r>
      <w:r w:rsidRPr="007F6FC3">
        <w:rPr>
          <w:rFonts w:ascii="Arial" w:hAnsi="Arial" w:cs="Arial"/>
          <w:sz w:val="16"/>
          <w:szCs w:val="16"/>
        </w:rPr>
        <w:t>пропорционально отработанному времени.</w:t>
      </w:r>
    </w:p>
    <w:p w:rsidR="007F6FC3" w:rsidRPr="007F6FC3" w:rsidRDefault="007F6FC3" w:rsidP="0072106E">
      <w:pPr>
        <w:shd w:val="clear" w:color="auto" w:fill="FFFFFF"/>
        <w:tabs>
          <w:tab w:val="left" w:pos="1315"/>
        </w:tabs>
        <w:ind w:firstLine="284"/>
        <w:jc w:val="both"/>
        <w:rPr>
          <w:rFonts w:ascii="Arial" w:hAnsi="Arial" w:cs="Arial"/>
          <w:spacing w:val="-1"/>
          <w:sz w:val="16"/>
          <w:szCs w:val="16"/>
        </w:rPr>
      </w:pPr>
      <w:r w:rsidRPr="007F6FC3">
        <w:rPr>
          <w:rFonts w:ascii="Arial" w:hAnsi="Arial" w:cs="Arial"/>
          <w:spacing w:val="-1"/>
          <w:sz w:val="16"/>
          <w:szCs w:val="16"/>
        </w:rPr>
        <w:t xml:space="preserve">1.6. </w:t>
      </w:r>
      <w:r w:rsidRPr="007F6FC3">
        <w:rPr>
          <w:rFonts w:ascii="Arial" w:hAnsi="Arial" w:cs="Arial"/>
          <w:sz w:val="16"/>
          <w:szCs w:val="16"/>
        </w:rPr>
        <w:t>Фонд оплаты труда работников учреждения формируется на календарный год исходя из объема субсидий, поступающих в установленном порядке в учреждение из областного бюджета, районного бюджета и средств, поступающих от приносящей доход деятельности (далее фонд оплаты труда учреждения).</w:t>
      </w:r>
    </w:p>
    <w:p w:rsidR="007F6FC3" w:rsidRPr="007F6FC3" w:rsidRDefault="007F6FC3" w:rsidP="0072106E">
      <w:pPr>
        <w:shd w:val="clear" w:color="auto" w:fill="FFFFFF"/>
        <w:tabs>
          <w:tab w:val="left" w:pos="1214"/>
        </w:tabs>
        <w:ind w:firstLine="284"/>
        <w:jc w:val="both"/>
        <w:rPr>
          <w:rFonts w:ascii="Arial" w:hAnsi="Arial" w:cs="Arial"/>
          <w:sz w:val="16"/>
          <w:szCs w:val="16"/>
        </w:rPr>
      </w:pPr>
      <w:r w:rsidRPr="007F6FC3">
        <w:rPr>
          <w:rFonts w:ascii="Arial" w:hAnsi="Arial" w:cs="Arial"/>
          <w:spacing w:val="-1"/>
          <w:sz w:val="16"/>
          <w:szCs w:val="16"/>
        </w:rPr>
        <w:t xml:space="preserve">1.7. </w:t>
      </w:r>
      <w:r w:rsidRPr="007F6FC3">
        <w:rPr>
          <w:rFonts w:ascii="Arial" w:hAnsi="Arial" w:cs="Arial"/>
          <w:sz w:val="16"/>
          <w:szCs w:val="16"/>
        </w:rPr>
        <w:t>Условия оплаты труда, предусмотренные настоящим Положением, рассматриваются созданной в учреждении комиссией по вопросам оплаты труда работников учреждения (далее комиссия учреждения).</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Состав и порядок деятельности комиссии учреждения утверждается приказом учреждения.</w:t>
      </w:r>
    </w:p>
    <w:p w:rsidR="007F6FC3" w:rsidRPr="007F6FC3" w:rsidRDefault="007F6FC3" w:rsidP="007F6FC3">
      <w:pPr>
        <w:widowControl w:val="0"/>
        <w:autoSpaceDE w:val="0"/>
        <w:autoSpaceDN w:val="0"/>
        <w:adjustRightInd w:val="0"/>
        <w:jc w:val="center"/>
        <w:outlineLvl w:val="1"/>
        <w:rPr>
          <w:rFonts w:ascii="Arial" w:hAnsi="Arial" w:cs="Arial"/>
          <w:b/>
          <w:sz w:val="16"/>
          <w:szCs w:val="16"/>
        </w:rPr>
      </w:pPr>
      <w:r w:rsidRPr="007F6FC3">
        <w:rPr>
          <w:rFonts w:ascii="Arial" w:hAnsi="Arial" w:cs="Arial"/>
          <w:b/>
          <w:sz w:val="16"/>
          <w:szCs w:val="16"/>
        </w:rPr>
        <w:t>2. Оплата труда руководителя учреждения, заместителя руководителя, главного бухгалтера учреждения</w:t>
      </w:r>
    </w:p>
    <w:p w:rsidR="007F6FC3" w:rsidRPr="007F6FC3" w:rsidRDefault="007F6FC3" w:rsidP="0072106E">
      <w:pPr>
        <w:widowControl w:val="0"/>
        <w:autoSpaceDE w:val="0"/>
        <w:autoSpaceDN w:val="0"/>
        <w:adjustRightInd w:val="0"/>
        <w:ind w:firstLine="284"/>
        <w:jc w:val="both"/>
        <w:rPr>
          <w:rFonts w:ascii="Arial" w:hAnsi="Arial" w:cs="Arial"/>
          <w:sz w:val="16"/>
          <w:szCs w:val="16"/>
        </w:rPr>
      </w:pPr>
      <w:r w:rsidRPr="007F6FC3">
        <w:rPr>
          <w:rFonts w:ascii="Arial" w:hAnsi="Arial" w:cs="Arial"/>
          <w:sz w:val="16"/>
          <w:szCs w:val="16"/>
        </w:rPr>
        <w:t>2.1. Оплата труда руководителя учреждения, заместителя руководителя, главного бухгалтера учреждения состоит из:</w:t>
      </w:r>
    </w:p>
    <w:p w:rsidR="007F6FC3" w:rsidRPr="007F6FC3" w:rsidRDefault="007F6FC3" w:rsidP="0072106E">
      <w:pPr>
        <w:widowControl w:val="0"/>
        <w:autoSpaceDE w:val="0"/>
        <w:autoSpaceDN w:val="0"/>
        <w:adjustRightInd w:val="0"/>
        <w:ind w:firstLine="284"/>
        <w:jc w:val="both"/>
        <w:rPr>
          <w:rFonts w:ascii="Arial" w:hAnsi="Arial" w:cs="Arial"/>
          <w:sz w:val="16"/>
          <w:szCs w:val="16"/>
        </w:rPr>
      </w:pPr>
      <w:r w:rsidRPr="007F6FC3">
        <w:rPr>
          <w:rFonts w:ascii="Arial" w:hAnsi="Arial" w:cs="Arial"/>
          <w:sz w:val="16"/>
          <w:szCs w:val="16"/>
        </w:rPr>
        <w:t>должностного оклада,</w:t>
      </w:r>
    </w:p>
    <w:p w:rsidR="007F6FC3" w:rsidRPr="007F6FC3" w:rsidRDefault="007F6FC3" w:rsidP="0072106E">
      <w:pPr>
        <w:widowControl w:val="0"/>
        <w:autoSpaceDE w:val="0"/>
        <w:autoSpaceDN w:val="0"/>
        <w:adjustRightInd w:val="0"/>
        <w:ind w:firstLine="284"/>
        <w:jc w:val="both"/>
        <w:rPr>
          <w:rFonts w:ascii="Arial" w:hAnsi="Arial" w:cs="Arial"/>
          <w:sz w:val="16"/>
          <w:szCs w:val="16"/>
        </w:rPr>
      </w:pPr>
      <w:r w:rsidRPr="007F6FC3">
        <w:rPr>
          <w:rFonts w:ascii="Arial" w:hAnsi="Arial" w:cs="Arial"/>
          <w:sz w:val="16"/>
          <w:szCs w:val="16"/>
        </w:rPr>
        <w:t>выплат компенсационного характера,</w:t>
      </w:r>
    </w:p>
    <w:p w:rsidR="007F6FC3" w:rsidRPr="007F6FC3" w:rsidRDefault="007F6FC3" w:rsidP="0072106E">
      <w:pPr>
        <w:widowControl w:val="0"/>
        <w:autoSpaceDE w:val="0"/>
        <w:autoSpaceDN w:val="0"/>
        <w:adjustRightInd w:val="0"/>
        <w:ind w:firstLine="284"/>
        <w:jc w:val="both"/>
        <w:rPr>
          <w:rFonts w:ascii="Arial" w:hAnsi="Arial" w:cs="Arial"/>
          <w:sz w:val="16"/>
          <w:szCs w:val="16"/>
        </w:rPr>
      </w:pPr>
      <w:r w:rsidRPr="007F6FC3">
        <w:rPr>
          <w:rFonts w:ascii="Arial" w:hAnsi="Arial" w:cs="Arial"/>
          <w:sz w:val="16"/>
          <w:szCs w:val="16"/>
        </w:rPr>
        <w:t>выплат стимулирующего характера.</w:t>
      </w:r>
    </w:p>
    <w:p w:rsidR="007F6FC3" w:rsidRPr="007F6FC3" w:rsidRDefault="007F6FC3" w:rsidP="0072106E">
      <w:pPr>
        <w:widowControl w:val="0"/>
        <w:autoSpaceDE w:val="0"/>
        <w:autoSpaceDN w:val="0"/>
        <w:adjustRightInd w:val="0"/>
        <w:ind w:firstLine="284"/>
        <w:jc w:val="both"/>
        <w:rPr>
          <w:rFonts w:ascii="Arial" w:hAnsi="Arial" w:cs="Arial"/>
          <w:sz w:val="16"/>
          <w:szCs w:val="16"/>
        </w:rPr>
      </w:pPr>
      <w:r w:rsidRPr="007F6FC3">
        <w:rPr>
          <w:rFonts w:ascii="Arial" w:hAnsi="Arial" w:cs="Arial"/>
          <w:sz w:val="16"/>
          <w:szCs w:val="16"/>
        </w:rPr>
        <w:t>2.2. Должностной оклад:</w:t>
      </w:r>
    </w:p>
    <w:p w:rsidR="007F6FC3" w:rsidRPr="007F6FC3" w:rsidRDefault="007F6FC3" w:rsidP="0072106E">
      <w:pPr>
        <w:widowControl w:val="0"/>
        <w:autoSpaceDE w:val="0"/>
        <w:autoSpaceDN w:val="0"/>
        <w:adjustRightInd w:val="0"/>
        <w:ind w:firstLine="284"/>
        <w:jc w:val="both"/>
        <w:rPr>
          <w:rFonts w:ascii="Arial" w:hAnsi="Arial" w:cs="Arial"/>
          <w:sz w:val="16"/>
          <w:szCs w:val="16"/>
        </w:rPr>
      </w:pPr>
      <w:r w:rsidRPr="007F6FC3">
        <w:rPr>
          <w:rFonts w:ascii="Arial" w:hAnsi="Arial" w:cs="Arial"/>
          <w:sz w:val="16"/>
          <w:szCs w:val="16"/>
        </w:rPr>
        <w:t>2.2.1. Руководителя учреждения определяется трудовым договором в зависимости от сложности труда, в том числе с учетом объема управления и особенностей деятельности и значимости учреждения, и не может быть ниже минимального размера оплаты труда, установленного Федеральным законом от 19 июня 2000 года N 82-ФЗ "О минимальном размере оплаты труда";</w:t>
      </w:r>
    </w:p>
    <w:p w:rsidR="007F6FC3" w:rsidRPr="007F6FC3" w:rsidRDefault="007F6FC3" w:rsidP="0072106E">
      <w:pPr>
        <w:widowControl w:val="0"/>
        <w:autoSpaceDE w:val="0"/>
        <w:autoSpaceDN w:val="0"/>
        <w:adjustRightInd w:val="0"/>
        <w:ind w:firstLine="284"/>
        <w:jc w:val="both"/>
        <w:rPr>
          <w:rFonts w:ascii="Arial" w:hAnsi="Arial" w:cs="Arial"/>
          <w:sz w:val="16"/>
          <w:szCs w:val="16"/>
        </w:rPr>
      </w:pPr>
      <w:r w:rsidRPr="007F6FC3">
        <w:rPr>
          <w:rFonts w:ascii="Arial" w:hAnsi="Arial" w:cs="Arial"/>
          <w:sz w:val="16"/>
          <w:szCs w:val="16"/>
        </w:rPr>
        <w:t>2.2.2. Заместителю руководителя учреждения, главному бухгалтеру учреждения устанавливается на 10 - 30 процентов ниже должностного оклада руководителя учреждения;</w:t>
      </w:r>
    </w:p>
    <w:p w:rsidR="007F6FC3" w:rsidRPr="007F6FC3" w:rsidRDefault="007F6FC3" w:rsidP="0072106E">
      <w:pPr>
        <w:widowControl w:val="0"/>
        <w:autoSpaceDE w:val="0"/>
        <w:autoSpaceDN w:val="0"/>
        <w:adjustRightInd w:val="0"/>
        <w:ind w:firstLine="284"/>
        <w:jc w:val="both"/>
        <w:rPr>
          <w:rFonts w:ascii="Arial" w:hAnsi="Arial" w:cs="Arial"/>
          <w:sz w:val="16"/>
          <w:szCs w:val="16"/>
        </w:rPr>
      </w:pPr>
      <w:r w:rsidRPr="007F6FC3">
        <w:rPr>
          <w:rFonts w:ascii="Arial" w:hAnsi="Arial" w:cs="Arial"/>
          <w:sz w:val="16"/>
          <w:szCs w:val="16"/>
        </w:rPr>
        <w:t>2.2.3. Должностной оклад руководителю учреждения устанавливается трудовым договором, в соответствии с решением комиссии и на основании распоряжения Администрации муниципального района. Должностной оклад заместителю руководителя, главному бухгалтеру учреждения устанавливаются приказом руководителя учреждения на основании решения комиссии учреждения.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bookmarkStart w:id="15" w:name="Par129"/>
      <w:bookmarkEnd w:id="15"/>
      <w:r w:rsidRPr="007F6FC3">
        <w:rPr>
          <w:rFonts w:ascii="Arial" w:hAnsi="Arial" w:cs="Arial"/>
          <w:sz w:val="16"/>
          <w:szCs w:val="16"/>
        </w:rPr>
        <w:t>2.3. Выплаты компенсационного характера: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2.3.1. Доплата за совмещение профессий (должностей), за расширение зон обслуживания, за увеличение объема работ или исполнение обязанностей временно отсутствующего работника без освобождения от работы, определенной трудовым договором, заместителю руководителя, главному бухгалтеру учреждения устанавливается по соглашению сторон трудового договора с учетом содержания и (или) объема дополнительной работы в размере до 50 процентов должностного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2.3.2. В случае привлечения руководителя, заместителя руководителя и главного бухгалтера учреждения к работе в выходные и нерабочие праздничные дни размер выплаты составляет одинарную дневную или часовую ставку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По желанию руководителя, заместителя руководителя и главного бухгалтера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2.3.3. Доплата за работу в ночное время осуществляется в размере 20% от часовой тарифной ставки (оклада (должностного оклада), рассчитанного за час работы) за каждый час работы в ночное время (в период с 22 часов до 06 часов), в соответствии со статьей 154 Трудового кодекса Российской Федерации;</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2.3.4. Размер и условия осуществления выплат компенсационного характера для руководителя, заместителя руководителя и главного бухгалтера учреждения определяются трудовым договором и устанавливаются в процентах к должностному окладу или в абсолютном размере, если иное не установлено федеральными законами или указами Президента Российской Федерации;</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2.3.5. Основанием для установления выплат компенсационного характера руководителю учреждения является распоряжение Администрации муниципального района, заместителю руководителя, главному бухгалтеру учреждения - приказ руководителя учреждения.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2.4. Выплаты стимулирующего характера: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2.4.1. Руководителю учреждения, заместителю руководителя, главному бухгалтеру учреждения выплачиваются в соответствии с условиями заключенного с ними трудового договора.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Основанием для установления выплаты стимулирующего характера руководителю учреждения является распоряжение Администрации муниципального района, заместителю руководителя, главному бухгалтеру учреждения - приказ руководителя учреждения.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Размеры стимулирующих выплат руководителю, заместителю руководителя, главному бухгалтеру учреждения устанавливаются в процентах к должностному окладу.</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Руководителю, заместителю руководителя, главному бухгалтеру учреждения устанавливаются следующие виды выплат стимулирующего характера: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выплаты за интенсивность и высокие результаты работы,</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выплаты за качество выполняемых работ,</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выплаты за стаж непрерывной работы, выслугу лет,</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премиальные выплаты по итогам работы;</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2.4.2. Порядок и предельные размеры выплат стимулирующего характера за интенсивность и высокие результаты работы руководителю, заместителю и главному бухгалтеру учреждения определяются критериями оценки целевых показателей эффективности и результативности деятельности учреждения (приложения 1, 2 к настоящему Положению).</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Выплата за интенсивность и высокие результаты работы руководителю учреждения определяется и устанавливается на очередной финансовый год до 300 процентов должностного оклада в соответствии с решением комиссии, на основании распоряжения Администрации района.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Выплата за интенсивность и высокие результаты работы заместителю директора, главному бухгалтеру учреждения определяется трудовым договором и устанавливается на очередной финансовый год до 300 процентов должностного оклада в соответствии с решением комиссии учреждения.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Оценка выполнения целевых показателей эффективности и результативности деятельности учреждения и руководителя учреждения проводится один раз в год комиссией:</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 течение 1 месяца со дня утверждения настоящего Положения;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не позднее 30 января года, следующего за отчетным.</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Комиссия рассматривает отчет руководителя учреждения в письменном виде, на его основе проводит оценку выполнения целевых показателей эффективности и результативности деятельности учреждения и руководителя учреждения, согласовывает сумму баллов по каждому показателю и устанавливает размер выплаты в процентах к должностному окладу.</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lang w:eastAsia="en-US"/>
        </w:rPr>
      </w:pPr>
      <w:r w:rsidRPr="007F6FC3">
        <w:rPr>
          <w:rFonts w:ascii="Arial" w:hAnsi="Arial" w:cs="Arial"/>
          <w:sz w:val="16"/>
          <w:szCs w:val="16"/>
        </w:rPr>
        <w:t>Комиссия учреждения рассматривает отчет заместителя руководителя, главного бухгалтера учреждения в письменном виде, на его основе проводит оценку выполнения целевых показателей эффективности и результативности работы, согласовывает набранную сумму баллов по каждому показателю и устанавливает размер выплаты в процентах к должностному окладу.</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lastRenderedPageBreak/>
        <w:t>Максимальное количество баллов, которое может набрать руководитель, принимается за 100, денежный вес одного балла приравнивается к двум процентам;</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2.4.3. Выплата за качество выполняемых работ осуществляется единовременно при:</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поощрении Президентом Российской Федерации - в размере до 25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поощрении Правительством Российской Федерации, ведомственным министерством - в размере до 20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присвоении почетных званий Российской Федерации и награждении знаками отличия Российской Федерации - в размере до 25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награждении орденами и медалями Российской Федерации - в размере до 30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награждении ведомственными знаками отличия, грамотами в случаях, предусмотренных федеральными нормативными правовыми актами, - в размере до 25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поощрениях, предусмотренных областными нормативными правовыми актами, - в размере до 15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поощрениях, предусмотренных нормативными правовыми актами органов местного самоуправления, - в размере до 10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Размер выплаты за качество выполняемых работ выплачивается на основании письменно обращения руководителя в Администрацию Валдайского муниципального района и по распоряжению Администрации муниципального района для руководителя учреждения, для заместителя руководителя и главного бухгалтера по приказу руководителя учреждения.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2.4.4. Выплата за стаж, выслугу лет устанавливается в зависимости от стажа работы в учреждении, в следующих размерах:</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от 1 года до 5 лет - 10 процентов должностного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от 5 до 10 лет - 15 процентов должностного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от 10 до 15 лет - 20 процентов должностного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свыше 15 лет - до 30 процентов должностного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Установление стажа работы, дающего право на получение выплаты и определение ее размера, осуществляется: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руководителю учреждения - комиссией;</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заместителю руководителя и главному бухгалтеру учреждения - комиссией учреждения.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Размер надбавки за выслугу лет в отношении руководителя учреждения устанавливается распоряжением Администрации муниципального района.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Размер надбавки за выслугу лет в отношении руководителя устанавливается распоряжением Администрации муниципального района, а в отношении заместителя руководителя, главного бухгалтера учреждения устанавливаются приказом руководителя учреждения;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2.4.3. Премия по итогам работы за квартал и год руководителю учреждения устанавливается по решению комиссии в соответствии с критериями оценки целевых показателей эффективности деятельности, указанными в приложении 1 к настоящему Положению, в размере до 100 процентов должностного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Премия по итогам работы месяц заместителю руководителя, главному бухгалтеру учреждения устанавливается по решению комиссии учреждения в соответствии с критериями оценки целевых показателей эффективности деятельности, указанными в приложении 2 к настоящему Положению, в размере до 100 процентов должностного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При наличии обоснованных жалоб, дисциплинарного взыскания (замечание, выговор) руководителю, заместителю руководителя, главному бухгалтеру учреждения за период, в котором совершен проступок, премия не выплачивается.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Премия по итогам работы за квартал и год начисляется с учетом количества фактически отработанного времени при наличии экономии по фонду оплаты труда в пределах выделенных бюджетных ассигнований или от средств от предпринимательской и иной приносящей доход деятельности. Размер премии может устанавливаться как в абсолютном значении, так и в процентном отношении к окладу;</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2.4.4. Выплаты единовременной премии за выполнение особо важных заданий и дополнительного объема работ производится при выполнении руководителем, заместителем, главным бухгалтером заранее непредвиденных, особо важных, срочных и внеплановых работ, за эффективное и успешное решение производственных задач учреждения, а также активное участие в деятельности по обеспечению функционирования работы учреждения, за проявленную инициативу, проведение мероприятий в соответствии с уставной деятельностью учреждения, с целью поощрения за оперативность и качественный результат труда. Размер премии руководителю определяется распоряжением Администрации Валдайского муниципального района в фиксированной сумме и максимальным размером не ограничивается. Заместителю руководителя, главному бухгалтеру размер премии определяется приказом руководителя учреждения;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2.4.5. При выполнении показателей результативности деятельности для премирования, руководитель учреждения направляет обращение в Администрацию муниципального района с просьбой о выплате премии, к обращению прикладываются данные о выполнении показателей результативности деятельности. Уровень достигнутых значений показателей проверяется специалистами комитета экономического развития Администрации муниципального района, по результатам проверки готовиться служебная записка и направляется Главе муниципального района. В соответствии с представленными материалами Глава муниципального района принимает решение о премировании. По решению Главы муниципального района издается распоряжение Администрации муниципального района о премировании руководителя.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При не поступлении материалов на премирование руководителя в Администрацию муниципального района распоряжение не издается, премия не выплачивается.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2.5. Материальная помощь:</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2.5.1. Из фонда оплаты труда руководителю, заместителю руководителя, главному бухгалтеру учреждения может быть оказана материальная помощь в следующих случаях:</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смерти (гибели) члена семьи (супруг, супруга), близкого родственника (родители, дети, усыновители, усыновленные, братья, сестры, дедушки, бабушки, внуки);</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необходимости длительного лечения и восстановления здоровья (более 1 месяца) работника;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утраты личного имущества в результате стихийного бедствия, пожара, аварии, противоправных действий третьих лиц;</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рождения ребенка;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юбилейных дат;</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к ежегодному отпуску;</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 других случаях при наличии уважительных причин.</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Решение об оказании материальной помощи и ее конкретном размере принимается на основании письменного заявления руководителя, заместителя руководителя, главного бухгалтера учреждения с приложением документов, подтверждающих наличие оснований для выплаты.</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Решение об оказании материальной помощи и ее конкретном размере принимается: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 отношении руководителя учреждения – Администрацией муниципального района и оформляется распоряжением Администрации муниципального района;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 отношении заместителя руководителя, главного бухгалтера учреждения - руководителем учреждения и оформляется приказом руководителя учреждения.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Размер материальной помощи не может превышать двух должностных окладов;</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2.5.2. В случае смерти руководителя, заместителя руководителя, главного бухгалтера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дедушки, бабушки, внуки).</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Решение о выплате материальной помощи и ее конкретном размере принимается руководителем учреждения на основании заявления члена семьи или одного из близких родственников с приложением копии свидетельства о смерти, копии свидетельства о рождении (в подтверждение родства).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Решение об оказании материальной помощи и ее конкретном размере принимается: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 отношении руководителя учреждения – Администрацией муниципального района и оформляется распоряжением Администрации муниципального района;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 отношении заместителя руководителя, главного бухгалтера учреждения - руководителем учреждения и оформляется приказом руководителя учреждения.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Размер материальной помощи не может превышать двух должностных окладов;</w:t>
      </w:r>
    </w:p>
    <w:p w:rsidR="007F6FC3" w:rsidRPr="007F6FC3" w:rsidRDefault="007F6FC3" w:rsidP="0072106E">
      <w:pPr>
        <w:pStyle w:val="aff1"/>
        <w:autoSpaceDE w:val="0"/>
        <w:autoSpaceDN w:val="0"/>
        <w:adjustRightInd w:val="0"/>
        <w:ind w:left="0" w:firstLine="284"/>
        <w:jc w:val="both"/>
        <w:rPr>
          <w:rFonts w:ascii="Arial" w:hAnsi="Arial" w:cs="Arial"/>
          <w:sz w:val="16"/>
          <w:szCs w:val="16"/>
        </w:rPr>
      </w:pPr>
      <w:r w:rsidRPr="007F6FC3">
        <w:rPr>
          <w:rFonts w:ascii="Arial" w:hAnsi="Arial" w:cs="Arial"/>
          <w:sz w:val="16"/>
          <w:szCs w:val="16"/>
        </w:rPr>
        <w:t xml:space="preserve">2.5.3. За выполнение особо важных заданий и дополнительного объема работ при выполнении руководителем, заместителем, главным бухгалтером заранее непредвиденных, особо важных, срочных и внеплановых работ, за эффективное и успешное решение производственных задач учреждения, а также активное участие в деятельности по обеспечению функционирования работы учреждения, за проявленную инициативу, </w:t>
      </w:r>
      <w:r w:rsidRPr="007F6FC3">
        <w:rPr>
          <w:rFonts w:ascii="Arial" w:hAnsi="Arial" w:cs="Arial"/>
          <w:sz w:val="16"/>
          <w:szCs w:val="16"/>
        </w:rPr>
        <w:lastRenderedPageBreak/>
        <w:t xml:space="preserve">проведение мероприятий в соответствии с уставной деятельностью учреждения, с целью поощрения за оперативность и качественный результат труда </w:t>
      </w:r>
      <w:r w:rsidRPr="007F6FC3">
        <w:rPr>
          <w:rFonts w:ascii="Arial" w:hAnsi="Arial" w:cs="Arial"/>
          <w:bCs/>
          <w:sz w:val="16"/>
          <w:szCs w:val="16"/>
        </w:rPr>
        <w:t>за счет экономии фонда оплаты труда и средств от приносящей доход деятельности может быть  в</w:t>
      </w:r>
      <w:r w:rsidRPr="007F6FC3">
        <w:rPr>
          <w:rFonts w:ascii="Arial" w:hAnsi="Arial" w:cs="Arial"/>
          <w:sz w:val="16"/>
          <w:szCs w:val="16"/>
        </w:rPr>
        <w:t>ыплачена единовременная премия.</w:t>
      </w:r>
    </w:p>
    <w:p w:rsidR="007F6FC3" w:rsidRPr="007F6FC3" w:rsidRDefault="007F6FC3" w:rsidP="0072106E">
      <w:pPr>
        <w:pStyle w:val="aff1"/>
        <w:autoSpaceDE w:val="0"/>
        <w:autoSpaceDN w:val="0"/>
        <w:adjustRightInd w:val="0"/>
        <w:ind w:left="0" w:firstLine="284"/>
        <w:jc w:val="both"/>
        <w:rPr>
          <w:rFonts w:ascii="Arial" w:hAnsi="Arial" w:cs="Arial"/>
          <w:sz w:val="16"/>
          <w:szCs w:val="16"/>
        </w:rPr>
      </w:pPr>
      <w:r w:rsidRPr="007F6FC3">
        <w:rPr>
          <w:rFonts w:ascii="Arial" w:hAnsi="Arial" w:cs="Arial"/>
          <w:sz w:val="16"/>
          <w:szCs w:val="16"/>
        </w:rPr>
        <w:t>Размер премии руководителю определяется распоряжением Администрации Валдайского муниципального района в фиксированной сумме и максимальным размером не ограничивается.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Заместителю руководителя, главному бухгалтеру размер премии определяется приказом руководителя учреждения в фиксированной сумме и максимальным размером не ограничивается;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2.5.4. Материальная помощь не относится к стимулирующим выплатам и не учитывается при определении среднего заработка.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2.6. Предельный уровень соотношения средней заработной платы руководителя учреждения и средней заработной платы работников учреждения за отчетный год, составляющий 12 календарных месяцев, устанавливается в кратности 4, предельный уровень соотношения средней заработной платы заместителя руководителя, главного бухгалтера учреждения и средней заработной платы работников учреждения за отчетный год, составляющий 12 календарных месяцев, устанавливается в кратности 3.</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Расчет средней заработной платы работников учреждения производится без учета заработной платы руководителя, заместителя руководителя и главного бухгалтера учреждения.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В случае превышения предельной кратности среднемесячной оплаты труда руководителя учреждения к величине среднемесячной заработной платы работников учреждения сумма премии и (или) размер стимулирующей выплаты уменьшаются на размер превышения.</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Ответственность за соблюдение предельной кратности соотношения средней заработной платы руководителя, заместителя руководителя, главного бухгалтера учреждения несет руководитель учреждения.</w:t>
      </w:r>
    </w:p>
    <w:p w:rsidR="007F6FC3" w:rsidRPr="007F6FC3" w:rsidRDefault="007F6FC3" w:rsidP="0072106E">
      <w:pPr>
        <w:shd w:val="clear" w:color="auto" w:fill="FFFFFF"/>
        <w:ind w:firstLine="284"/>
        <w:jc w:val="center"/>
        <w:rPr>
          <w:rFonts w:ascii="Arial" w:hAnsi="Arial" w:cs="Arial"/>
          <w:spacing w:val="-1"/>
          <w:sz w:val="16"/>
          <w:szCs w:val="16"/>
        </w:rPr>
      </w:pPr>
      <w:r w:rsidRPr="007F6FC3">
        <w:rPr>
          <w:rFonts w:ascii="Arial" w:hAnsi="Arial" w:cs="Arial"/>
          <w:b/>
          <w:bCs/>
          <w:spacing w:val="-2"/>
          <w:sz w:val="16"/>
          <w:szCs w:val="16"/>
        </w:rPr>
        <w:t>3. Оплата труда работников учреждения</w:t>
      </w:r>
    </w:p>
    <w:p w:rsidR="007F6FC3" w:rsidRPr="007F6FC3" w:rsidRDefault="007F6FC3" w:rsidP="0072106E">
      <w:pPr>
        <w:shd w:val="clear" w:color="auto" w:fill="FFFFFF"/>
        <w:tabs>
          <w:tab w:val="left" w:pos="1368"/>
        </w:tabs>
        <w:ind w:firstLine="284"/>
        <w:jc w:val="both"/>
        <w:rPr>
          <w:rFonts w:ascii="Arial" w:hAnsi="Arial" w:cs="Arial"/>
          <w:sz w:val="16"/>
          <w:szCs w:val="16"/>
        </w:rPr>
      </w:pPr>
      <w:r w:rsidRPr="007F6FC3">
        <w:rPr>
          <w:rFonts w:ascii="Arial" w:hAnsi="Arial" w:cs="Arial"/>
          <w:spacing w:val="-1"/>
          <w:sz w:val="16"/>
          <w:szCs w:val="16"/>
        </w:rPr>
        <w:t xml:space="preserve">3.1. </w:t>
      </w:r>
      <w:r w:rsidRPr="007F6FC3">
        <w:rPr>
          <w:rFonts w:ascii="Arial" w:hAnsi="Arial" w:cs="Arial"/>
          <w:sz w:val="16"/>
          <w:szCs w:val="16"/>
        </w:rPr>
        <w:t>Заработная плата работников учреждения (за исключением руководителя учреждения, заместителя руководителя, главного бухгалтера учреждения) (далее работники учреждения) состоит из:</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должностного оклада;</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выплат компенсационного характера;</w:t>
      </w:r>
    </w:p>
    <w:p w:rsidR="007F6FC3" w:rsidRPr="007F6FC3" w:rsidRDefault="007F6FC3" w:rsidP="0072106E">
      <w:pPr>
        <w:shd w:val="clear" w:color="auto" w:fill="FFFFFF"/>
        <w:ind w:firstLine="284"/>
        <w:jc w:val="both"/>
        <w:rPr>
          <w:rFonts w:ascii="Arial" w:hAnsi="Arial" w:cs="Arial"/>
          <w:spacing w:val="-1"/>
          <w:sz w:val="16"/>
          <w:szCs w:val="16"/>
        </w:rPr>
      </w:pPr>
      <w:r w:rsidRPr="007F6FC3">
        <w:rPr>
          <w:rFonts w:ascii="Arial" w:hAnsi="Arial" w:cs="Arial"/>
          <w:sz w:val="16"/>
          <w:szCs w:val="16"/>
        </w:rPr>
        <w:t>выплат стимулирующего характера.</w:t>
      </w:r>
    </w:p>
    <w:p w:rsidR="007F6FC3" w:rsidRPr="007F6FC3" w:rsidRDefault="007F6FC3" w:rsidP="0072106E">
      <w:pPr>
        <w:shd w:val="clear" w:color="auto" w:fill="FFFFFF"/>
        <w:tabs>
          <w:tab w:val="left" w:pos="1210"/>
        </w:tabs>
        <w:ind w:firstLine="284"/>
        <w:jc w:val="both"/>
        <w:rPr>
          <w:rFonts w:ascii="Arial" w:hAnsi="Arial" w:cs="Arial"/>
          <w:sz w:val="16"/>
          <w:szCs w:val="16"/>
        </w:rPr>
      </w:pPr>
      <w:r w:rsidRPr="007F6FC3">
        <w:rPr>
          <w:rFonts w:ascii="Arial" w:hAnsi="Arial" w:cs="Arial"/>
          <w:spacing w:val="-1"/>
          <w:sz w:val="16"/>
          <w:szCs w:val="16"/>
        </w:rPr>
        <w:t xml:space="preserve">3.2. </w:t>
      </w:r>
      <w:r w:rsidRPr="007F6FC3">
        <w:rPr>
          <w:rFonts w:ascii="Arial" w:hAnsi="Arial" w:cs="Arial"/>
          <w:sz w:val="16"/>
          <w:szCs w:val="16"/>
        </w:rPr>
        <w:t>Должностной оклад</w:t>
      </w:r>
    </w:p>
    <w:p w:rsidR="007F6FC3" w:rsidRPr="007F6FC3" w:rsidRDefault="007F6FC3" w:rsidP="0072106E">
      <w:pPr>
        <w:shd w:val="clear" w:color="auto" w:fill="FFFFFF"/>
        <w:ind w:firstLine="284"/>
        <w:jc w:val="both"/>
        <w:rPr>
          <w:rFonts w:ascii="Arial" w:hAnsi="Arial" w:cs="Arial"/>
          <w:spacing w:val="-2"/>
          <w:sz w:val="16"/>
          <w:szCs w:val="16"/>
        </w:rPr>
      </w:pPr>
      <w:r w:rsidRPr="007F6FC3">
        <w:rPr>
          <w:rFonts w:ascii="Arial" w:hAnsi="Arial" w:cs="Arial"/>
          <w:sz w:val="16"/>
          <w:szCs w:val="16"/>
        </w:rPr>
        <w:t>Должностной оклад (ставка заработной платы) работника учреждения формируется из минимального (базового) оклада по соответствующей профессиональной квалификационной группе (далее ПКГ) и применения повышающих коэффициентов к минимальному (базовому) окладу по занимаемой должности.</w:t>
      </w:r>
    </w:p>
    <w:p w:rsidR="007F6FC3" w:rsidRPr="007F6FC3" w:rsidRDefault="007F6FC3" w:rsidP="0072106E">
      <w:pPr>
        <w:shd w:val="clear" w:color="auto" w:fill="FFFFFF"/>
        <w:tabs>
          <w:tab w:val="left" w:pos="2506"/>
          <w:tab w:val="left" w:pos="4445"/>
          <w:tab w:val="left" w:pos="6014"/>
          <w:tab w:val="left" w:pos="7066"/>
          <w:tab w:val="left" w:pos="7709"/>
        </w:tabs>
        <w:ind w:firstLine="284"/>
        <w:jc w:val="both"/>
        <w:rPr>
          <w:rFonts w:ascii="Arial" w:hAnsi="Arial" w:cs="Arial"/>
          <w:spacing w:val="-6"/>
          <w:sz w:val="16"/>
          <w:szCs w:val="16"/>
        </w:rPr>
      </w:pPr>
      <w:r w:rsidRPr="007F6FC3">
        <w:rPr>
          <w:rFonts w:ascii="Arial" w:hAnsi="Arial" w:cs="Arial"/>
          <w:spacing w:val="-2"/>
          <w:sz w:val="16"/>
          <w:szCs w:val="16"/>
        </w:rPr>
        <w:t xml:space="preserve">Работникам </w:t>
      </w:r>
      <w:r w:rsidRPr="007F6FC3">
        <w:rPr>
          <w:rFonts w:ascii="Arial" w:hAnsi="Arial" w:cs="Arial"/>
          <w:sz w:val="16"/>
          <w:szCs w:val="16"/>
        </w:rPr>
        <w:t>учреждения</w:t>
      </w:r>
      <w:r w:rsidRPr="007F6FC3">
        <w:rPr>
          <w:rFonts w:ascii="Arial" w:hAnsi="Arial" w:cs="Arial"/>
          <w:spacing w:val="-2"/>
          <w:sz w:val="16"/>
          <w:szCs w:val="16"/>
        </w:rPr>
        <w:t xml:space="preserve">, имеющим право на повышающие </w:t>
      </w:r>
      <w:r w:rsidRPr="007F6FC3">
        <w:rPr>
          <w:rFonts w:ascii="Arial" w:hAnsi="Arial" w:cs="Arial"/>
          <w:sz w:val="16"/>
          <w:szCs w:val="16"/>
        </w:rPr>
        <w:t>коэффициенты к минимальному (базовому) окладу по двум или нескольким основаниям, для определения должностного оклада (ставки заработной платы) размеры повышающих коэффициентов суммируются.</w:t>
      </w:r>
    </w:p>
    <w:p w:rsidR="007F6FC3" w:rsidRPr="007F6FC3" w:rsidRDefault="007F6FC3" w:rsidP="0072106E">
      <w:pPr>
        <w:shd w:val="clear" w:color="auto" w:fill="FFFFFF"/>
        <w:tabs>
          <w:tab w:val="left" w:pos="4757"/>
        </w:tabs>
        <w:ind w:firstLine="284"/>
        <w:jc w:val="both"/>
        <w:rPr>
          <w:rFonts w:ascii="Arial" w:hAnsi="Arial" w:cs="Arial"/>
          <w:spacing w:val="-1"/>
          <w:sz w:val="16"/>
          <w:szCs w:val="16"/>
        </w:rPr>
      </w:pPr>
      <w:r w:rsidRPr="007F6FC3">
        <w:rPr>
          <w:rFonts w:ascii="Arial" w:hAnsi="Arial" w:cs="Arial"/>
          <w:spacing w:val="-6"/>
          <w:sz w:val="16"/>
          <w:szCs w:val="16"/>
        </w:rPr>
        <w:t xml:space="preserve">Повышающие коэффициенты </w:t>
      </w:r>
      <w:r w:rsidRPr="007F6FC3">
        <w:rPr>
          <w:rFonts w:ascii="Arial" w:hAnsi="Arial" w:cs="Arial"/>
          <w:spacing w:val="-8"/>
          <w:sz w:val="16"/>
          <w:szCs w:val="16"/>
        </w:rPr>
        <w:t xml:space="preserve">к минимальному (базовому) окладу </w:t>
      </w:r>
      <w:r w:rsidRPr="007F6FC3">
        <w:rPr>
          <w:rFonts w:ascii="Arial" w:hAnsi="Arial" w:cs="Arial"/>
          <w:sz w:val="16"/>
          <w:szCs w:val="16"/>
        </w:rPr>
        <w:t xml:space="preserve">устанавливаются на определенный период в течение соответствующего </w:t>
      </w:r>
      <w:r w:rsidRPr="007F6FC3">
        <w:rPr>
          <w:rFonts w:ascii="Arial" w:hAnsi="Arial" w:cs="Arial"/>
          <w:spacing w:val="-1"/>
          <w:sz w:val="16"/>
          <w:szCs w:val="16"/>
        </w:rPr>
        <w:t xml:space="preserve">календарного года. Решение об установлении повышающих коэффициентов </w:t>
      </w:r>
      <w:r w:rsidRPr="007F6FC3">
        <w:rPr>
          <w:rFonts w:ascii="Arial" w:hAnsi="Arial" w:cs="Arial"/>
          <w:spacing w:val="-2"/>
          <w:sz w:val="16"/>
          <w:szCs w:val="16"/>
        </w:rPr>
        <w:t xml:space="preserve">принимается руководителем </w:t>
      </w:r>
      <w:r w:rsidRPr="007F6FC3">
        <w:rPr>
          <w:rFonts w:ascii="Arial" w:hAnsi="Arial" w:cs="Arial"/>
          <w:sz w:val="16"/>
          <w:szCs w:val="16"/>
        </w:rPr>
        <w:t>учреждения</w:t>
      </w:r>
      <w:r w:rsidRPr="007F6FC3">
        <w:rPr>
          <w:rFonts w:ascii="Arial" w:hAnsi="Arial" w:cs="Arial"/>
          <w:spacing w:val="-2"/>
          <w:sz w:val="16"/>
          <w:szCs w:val="16"/>
        </w:rPr>
        <w:t xml:space="preserve"> в пределах фонда оплаты труда.</w:t>
      </w:r>
    </w:p>
    <w:p w:rsidR="007F6FC3" w:rsidRPr="007F6FC3" w:rsidRDefault="007F6FC3" w:rsidP="0072106E">
      <w:pPr>
        <w:shd w:val="clear" w:color="auto" w:fill="FFFFFF"/>
        <w:tabs>
          <w:tab w:val="left" w:pos="1210"/>
        </w:tabs>
        <w:ind w:firstLine="284"/>
        <w:jc w:val="both"/>
        <w:rPr>
          <w:rFonts w:ascii="Arial" w:hAnsi="Arial" w:cs="Arial"/>
          <w:sz w:val="16"/>
          <w:szCs w:val="16"/>
        </w:rPr>
      </w:pPr>
      <w:r w:rsidRPr="007F6FC3">
        <w:rPr>
          <w:rFonts w:ascii="Arial" w:hAnsi="Arial" w:cs="Arial"/>
          <w:spacing w:val="-1"/>
          <w:sz w:val="16"/>
          <w:szCs w:val="16"/>
        </w:rPr>
        <w:t xml:space="preserve">3.3. </w:t>
      </w:r>
      <w:r w:rsidRPr="007F6FC3">
        <w:rPr>
          <w:rFonts w:ascii="Arial" w:hAnsi="Arial" w:cs="Arial"/>
          <w:spacing w:val="-3"/>
          <w:sz w:val="16"/>
          <w:szCs w:val="16"/>
        </w:rPr>
        <w:t xml:space="preserve">Размеры минимальных окладов работников </w:t>
      </w:r>
      <w:r w:rsidRPr="007F6FC3">
        <w:rPr>
          <w:rFonts w:ascii="Arial" w:hAnsi="Arial" w:cs="Arial"/>
          <w:sz w:val="16"/>
          <w:szCs w:val="16"/>
        </w:rPr>
        <w:t>учреждения</w:t>
      </w:r>
      <w:r w:rsidRPr="007F6FC3">
        <w:rPr>
          <w:rFonts w:ascii="Arial" w:hAnsi="Arial" w:cs="Arial"/>
          <w:spacing w:val="-3"/>
          <w:sz w:val="16"/>
          <w:szCs w:val="16"/>
        </w:rPr>
        <w:t>:</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 xml:space="preserve">3.3.1. Размеры минимальных окладов работников </w:t>
      </w:r>
      <w:r w:rsidRPr="007F6FC3">
        <w:rPr>
          <w:rFonts w:ascii="Arial" w:hAnsi="Arial" w:cs="Arial"/>
          <w:spacing w:val="-1"/>
          <w:sz w:val="16"/>
          <w:szCs w:val="16"/>
        </w:rPr>
        <w:t>учреждения</w:t>
      </w:r>
      <w:r w:rsidRPr="007F6FC3">
        <w:rPr>
          <w:rFonts w:ascii="Arial" w:hAnsi="Arial" w:cs="Arial"/>
          <w:sz w:val="16"/>
          <w:szCs w:val="16"/>
        </w:rPr>
        <w:t xml:space="preserve"> по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94"/>
        <w:gridCol w:w="4044"/>
        <w:gridCol w:w="4209"/>
        <w:gridCol w:w="2471"/>
      </w:tblGrid>
      <w:tr w:rsidR="007F6FC3" w:rsidRPr="0072106E" w:rsidTr="00F46CF8">
        <w:trPr>
          <w:trHeight w:val="20"/>
        </w:trPr>
        <w:tc>
          <w:tcPr>
            <w:tcW w:w="304" w:type="pct"/>
            <w:shd w:val="clear" w:color="auto" w:fill="FFFFFF"/>
            <w:vAlign w:val="center"/>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 п/п</w:t>
            </w:r>
          </w:p>
        </w:tc>
        <w:tc>
          <w:tcPr>
            <w:tcW w:w="1771" w:type="pct"/>
            <w:shd w:val="clear" w:color="auto" w:fill="FFFFFF"/>
            <w:vAlign w:val="center"/>
          </w:tcPr>
          <w:p w:rsidR="007F6FC3" w:rsidRPr="0072106E" w:rsidRDefault="007F6FC3" w:rsidP="0072106E">
            <w:pPr>
              <w:widowControl w:val="0"/>
              <w:shd w:val="clear" w:color="auto" w:fill="FFFFFF"/>
              <w:jc w:val="center"/>
              <w:rPr>
                <w:rFonts w:ascii="Arial" w:hAnsi="Arial" w:cs="Arial"/>
                <w:sz w:val="12"/>
                <w:szCs w:val="12"/>
                <w:lang w:eastAsia="ar-SA"/>
              </w:rPr>
            </w:pPr>
            <w:r w:rsidRPr="0072106E">
              <w:rPr>
                <w:rFonts w:ascii="Arial" w:hAnsi="Arial" w:cs="Arial"/>
                <w:sz w:val="12"/>
                <w:szCs w:val="12"/>
              </w:rPr>
              <w:t xml:space="preserve">ПКГ, </w:t>
            </w:r>
            <w:r w:rsidRPr="0072106E">
              <w:rPr>
                <w:rFonts w:ascii="Arial" w:hAnsi="Arial" w:cs="Arial"/>
                <w:spacing w:val="-2"/>
                <w:sz w:val="12"/>
                <w:szCs w:val="12"/>
              </w:rPr>
              <w:t xml:space="preserve">квалификационный </w:t>
            </w:r>
            <w:r w:rsidRPr="0072106E">
              <w:rPr>
                <w:rFonts w:ascii="Arial" w:hAnsi="Arial" w:cs="Arial"/>
                <w:sz w:val="12"/>
                <w:szCs w:val="12"/>
              </w:rPr>
              <w:t>уровень</w:t>
            </w:r>
          </w:p>
        </w:tc>
        <w:tc>
          <w:tcPr>
            <w:tcW w:w="1843" w:type="pct"/>
            <w:shd w:val="clear" w:color="auto" w:fill="FFFFFF"/>
            <w:vAlign w:val="center"/>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 xml:space="preserve">Должности, отнесенные </w:t>
            </w:r>
            <w:r w:rsidRPr="0072106E">
              <w:rPr>
                <w:rFonts w:ascii="Arial" w:hAnsi="Arial" w:cs="Arial"/>
                <w:spacing w:val="-2"/>
                <w:sz w:val="12"/>
                <w:szCs w:val="12"/>
              </w:rPr>
              <w:t>к квалификационному уровню</w:t>
            </w:r>
          </w:p>
        </w:tc>
        <w:tc>
          <w:tcPr>
            <w:tcW w:w="1082" w:type="pct"/>
            <w:shd w:val="clear" w:color="auto" w:fill="FFFFFF"/>
            <w:vAlign w:val="center"/>
          </w:tcPr>
          <w:p w:rsidR="007F6FC3" w:rsidRPr="0072106E" w:rsidRDefault="007F6FC3" w:rsidP="007F6FC3">
            <w:pPr>
              <w:widowControl w:val="0"/>
              <w:shd w:val="clear" w:color="auto" w:fill="FFFFFF"/>
              <w:jc w:val="center"/>
              <w:rPr>
                <w:rFonts w:ascii="Arial" w:hAnsi="Arial" w:cs="Arial"/>
                <w:sz w:val="12"/>
                <w:szCs w:val="12"/>
                <w:lang w:eastAsia="ar-SA"/>
              </w:rPr>
            </w:pPr>
            <w:r w:rsidRPr="0072106E">
              <w:rPr>
                <w:rFonts w:ascii="Arial" w:hAnsi="Arial" w:cs="Arial"/>
                <w:sz w:val="12"/>
                <w:szCs w:val="12"/>
              </w:rPr>
              <w:t xml:space="preserve">Размер </w:t>
            </w:r>
            <w:r w:rsidRPr="0072106E">
              <w:rPr>
                <w:rFonts w:ascii="Arial" w:hAnsi="Arial" w:cs="Arial"/>
                <w:spacing w:val="-2"/>
                <w:sz w:val="12"/>
                <w:szCs w:val="12"/>
              </w:rPr>
              <w:t>минимальн</w:t>
            </w:r>
            <w:r w:rsidRPr="0072106E">
              <w:rPr>
                <w:rFonts w:ascii="Arial" w:hAnsi="Arial" w:cs="Arial"/>
                <w:sz w:val="12"/>
                <w:szCs w:val="12"/>
              </w:rPr>
              <w:t>ого оклада (руб.)</w:t>
            </w:r>
          </w:p>
        </w:tc>
      </w:tr>
      <w:tr w:rsidR="007F6FC3" w:rsidRPr="0072106E" w:rsidTr="00F46CF8">
        <w:trPr>
          <w:trHeight w:val="20"/>
        </w:trPr>
        <w:tc>
          <w:tcPr>
            <w:tcW w:w="304" w:type="pct"/>
            <w:shd w:val="clear" w:color="auto" w:fill="FFFFFF"/>
            <w:vAlign w:val="center"/>
          </w:tcPr>
          <w:p w:rsidR="007F6FC3" w:rsidRPr="0072106E" w:rsidRDefault="007F6FC3" w:rsidP="007F6FC3">
            <w:pPr>
              <w:widowControl w:val="0"/>
              <w:suppressAutoHyphens/>
              <w:jc w:val="center"/>
              <w:rPr>
                <w:rFonts w:ascii="Arial" w:hAnsi="Arial" w:cs="Arial"/>
                <w:sz w:val="12"/>
                <w:szCs w:val="12"/>
                <w:lang w:eastAsia="ar-SA"/>
              </w:rPr>
            </w:pPr>
            <w:r w:rsidRPr="0072106E">
              <w:rPr>
                <w:rFonts w:ascii="Arial" w:hAnsi="Arial" w:cs="Arial"/>
                <w:sz w:val="12"/>
                <w:szCs w:val="12"/>
              </w:rPr>
              <w:t>1</w:t>
            </w:r>
          </w:p>
        </w:tc>
        <w:tc>
          <w:tcPr>
            <w:tcW w:w="1771" w:type="pct"/>
            <w:shd w:val="clear" w:color="auto" w:fill="FFFFFF"/>
            <w:vAlign w:val="center"/>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2</w:t>
            </w:r>
          </w:p>
        </w:tc>
        <w:tc>
          <w:tcPr>
            <w:tcW w:w="1843" w:type="pct"/>
            <w:shd w:val="clear" w:color="auto" w:fill="FFFFFF"/>
            <w:vAlign w:val="center"/>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3</w:t>
            </w:r>
          </w:p>
        </w:tc>
        <w:tc>
          <w:tcPr>
            <w:tcW w:w="1082" w:type="pct"/>
            <w:shd w:val="clear" w:color="auto" w:fill="FFFFFF"/>
            <w:vAlign w:val="center"/>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4</w:t>
            </w:r>
          </w:p>
        </w:tc>
      </w:tr>
      <w:tr w:rsidR="007F6FC3" w:rsidRPr="0072106E" w:rsidTr="00F46CF8">
        <w:trPr>
          <w:trHeight w:val="20"/>
        </w:trPr>
        <w:tc>
          <w:tcPr>
            <w:tcW w:w="304" w:type="pct"/>
            <w:shd w:val="clear" w:color="auto" w:fill="FFFFFF"/>
          </w:tcPr>
          <w:p w:rsidR="007F6FC3" w:rsidRPr="0072106E" w:rsidRDefault="007F6FC3" w:rsidP="007F6FC3">
            <w:pPr>
              <w:widowControl w:val="0"/>
              <w:suppressAutoHyphens/>
              <w:snapToGrid w:val="0"/>
              <w:jc w:val="center"/>
              <w:rPr>
                <w:rFonts w:ascii="Arial" w:hAnsi="Arial" w:cs="Arial"/>
                <w:sz w:val="12"/>
                <w:szCs w:val="12"/>
                <w:lang w:eastAsia="ar-SA"/>
              </w:rPr>
            </w:pPr>
            <w:r w:rsidRPr="0072106E">
              <w:rPr>
                <w:rFonts w:ascii="Arial" w:hAnsi="Arial" w:cs="Arial"/>
                <w:sz w:val="12"/>
                <w:szCs w:val="12"/>
              </w:rPr>
              <w:t>1.</w:t>
            </w:r>
          </w:p>
        </w:tc>
        <w:tc>
          <w:tcPr>
            <w:tcW w:w="4696" w:type="pct"/>
            <w:gridSpan w:val="3"/>
            <w:shd w:val="clear" w:color="auto" w:fill="FFFFFF"/>
          </w:tcPr>
          <w:p w:rsidR="007F6FC3" w:rsidRPr="0072106E" w:rsidRDefault="007F6FC3" w:rsidP="007F6FC3">
            <w:pPr>
              <w:widowControl w:val="0"/>
              <w:shd w:val="clear" w:color="auto" w:fill="FFFFFF"/>
              <w:suppressAutoHyphens/>
              <w:rPr>
                <w:rFonts w:ascii="Arial" w:hAnsi="Arial" w:cs="Arial"/>
                <w:sz w:val="12"/>
                <w:szCs w:val="12"/>
                <w:lang w:eastAsia="ar-SA"/>
              </w:rPr>
            </w:pPr>
            <w:r w:rsidRPr="0072106E">
              <w:rPr>
                <w:rFonts w:ascii="Arial" w:hAnsi="Arial" w:cs="Arial"/>
                <w:sz w:val="12"/>
                <w:szCs w:val="12"/>
              </w:rPr>
              <w:t xml:space="preserve">ПКГ </w:t>
            </w:r>
            <w:r w:rsidRPr="0072106E">
              <w:rPr>
                <w:rFonts w:ascii="Arial" w:hAnsi="Arial" w:cs="Arial"/>
                <w:spacing w:val="-1"/>
                <w:sz w:val="12"/>
                <w:szCs w:val="12"/>
              </w:rPr>
              <w:t xml:space="preserve">"Общеотраслевые </w:t>
            </w:r>
            <w:r w:rsidRPr="0072106E">
              <w:rPr>
                <w:rFonts w:ascii="Arial" w:hAnsi="Arial" w:cs="Arial"/>
                <w:spacing w:val="-2"/>
                <w:sz w:val="12"/>
                <w:szCs w:val="12"/>
              </w:rPr>
              <w:t xml:space="preserve">должности служащих </w:t>
            </w:r>
            <w:r w:rsidRPr="0072106E">
              <w:rPr>
                <w:rFonts w:ascii="Arial" w:hAnsi="Arial" w:cs="Arial"/>
                <w:sz w:val="12"/>
                <w:szCs w:val="12"/>
              </w:rPr>
              <w:t>первого уровня"</w:t>
            </w:r>
          </w:p>
        </w:tc>
      </w:tr>
      <w:tr w:rsidR="007F6FC3" w:rsidRPr="0072106E" w:rsidTr="00F46CF8">
        <w:trPr>
          <w:trHeight w:val="20"/>
        </w:trPr>
        <w:tc>
          <w:tcPr>
            <w:tcW w:w="304" w:type="pct"/>
            <w:shd w:val="clear" w:color="auto" w:fill="FFFFFF"/>
          </w:tcPr>
          <w:p w:rsidR="007F6FC3" w:rsidRPr="0072106E" w:rsidRDefault="007F6FC3" w:rsidP="007F6FC3">
            <w:pPr>
              <w:widowControl w:val="0"/>
              <w:suppressAutoHyphens/>
              <w:jc w:val="center"/>
              <w:rPr>
                <w:rFonts w:ascii="Arial" w:hAnsi="Arial" w:cs="Arial"/>
                <w:spacing w:val="-2"/>
                <w:sz w:val="12"/>
                <w:szCs w:val="12"/>
                <w:lang w:eastAsia="ar-SA"/>
              </w:rPr>
            </w:pPr>
            <w:r w:rsidRPr="0072106E">
              <w:rPr>
                <w:rFonts w:ascii="Arial" w:hAnsi="Arial" w:cs="Arial"/>
                <w:sz w:val="12"/>
                <w:szCs w:val="12"/>
              </w:rPr>
              <w:t>1.1.</w:t>
            </w:r>
          </w:p>
        </w:tc>
        <w:tc>
          <w:tcPr>
            <w:tcW w:w="1771" w:type="pct"/>
            <w:shd w:val="clear" w:color="auto" w:fill="FFFFFF"/>
          </w:tcPr>
          <w:p w:rsidR="007F6FC3" w:rsidRPr="0072106E" w:rsidRDefault="007F6FC3" w:rsidP="007F6FC3">
            <w:pPr>
              <w:widowControl w:val="0"/>
              <w:shd w:val="clear" w:color="auto" w:fill="FFFFFF"/>
              <w:suppressAutoHyphens/>
              <w:rPr>
                <w:rFonts w:ascii="Arial" w:hAnsi="Arial" w:cs="Arial"/>
                <w:sz w:val="12"/>
                <w:szCs w:val="12"/>
                <w:lang w:eastAsia="ar-SA"/>
              </w:rPr>
            </w:pPr>
            <w:r w:rsidRPr="0072106E">
              <w:rPr>
                <w:rFonts w:ascii="Arial" w:hAnsi="Arial" w:cs="Arial"/>
                <w:spacing w:val="-2"/>
                <w:sz w:val="12"/>
                <w:szCs w:val="12"/>
              </w:rPr>
              <w:t xml:space="preserve">1 квалификационный </w:t>
            </w:r>
            <w:r w:rsidRPr="0072106E">
              <w:rPr>
                <w:rFonts w:ascii="Arial" w:hAnsi="Arial" w:cs="Arial"/>
                <w:sz w:val="12"/>
                <w:szCs w:val="12"/>
              </w:rPr>
              <w:t>уровень</w:t>
            </w:r>
          </w:p>
        </w:tc>
        <w:tc>
          <w:tcPr>
            <w:tcW w:w="1843" w:type="pct"/>
            <w:shd w:val="clear" w:color="auto" w:fill="FFFFFF"/>
          </w:tcPr>
          <w:p w:rsidR="007F6FC3" w:rsidRPr="0072106E" w:rsidRDefault="007F6FC3" w:rsidP="007F6FC3">
            <w:pPr>
              <w:widowControl w:val="0"/>
              <w:shd w:val="clear" w:color="auto" w:fill="FFFFFF"/>
              <w:suppressAutoHyphens/>
              <w:rPr>
                <w:rFonts w:ascii="Arial" w:hAnsi="Arial" w:cs="Arial"/>
                <w:sz w:val="12"/>
                <w:szCs w:val="12"/>
                <w:lang w:eastAsia="ar-SA"/>
              </w:rPr>
            </w:pPr>
          </w:p>
        </w:tc>
        <w:tc>
          <w:tcPr>
            <w:tcW w:w="1082" w:type="pct"/>
            <w:shd w:val="clear" w:color="auto" w:fill="FFFFFF"/>
          </w:tcPr>
          <w:p w:rsidR="007F6FC3" w:rsidRPr="0072106E" w:rsidRDefault="007F6FC3" w:rsidP="007F6FC3">
            <w:pPr>
              <w:widowControl w:val="0"/>
              <w:shd w:val="clear" w:color="auto" w:fill="FFFFFF"/>
              <w:suppressAutoHyphens/>
              <w:jc w:val="center"/>
              <w:rPr>
                <w:rFonts w:ascii="Arial" w:hAnsi="Arial" w:cs="Arial"/>
                <w:sz w:val="12"/>
                <w:szCs w:val="12"/>
                <w:lang w:eastAsia="ar-SA"/>
              </w:rPr>
            </w:pPr>
          </w:p>
        </w:tc>
      </w:tr>
      <w:tr w:rsidR="007F6FC3" w:rsidRPr="0072106E" w:rsidTr="00F46CF8">
        <w:trPr>
          <w:trHeight w:val="20"/>
        </w:trPr>
        <w:tc>
          <w:tcPr>
            <w:tcW w:w="304" w:type="pct"/>
            <w:shd w:val="clear" w:color="auto" w:fill="FFFFFF"/>
          </w:tcPr>
          <w:p w:rsidR="007F6FC3" w:rsidRPr="0072106E" w:rsidRDefault="007F6FC3" w:rsidP="007F6FC3">
            <w:pPr>
              <w:widowControl w:val="0"/>
              <w:suppressAutoHyphens/>
              <w:jc w:val="center"/>
              <w:rPr>
                <w:rFonts w:ascii="Arial" w:hAnsi="Arial" w:cs="Arial"/>
                <w:sz w:val="12"/>
                <w:szCs w:val="12"/>
                <w:lang w:eastAsia="ar-SA"/>
              </w:rPr>
            </w:pPr>
            <w:r w:rsidRPr="0072106E">
              <w:rPr>
                <w:rFonts w:ascii="Arial" w:hAnsi="Arial" w:cs="Arial"/>
                <w:sz w:val="12"/>
                <w:szCs w:val="12"/>
              </w:rPr>
              <w:t>2.</w:t>
            </w:r>
          </w:p>
        </w:tc>
        <w:tc>
          <w:tcPr>
            <w:tcW w:w="4696" w:type="pct"/>
            <w:gridSpan w:val="3"/>
            <w:shd w:val="clear" w:color="auto" w:fill="FFFFFF"/>
          </w:tcPr>
          <w:p w:rsidR="007F6FC3" w:rsidRPr="0072106E" w:rsidRDefault="007F6FC3" w:rsidP="007F6FC3">
            <w:pPr>
              <w:widowControl w:val="0"/>
              <w:shd w:val="clear" w:color="auto" w:fill="FFFFFF"/>
              <w:suppressAutoHyphens/>
              <w:rPr>
                <w:rFonts w:ascii="Arial" w:hAnsi="Arial" w:cs="Arial"/>
                <w:sz w:val="12"/>
                <w:szCs w:val="12"/>
                <w:lang w:eastAsia="ar-SA"/>
              </w:rPr>
            </w:pPr>
            <w:r w:rsidRPr="0072106E">
              <w:rPr>
                <w:rFonts w:ascii="Arial" w:hAnsi="Arial" w:cs="Arial"/>
                <w:sz w:val="12"/>
                <w:szCs w:val="12"/>
              </w:rPr>
              <w:t xml:space="preserve">ПКГ "Общеотраслевые </w:t>
            </w:r>
            <w:r w:rsidRPr="0072106E">
              <w:rPr>
                <w:rFonts w:ascii="Arial" w:hAnsi="Arial" w:cs="Arial"/>
                <w:spacing w:val="-2"/>
                <w:sz w:val="12"/>
                <w:szCs w:val="12"/>
              </w:rPr>
              <w:t xml:space="preserve">должности служащих </w:t>
            </w:r>
            <w:r w:rsidRPr="0072106E">
              <w:rPr>
                <w:rFonts w:ascii="Arial" w:hAnsi="Arial" w:cs="Arial"/>
                <w:sz w:val="12"/>
                <w:szCs w:val="12"/>
              </w:rPr>
              <w:t>второго уровня"</w:t>
            </w:r>
          </w:p>
        </w:tc>
      </w:tr>
      <w:tr w:rsidR="007F6FC3" w:rsidRPr="0072106E" w:rsidTr="00F46CF8">
        <w:trPr>
          <w:trHeight w:val="20"/>
        </w:trPr>
        <w:tc>
          <w:tcPr>
            <w:tcW w:w="304" w:type="pct"/>
            <w:shd w:val="clear" w:color="auto" w:fill="FFFFFF"/>
          </w:tcPr>
          <w:p w:rsidR="007F6FC3" w:rsidRPr="0072106E" w:rsidRDefault="007F6FC3" w:rsidP="007F6FC3">
            <w:pPr>
              <w:widowControl w:val="0"/>
              <w:snapToGrid w:val="0"/>
              <w:jc w:val="center"/>
              <w:rPr>
                <w:rFonts w:ascii="Arial" w:hAnsi="Arial" w:cs="Arial"/>
                <w:sz w:val="12"/>
                <w:szCs w:val="12"/>
                <w:lang w:eastAsia="ar-SA"/>
              </w:rPr>
            </w:pPr>
            <w:r w:rsidRPr="0072106E">
              <w:rPr>
                <w:rFonts w:ascii="Arial" w:hAnsi="Arial" w:cs="Arial"/>
                <w:sz w:val="12"/>
                <w:szCs w:val="12"/>
              </w:rPr>
              <w:t>2.1.</w:t>
            </w:r>
          </w:p>
        </w:tc>
        <w:tc>
          <w:tcPr>
            <w:tcW w:w="1771" w:type="pct"/>
            <w:shd w:val="clear" w:color="auto" w:fill="FFFFFF"/>
          </w:tcPr>
          <w:p w:rsidR="007F6FC3" w:rsidRPr="0072106E" w:rsidRDefault="007F6FC3" w:rsidP="007F6FC3">
            <w:pPr>
              <w:widowControl w:val="0"/>
              <w:shd w:val="clear" w:color="auto" w:fill="FFFFFF"/>
              <w:suppressAutoHyphens/>
              <w:rPr>
                <w:rFonts w:ascii="Arial" w:hAnsi="Arial" w:cs="Arial"/>
                <w:spacing w:val="-10"/>
                <w:sz w:val="12"/>
                <w:szCs w:val="12"/>
                <w:lang w:eastAsia="ar-SA"/>
              </w:rPr>
            </w:pPr>
            <w:r w:rsidRPr="0072106E">
              <w:rPr>
                <w:rFonts w:ascii="Arial" w:hAnsi="Arial" w:cs="Arial"/>
                <w:spacing w:val="-2"/>
                <w:sz w:val="12"/>
                <w:szCs w:val="12"/>
              </w:rPr>
              <w:t xml:space="preserve">1 квалификационный </w:t>
            </w:r>
            <w:r w:rsidRPr="0072106E">
              <w:rPr>
                <w:rFonts w:ascii="Arial" w:hAnsi="Arial" w:cs="Arial"/>
                <w:sz w:val="12"/>
                <w:szCs w:val="12"/>
              </w:rPr>
              <w:t>уровень</w:t>
            </w:r>
          </w:p>
        </w:tc>
        <w:tc>
          <w:tcPr>
            <w:tcW w:w="1843" w:type="pct"/>
            <w:shd w:val="clear" w:color="auto" w:fill="FFFFFF"/>
          </w:tcPr>
          <w:p w:rsidR="007F6FC3" w:rsidRPr="0072106E" w:rsidRDefault="007F6FC3" w:rsidP="007F6FC3">
            <w:pPr>
              <w:widowControl w:val="0"/>
              <w:shd w:val="clear" w:color="auto" w:fill="FFFFFF"/>
              <w:suppressAutoHyphens/>
              <w:rPr>
                <w:rFonts w:ascii="Arial" w:hAnsi="Arial" w:cs="Arial"/>
                <w:sz w:val="12"/>
                <w:szCs w:val="12"/>
                <w:lang w:eastAsia="ar-SA"/>
              </w:rPr>
            </w:pPr>
            <w:r w:rsidRPr="0072106E">
              <w:rPr>
                <w:rFonts w:ascii="Arial" w:hAnsi="Arial" w:cs="Arial"/>
                <w:sz w:val="12"/>
                <w:szCs w:val="12"/>
              </w:rPr>
              <w:t xml:space="preserve">специалист по работе с молодежью, </w:t>
            </w:r>
            <w:r w:rsidRPr="0072106E">
              <w:rPr>
                <w:rFonts w:ascii="Arial" w:hAnsi="Arial" w:cs="Arial"/>
                <w:sz w:val="12"/>
                <w:szCs w:val="12"/>
                <w:lang w:eastAsia="ar-SA"/>
              </w:rPr>
              <w:t>специалист</w:t>
            </w:r>
          </w:p>
        </w:tc>
        <w:tc>
          <w:tcPr>
            <w:tcW w:w="1082" w:type="pct"/>
            <w:shd w:val="clear" w:color="auto" w:fill="FFFFFF"/>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lang w:eastAsia="ar-SA"/>
              </w:rPr>
              <w:t>5532</w:t>
            </w:r>
          </w:p>
        </w:tc>
      </w:tr>
      <w:tr w:rsidR="007F6FC3" w:rsidRPr="0072106E" w:rsidTr="00F46CF8">
        <w:trPr>
          <w:trHeight w:val="20"/>
        </w:trPr>
        <w:tc>
          <w:tcPr>
            <w:tcW w:w="304" w:type="pct"/>
            <w:shd w:val="clear" w:color="auto" w:fill="FFFFFF"/>
          </w:tcPr>
          <w:p w:rsidR="007F6FC3" w:rsidRPr="0072106E" w:rsidRDefault="007F6FC3" w:rsidP="007F6FC3">
            <w:pPr>
              <w:widowControl w:val="0"/>
              <w:suppressAutoHyphens/>
              <w:jc w:val="center"/>
              <w:rPr>
                <w:rFonts w:ascii="Arial" w:hAnsi="Arial" w:cs="Arial"/>
                <w:spacing w:val="-2"/>
                <w:sz w:val="12"/>
                <w:szCs w:val="12"/>
                <w:lang w:eastAsia="ar-SA"/>
              </w:rPr>
            </w:pPr>
            <w:r w:rsidRPr="0072106E">
              <w:rPr>
                <w:rFonts w:ascii="Arial" w:hAnsi="Arial" w:cs="Arial"/>
                <w:sz w:val="12"/>
                <w:szCs w:val="12"/>
              </w:rPr>
              <w:t>2.2.</w:t>
            </w:r>
          </w:p>
        </w:tc>
        <w:tc>
          <w:tcPr>
            <w:tcW w:w="1771" w:type="pct"/>
            <w:shd w:val="clear" w:color="auto" w:fill="FFFFFF"/>
          </w:tcPr>
          <w:p w:rsidR="007F6FC3" w:rsidRPr="0072106E" w:rsidRDefault="007F6FC3" w:rsidP="007F6FC3">
            <w:pPr>
              <w:widowControl w:val="0"/>
              <w:shd w:val="clear" w:color="auto" w:fill="FFFFFF"/>
              <w:suppressAutoHyphens/>
              <w:rPr>
                <w:rFonts w:ascii="Arial" w:hAnsi="Arial" w:cs="Arial"/>
                <w:spacing w:val="-2"/>
                <w:sz w:val="12"/>
                <w:szCs w:val="12"/>
                <w:lang w:eastAsia="ar-SA"/>
              </w:rPr>
            </w:pPr>
            <w:r w:rsidRPr="0072106E">
              <w:rPr>
                <w:rFonts w:ascii="Arial" w:hAnsi="Arial" w:cs="Arial"/>
                <w:spacing w:val="-2"/>
                <w:sz w:val="12"/>
                <w:szCs w:val="12"/>
              </w:rPr>
              <w:t xml:space="preserve">2 квалификационный </w:t>
            </w:r>
            <w:r w:rsidRPr="0072106E">
              <w:rPr>
                <w:rFonts w:ascii="Arial" w:hAnsi="Arial" w:cs="Arial"/>
                <w:sz w:val="12"/>
                <w:szCs w:val="12"/>
              </w:rPr>
              <w:t>уровень</w:t>
            </w:r>
          </w:p>
        </w:tc>
        <w:tc>
          <w:tcPr>
            <w:tcW w:w="1843" w:type="pct"/>
            <w:shd w:val="clear" w:color="auto" w:fill="FFFFFF"/>
          </w:tcPr>
          <w:p w:rsidR="007F6FC3" w:rsidRPr="0072106E" w:rsidRDefault="007F6FC3" w:rsidP="007F6FC3">
            <w:pPr>
              <w:widowControl w:val="0"/>
              <w:shd w:val="clear" w:color="auto" w:fill="FFFFFF"/>
              <w:suppressAutoHyphens/>
              <w:rPr>
                <w:rFonts w:ascii="Arial" w:hAnsi="Arial" w:cs="Arial"/>
                <w:sz w:val="12"/>
                <w:szCs w:val="12"/>
                <w:lang w:eastAsia="ar-SA"/>
              </w:rPr>
            </w:pPr>
            <w:r w:rsidRPr="0072106E">
              <w:rPr>
                <w:rFonts w:ascii="Arial" w:hAnsi="Arial" w:cs="Arial"/>
                <w:sz w:val="12"/>
                <w:szCs w:val="12"/>
              </w:rPr>
              <w:t xml:space="preserve">заведующий </w:t>
            </w:r>
            <w:r w:rsidRPr="0072106E">
              <w:rPr>
                <w:rFonts w:ascii="Arial" w:hAnsi="Arial" w:cs="Arial"/>
                <w:spacing w:val="-2"/>
                <w:sz w:val="12"/>
                <w:szCs w:val="12"/>
              </w:rPr>
              <w:t xml:space="preserve">хозяйством </w:t>
            </w:r>
          </w:p>
        </w:tc>
        <w:tc>
          <w:tcPr>
            <w:tcW w:w="1082" w:type="pct"/>
            <w:shd w:val="clear" w:color="auto" w:fill="FFFFFF"/>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6091</w:t>
            </w:r>
          </w:p>
        </w:tc>
      </w:tr>
      <w:tr w:rsidR="007F6FC3" w:rsidRPr="0072106E" w:rsidTr="00F46CF8">
        <w:trPr>
          <w:trHeight w:val="20"/>
        </w:trPr>
        <w:tc>
          <w:tcPr>
            <w:tcW w:w="304" w:type="pct"/>
            <w:shd w:val="clear" w:color="auto" w:fill="FFFFFF"/>
          </w:tcPr>
          <w:p w:rsidR="007F6FC3" w:rsidRPr="0072106E" w:rsidRDefault="007F6FC3" w:rsidP="007F6FC3">
            <w:pPr>
              <w:widowControl w:val="0"/>
              <w:suppressAutoHyphens/>
              <w:jc w:val="center"/>
              <w:rPr>
                <w:rFonts w:ascii="Arial" w:hAnsi="Arial" w:cs="Arial"/>
                <w:spacing w:val="-2"/>
                <w:sz w:val="12"/>
                <w:szCs w:val="12"/>
                <w:lang w:eastAsia="ar-SA"/>
              </w:rPr>
            </w:pPr>
            <w:r w:rsidRPr="0072106E">
              <w:rPr>
                <w:rFonts w:ascii="Arial" w:hAnsi="Arial" w:cs="Arial"/>
                <w:sz w:val="12"/>
                <w:szCs w:val="12"/>
              </w:rPr>
              <w:t>2.3.</w:t>
            </w:r>
          </w:p>
        </w:tc>
        <w:tc>
          <w:tcPr>
            <w:tcW w:w="1771" w:type="pct"/>
            <w:shd w:val="clear" w:color="auto" w:fill="FFFFFF"/>
          </w:tcPr>
          <w:p w:rsidR="007F6FC3" w:rsidRPr="0072106E" w:rsidRDefault="007F6FC3" w:rsidP="007F6FC3">
            <w:pPr>
              <w:widowControl w:val="0"/>
              <w:shd w:val="clear" w:color="auto" w:fill="FFFFFF"/>
              <w:suppressAutoHyphens/>
              <w:rPr>
                <w:rFonts w:ascii="Arial" w:hAnsi="Arial" w:cs="Arial"/>
                <w:spacing w:val="-2"/>
                <w:sz w:val="12"/>
                <w:szCs w:val="12"/>
                <w:lang w:eastAsia="ar-SA"/>
              </w:rPr>
            </w:pPr>
            <w:r w:rsidRPr="0072106E">
              <w:rPr>
                <w:rFonts w:ascii="Arial" w:hAnsi="Arial" w:cs="Arial"/>
                <w:spacing w:val="-2"/>
                <w:sz w:val="12"/>
                <w:szCs w:val="12"/>
              </w:rPr>
              <w:t xml:space="preserve">4 квалификационный </w:t>
            </w:r>
            <w:r w:rsidRPr="0072106E">
              <w:rPr>
                <w:rFonts w:ascii="Arial" w:hAnsi="Arial" w:cs="Arial"/>
                <w:sz w:val="12"/>
                <w:szCs w:val="12"/>
              </w:rPr>
              <w:t>уровень</w:t>
            </w:r>
          </w:p>
        </w:tc>
        <w:tc>
          <w:tcPr>
            <w:tcW w:w="1843" w:type="pct"/>
            <w:shd w:val="clear" w:color="auto" w:fill="FFFFFF"/>
          </w:tcPr>
          <w:p w:rsidR="007F6FC3" w:rsidRPr="0072106E" w:rsidRDefault="007F6FC3" w:rsidP="007F6FC3">
            <w:pPr>
              <w:widowControl w:val="0"/>
              <w:shd w:val="clear" w:color="auto" w:fill="FFFFFF"/>
              <w:suppressAutoHyphens/>
              <w:rPr>
                <w:rFonts w:ascii="Arial" w:hAnsi="Arial" w:cs="Arial"/>
                <w:sz w:val="12"/>
                <w:szCs w:val="12"/>
                <w:lang w:eastAsia="ar-SA"/>
              </w:rPr>
            </w:pPr>
            <w:r w:rsidRPr="0072106E">
              <w:rPr>
                <w:rFonts w:ascii="Arial" w:hAnsi="Arial" w:cs="Arial"/>
                <w:sz w:val="12"/>
                <w:szCs w:val="12"/>
                <w:lang w:eastAsia="ar-SA"/>
              </w:rPr>
              <w:t>ведущий специалист по работе с молодёжью</w:t>
            </w:r>
          </w:p>
        </w:tc>
        <w:tc>
          <w:tcPr>
            <w:tcW w:w="1082" w:type="pct"/>
            <w:shd w:val="clear" w:color="auto" w:fill="FFFFFF"/>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7193</w:t>
            </w:r>
          </w:p>
        </w:tc>
      </w:tr>
      <w:tr w:rsidR="007F6FC3" w:rsidRPr="0072106E" w:rsidTr="00F46CF8">
        <w:trPr>
          <w:trHeight w:val="20"/>
        </w:trPr>
        <w:tc>
          <w:tcPr>
            <w:tcW w:w="304" w:type="pct"/>
            <w:shd w:val="clear" w:color="auto" w:fill="FFFFFF"/>
          </w:tcPr>
          <w:p w:rsidR="007F6FC3" w:rsidRPr="0072106E" w:rsidRDefault="007F6FC3" w:rsidP="007F6FC3">
            <w:pPr>
              <w:widowControl w:val="0"/>
              <w:shd w:val="clear" w:color="auto" w:fill="FFFFFF"/>
              <w:suppressAutoHyphens/>
              <w:snapToGrid w:val="0"/>
              <w:jc w:val="center"/>
              <w:rPr>
                <w:rFonts w:ascii="Arial" w:hAnsi="Arial" w:cs="Arial"/>
                <w:spacing w:val="-1"/>
                <w:sz w:val="12"/>
                <w:szCs w:val="12"/>
                <w:lang w:eastAsia="ar-SA"/>
              </w:rPr>
            </w:pPr>
            <w:r w:rsidRPr="0072106E">
              <w:rPr>
                <w:rFonts w:ascii="Arial" w:hAnsi="Arial" w:cs="Arial"/>
                <w:spacing w:val="-1"/>
                <w:sz w:val="12"/>
                <w:szCs w:val="12"/>
                <w:lang w:eastAsia="ar-SA"/>
              </w:rPr>
              <w:t>2.4.</w:t>
            </w:r>
          </w:p>
        </w:tc>
        <w:tc>
          <w:tcPr>
            <w:tcW w:w="1771" w:type="pct"/>
            <w:shd w:val="clear" w:color="auto" w:fill="FFFFFF"/>
          </w:tcPr>
          <w:p w:rsidR="007F6FC3" w:rsidRPr="0072106E" w:rsidRDefault="007F6FC3" w:rsidP="007F6FC3">
            <w:pPr>
              <w:widowControl w:val="0"/>
              <w:shd w:val="clear" w:color="auto" w:fill="FFFFFF"/>
              <w:suppressAutoHyphens/>
              <w:snapToGrid w:val="0"/>
              <w:rPr>
                <w:rFonts w:ascii="Arial" w:hAnsi="Arial" w:cs="Arial"/>
                <w:sz w:val="12"/>
                <w:szCs w:val="12"/>
                <w:lang w:eastAsia="ar-SA"/>
              </w:rPr>
            </w:pPr>
            <w:r w:rsidRPr="0072106E">
              <w:rPr>
                <w:rFonts w:ascii="Arial" w:hAnsi="Arial" w:cs="Arial"/>
                <w:spacing w:val="-2"/>
                <w:sz w:val="12"/>
                <w:szCs w:val="12"/>
                <w:lang w:eastAsia="ar-SA"/>
              </w:rPr>
              <w:t xml:space="preserve">5 квалификационный </w:t>
            </w:r>
            <w:r w:rsidRPr="0072106E">
              <w:rPr>
                <w:rFonts w:ascii="Arial" w:hAnsi="Arial" w:cs="Arial"/>
                <w:sz w:val="12"/>
                <w:szCs w:val="12"/>
                <w:lang w:eastAsia="ar-SA"/>
              </w:rPr>
              <w:t>уровень</w:t>
            </w:r>
          </w:p>
        </w:tc>
        <w:tc>
          <w:tcPr>
            <w:tcW w:w="1843" w:type="pct"/>
            <w:shd w:val="clear" w:color="auto" w:fill="FFFFFF"/>
          </w:tcPr>
          <w:p w:rsidR="007F6FC3" w:rsidRPr="0072106E" w:rsidRDefault="007F6FC3" w:rsidP="007F6FC3">
            <w:pPr>
              <w:widowControl w:val="0"/>
              <w:shd w:val="clear" w:color="auto" w:fill="FFFFFF"/>
              <w:suppressAutoHyphens/>
              <w:rPr>
                <w:rFonts w:ascii="Arial" w:hAnsi="Arial" w:cs="Arial"/>
                <w:sz w:val="12"/>
                <w:szCs w:val="12"/>
                <w:lang w:eastAsia="ar-SA"/>
              </w:rPr>
            </w:pPr>
            <w:r w:rsidRPr="0072106E">
              <w:rPr>
                <w:rFonts w:ascii="Arial" w:hAnsi="Arial" w:cs="Arial"/>
                <w:sz w:val="12"/>
                <w:szCs w:val="12"/>
              </w:rPr>
              <w:t>руководитель ресурсного центра</w:t>
            </w:r>
          </w:p>
        </w:tc>
        <w:tc>
          <w:tcPr>
            <w:tcW w:w="1082" w:type="pct"/>
            <w:shd w:val="clear" w:color="auto" w:fill="FFFFFF"/>
          </w:tcPr>
          <w:p w:rsidR="007F6FC3" w:rsidRPr="0072106E" w:rsidRDefault="007F6FC3" w:rsidP="007F6FC3">
            <w:pPr>
              <w:widowControl w:val="0"/>
              <w:shd w:val="clear" w:color="auto" w:fill="FFFFFF"/>
              <w:suppressAutoHyphens/>
              <w:snapToGrid w:val="0"/>
              <w:jc w:val="center"/>
              <w:rPr>
                <w:rFonts w:ascii="Arial" w:hAnsi="Arial" w:cs="Arial"/>
                <w:sz w:val="12"/>
                <w:szCs w:val="12"/>
                <w:lang w:eastAsia="ar-SA"/>
              </w:rPr>
            </w:pPr>
            <w:r w:rsidRPr="0072106E">
              <w:rPr>
                <w:rFonts w:ascii="Arial" w:hAnsi="Arial" w:cs="Arial"/>
                <w:sz w:val="12"/>
                <w:szCs w:val="12"/>
                <w:lang w:eastAsia="ar-SA"/>
              </w:rPr>
              <w:t>8302</w:t>
            </w:r>
          </w:p>
        </w:tc>
      </w:tr>
    </w:tbl>
    <w:p w:rsidR="007F6FC3" w:rsidRPr="0072106E" w:rsidRDefault="007F6FC3" w:rsidP="007F6FC3">
      <w:pPr>
        <w:shd w:val="clear" w:color="auto" w:fill="FFFFFF"/>
        <w:ind w:left="11" w:right="11" w:firstLine="709"/>
        <w:jc w:val="both"/>
        <w:rPr>
          <w:rFonts w:ascii="Arial" w:hAnsi="Arial" w:cs="Arial"/>
          <w:sz w:val="4"/>
          <w:szCs w:val="4"/>
        </w:rPr>
      </w:pPr>
    </w:p>
    <w:p w:rsidR="007F6FC3" w:rsidRPr="007F6FC3" w:rsidRDefault="007F6FC3" w:rsidP="0072106E">
      <w:pPr>
        <w:shd w:val="clear" w:color="auto" w:fill="FFFFFF"/>
        <w:ind w:firstLine="284"/>
        <w:jc w:val="both"/>
        <w:rPr>
          <w:rFonts w:ascii="Arial" w:hAnsi="Arial" w:cs="Arial"/>
          <w:sz w:val="16"/>
          <w:szCs w:val="16"/>
          <w:lang w:eastAsia="ar-SA"/>
        </w:rPr>
      </w:pPr>
      <w:r w:rsidRPr="007F6FC3">
        <w:rPr>
          <w:rFonts w:ascii="Arial" w:hAnsi="Arial" w:cs="Arial"/>
          <w:sz w:val="16"/>
          <w:szCs w:val="16"/>
        </w:rPr>
        <w:t xml:space="preserve">3.3.2. Размеры минимальных окладов работников организации по </w:t>
      </w:r>
      <w:hyperlink r:id="rId71">
        <w:r w:rsidRPr="007F6FC3">
          <w:rPr>
            <w:rFonts w:ascii="Arial" w:hAnsi="Arial" w:cs="Arial"/>
            <w:sz w:val="16"/>
            <w:szCs w:val="16"/>
          </w:rPr>
          <w:t xml:space="preserve">ПКГ, </w:t>
        </w:r>
      </w:hyperlink>
      <w:r w:rsidRPr="007F6FC3">
        <w:rPr>
          <w:rFonts w:ascii="Arial" w:hAnsi="Arial" w:cs="Arial"/>
          <w:sz w:val="16"/>
          <w:szCs w:val="16"/>
        </w:rPr>
        <w:t>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составляют:</w:t>
      </w:r>
    </w:p>
    <w:tbl>
      <w:tblPr>
        <w:tblW w:w="0" w:type="auto"/>
        <w:tblCellMar>
          <w:left w:w="0" w:type="dxa"/>
          <w:right w:w="0" w:type="dxa"/>
        </w:tblCellMar>
        <w:tblLook w:val="04A0" w:firstRow="1" w:lastRow="0" w:firstColumn="1" w:lastColumn="0" w:noHBand="0" w:noVBand="1"/>
      </w:tblPr>
      <w:tblGrid>
        <w:gridCol w:w="274"/>
        <w:gridCol w:w="1486"/>
        <w:gridCol w:w="8200"/>
        <w:gridCol w:w="1388"/>
      </w:tblGrid>
      <w:tr w:rsidR="007F6FC3" w:rsidRPr="0072106E" w:rsidTr="0072106E">
        <w:trPr>
          <w:trHeight w:val="20"/>
        </w:trPr>
        <w:tc>
          <w:tcPr>
            <w:tcW w:w="0" w:type="auto"/>
            <w:tcBorders>
              <w:top w:val="single" w:sz="4" w:space="0" w:color="000000"/>
              <w:left w:val="single" w:sz="4" w:space="0" w:color="000000"/>
              <w:bottom w:val="single" w:sz="4" w:space="0" w:color="000000"/>
            </w:tcBorders>
            <w:shd w:val="clear" w:color="auto" w:fill="FFFFFF"/>
            <w:vAlign w:val="center"/>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 xml:space="preserve">№ </w:t>
            </w:r>
            <w:r w:rsidRPr="0072106E">
              <w:rPr>
                <w:rFonts w:ascii="Arial" w:hAnsi="Arial" w:cs="Arial"/>
                <w:spacing w:val="-1"/>
                <w:sz w:val="12"/>
                <w:szCs w:val="12"/>
              </w:rPr>
              <w:t>п/п</w:t>
            </w:r>
          </w:p>
        </w:tc>
        <w:tc>
          <w:tcPr>
            <w:tcW w:w="0" w:type="auto"/>
            <w:tcBorders>
              <w:top w:val="single" w:sz="4" w:space="0" w:color="000000"/>
              <w:left w:val="single" w:sz="4" w:space="0" w:color="000000"/>
              <w:bottom w:val="single" w:sz="4" w:space="0" w:color="000000"/>
            </w:tcBorders>
            <w:shd w:val="clear" w:color="auto" w:fill="FFFFFF"/>
            <w:vAlign w:val="center"/>
          </w:tcPr>
          <w:p w:rsidR="007F6FC3" w:rsidRPr="0072106E" w:rsidRDefault="007F6FC3" w:rsidP="007F6FC3">
            <w:pPr>
              <w:widowControl w:val="0"/>
              <w:shd w:val="clear" w:color="auto" w:fill="FFFFFF"/>
              <w:jc w:val="center"/>
              <w:rPr>
                <w:rFonts w:ascii="Arial" w:hAnsi="Arial" w:cs="Arial"/>
                <w:sz w:val="12"/>
                <w:szCs w:val="12"/>
                <w:lang w:eastAsia="ar-SA"/>
              </w:rPr>
            </w:pPr>
            <w:r w:rsidRPr="0072106E">
              <w:rPr>
                <w:rFonts w:ascii="Arial" w:hAnsi="Arial" w:cs="Arial"/>
                <w:sz w:val="12"/>
                <w:szCs w:val="12"/>
              </w:rPr>
              <w:t xml:space="preserve">ПКГ, </w:t>
            </w:r>
            <w:r w:rsidRPr="0072106E">
              <w:rPr>
                <w:rFonts w:ascii="Arial" w:hAnsi="Arial" w:cs="Arial"/>
                <w:spacing w:val="-2"/>
                <w:sz w:val="12"/>
                <w:szCs w:val="12"/>
              </w:rPr>
              <w:t xml:space="preserve">Квалификационный </w:t>
            </w:r>
            <w:r w:rsidRPr="0072106E">
              <w:rPr>
                <w:rFonts w:ascii="Arial" w:hAnsi="Arial" w:cs="Arial"/>
                <w:sz w:val="12"/>
                <w:szCs w:val="12"/>
              </w:rPr>
              <w:t>уровень</w:t>
            </w:r>
          </w:p>
        </w:tc>
        <w:tc>
          <w:tcPr>
            <w:tcW w:w="0" w:type="auto"/>
            <w:tcBorders>
              <w:top w:val="single" w:sz="4" w:space="0" w:color="000000"/>
              <w:left w:val="single" w:sz="4" w:space="0" w:color="000000"/>
              <w:bottom w:val="single" w:sz="4" w:space="0" w:color="000000"/>
            </w:tcBorders>
            <w:shd w:val="clear" w:color="auto" w:fill="FFFFFF"/>
            <w:vAlign w:val="center"/>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 xml:space="preserve">Должности, отнесенные </w:t>
            </w:r>
            <w:r w:rsidRPr="0072106E">
              <w:rPr>
                <w:rFonts w:ascii="Arial" w:hAnsi="Arial" w:cs="Arial"/>
                <w:spacing w:val="-2"/>
                <w:sz w:val="12"/>
                <w:szCs w:val="12"/>
              </w:rPr>
              <w:t>к квалификационному уровню</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7F6FC3" w:rsidRPr="0072106E" w:rsidRDefault="007F6FC3" w:rsidP="007F6FC3">
            <w:pPr>
              <w:widowControl w:val="0"/>
              <w:shd w:val="clear" w:color="auto" w:fill="FFFFFF"/>
              <w:jc w:val="center"/>
              <w:rPr>
                <w:rFonts w:ascii="Arial" w:hAnsi="Arial" w:cs="Arial"/>
                <w:sz w:val="12"/>
                <w:szCs w:val="12"/>
                <w:lang w:eastAsia="ar-SA"/>
              </w:rPr>
            </w:pPr>
            <w:r w:rsidRPr="0072106E">
              <w:rPr>
                <w:rFonts w:ascii="Arial" w:hAnsi="Arial" w:cs="Arial"/>
                <w:sz w:val="12"/>
                <w:szCs w:val="12"/>
              </w:rPr>
              <w:t xml:space="preserve">Размер </w:t>
            </w:r>
            <w:r w:rsidRPr="0072106E">
              <w:rPr>
                <w:rFonts w:ascii="Arial" w:hAnsi="Arial" w:cs="Arial"/>
                <w:spacing w:val="-2"/>
                <w:sz w:val="12"/>
                <w:szCs w:val="12"/>
              </w:rPr>
              <w:t xml:space="preserve">минимально </w:t>
            </w:r>
            <w:r w:rsidRPr="0072106E">
              <w:rPr>
                <w:rFonts w:ascii="Arial" w:hAnsi="Arial" w:cs="Arial"/>
                <w:sz w:val="12"/>
                <w:szCs w:val="12"/>
              </w:rPr>
              <w:t>го оклада (руб.)</w:t>
            </w:r>
          </w:p>
        </w:tc>
      </w:tr>
      <w:tr w:rsidR="007F6FC3" w:rsidRPr="0072106E" w:rsidTr="0072106E">
        <w:trPr>
          <w:trHeight w:val="20"/>
        </w:trPr>
        <w:tc>
          <w:tcPr>
            <w:tcW w:w="0" w:type="auto"/>
            <w:tcBorders>
              <w:top w:val="single" w:sz="4" w:space="0" w:color="000000"/>
              <w:left w:val="single" w:sz="4" w:space="0" w:color="000000"/>
              <w:bottom w:val="single" w:sz="4" w:space="0" w:color="000000"/>
            </w:tcBorders>
            <w:shd w:val="clear" w:color="auto" w:fill="FFFFFF"/>
            <w:vAlign w:val="center"/>
          </w:tcPr>
          <w:p w:rsidR="007F6FC3" w:rsidRPr="0072106E" w:rsidRDefault="007F6FC3" w:rsidP="007F6FC3">
            <w:pPr>
              <w:widowControl w:val="0"/>
              <w:suppressAutoHyphens/>
              <w:jc w:val="center"/>
              <w:rPr>
                <w:rFonts w:ascii="Arial" w:hAnsi="Arial" w:cs="Arial"/>
                <w:sz w:val="12"/>
                <w:szCs w:val="12"/>
                <w:lang w:eastAsia="ar-SA"/>
              </w:rPr>
            </w:pPr>
            <w:r w:rsidRPr="0072106E">
              <w:rPr>
                <w:rFonts w:ascii="Arial" w:hAnsi="Arial" w:cs="Arial"/>
                <w:sz w:val="12"/>
                <w:szCs w:val="12"/>
              </w:rPr>
              <w:t>1</w:t>
            </w:r>
          </w:p>
        </w:tc>
        <w:tc>
          <w:tcPr>
            <w:tcW w:w="0" w:type="auto"/>
            <w:tcBorders>
              <w:top w:val="single" w:sz="4" w:space="0" w:color="000000"/>
              <w:left w:val="single" w:sz="4" w:space="0" w:color="000000"/>
              <w:bottom w:val="single" w:sz="4" w:space="0" w:color="000000"/>
            </w:tcBorders>
            <w:shd w:val="clear" w:color="auto" w:fill="FFFFFF"/>
            <w:vAlign w:val="center"/>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2</w:t>
            </w:r>
          </w:p>
        </w:tc>
        <w:tc>
          <w:tcPr>
            <w:tcW w:w="0" w:type="auto"/>
            <w:tcBorders>
              <w:top w:val="single" w:sz="4" w:space="0" w:color="000000"/>
              <w:left w:val="single" w:sz="4" w:space="0" w:color="000000"/>
              <w:bottom w:val="single" w:sz="4" w:space="0" w:color="000000"/>
            </w:tcBorders>
            <w:shd w:val="clear" w:color="auto" w:fill="FFFFFF"/>
            <w:vAlign w:val="center"/>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4</w:t>
            </w:r>
          </w:p>
        </w:tc>
      </w:tr>
      <w:tr w:rsidR="007F6FC3" w:rsidRPr="0072106E" w:rsidTr="0072106E">
        <w:trPr>
          <w:trHeight w:val="20"/>
        </w:trPr>
        <w:tc>
          <w:tcPr>
            <w:tcW w:w="0" w:type="auto"/>
            <w:tcBorders>
              <w:top w:val="single" w:sz="4" w:space="0" w:color="000000"/>
              <w:left w:val="single" w:sz="4" w:space="0" w:color="000000"/>
              <w:bottom w:val="single" w:sz="4" w:space="0" w:color="000000"/>
            </w:tcBorders>
            <w:shd w:val="clear" w:color="auto" w:fill="FFFFFF"/>
          </w:tcPr>
          <w:p w:rsidR="007F6FC3" w:rsidRPr="0072106E" w:rsidRDefault="007F6FC3" w:rsidP="007F6FC3">
            <w:pPr>
              <w:widowControl w:val="0"/>
              <w:suppressAutoHyphens/>
              <w:snapToGrid w:val="0"/>
              <w:jc w:val="center"/>
              <w:rPr>
                <w:rFonts w:ascii="Arial" w:hAnsi="Arial" w:cs="Arial"/>
                <w:sz w:val="12"/>
                <w:szCs w:val="12"/>
                <w:lang w:eastAsia="ar-SA"/>
              </w:rPr>
            </w:pPr>
            <w:r w:rsidRPr="0072106E">
              <w:rPr>
                <w:rFonts w:ascii="Arial" w:hAnsi="Arial" w:cs="Arial"/>
                <w:sz w:val="12"/>
                <w:szCs w:val="12"/>
              </w:rPr>
              <w:t>1.</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7F6FC3" w:rsidRPr="0072106E" w:rsidRDefault="007F6FC3" w:rsidP="007F6FC3">
            <w:pPr>
              <w:widowControl w:val="0"/>
              <w:shd w:val="clear" w:color="auto" w:fill="FFFFFF"/>
              <w:suppressAutoHyphens/>
              <w:rPr>
                <w:rFonts w:ascii="Arial" w:hAnsi="Arial" w:cs="Arial"/>
                <w:sz w:val="12"/>
                <w:szCs w:val="12"/>
                <w:lang w:eastAsia="ar-SA"/>
              </w:rPr>
            </w:pPr>
            <w:r w:rsidRPr="0072106E">
              <w:rPr>
                <w:rFonts w:ascii="Arial" w:hAnsi="Arial" w:cs="Arial"/>
                <w:sz w:val="12"/>
                <w:szCs w:val="12"/>
              </w:rPr>
              <w:t xml:space="preserve">ПКГ "Общеотраслевые </w:t>
            </w:r>
            <w:r w:rsidRPr="0072106E">
              <w:rPr>
                <w:rFonts w:ascii="Arial" w:hAnsi="Arial" w:cs="Arial"/>
                <w:spacing w:val="-2"/>
                <w:sz w:val="12"/>
                <w:szCs w:val="12"/>
              </w:rPr>
              <w:t xml:space="preserve">профессии рабочих </w:t>
            </w:r>
            <w:r w:rsidRPr="0072106E">
              <w:rPr>
                <w:rFonts w:ascii="Arial" w:hAnsi="Arial" w:cs="Arial"/>
                <w:sz w:val="12"/>
                <w:szCs w:val="12"/>
              </w:rPr>
              <w:t>первого уровня"</w:t>
            </w:r>
          </w:p>
        </w:tc>
      </w:tr>
      <w:tr w:rsidR="007F6FC3" w:rsidRPr="0072106E" w:rsidTr="0072106E">
        <w:trPr>
          <w:trHeight w:val="20"/>
        </w:trPr>
        <w:tc>
          <w:tcPr>
            <w:tcW w:w="0" w:type="auto"/>
            <w:tcBorders>
              <w:top w:val="single" w:sz="4" w:space="0" w:color="000000"/>
              <w:left w:val="single" w:sz="4" w:space="0" w:color="000000"/>
              <w:bottom w:val="single" w:sz="4" w:space="0" w:color="000000"/>
            </w:tcBorders>
            <w:shd w:val="clear" w:color="auto" w:fill="FFFFFF"/>
          </w:tcPr>
          <w:p w:rsidR="007F6FC3" w:rsidRPr="0072106E" w:rsidRDefault="007F6FC3" w:rsidP="007F6FC3">
            <w:pPr>
              <w:widowControl w:val="0"/>
              <w:suppressAutoHyphens/>
              <w:jc w:val="center"/>
              <w:rPr>
                <w:rFonts w:ascii="Arial" w:hAnsi="Arial" w:cs="Arial"/>
                <w:spacing w:val="-2"/>
                <w:sz w:val="12"/>
                <w:szCs w:val="12"/>
                <w:lang w:eastAsia="ar-SA"/>
              </w:rPr>
            </w:pPr>
            <w:r w:rsidRPr="0072106E">
              <w:rPr>
                <w:rFonts w:ascii="Arial" w:hAnsi="Arial" w:cs="Arial"/>
                <w:sz w:val="12"/>
                <w:szCs w:val="12"/>
              </w:rPr>
              <w:t>1.1.</w:t>
            </w:r>
          </w:p>
        </w:tc>
        <w:tc>
          <w:tcPr>
            <w:tcW w:w="0" w:type="auto"/>
            <w:tcBorders>
              <w:top w:val="single" w:sz="4" w:space="0" w:color="000000"/>
              <w:left w:val="single" w:sz="4" w:space="0" w:color="000000"/>
              <w:bottom w:val="single" w:sz="4" w:space="0" w:color="000000"/>
            </w:tcBorders>
            <w:shd w:val="clear" w:color="auto" w:fill="FFFFFF"/>
          </w:tcPr>
          <w:p w:rsidR="007F6FC3" w:rsidRPr="0072106E" w:rsidRDefault="007F6FC3" w:rsidP="007F6FC3">
            <w:pPr>
              <w:widowControl w:val="0"/>
              <w:shd w:val="clear" w:color="auto" w:fill="FFFFFF"/>
              <w:suppressAutoHyphens/>
              <w:rPr>
                <w:rFonts w:ascii="Arial" w:hAnsi="Arial" w:cs="Arial"/>
                <w:sz w:val="12"/>
                <w:szCs w:val="12"/>
                <w:lang w:eastAsia="ar-SA"/>
              </w:rPr>
            </w:pPr>
            <w:r w:rsidRPr="0072106E">
              <w:rPr>
                <w:rFonts w:ascii="Arial" w:hAnsi="Arial" w:cs="Arial"/>
                <w:spacing w:val="-2"/>
                <w:sz w:val="12"/>
                <w:szCs w:val="12"/>
              </w:rPr>
              <w:t xml:space="preserve">1 квалификационный </w:t>
            </w:r>
            <w:r w:rsidRPr="0072106E">
              <w:rPr>
                <w:rFonts w:ascii="Arial" w:hAnsi="Arial" w:cs="Arial"/>
                <w:sz w:val="12"/>
                <w:szCs w:val="12"/>
              </w:rPr>
              <w:t>уровень</w:t>
            </w:r>
          </w:p>
        </w:tc>
        <w:tc>
          <w:tcPr>
            <w:tcW w:w="0" w:type="auto"/>
            <w:tcBorders>
              <w:top w:val="single" w:sz="4" w:space="0" w:color="000000"/>
              <w:left w:val="single" w:sz="4" w:space="0" w:color="000000"/>
              <w:bottom w:val="single" w:sz="4" w:space="0" w:color="000000"/>
            </w:tcBorders>
            <w:shd w:val="clear" w:color="auto" w:fill="FFFFFF"/>
          </w:tcPr>
          <w:p w:rsidR="007F6FC3" w:rsidRPr="0072106E" w:rsidRDefault="007F6FC3" w:rsidP="007F6FC3">
            <w:pPr>
              <w:widowControl w:val="0"/>
              <w:shd w:val="clear" w:color="auto" w:fill="FFFFFF"/>
              <w:rPr>
                <w:rFonts w:ascii="Arial" w:hAnsi="Arial" w:cs="Arial"/>
                <w:sz w:val="12"/>
                <w:szCs w:val="12"/>
                <w:lang w:eastAsia="ar-SA"/>
              </w:rPr>
            </w:pPr>
            <w:r w:rsidRPr="0072106E">
              <w:rPr>
                <w:rFonts w:ascii="Arial" w:hAnsi="Arial" w:cs="Arial"/>
                <w:sz w:val="12"/>
                <w:szCs w:val="12"/>
              </w:rPr>
              <w:t xml:space="preserve">профессии рабочих, по которым </w:t>
            </w:r>
            <w:r w:rsidRPr="0072106E">
              <w:rPr>
                <w:rFonts w:ascii="Arial" w:hAnsi="Arial" w:cs="Arial"/>
                <w:spacing w:val="-2"/>
                <w:sz w:val="12"/>
                <w:szCs w:val="12"/>
              </w:rPr>
              <w:t xml:space="preserve">предусмотрено присвоение 1, 2 и </w:t>
            </w:r>
            <w:r w:rsidRPr="0072106E">
              <w:rPr>
                <w:rFonts w:ascii="Arial" w:hAnsi="Arial" w:cs="Arial"/>
                <w:sz w:val="12"/>
                <w:szCs w:val="12"/>
              </w:rPr>
              <w:t xml:space="preserve">3 квалификационных разрядов в </w:t>
            </w:r>
            <w:r w:rsidRPr="0072106E">
              <w:rPr>
                <w:rFonts w:ascii="Arial" w:hAnsi="Arial" w:cs="Arial"/>
                <w:spacing w:val="-2"/>
                <w:sz w:val="12"/>
                <w:szCs w:val="12"/>
              </w:rPr>
              <w:t>соответствии с Единым тарифно-</w:t>
            </w:r>
            <w:r w:rsidRPr="0072106E">
              <w:rPr>
                <w:rFonts w:ascii="Arial" w:hAnsi="Arial" w:cs="Arial"/>
                <w:sz w:val="12"/>
                <w:szCs w:val="12"/>
              </w:rPr>
              <w:t xml:space="preserve">квалификационным </w:t>
            </w:r>
            <w:r w:rsidRPr="0072106E">
              <w:rPr>
                <w:rFonts w:ascii="Arial" w:hAnsi="Arial" w:cs="Arial"/>
                <w:spacing w:val="-2"/>
                <w:sz w:val="12"/>
                <w:szCs w:val="12"/>
              </w:rPr>
              <w:t xml:space="preserve">справочником работ и профессий </w:t>
            </w:r>
            <w:r w:rsidRPr="0072106E">
              <w:rPr>
                <w:rFonts w:ascii="Arial" w:hAnsi="Arial" w:cs="Arial"/>
                <w:sz w:val="12"/>
                <w:szCs w:val="12"/>
              </w:rPr>
              <w:t xml:space="preserve">рабочих: сторож (вахтер), </w:t>
            </w:r>
            <w:r w:rsidRPr="0072106E">
              <w:rPr>
                <w:rFonts w:ascii="Arial" w:hAnsi="Arial" w:cs="Arial"/>
                <w:spacing w:val="-2"/>
                <w:sz w:val="12"/>
                <w:szCs w:val="12"/>
              </w:rPr>
              <w:t xml:space="preserve">уборщик служебных помещений, </w:t>
            </w:r>
            <w:r w:rsidRPr="0072106E">
              <w:rPr>
                <w:rFonts w:ascii="Arial" w:hAnsi="Arial" w:cs="Arial"/>
                <w:sz w:val="12"/>
                <w:szCs w:val="12"/>
              </w:rPr>
              <w:t>уборщик территорий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F6FC3" w:rsidRPr="0072106E" w:rsidRDefault="007F6FC3" w:rsidP="007F6FC3">
            <w:pPr>
              <w:widowControl w:val="0"/>
              <w:shd w:val="clear" w:color="auto" w:fill="FFFFFF"/>
              <w:suppressAutoHyphens/>
              <w:jc w:val="center"/>
              <w:rPr>
                <w:rFonts w:ascii="Arial" w:hAnsi="Arial" w:cs="Arial"/>
                <w:sz w:val="12"/>
                <w:szCs w:val="12"/>
                <w:lang w:eastAsia="ar-SA"/>
              </w:rPr>
            </w:pPr>
            <w:r w:rsidRPr="0072106E">
              <w:rPr>
                <w:rFonts w:ascii="Arial" w:hAnsi="Arial" w:cs="Arial"/>
                <w:sz w:val="12"/>
                <w:szCs w:val="12"/>
              </w:rPr>
              <w:t>3938</w:t>
            </w:r>
          </w:p>
        </w:tc>
      </w:tr>
    </w:tbl>
    <w:p w:rsidR="007F6FC3" w:rsidRPr="0072106E" w:rsidRDefault="007F6FC3" w:rsidP="007F6FC3">
      <w:pPr>
        <w:shd w:val="clear" w:color="auto" w:fill="FFFFFF"/>
        <w:ind w:left="11" w:right="5" w:firstLine="709"/>
        <w:jc w:val="both"/>
        <w:rPr>
          <w:rFonts w:ascii="Arial" w:hAnsi="Arial" w:cs="Arial"/>
          <w:sz w:val="4"/>
          <w:szCs w:val="4"/>
        </w:rPr>
      </w:pPr>
    </w:p>
    <w:p w:rsidR="007F6FC3" w:rsidRPr="007F6FC3" w:rsidRDefault="007F6FC3" w:rsidP="0072106E">
      <w:pPr>
        <w:shd w:val="clear" w:color="auto" w:fill="FFFFFF"/>
        <w:ind w:firstLine="284"/>
        <w:jc w:val="both"/>
        <w:rPr>
          <w:rFonts w:ascii="Arial" w:hAnsi="Arial" w:cs="Arial"/>
          <w:sz w:val="16"/>
          <w:szCs w:val="16"/>
          <w:lang w:eastAsia="ar-SA"/>
        </w:rPr>
      </w:pPr>
      <w:r w:rsidRPr="007F6FC3">
        <w:rPr>
          <w:rFonts w:ascii="Arial" w:hAnsi="Arial" w:cs="Arial"/>
          <w:sz w:val="16"/>
          <w:szCs w:val="16"/>
        </w:rPr>
        <w:t xml:space="preserve">Перечень высококвалифицированных рабочих, занятых на важных и </w:t>
      </w:r>
      <w:r w:rsidRPr="007F6FC3">
        <w:rPr>
          <w:rFonts w:ascii="Arial" w:hAnsi="Arial" w:cs="Arial"/>
          <w:spacing w:val="-2"/>
          <w:sz w:val="16"/>
          <w:szCs w:val="16"/>
        </w:rPr>
        <w:t xml:space="preserve">ответственных работах, устанавливается руководителем учреждения по </w:t>
      </w:r>
      <w:r w:rsidRPr="007F6FC3">
        <w:rPr>
          <w:rFonts w:ascii="Arial" w:hAnsi="Arial" w:cs="Arial"/>
          <w:spacing w:val="-1"/>
          <w:sz w:val="16"/>
          <w:szCs w:val="16"/>
        </w:rPr>
        <w:t xml:space="preserve">согласованию с выборным профсоюзным органом с учетом квалификации, </w:t>
      </w:r>
      <w:r w:rsidRPr="007F6FC3">
        <w:rPr>
          <w:rFonts w:ascii="Arial" w:hAnsi="Arial" w:cs="Arial"/>
          <w:sz w:val="16"/>
          <w:szCs w:val="16"/>
        </w:rPr>
        <w:t>объема и качества выполняемых работ в пределах фонда оплаты труда.</w:t>
      </w:r>
    </w:p>
    <w:p w:rsidR="007F6FC3" w:rsidRPr="007F6FC3" w:rsidRDefault="007F6FC3" w:rsidP="0072106E">
      <w:pPr>
        <w:shd w:val="clear" w:color="auto" w:fill="FFFFFF"/>
        <w:ind w:firstLine="284"/>
        <w:jc w:val="both"/>
        <w:rPr>
          <w:rFonts w:ascii="Arial" w:hAnsi="Arial" w:cs="Arial"/>
          <w:spacing w:val="-1"/>
          <w:sz w:val="16"/>
          <w:szCs w:val="16"/>
        </w:rPr>
      </w:pPr>
      <w:r w:rsidRPr="007F6FC3">
        <w:rPr>
          <w:rFonts w:ascii="Arial" w:hAnsi="Arial" w:cs="Arial"/>
          <w:sz w:val="16"/>
          <w:szCs w:val="16"/>
        </w:rPr>
        <w:t>3.4. Выплаты компенсационного характера:</w:t>
      </w:r>
    </w:p>
    <w:p w:rsidR="007F6FC3" w:rsidRPr="007F6FC3" w:rsidRDefault="007F6FC3" w:rsidP="0072106E">
      <w:pPr>
        <w:shd w:val="clear" w:color="auto" w:fill="FFFFFF"/>
        <w:tabs>
          <w:tab w:val="left" w:pos="1459"/>
        </w:tabs>
        <w:ind w:firstLine="284"/>
        <w:jc w:val="both"/>
        <w:rPr>
          <w:rFonts w:ascii="Arial" w:hAnsi="Arial" w:cs="Arial"/>
          <w:sz w:val="16"/>
          <w:szCs w:val="16"/>
        </w:rPr>
      </w:pPr>
      <w:r w:rsidRPr="007F6FC3">
        <w:rPr>
          <w:rFonts w:ascii="Arial" w:hAnsi="Arial" w:cs="Arial"/>
          <w:spacing w:val="-1"/>
          <w:sz w:val="16"/>
          <w:szCs w:val="16"/>
        </w:rPr>
        <w:t xml:space="preserve">3.4.1. </w:t>
      </w:r>
      <w:r w:rsidRPr="007F6FC3">
        <w:rPr>
          <w:rFonts w:ascii="Arial" w:hAnsi="Arial" w:cs="Arial"/>
          <w:sz w:val="16"/>
          <w:szCs w:val="16"/>
        </w:rPr>
        <w:t>Работникам учреждения устанавливаются следующие выплаты компенсационного характера:</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 xml:space="preserve">выплаты за работу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w:t>
      </w:r>
      <w:r w:rsidRPr="007F6FC3">
        <w:rPr>
          <w:rFonts w:ascii="Arial" w:hAnsi="Arial" w:cs="Arial"/>
          <w:spacing w:val="-2"/>
          <w:sz w:val="16"/>
          <w:szCs w:val="16"/>
        </w:rPr>
        <w:t xml:space="preserve">расширение </w:t>
      </w:r>
      <w:r w:rsidRPr="007F6FC3">
        <w:rPr>
          <w:rFonts w:ascii="Arial" w:hAnsi="Arial" w:cs="Arial"/>
          <w:spacing w:val="-1"/>
          <w:sz w:val="16"/>
          <w:szCs w:val="16"/>
        </w:rPr>
        <w:t xml:space="preserve">зон </w:t>
      </w:r>
      <w:r w:rsidRPr="007F6FC3">
        <w:rPr>
          <w:rFonts w:ascii="Arial" w:hAnsi="Arial" w:cs="Arial"/>
          <w:sz w:val="16"/>
          <w:szCs w:val="16"/>
        </w:rPr>
        <w:t>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соответствии со статьей 151 Трудового кодекса Российской Федерации, по соглашению сторон трудового договора с учетом содержания и (или) объема работ;</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за работу в ночное время производится работникам учреждения за каждый час работы в ночное время. Ночным считается время с 22 часов предшествующего дня до 6 часов следующего дня. В соответствии с постановлением Правительства Российской Федерации от 22.07.2008 №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должностного оклада, рассчитанного за час работы, за каждый час работы в ночное время;</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 xml:space="preserve">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w:t>
      </w:r>
      <w:r w:rsidRPr="007F6FC3">
        <w:rPr>
          <w:rFonts w:ascii="Arial" w:hAnsi="Arial" w:cs="Arial"/>
          <w:spacing w:val="-3"/>
          <w:sz w:val="16"/>
          <w:szCs w:val="16"/>
        </w:rPr>
        <w:t xml:space="preserve">пределах месячной нормы рабочего времени, и двойную дневную или часовую </w:t>
      </w:r>
      <w:r w:rsidRPr="007F6FC3">
        <w:rPr>
          <w:rFonts w:ascii="Arial" w:hAnsi="Arial" w:cs="Arial"/>
          <w:sz w:val="16"/>
          <w:szCs w:val="16"/>
        </w:rPr>
        <w:t>ставку (часть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за сверхурочную работу осуществляется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7F6FC3" w:rsidRPr="007F6FC3" w:rsidRDefault="007F6FC3" w:rsidP="0072106E">
      <w:pPr>
        <w:shd w:val="clear" w:color="auto" w:fill="FFFFFF"/>
        <w:ind w:firstLine="284"/>
        <w:jc w:val="both"/>
        <w:rPr>
          <w:rFonts w:ascii="Arial" w:hAnsi="Arial" w:cs="Arial"/>
          <w:spacing w:val="-10"/>
          <w:sz w:val="16"/>
          <w:szCs w:val="16"/>
        </w:rPr>
      </w:pPr>
      <w:r w:rsidRPr="007F6FC3">
        <w:rPr>
          <w:rFonts w:ascii="Arial" w:hAnsi="Arial" w:cs="Arial"/>
          <w:sz w:val="16"/>
          <w:szCs w:val="16"/>
        </w:rPr>
        <w:t>3.5. Выплаты стимулирующего характера:</w:t>
      </w:r>
    </w:p>
    <w:p w:rsidR="007F6FC3" w:rsidRPr="007F6FC3" w:rsidRDefault="007F6FC3" w:rsidP="0072106E">
      <w:pPr>
        <w:shd w:val="clear" w:color="auto" w:fill="FFFFFF"/>
        <w:ind w:firstLine="284"/>
        <w:jc w:val="both"/>
        <w:rPr>
          <w:rFonts w:ascii="Arial" w:hAnsi="Arial" w:cs="Arial"/>
          <w:spacing w:val="-1"/>
          <w:sz w:val="16"/>
          <w:szCs w:val="16"/>
        </w:rPr>
      </w:pPr>
      <w:r w:rsidRPr="007F6FC3">
        <w:rPr>
          <w:rFonts w:ascii="Arial" w:hAnsi="Arial" w:cs="Arial"/>
          <w:spacing w:val="-10"/>
          <w:sz w:val="16"/>
          <w:szCs w:val="16"/>
        </w:rPr>
        <w:t xml:space="preserve">3.5.1. Работникам </w:t>
      </w:r>
      <w:r w:rsidRPr="007F6FC3">
        <w:rPr>
          <w:rFonts w:ascii="Arial" w:hAnsi="Arial" w:cs="Arial"/>
          <w:sz w:val="16"/>
          <w:szCs w:val="16"/>
        </w:rPr>
        <w:t>учреждения</w:t>
      </w:r>
      <w:r w:rsidRPr="007F6FC3">
        <w:rPr>
          <w:rFonts w:ascii="Arial" w:hAnsi="Arial" w:cs="Arial"/>
          <w:spacing w:val="-10"/>
          <w:sz w:val="16"/>
          <w:szCs w:val="16"/>
        </w:rPr>
        <w:t xml:space="preserve"> устанавливаются следующие виды </w:t>
      </w:r>
      <w:r w:rsidRPr="007F6FC3">
        <w:rPr>
          <w:rFonts w:ascii="Arial" w:hAnsi="Arial" w:cs="Arial"/>
          <w:sz w:val="16"/>
          <w:szCs w:val="16"/>
        </w:rPr>
        <w:t>выплат стимулирующего характера:</w:t>
      </w:r>
    </w:p>
    <w:p w:rsidR="007F6FC3" w:rsidRPr="007F6FC3" w:rsidRDefault="007F6FC3" w:rsidP="0072106E">
      <w:pPr>
        <w:shd w:val="clear" w:color="auto" w:fill="FFFFFF"/>
        <w:ind w:firstLine="284"/>
        <w:jc w:val="both"/>
        <w:rPr>
          <w:rFonts w:ascii="Arial" w:hAnsi="Arial" w:cs="Arial"/>
          <w:spacing w:val="-1"/>
          <w:sz w:val="16"/>
          <w:szCs w:val="16"/>
        </w:rPr>
      </w:pPr>
      <w:r w:rsidRPr="007F6FC3">
        <w:rPr>
          <w:rFonts w:ascii="Arial" w:hAnsi="Arial" w:cs="Arial"/>
          <w:spacing w:val="-1"/>
          <w:sz w:val="16"/>
          <w:szCs w:val="16"/>
        </w:rPr>
        <w:t>выплаты за интенсивность, высокие результаты работы,</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выплаты за качество выполняемых работ,</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выплаты за стаж непрерывной работы, выслугу лет,</w:t>
      </w:r>
    </w:p>
    <w:p w:rsidR="007F6FC3" w:rsidRPr="007F6FC3" w:rsidRDefault="007F6FC3" w:rsidP="0072106E">
      <w:pPr>
        <w:shd w:val="clear" w:color="auto" w:fill="FFFFFF"/>
        <w:ind w:firstLine="284"/>
        <w:jc w:val="both"/>
        <w:rPr>
          <w:rFonts w:ascii="Arial" w:hAnsi="Arial" w:cs="Arial"/>
          <w:spacing w:val="-1"/>
          <w:sz w:val="16"/>
          <w:szCs w:val="16"/>
        </w:rPr>
      </w:pPr>
      <w:r w:rsidRPr="007F6FC3">
        <w:rPr>
          <w:rFonts w:ascii="Arial" w:hAnsi="Arial" w:cs="Arial"/>
          <w:sz w:val="16"/>
          <w:szCs w:val="16"/>
        </w:rPr>
        <w:t>премиальные выплаты по итогам работы;</w:t>
      </w:r>
    </w:p>
    <w:p w:rsidR="007F6FC3" w:rsidRPr="007F6FC3" w:rsidRDefault="007F6FC3" w:rsidP="0072106E">
      <w:pPr>
        <w:shd w:val="clear" w:color="auto" w:fill="FFFFFF"/>
        <w:tabs>
          <w:tab w:val="left" w:pos="1560"/>
          <w:tab w:val="left" w:pos="3005"/>
        </w:tabs>
        <w:ind w:firstLine="284"/>
        <w:jc w:val="both"/>
        <w:rPr>
          <w:rFonts w:ascii="Arial" w:hAnsi="Arial" w:cs="Arial"/>
          <w:sz w:val="16"/>
          <w:szCs w:val="16"/>
        </w:rPr>
      </w:pPr>
      <w:r w:rsidRPr="007F6FC3">
        <w:rPr>
          <w:rFonts w:ascii="Arial" w:hAnsi="Arial" w:cs="Arial"/>
          <w:spacing w:val="-1"/>
          <w:sz w:val="16"/>
          <w:szCs w:val="16"/>
        </w:rPr>
        <w:t xml:space="preserve">3.5.2. </w:t>
      </w:r>
      <w:r w:rsidRPr="007F6FC3">
        <w:rPr>
          <w:rFonts w:ascii="Arial" w:hAnsi="Arial" w:cs="Arial"/>
          <w:sz w:val="16"/>
          <w:szCs w:val="16"/>
        </w:rPr>
        <w:t>Выплата за интенсивность и высокие результаты работы работнику учреждения</w:t>
      </w:r>
      <w:r w:rsidRPr="007F6FC3">
        <w:rPr>
          <w:rFonts w:ascii="Arial" w:hAnsi="Arial" w:cs="Arial"/>
          <w:spacing w:val="-1"/>
          <w:sz w:val="16"/>
          <w:szCs w:val="16"/>
        </w:rPr>
        <w:t xml:space="preserve"> определяется и устанавливается на очередной финансовый год в </w:t>
      </w:r>
      <w:r w:rsidRPr="007F6FC3">
        <w:rPr>
          <w:rFonts w:ascii="Arial" w:hAnsi="Arial" w:cs="Arial"/>
          <w:sz w:val="16"/>
          <w:szCs w:val="16"/>
        </w:rPr>
        <w:t>процентном отношении от должностного оклада в соответствии с решением комиссии учреждения на основании отчета работника учреждения. Предельный размер выплаты составляет не более 250 процентов должностного оклада.</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Размеры и условия осуществления выплаты за интенсивность и высокие результаты работы устанавливаются работникам учреждения с учетом перечней показателей оценки эффективности деятельности работников учреждения, определяемыми положением об оплате труда учреждения, разработанными в соответствии с приложением 2.</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Выплата за интенсивность и высокие результаты работы для вновь принятых работников учреждения устанавливается приказом учреждения в соответствии с условиями и порядком выплаты.</w:t>
      </w:r>
    </w:p>
    <w:p w:rsidR="007F6FC3" w:rsidRPr="007F6FC3" w:rsidRDefault="007F6FC3" w:rsidP="0072106E">
      <w:pPr>
        <w:shd w:val="clear" w:color="auto" w:fill="FFFFFF"/>
        <w:ind w:firstLine="284"/>
        <w:jc w:val="both"/>
        <w:rPr>
          <w:rFonts w:ascii="Arial" w:hAnsi="Arial" w:cs="Arial"/>
          <w:spacing w:val="-1"/>
          <w:sz w:val="16"/>
          <w:szCs w:val="16"/>
        </w:rPr>
      </w:pPr>
      <w:r w:rsidRPr="007F6FC3">
        <w:rPr>
          <w:rFonts w:ascii="Arial" w:hAnsi="Arial" w:cs="Arial"/>
          <w:sz w:val="16"/>
          <w:szCs w:val="16"/>
        </w:rPr>
        <w:t>Комиссия учреждения рассматривает отчеты, поданные в письменном виде работниками учреждения и об их оценке выполнения показателей эффективности деятельности, согласует набранную сумму баллов по каждому и устанавливает размер одного балла, равному 1 проценту, выраженного в процентах к должностному окладу;</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pacing w:val="-1"/>
          <w:sz w:val="16"/>
          <w:szCs w:val="16"/>
        </w:rPr>
        <w:lastRenderedPageBreak/>
        <w:t xml:space="preserve">3.5.3. </w:t>
      </w:r>
      <w:r w:rsidRPr="007F6FC3">
        <w:rPr>
          <w:rFonts w:ascii="Arial" w:hAnsi="Arial" w:cs="Arial"/>
          <w:sz w:val="16"/>
          <w:szCs w:val="16"/>
        </w:rPr>
        <w:t>Выплата за качество выполняемых работ осуществляется единовременно при:</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поощрении Президентом Российской Федерации - в размере до 25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поощрении Правительством Российской Федерации, ведомственным министерством - в размере до 20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присвоении почетных званий Российской Федерации и награждении знаками отличия Российской Федерации - в размере до 25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награждении орденами и медалями Российской Федерации - в размере до 30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награждении ведомственными знаками отличия, грамотами в случаях, предусмотренных федеральными нормативными правовыми актами, - в размере до 25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поощрениях, предусмотренных областными нормативными правовыми актами, - в размере до 15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поощрениях, предусмотренных нормативными правовыми актами органов местного самоуправления, - в размере до 10 процентов от оклада.</w:t>
      </w:r>
    </w:p>
    <w:p w:rsidR="007F6FC3" w:rsidRPr="007F6FC3" w:rsidRDefault="007F6FC3" w:rsidP="0072106E">
      <w:pPr>
        <w:widowControl w:val="0"/>
        <w:autoSpaceDE w:val="0"/>
        <w:autoSpaceDN w:val="0"/>
        <w:adjustRightInd w:val="0"/>
        <w:ind w:firstLine="284"/>
        <w:jc w:val="both"/>
        <w:outlineLvl w:val="1"/>
        <w:rPr>
          <w:rFonts w:ascii="Arial" w:hAnsi="Arial" w:cs="Arial"/>
          <w:sz w:val="16"/>
          <w:szCs w:val="16"/>
        </w:rPr>
      </w:pPr>
      <w:r w:rsidRPr="007F6FC3">
        <w:rPr>
          <w:rFonts w:ascii="Arial" w:hAnsi="Arial" w:cs="Arial"/>
          <w:sz w:val="16"/>
          <w:szCs w:val="16"/>
        </w:rPr>
        <w:t>Размер выплаты за качество выполняемых работ выплачивается на основании письменно обращения руководителя в Администрацию Валдайского муниципального района и по распоряжению Администрации муниципального района для руководителя учреждения, для заместителя руководителя и главного бухгалтера по приказу руководителя учреждения;</w:t>
      </w:r>
    </w:p>
    <w:p w:rsidR="007F6FC3" w:rsidRPr="007F6FC3" w:rsidRDefault="007F6FC3" w:rsidP="0072106E">
      <w:pPr>
        <w:shd w:val="clear" w:color="auto" w:fill="FFFFFF"/>
        <w:tabs>
          <w:tab w:val="left" w:pos="1603"/>
        </w:tabs>
        <w:ind w:firstLine="284"/>
        <w:jc w:val="both"/>
        <w:rPr>
          <w:rFonts w:ascii="Arial" w:hAnsi="Arial" w:cs="Arial"/>
          <w:sz w:val="16"/>
          <w:szCs w:val="16"/>
        </w:rPr>
      </w:pPr>
      <w:r w:rsidRPr="007F6FC3">
        <w:rPr>
          <w:rFonts w:ascii="Arial" w:hAnsi="Arial" w:cs="Arial"/>
          <w:spacing w:val="-1"/>
          <w:sz w:val="16"/>
          <w:szCs w:val="16"/>
        </w:rPr>
        <w:t xml:space="preserve">3.5.4. </w:t>
      </w:r>
      <w:r w:rsidRPr="007F6FC3">
        <w:rPr>
          <w:rFonts w:ascii="Arial" w:hAnsi="Arial" w:cs="Arial"/>
          <w:sz w:val="16"/>
          <w:szCs w:val="16"/>
        </w:rPr>
        <w:t>Выплаты за стаж непрерывной работы, выслугу лет работникам учреждения</w:t>
      </w:r>
      <w:r w:rsidRPr="007F6FC3">
        <w:rPr>
          <w:rFonts w:ascii="Arial" w:hAnsi="Arial" w:cs="Arial"/>
          <w:spacing w:val="-8"/>
          <w:sz w:val="16"/>
          <w:szCs w:val="16"/>
        </w:rPr>
        <w:t xml:space="preserve"> производятся </w:t>
      </w:r>
      <w:r w:rsidRPr="007F6FC3">
        <w:rPr>
          <w:rFonts w:ascii="Arial" w:hAnsi="Arial" w:cs="Arial"/>
          <w:spacing w:val="-11"/>
          <w:sz w:val="16"/>
          <w:szCs w:val="16"/>
        </w:rPr>
        <w:t>в соответствии</w:t>
      </w:r>
      <w:r w:rsidRPr="007F6FC3">
        <w:rPr>
          <w:rFonts w:ascii="Arial" w:hAnsi="Arial" w:cs="Arial"/>
          <w:sz w:val="16"/>
          <w:szCs w:val="16"/>
        </w:rPr>
        <w:t xml:space="preserve"> с критериями оценки, установленными положением об оплате труда учреждения. Предельный размер выплаты составляет не более 30 процентов должностного оклада.</w:t>
      </w:r>
    </w:p>
    <w:p w:rsidR="007F6FC3" w:rsidRPr="007F6FC3" w:rsidRDefault="007F6FC3" w:rsidP="0072106E">
      <w:pPr>
        <w:shd w:val="clear" w:color="auto" w:fill="FFFFFF"/>
        <w:tabs>
          <w:tab w:val="left" w:pos="2942"/>
        </w:tabs>
        <w:ind w:firstLine="284"/>
        <w:jc w:val="both"/>
        <w:rPr>
          <w:rFonts w:ascii="Arial" w:hAnsi="Arial" w:cs="Arial"/>
          <w:spacing w:val="-2"/>
          <w:sz w:val="16"/>
          <w:szCs w:val="16"/>
        </w:rPr>
      </w:pPr>
      <w:r w:rsidRPr="007F6FC3">
        <w:rPr>
          <w:rFonts w:ascii="Arial" w:hAnsi="Arial" w:cs="Arial"/>
          <w:spacing w:val="-2"/>
          <w:sz w:val="16"/>
          <w:szCs w:val="16"/>
        </w:rPr>
        <w:t xml:space="preserve">от 1 до 5 лет </w:t>
      </w:r>
      <w:r w:rsidRPr="007F6FC3">
        <w:rPr>
          <w:rFonts w:ascii="Arial" w:hAnsi="Arial" w:cs="Arial"/>
          <w:spacing w:val="-6"/>
          <w:sz w:val="16"/>
          <w:szCs w:val="16"/>
        </w:rPr>
        <w:t>– 10 % должностного оклада;</w:t>
      </w:r>
    </w:p>
    <w:p w:rsidR="007F6FC3" w:rsidRPr="007F6FC3" w:rsidRDefault="007F6FC3" w:rsidP="0072106E">
      <w:pPr>
        <w:shd w:val="clear" w:color="auto" w:fill="FFFFFF"/>
        <w:tabs>
          <w:tab w:val="left" w:pos="2942"/>
          <w:tab w:val="left" w:pos="7935"/>
        </w:tabs>
        <w:ind w:firstLine="284"/>
        <w:jc w:val="both"/>
        <w:rPr>
          <w:rFonts w:ascii="Arial" w:hAnsi="Arial" w:cs="Arial"/>
          <w:spacing w:val="-2"/>
          <w:sz w:val="16"/>
          <w:szCs w:val="16"/>
        </w:rPr>
      </w:pPr>
      <w:r w:rsidRPr="007F6FC3">
        <w:rPr>
          <w:rFonts w:ascii="Arial" w:hAnsi="Arial" w:cs="Arial"/>
          <w:spacing w:val="-2"/>
          <w:sz w:val="16"/>
          <w:szCs w:val="16"/>
        </w:rPr>
        <w:t xml:space="preserve">от 5 до 10 лет </w:t>
      </w:r>
      <w:r w:rsidRPr="007F6FC3">
        <w:rPr>
          <w:rFonts w:ascii="Arial" w:hAnsi="Arial" w:cs="Arial"/>
          <w:spacing w:val="-6"/>
          <w:sz w:val="16"/>
          <w:szCs w:val="16"/>
        </w:rPr>
        <w:t>– 15% должностного оклада;</w:t>
      </w:r>
    </w:p>
    <w:p w:rsidR="007F6FC3" w:rsidRPr="007F6FC3" w:rsidRDefault="007F6FC3" w:rsidP="0072106E">
      <w:pPr>
        <w:shd w:val="clear" w:color="auto" w:fill="FFFFFF"/>
        <w:tabs>
          <w:tab w:val="left" w:pos="2942"/>
        </w:tabs>
        <w:ind w:firstLine="284"/>
        <w:jc w:val="both"/>
        <w:rPr>
          <w:rFonts w:ascii="Arial" w:hAnsi="Arial" w:cs="Arial"/>
          <w:spacing w:val="-2"/>
          <w:sz w:val="16"/>
          <w:szCs w:val="16"/>
        </w:rPr>
      </w:pPr>
      <w:r w:rsidRPr="007F6FC3">
        <w:rPr>
          <w:rFonts w:ascii="Arial" w:hAnsi="Arial" w:cs="Arial"/>
          <w:spacing w:val="-2"/>
          <w:sz w:val="16"/>
          <w:szCs w:val="16"/>
        </w:rPr>
        <w:t xml:space="preserve">от 10 до 15 лет </w:t>
      </w:r>
      <w:r w:rsidRPr="007F6FC3">
        <w:rPr>
          <w:rFonts w:ascii="Arial" w:hAnsi="Arial" w:cs="Arial"/>
          <w:spacing w:val="-6"/>
          <w:sz w:val="16"/>
          <w:szCs w:val="16"/>
        </w:rPr>
        <w:t>– 20% должностного оклада;</w:t>
      </w:r>
    </w:p>
    <w:p w:rsidR="007F6FC3" w:rsidRPr="007F6FC3" w:rsidRDefault="007F6FC3" w:rsidP="0072106E">
      <w:pPr>
        <w:shd w:val="clear" w:color="auto" w:fill="FFFFFF"/>
        <w:tabs>
          <w:tab w:val="left" w:pos="2942"/>
        </w:tabs>
        <w:ind w:firstLine="284"/>
        <w:jc w:val="both"/>
        <w:rPr>
          <w:rFonts w:ascii="Arial" w:hAnsi="Arial" w:cs="Arial"/>
          <w:sz w:val="16"/>
          <w:szCs w:val="16"/>
        </w:rPr>
      </w:pPr>
      <w:r w:rsidRPr="007F6FC3">
        <w:rPr>
          <w:rFonts w:ascii="Arial" w:hAnsi="Arial" w:cs="Arial"/>
          <w:spacing w:val="-2"/>
          <w:sz w:val="16"/>
          <w:szCs w:val="16"/>
        </w:rPr>
        <w:t xml:space="preserve">свыше 15 лет </w:t>
      </w:r>
      <w:r w:rsidRPr="007F6FC3">
        <w:rPr>
          <w:rFonts w:ascii="Arial" w:hAnsi="Arial" w:cs="Arial"/>
          <w:spacing w:val="-6"/>
          <w:sz w:val="16"/>
          <w:szCs w:val="16"/>
        </w:rPr>
        <w:t>– 30% должностного оклада.</w:t>
      </w:r>
    </w:p>
    <w:p w:rsidR="007F6FC3" w:rsidRPr="007F6FC3" w:rsidRDefault="007F6FC3" w:rsidP="0072106E">
      <w:pPr>
        <w:shd w:val="clear" w:color="auto" w:fill="FFFFFF"/>
        <w:ind w:firstLine="284"/>
        <w:jc w:val="both"/>
        <w:rPr>
          <w:rFonts w:ascii="Arial" w:hAnsi="Arial" w:cs="Arial"/>
          <w:spacing w:val="-2"/>
          <w:sz w:val="16"/>
          <w:szCs w:val="16"/>
        </w:rPr>
      </w:pPr>
      <w:r w:rsidRPr="007F6FC3">
        <w:rPr>
          <w:rFonts w:ascii="Arial" w:hAnsi="Arial" w:cs="Arial"/>
          <w:sz w:val="16"/>
          <w:szCs w:val="16"/>
        </w:rPr>
        <w:t xml:space="preserve">Установление стажа непрерывной работы, выслуги лет, дающего право на получение выплаты, и определение ее размеров выплаты за стаж </w:t>
      </w:r>
      <w:r w:rsidRPr="007F6FC3">
        <w:rPr>
          <w:rFonts w:ascii="Arial" w:hAnsi="Arial" w:cs="Arial"/>
          <w:spacing w:val="-4"/>
          <w:sz w:val="16"/>
          <w:szCs w:val="16"/>
        </w:rPr>
        <w:t>непрерывной работы, выслугу лет осуществляется комиссией учреждения.</w:t>
      </w:r>
    </w:p>
    <w:p w:rsidR="007F6FC3" w:rsidRPr="007F6FC3" w:rsidRDefault="007F6FC3" w:rsidP="0072106E">
      <w:pPr>
        <w:shd w:val="clear" w:color="auto" w:fill="FFFFFF"/>
        <w:ind w:firstLine="284"/>
        <w:jc w:val="both"/>
        <w:rPr>
          <w:rFonts w:ascii="Arial" w:hAnsi="Arial" w:cs="Arial"/>
          <w:spacing w:val="-1"/>
          <w:sz w:val="16"/>
          <w:szCs w:val="16"/>
        </w:rPr>
      </w:pPr>
      <w:r w:rsidRPr="007F6FC3">
        <w:rPr>
          <w:rFonts w:ascii="Arial" w:hAnsi="Arial" w:cs="Arial"/>
          <w:spacing w:val="-2"/>
          <w:sz w:val="16"/>
          <w:szCs w:val="16"/>
        </w:rPr>
        <w:t xml:space="preserve">Заседания комиссии </w:t>
      </w:r>
      <w:r w:rsidRPr="007F6FC3">
        <w:rPr>
          <w:rFonts w:ascii="Arial" w:hAnsi="Arial" w:cs="Arial"/>
          <w:sz w:val="16"/>
          <w:szCs w:val="16"/>
        </w:rPr>
        <w:t>учреждения</w:t>
      </w:r>
      <w:r w:rsidRPr="007F6FC3">
        <w:rPr>
          <w:rFonts w:ascii="Arial" w:hAnsi="Arial" w:cs="Arial"/>
          <w:spacing w:val="-2"/>
          <w:sz w:val="16"/>
          <w:szCs w:val="16"/>
        </w:rPr>
        <w:t xml:space="preserve"> проходит по мере необходимости, </w:t>
      </w:r>
      <w:r w:rsidRPr="007F6FC3">
        <w:rPr>
          <w:rFonts w:ascii="Arial" w:hAnsi="Arial" w:cs="Arial"/>
          <w:sz w:val="16"/>
          <w:szCs w:val="16"/>
        </w:rPr>
        <w:t xml:space="preserve">результаты по установлению стажа, дающего право на установление </w:t>
      </w:r>
      <w:r w:rsidRPr="007F6FC3">
        <w:rPr>
          <w:rFonts w:ascii="Arial" w:hAnsi="Arial" w:cs="Arial"/>
          <w:spacing w:val="-2"/>
          <w:sz w:val="16"/>
          <w:szCs w:val="16"/>
        </w:rPr>
        <w:t xml:space="preserve">(изменение) выплаты за стаж непрерывной работы, выслугу лет оформляются </w:t>
      </w:r>
      <w:r w:rsidRPr="007F6FC3">
        <w:rPr>
          <w:rFonts w:ascii="Arial" w:hAnsi="Arial" w:cs="Arial"/>
          <w:sz w:val="16"/>
          <w:szCs w:val="16"/>
        </w:rPr>
        <w:t>протоколом заседания комиссии учреждения;</w:t>
      </w:r>
    </w:p>
    <w:p w:rsidR="007F6FC3" w:rsidRPr="007F6FC3" w:rsidRDefault="007F6FC3" w:rsidP="0072106E">
      <w:pPr>
        <w:shd w:val="clear" w:color="auto" w:fill="FFFFFF"/>
        <w:tabs>
          <w:tab w:val="left" w:pos="1411"/>
        </w:tabs>
        <w:ind w:firstLine="284"/>
        <w:jc w:val="both"/>
        <w:rPr>
          <w:rFonts w:ascii="Arial" w:hAnsi="Arial" w:cs="Arial"/>
          <w:sz w:val="16"/>
          <w:szCs w:val="16"/>
        </w:rPr>
      </w:pPr>
      <w:r w:rsidRPr="007F6FC3">
        <w:rPr>
          <w:rFonts w:ascii="Arial" w:hAnsi="Arial" w:cs="Arial"/>
          <w:spacing w:val="-1"/>
          <w:sz w:val="16"/>
          <w:szCs w:val="16"/>
        </w:rPr>
        <w:t xml:space="preserve">3.5.5. </w:t>
      </w:r>
      <w:r w:rsidRPr="007F6FC3">
        <w:rPr>
          <w:rFonts w:ascii="Arial" w:hAnsi="Arial" w:cs="Arial"/>
          <w:sz w:val="16"/>
          <w:szCs w:val="16"/>
        </w:rPr>
        <w:t xml:space="preserve">Премиальные выплаты по итогам работы выплачиваются с целью поощрения работников учреждения за общие результаты труда по итогам </w:t>
      </w:r>
      <w:r w:rsidRPr="007F6FC3">
        <w:rPr>
          <w:rFonts w:ascii="Arial" w:hAnsi="Arial" w:cs="Arial"/>
          <w:spacing w:val="-2"/>
          <w:sz w:val="16"/>
          <w:szCs w:val="16"/>
        </w:rPr>
        <w:t xml:space="preserve">работы за установленный период. Периодичность премиальных выплат </w:t>
      </w:r>
      <w:r w:rsidRPr="007F6FC3">
        <w:rPr>
          <w:rFonts w:ascii="Arial" w:hAnsi="Arial" w:cs="Arial"/>
          <w:spacing w:val="-4"/>
          <w:sz w:val="16"/>
          <w:szCs w:val="16"/>
        </w:rPr>
        <w:t xml:space="preserve">устанавливается положением об оплате труда </w:t>
      </w:r>
      <w:r w:rsidRPr="007F6FC3">
        <w:rPr>
          <w:rFonts w:ascii="Arial" w:hAnsi="Arial" w:cs="Arial"/>
          <w:sz w:val="16"/>
          <w:szCs w:val="16"/>
        </w:rPr>
        <w:t>учреждения ежемесячно и ежеквартально.</w:t>
      </w:r>
    </w:p>
    <w:p w:rsidR="007F6FC3" w:rsidRPr="007F6FC3" w:rsidRDefault="007F6FC3" w:rsidP="0072106E">
      <w:pPr>
        <w:shd w:val="clear" w:color="auto" w:fill="FFFFFF"/>
        <w:tabs>
          <w:tab w:val="left" w:pos="1886"/>
          <w:tab w:val="left" w:pos="4210"/>
          <w:tab w:val="left" w:pos="5746"/>
          <w:tab w:val="left" w:pos="7723"/>
        </w:tabs>
        <w:ind w:firstLine="284"/>
        <w:jc w:val="both"/>
        <w:rPr>
          <w:rFonts w:ascii="Arial" w:hAnsi="Arial" w:cs="Arial"/>
          <w:spacing w:val="-1"/>
          <w:sz w:val="16"/>
          <w:szCs w:val="16"/>
        </w:rPr>
      </w:pPr>
      <w:r w:rsidRPr="007F6FC3">
        <w:rPr>
          <w:rFonts w:ascii="Arial" w:hAnsi="Arial" w:cs="Arial"/>
          <w:sz w:val="16"/>
          <w:szCs w:val="16"/>
        </w:rPr>
        <w:t xml:space="preserve">Премиальные выплаты работникам учреждения по итогам работы устанавливаются по решению комиссии учреждения в соответствии с </w:t>
      </w:r>
      <w:r w:rsidRPr="007F6FC3">
        <w:rPr>
          <w:rFonts w:ascii="Arial" w:hAnsi="Arial" w:cs="Arial"/>
          <w:spacing w:val="-6"/>
          <w:sz w:val="16"/>
          <w:szCs w:val="16"/>
        </w:rPr>
        <w:t>критериями, утвержденными приказом</w:t>
      </w:r>
      <w:r w:rsidRPr="007F6FC3">
        <w:rPr>
          <w:rFonts w:ascii="Arial" w:hAnsi="Arial" w:cs="Arial"/>
          <w:sz w:val="16"/>
          <w:szCs w:val="16"/>
        </w:rPr>
        <w:t xml:space="preserve"> учреждения</w:t>
      </w:r>
      <w:r w:rsidRPr="007F6FC3">
        <w:rPr>
          <w:rFonts w:ascii="Arial" w:hAnsi="Arial" w:cs="Arial"/>
          <w:spacing w:val="-5"/>
          <w:sz w:val="16"/>
          <w:szCs w:val="16"/>
        </w:rPr>
        <w:t xml:space="preserve">, </w:t>
      </w:r>
      <w:r w:rsidRPr="007F6FC3">
        <w:rPr>
          <w:rFonts w:ascii="Arial" w:hAnsi="Arial" w:cs="Arial"/>
          <w:spacing w:val="-2"/>
          <w:sz w:val="16"/>
          <w:szCs w:val="16"/>
        </w:rPr>
        <w:t xml:space="preserve">показателями </w:t>
      </w:r>
      <w:r w:rsidRPr="007F6FC3">
        <w:rPr>
          <w:rFonts w:ascii="Arial" w:hAnsi="Arial" w:cs="Arial"/>
          <w:sz w:val="16"/>
          <w:szCs w:val="16"/>
        </w:rPr>
        <w:t>эффективности деятельности работника учреждения. Конкретные размеры премий работников определяются в соответствии с личным вкладом (Приложение 2).</w:t>
      </w:r>
    </w:p>
    <w:p w:rsidR="007F6FC3" w:rsidRPr="007F6FC3" w:rsidRDefault="007F6FC3" w:rsidP="0072106E">
      <w:pPr>
        <w:shd w:val="clear" w:color="auto" w:fill="FFFFFF"/>
        <w:ind w:firstLine="284"/>
        <w:jc w:val="both"/>
        <w:rPr>
          <w:rFonts w:ascii="Arial" w:hAnsi="Arial" w:cs="Arial"/>
          <w:spacing w:val="-2"/>
          <w:sz w:val="16"/>
          <w:szCs w:val="16"/>
        </w:rPr>
      </w:pPr>
      <w:r w:rsidRPr="007F6FC3">
        <w:rPr>
          <w:rFonts w:ascii="Arial" w:hAnsi="Arial" w:cs="Arial"/>
          <w:spacing w:val="-3"/>
          <w:sz w:val="16"/>
          <w:szCs w:val="16"/>
        </w:rPr>
        <w:t xml:space="preserve">Решения об установлении премиальных выплат производятся комиссией </w:t>
      </w:r>
      <w:r w:rsidRPr="007F6FC3">
        <w:rPr>
          <w:rFonts w:ascii="Arial" w:hAnsi="Arial" w:cs="Arial"/>
          <w:sz w:val="16"/>
          <w:szCs w:val="16"/>
        </w:rPr>
        <w:t>учреждения на основании оценки показателей эффективности деятельности работника учреждения в соответствии с набранной суммой баллов.</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 xml:space="preserve">Комиссия учреждения рассматривает предложения по оценке эффективности деятельности, согласует набранную сумму баллов по </w:t>
      </w:r>
      <w:r w:rsidRPr="007F6FC3">
        <w:rPr>
          <w:rFonts w:ascii="Arial" w:hAnsi="Arial" w:cs="Arial"/>
          <w:spacing w:val="-1"/>
          <w:sz w:val="16"/>
          <w:szCs w:val="16"/>
        </w:rPr>
        <w:t xml:space="preserve">каждому работнику и устанавливает размер одного балла, выраженного в </w:t>
      </w:r>
      <w:r w:rsidRPr="007F6FC3">
        <w:rPr>
          <w:rFonts w:ascii="Arial" w:hAnsi="Arial" w:cs="Arial"/>
          <w:sz w:val="16"/>
          <w:szCs w:val="16"/>
        </w:rPr>
        <w:t>процентах к должностному окладу.</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 xml:space="preserve">При наличии дисциплинарного взыскания работникам учреждения за </w:t>
      </w:r>
      <w:r w:rsidRPr="007F6FC3">
        <w:rPr>
          <w:rFonts w:ascii="Arial" w:hAnsi="Arial" w:cs="Arial"/>
          <w:spacing w:val="-6"/>
          <w:sz w:val="16"/>
          <w:szCs w:val="16"/>
        </w:rPr>
        <w:t>период, в котором совершен проступок, премиальная выплата не выплачивается.</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Премии начисляются с учетом количества фактически отработанного времени за установленный период в пределах фонда оплаты труда учреждения или средств, поступающих от приносящей доход деятельности.</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3.6. Материальная помощь:</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3.6.1. Из фонда оплаты труда работникам учреждения может быть оказана материальная помощь в следующих случаях:</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 xml:space="preserve">смерти (гибели) члена семьи (супруг, супруга), близкого родственника </w:t>
      </w:r>
      <w:r w:rsidRPr="007F6FC3">
        <w:rPr>
          <w:rFonts w:ascii="Arial" w:hAnsi="Arial" w:cs="Arial"/>
          <w:spacing w:val="-9"/>
          <w:sz w:val="16"/>
          <w:szCs w:val="16"/>
        </w:rPr>
        <w:t xml:space="preserve">(родители, дети, усыновители, усыновленные, братья, сестры, дедушка, </w:t>
      </w:r>
      <w:r w:rsidRPr="007F6FC3">
        <w:rPr>
          <w:rFonts w:ascii="Arial" w:hAnsi="Arial" w:cs="Arial"/>
          <w:sz w:val="16"/>
          <w:szCs w:val="16"/>
        </w:rPr>
        <w:t>бабушка, внуки);</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необходимости длительного лечения и восстановления здоровья (более 1 месяца) работника;</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утраты личного имущества в результате стихийного бедствия, пожара, аварии, противоправных действий третьих лиц;</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рождения ребенка;</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к очередному отпуску;</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в других случаях при наличии уважительных причин.</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 xml:space="preserve">Решение об оказании материальной помощи и ее конкретном размере принимается на основании письменного заявления работника учреждения с </w:t>
      </w:r>
      <w:r w:rsidRPr="007F6FC3">
        <w:rPr>
          <w:rFonts w:ascii="Arial" w:hAnsi="Arial" w:cs="Arial"/>
          <w:spacing w:val="-3"/>
          <w:sz w:val="16"/>
          <w:szCs w:val="16"/>
        </w:rPr>
        <w:t>приложением документов, подтверждающих наличие оснований для выплаты.</w:t>
      </w:r>
    </w:p>
    <w:p w:rsidR="007F6FC3" w:rsidRPr="007F6FC3" w:rsidRDefault="007F6FC3" w:rsidP="0072106E">
      <w:pPr>
        <w:shd w:val="clear" w:color="auto" w:fill="FFFFFF"/>
        <w:ind w:firstLine="284"/>
        <w:jc w:val="both"/>
        <w:rPr>
          <w:rFonts w:ascii="Arial" w:hAnsi="Arial" w:cs="Arial"/>
          <w:spacing w:val="-1"/>
          <w:sz w:val="16"/>
          <w:szCs w:val="16"/>
        </w:rPr>
      </w:pPr>
      <w:r w:rsidRPr="007F6FC3">
        <w:rPr>
          <w:rFonts w:ascii="Arial" w:hAnsi="Arial" w:cs="Arial"/>
          <w:sz w:val="16"/>
          <w:szCs w:val="16"/>
        </w:rPr>
        <w:t xml:space="preserve">Решение об оказании материальной помощи и ее конкретном размере </w:t>
      </w:r>
      <w:r w:rsidRPr="007F6FC3">
        <w:rPr>
          <w:rFonts w:ascii="Arial" w:hAnsi="Arial" w:cs="Arial"/>
          <w:spacing w:val="-6"/>
          <w:sz w:val="16"/>
          <w:szCs w:val="16"/>
        </w:rPr>
        <w:t xml:space="preserve">принимается руководителем </w:t>
      </w:r>
      <w:r w:rsidRPr="007F6FC3">
        <w:rPr>
          <w:rFonts w:ascii="Arial" w:hAnsi="Arial" w:cs="Arial"/>
          <w:sz w:val="16"/>
          <w:szCs w:val="16"/>
        </w:rPr>
        <w:t>учреждения</w:t>
      </w:r>
      <w:r w:rsidRPr="007F6FC3">
        <w:rPr>
          <w:rFonts w:ascii="Arial" w:hAnsi="Arial" w:cs="Arial"/>
          <w:spacing w:val="-6"/>
          <w:sz w:val="16"/>
          <w:szCs w:val="16"/>
        </w:rPr>
        <w:t xml:space="preserve"> и оформляется приказом </w:t>
      </w:r>
      <w:r w:rsidRPr="007F6FC3">
        <w:rPr>
          <w:rFonts w:ascii="Arial" w:hAnsi="Arial" w:cs="Arial"/>
          <w:sz w:val="16"/>
          <w:szCs w:val="16"/>
        </w:rPr>
        <w:t>учреждения</w:t>
      </w:r>
      <w:r w:rsidRPr="007F6FC3">
        <w:rPr>
          <w:rFonts w:ascii="Arial" w:hAnsi="Arial" w:cs="Arial"/>
          <w:spacing w:val="-6"/>
          <w:sz w:val="16"/>
          <w:szCs w:val="16"/>
        </w:rPr>
        <w:t>;</w:t>
      </w:r>
    </w:p>
    <w:p w:rsidR="007F6FC3" w:rsidRPr="007F6FC3" w:rsidRDefault="007F6FC3" w:rsidP="0072106E">
      <w:pPr>
        <w:shd w:val="clear" w:color="auto" w:fill="FFFFFF"/>
        <w:tabs>
          <w:tab w:val="left" w:pos="1459"/>
        </w:tabs>
        <w:ind w:firstLine="284"/>
        <w:jc w:val="both"/>
        <w:rPr>
          <w:rFonts w:ascii="Arial" w:hAnsi="Arial" w:cs="Arial"/>
          <w:sz w:val="16"/>
          <w:szCs w:val="16"/>
        </w:rPr>
      </w:pPr>
      <w:r w:rsidRPr="007F6FC3">
        <w:rPr>
          <w:rFonts w:ascii="Arial" w:hAnsi="Arial" w:cs="Arial"/>
          <w:spacing w:val="-1"/>
          <w:sz w:val="16"/>
          <w:szCs w:val="16"/>
        </w:rPr>
        <w:t xml:space="preserve">3.6.2. </w:t>
      </w:r>
      <w:r w:rsidRPr="007F6FC3">
        <w:rPr>
          <w:rFonts w:ascii="Arial" w:hAnsi="Arial" w:cs="Arial"/>
          <w:sz w:val="16"/>
          <w:szCs w:val="16"/>
        </w:rPr>
        <w:t xml:space="preserve">В случае смерти работника учреждения </w:t>
      </w:r>
      <w:r w:rsidRPr="007F6FC3">
        <w:rPr>
          <w:rFonts w:ascii="Arial" w:hAnsi="Arial" w:cs="Arial"/>
          <w:spacing w:val="-1"/>
          <w:sz w:val="16"/>
          <w:szCs w:val="16"/>
        </w:rPr>
        <w:t xml:space="preserve">материальная помощь может </w:t>
      </w:r>
      <w:r w:rsidRPr="007F6FC3">
        <w:rPr>
          <w:rFonts w:ascii="Arial" w:hAnsi="Arial" w:cs="Arial"/>
          <w:sz w:val="16"/>
          <w:szCs w:val="16"/>
        </w:rPr>
        <w:t xml:space="preserve">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w:t>
      </w:r>
      <w:r w:rsidRPr="007F6FC3">
        <w:rPr>
          <w:rFonts w:ascii="Arial" w:hAnsi="Arial" w:cs="Arial"/>
          <w:spacing w:val="-2"/>
          <w:sz w:val="16"/>
          <w:szCs w:val="16"/>
        </w:rPr>
        <w:t xml:space="preserve">размере принимается на основании письменного заявления члена семьи или </w:t>
      </w:r>
      <w:r w:rsidRPr="007F6FC3">
        <w:rPr>
          <w:rFonts w:ascii="Arial" w:hAnsi="Arial" w:cs="Arial"/>
          <w:spacing w:val="-5"/>
          <w:sz w:val="16"/>
          <w:szCs w:val="16"/>
        </w:rPr>
        <w:t xml:space="preserve">одного </w:t>
      </w:r>
      <w:r w:rsidRPr="007F6FC3">
        <w:rPr>
          <w:rFonts w:ascii="Arial" w:hAnsi="Arial" w:cs="Arial"/>
          <w:spacing w:val="-3"/>
          <w:sz w:val="16"/>
          <w:szCs w:val="16"/>
        </w:rPr>
        <w:t xml:space="preserve">из </w:t>
      </w:r>
      <w:r w:rsidRPr="007F6FC3">
        <w:rPr>
          <w:rFonts w:ascii="Arial" w:hAnsi="Arial" w:cs="Arial"/>
          <w:spacing w:val="-6"/>
          <w:sz w:val="16"/>
          <w:szCs w:val="16"/>
        </w:rPr>
        <w:t>близких родственников</w:t>
      </w:r>
      <w:r w:rsidRPr="007F6FC3">
        <w:rPr>
          <w:rFonts w:ascii="Arial" w:hAnsi="Arial" w:cs="Arial"/>
          <w:sz w:val="16"/>
          <w:szCs w:val="16"/>
        </w:rPr>
        <w:t xml:space="preserve"> с </w:t>
      </w:r>
      <w:r w:rsidRPr="007F6FC3">
        <w:rPr>
          <w:rFonts w:ascii="Arial" w:hAnsi="Arial" w:cs="Arial"/>
          <w:spacing w:val="-6"/>
          <w:sz w:val="16"/>
          <w:szCs w:val="16"/>
        </w:rPr>
        <w:t xml:space="preserve">приложением документов, </w:t>
      </w:r>
      <w:r w:rsidRPr="007F6FC3">
        <w:rPr>
          <w:rFonts w:ascii="Arial" w:hAnsi="Arial" w:cs="Arial"/>
          <w:sz w:val="16"/>
          <w:szCs w:val="16"/>
        </w:rPr>
        <w:t>подтверждающих родство и наличие оснований для выплаты;</w:t>
      </w:r>
    </w:p>
    <w:p w:rsidR="007F6FC3" w:rsidRPr="007F6FC3" w:rsidRDefault="007F6FC3" w:rsidP="0072106E">
      <w:pPr>
        <w:shd w:val="clear" w:color="auto" w:fill="FFFFFF"/>
        <w:tabs>
          <w:tab w:val="left" w:pos="1459"/>
        </w:tabs>
        <w:ind w:firstLine="284"/>
        <w:jc w:val="both"/>
        <w:rPr>
          <w:rFonts w:ascii="Arial" w:hAnsi="Arial" w:cs="Arial"/>
          <w:sz w:val="16"/>
          <w:szCs w:val="16"/>
        </w:rPr>
      </w:pPr>
      <w:r w:rsidRPr="007F6FC3">
        <w:rPr>
          <w:rFonts w:ascii="Arial" w:hAnsi="Arial" w:cs="Arial"/>
          <w:sz w:val="16"/>
          <w:szCs w:val="16"/>
        </w:rPr>
        <w:t>3.6.3. Материальная помощь, оказываемая работникам учреждения, может предоставляться в пределах утвержденного для учреждения фонда оплаты труда учреждения;</w:t>
      </w:r>
    </w:p>
    <w:p w:rsidR="007F6FC3" w:rsidRPr="007F6FC3" w:rsidRDefault="007F6FC3" w:rsidP="0072106E">
      <w:pPr>
        <w:shd w:val="clear" w:color="auto" w:fill="FFFFFF"/>
        <w:tabs>
          <w:tab w:val="left" w:pos="1498"/>
        </w:tabs>
        <w:ind w:firstLine="284"/>
        <w:jc w:val="both"/>
        <w:rPr>
          <w:rFonts w:ascii="Arial" w:hAnsi="Arial" w:cs="Arial"/>
          <w:sz w:val="16"/>
          <w:szCs w:val="16"/>
        </w:rPr>
      </w:pPr>
      <w:r w:rsidRPr="007F6FC3">
        <w:rPr>
          <w:rFonts w:ascii="Arial" w:hAnsi="Arial" w:cs="Arial"/>
          <w:sz w:val="16"/>
          <w:szCs w:val="16"/>
        </w:rPr>
        <w:t>3.6.4. Размер материальной помощи может устанавливаться как в процентах к должностному окладу, так и в абсолютном значении;</w:t>
      </w:r>
    </w:p>
    <w:p w:rsidR="007F6FC3" w:rsidRPr="007F6FC3" w:rsidRDefault="007F6FC3" w:rsidP="0072106E">
      <w:pPr>
        <w:pStyle w:val="aff1"/>
        <w:autoSpaceDE w:val="0"/>
        <w:autoSpaceDN w:val="0"/>
        <w:adjustRightInd w:val="0"/>
        <w:ind w:left="0" w:firstLine="284"/>
        <w:jc w:val="both"/>
        <w:rPr>
          <w:rFonts w:ascii="Arial" w:hAnsi="Arial" w:cs="Arial"/>
          <w:sz w:val="16"/>
          <w:szCs w:val="16"/>
        </w:rPr>
      </w:pPr>
      <w:r w:rsidRPr="007F6FC3">
        <w:rPr>
          <w:rFonts w:ascii="Arial" w:hAnsi="Arial" w:cs="Arial"/>
          <w:sz w:val="16"/>
          <w:szCs w:val="16"/>
        </w:rPr>
        <w:t xml:space="preserve">3.6.5. За выполнение особо важных заданий и дополнительного объема работ при выполнении заранее непредвиденных, особо важных, срочных и внеплановых работ, за эффективное и успешное решение производственных задач учреждения, а также активное участие в деятельности по обеспечению функционирования работы учреждения, за проявленную инициативу, проведение мероприятий в соответствии с уставной деятельностью учреждения, с целью поощрения за оперативность и качественный результат труда </w:t>
      </w:r>
      <w:r w:rsidRPr="007F6FC3">
        <w:rPr>
          <w:rFonts w:ascii="Arial" w:hAnsi="Arial" w:cs="Arial"/>
          <w:bCs/>
          <w:sz w:val="16"/>
          <w:szCs w:val="16"/>
        </w:rPr>
        <w:t>за счет экономии фонда оплаты труда и средств от приносящей доход деятельности может быть  в</w:t>
      </w:r>
      <w:r w:rsidRPr="007F6FC3">
        <w:rPr>
          <w:rFonts w:ascii="Arial" w:hAnsi="Arial" w:cs="Arial"/>
          <w:sz w:val="16"/>
          <w:szCs w:val="16"/>
        </w:rPr>
        <w:t>ыплачена единовременная премия.</w:t>
      </w:r>
    </w:p>
    <w:p w:rsidR="007F6FC3" w:rsidRPr="007F6FC3" w:rsidRDefault="007F6FC3" w:rsidP="0072106E">
      <w:pPr>
        <w:pStyle w:val="aff1"/>
        <w:autoSpaceDE w:val="0"/>
        <w:autoSpaceDN w:val="0"/>
        <w:adjustRightInd w:val="0"/>
        <w:ind w:left="0" w:firstLine="284"/>
        <w:jc w:val="both"/>
        <w:rPr>
          <w:rFonts w:ascii="Arial" w:hAnsi="Arial" w:cs="Arial"/>
          <w:sz w:val="16"/>
          <w:szCs w:val="16"/>
        </w:rPr>
      </w:pPr>
      <w:r w:rsidRPr="007F6FC3">
        <w:rPr>
          <w:rFonts w:ascii="Arial" w:hAnsi="Arial" w:cs="Arial"/>
          <w:sz w:val="16"/>
          <w:szCs w:val="16"/>
        </w:rPr>
        <w:t>Размер премии определяется приказом руководителя учреждения в фиксированной сумме и максимальным размером не ограничивается;</w:t>
      </w:r>
    </w:p>
    <w:p w:rsidR="007F6FC3" w:rsidRPr="007F6FC3" w:rsidRDefault="007F6FC3" w:rsidP="0072106E">
      <w:pPr>
        <w:shd w:val="clear" w:color="auto" w:fill="FFFFFF"/>
        <w:tabs>
          <w:tab w:val="left" w:pos="1416"/>
        </w:tabs>
        <w:ind w:firstLine="284"/>
        <w:jc w:val="both"/>
        <w:rPr>
          <w:rFonts w:ascii="Arial" w:hAnsi="Arial" w:cs="Arial"/>
          <w:spacing w:val="-1"/>
          <w:sz w:val="16"/>
          <w:szCs w:val="16"/>
        </w:rPr>
      </w:pPr>
      <w:r w:rsidRPr="007F6FC3">
        <w:rPr>
          <w:rFonts w:ascii="Arial" w:hAnsi="Arial" w:cs="Arial"/>
          <w:spacing w:val="-1"/>
          <w:sz w:val="16"/>
          <w:szCs w:val="16"/>
        </w:rPr>
        <w:t xml:space="preserve">3.6.6. </w:t>
      </w:r>
      <w:r w:rsidRPr="007F6FC3">
        <w:rPr>
          <w:rFonts w:ascii="Arial" w:hAnsi="Arial" w:cs="Arial"/>
          <w:sz w:val="16"/>
          <w:szCs w:val="16"/>
        </w:rPr>
        <w:t>Материальная помощь не относится к стимулирующим выплатам и не учитывается при определении среднего заработка.</w:t>
      </w:r>
    </w:p>
    <w:p w:rsidR="007F6FC3" w:rsidRPr="007F6FC3" w:rsidRDefault="007F6FC3" w:rsidP="0072106E">
      <w:pPr>
        <w:shd w:val="clear" w:color="auto" w:fill="FFFFFF"/>
        <w:ind w:firstLine="284"/>
        <w:jc w:val="both"/>
        <w:rPr>
          <w:rFonts w:ascii="Arial" w:hAnsi="Arial" w:cs="Arial"/>
          <w:sz w:val="16"/>
          <w:szCs w:val="16"/>
        </w:rPr>
      </w:pPr>
      <w:r w:rsidRPr="007F6FC3">
        <w:rPr>
          <w:rFonts w:ascii="Arial" w:hAnsi="Arial" w:cs="Arial"/>
          <w:sz w:val="16"/>
          <w:szCs w:val="16"/>
        </w:rPr>
        <w:t>3.7. В случае задержки выплаты работникам учреждения заработной платы и других нарушений оплаты труда руководители учреждения несут ответственность в соответствии с законодательством Российской Федерации.</w:t>
      </w: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Приложение 1</w:t>
      </w: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к постановлению Администрации</w:t>
      </w: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муниципального района</w:t>
      </w: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от 30.12.2022 № 2725</w:t>
      </w:r>
    </w:p>
    <w:p w:rsidR="007F6FC3" w:rsidRPr="007F6FC3" w:rsidRDefault="007F6FC3" w:rsidP="007F6FC3">
      <w:pPr>
        <w:autoSpaceDE w:val="0"/>
        <w:autoSpaceDN w:val="0"/>
        <w:adjustRightInd w:val="0"/>
        <w:jc w:val="center"/>
        <w:rPr>
          <w:rFonts w:ascii="Arial" w:hAnsi="Arial" w:cs="Arial"/>
          <w:b/>
          <w:sz w:val="16"/>
          <w:szCs w:val="16"/>
        </w:rPr>
      </w:pPr>
      <w:r w:rsidRPr="007F6FC3">
        <w:rPr>
          <w:rFonts w:ascii="Arial" w:hAnsi="Arial" w:cs="Arial"/>
          <w:b/>
          <w:sz w:val="16"/>
          <w:szCs w:val="16"/>
        </w:rPr>
        <w:t>ПЕРЕЧЕНЬ</w:t>
      </w:r>
    </w:p>
    <w:p w:rsidR="007F6FC3" w:rsidRPr="007F6FC3" w:rsidRDefault="007F6FC3" w:rsidP="007F6FC3">
      <w:pPr>
        <w:autoSpaceDE w:val="0"/>
        <w:autoSpaceDN w:val="0"/>
        <w:adjustRightInd w:val="0"/>
        <w:jc w:val="center"/>
        <w:rPr>
          <w:rFonts w:ascii="Arial" w:hAnsi="Arial" w:cs="Arial"/>
          <w:sz w:val="16"/>
          <w:szCs w:val="16"/>
        </w:rPr>
      </w:pPr>
      <w:r w:rsidRPr="007F6FC3">
        <w:rPr>
          <w:rFonts w:ascii="Arial" w:hAnsi="Arial" w:cs="Arial"/>
          <w:sz w:val="16"/>
          <w:szCs w:val="16"/>
        </w:rPr>
        <w:t>показателей эффективности деятельности учреждения,</w:t>
      </w:r>
      <w:r w:rsidR="0072106E">
        <w:rPr>
          <w:rFonts w:ascii="Arial" w:hAnsi="Arial" w:cs="Arial"/>
          <w:sz w:val="16"/>
          <w:szCs w:val="16"/>
        </w:rPr>
        <w:t xml:space="preserve"> </w:t>
      </w:r>
      <w:r w:rsidRPr="007F6FC3">
        <w:rPr>
          <w:rFonts w:ascii="Arial" w:hAnsi="Arial" w:cs="Arial"/>
          <w:sz w:val="16"/>
          <w:szCs w:val="16"/>
        </w:rPr>
        <w:t>руководителя учреждения и критериев оценки</w:t>
      </w:r>
      <w:r w:rsidR="0072106E">
        <w:rPr>
          <w:rFonts w:ascii="Arial" w:hAnsi="Arial" w:cs="Arial"/>
          <w:sz w:val="16"/>
          <w:szCs w:val="16"/>
        </w:rPr>
        <w:t xml:space="preserve"> </w:t>
      </w:r>
      <w:r w:rsidRPr="007F6FC3">
        <w:rPr>
          <w:rFonts w:ascii="Arial" w:hAnsi="Arial" w:cs="Arial"/>
          <w:sz w:val="16"/>
          <w:szCs w:val="16"/>
        </w:rPr>
        <w:t>эффективности их деятельности</w:t>
      </w:r>
    </w:p>
    <w:p w:rsidR="007F6FC3" w:rsidRPr="0072106E" w:rsidRDefault="007F6FC3" w:rsidP="007F6FC3">
      <w:pPr>
        <w:autoSpaceDE w:val="0"/>
        <w:autoSpaceDN w:val="0"/>
        <w:adjustRightInd w:val="0"/>
        <w:jc w:val="cente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3969"/>
        <w:gridCol w:w="5670"/>
        <w:gridCol w:w="1278"/>
      </w:tblGrid>
      <w:tr w:rsidR="007F6FC3" w:rsidRPr="0072106E" w:rsidTr="0072106E">
        <w:trPr>
          <w:trHeight w:val="20"/>
        </w:trPr>
        <w:tc>
          <w:tcPr>
            <w:tcW w:w="431"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b/>
                <w:sz w:val="12"/>
                <w:szCs w:val="12"/>
                <w:lang w:eastAsia="en-US"/>
              </w:rPr>
              <w:t xml:space="preserve">№ </w:t>
            </w:r>
            <w:r w:rsidRPr="0072106E">
              <w:rPr>
                <w:rFonts w:ascii="Arial" w:hAnsi="Arial" w:cs="Arial"/>
                <w:b/>
                <w:sz w:val="12"/>
                <w:szCs w:val="12"/>
              </w:rPr>
              <w:t>п/п</w:t>
            </w:r>
          </w:p>
        </w:tc>
        <w:tc>
          <w:tcPr>
            <w:tcW w:w="3969" w:type="dxa"/>
          </w:tcPr>
          <w:p w:rsidR="007F6FC3" w:rsidRPr="0072106E" w:rsidRDefault="007F6FC3" w:rsidP="007F6FC3">
            <w:pPr>
              <w:autoSpaceDE w:val="0"/>
              <w:autoSpaceDN w:val="0"/>
              <w:adjustRightInd w:val="0"/>
              <w:jc w:val="center"/>
              <w:rPr>
                <w:rFonts w:ascii="Arial" w:hAnsi="Arial" w:cs="Arial"/>
                <w:b/>
                <w:sz w:val="12"/>
                <w:szCs w:val="12"/>
                <w:lang w:eastAsia="en-US"/>
              </w:rPr>
            </w:pPr>
            <w:r w:rsidRPr="0072106E">
              <w:rPr>
                <w:rFonts w:ascii="Arial" w:hAnsi="Arial" w:cs="Arial"/>
                <w:b/>
                <w:sz w:val="12"/>
                <w:szCs w:val="12"/>
              </w:rPr>
              <w:t>Наименование показателя</w:t>
            </w:r>
          </w:p>
        </w:tc>
        <w:tc>
          <w:tcPr>
            <w:tcW w:w="5670" w:type="dxa"/>
          </w:tcPr>
          <w:p w:rsidR="007F6FC3" w:rsidRPr="0072106E" w:rsidRDefault="007F6FC3" w:rsidP="007F6FC3">
            <w:pPr>
              <w:autoSpaceDE w:val="0"/>
              <w:autoSpaceDN w:val="0"/>
              <w:adjustRightInd w:val="0"/>
              <w:jc w:val="center"/>
              <w:rPr>
                <w:rFonts w:ascii="Arial" w:hAnsi="Arial" w:cs="Arial"/>
                <w:b/>
                <w:sz w:val="12"/>
                <w:szCs w:val="12"/>
                <w:lang w:eastAsia="en-US"/>
              </w:rPr>
            </w:pPr>
            <w:r w:rsidRPr="0072106E">
              <w:rPr>
                <w:rFonts w:ascii="Arial" w:hAnsi="Arial" w:cs="Arial"/>
                <w:b/>
                <w:sz w:val="12"/>
                <w:szCs w:val="12"/>
              </w:rPr>
              <w:t>Критерий оценки эффективности деятельности</w:t>
            </w:r>
          </w:p>
        </w:tc>
        <w:tc>
          <w:tcPr>
            <w:tcW w:w="1278" w:type="dxa"/>
          </w:tcPr>
          <w:p w:rsidR="007F6FC3" w:rsidRPr="0072106E" w:rsidRDefault="007F6FC3" w:rsidP="007F6FC3">
            <w:pPr>
              <w:autoSpaceDE w:val="0"/>
              <w:autoSpaceDN w:val="0"/>
              <w:adjustRightInd w:val="0"/>
              <w:jc w:val="center"/>
              <w:rPr>
                <w:rFonts w:ascii="Arial" w:hAnsi="Arial" w:cs="Arial"/>
                <w:b/>
                <w:sz w:val="12"/>
                <w:szCs w:val="12"/>
                <w:lang w:eastAsia="en-US"/>
              </w:rPr>
            </w:pPr>
            <w:r w:rsidRPr="0072106E">
              <w:rPr>
                <w:rFonts w:ascii="Arial" w:hAnsi="Arial" w:cs="Arial"/>
                <w:b/>
                <w:sz w:val="12"/>
                <w:szCs w:val="12"/>
              </w:rPr>
              <w:t>Количество баллов</w:t>
            </w:r>
          </w:p>
        </w:tc>
      </w:tr>
      <w:tr w:rsidR="007F6FC3" w:rsidRPr="0072106E" w:rsidTr="0072106E">
        <w:trPr>
          <w:trHeight w:val="20"/>
        </w:trPr>
        <w:tc>
          <w:tcPr>
            <w:tcW w:w="431"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w:t>
            </w:r>
          </w:p>
        </w:tc>
        <w:tc>
          <w:tcPr>
            <w:tcW w:w="3969"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2</w:t>
            </w:r>
          </w:p>
        </w:tc>
        <w:tc>
          <w:tcPr>
            <w:tcW w:w="5670"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3</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4</w:t>
            </w:r>
          </w:p>
        </w:tc>
      </w:tr>
      <w:tr w:rsidR="007F6FC3" w:rsidRPr="0072106E" w:rsidTr="00F46CF8">
        <w:trPr>
          <w:trHeight w:val="20"/>
        </w:trPr>
        <w:tc>
          <w:tcPr>
            <w:tcW w:w="0" w:type="auto"/>
            <w:gridSpan w:val="4"/>
          </w:tcPr>
          <w:p w:rsidR="007F6FC3" w:rsidRPr="0072106E" w:rsidRDefault="007F6FC3" w:rsidP="007F6FC3">
            <w:pPr>
              <w:autoSpaceDE w:val="0"/>
              <w:autoSpaceDN w:val="0"/>
              <w:adjustRightInd w:val="0"/>
              <w:jc w:val="center"/>
              <w:outlineLvl w:val="1"/>
              <w:rPr>
                <w:rFonts w:ascii="Arial" w:hAnsi="Arial" w:cs="Arial"/>
                <w:sz w:val="12"/>
                <w:szCs w:val="12"/>
                <w:lang w:eastAsia="en-US"/>
              </w:rPr>
            </w:pPr>
            <w:r w:rsidRPr="0072106E">
              <w:rPr>
                <w:rFonts w:ascii="Arial" w:hAnsi="Arial" w:cs="Arial"/>
                <w:sz w:val="12"/>
                <w:szCs w:val="12"/>
              </w:rPr>
              <w:t>1. Основная деятельность учреждения</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1.1.</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Осуществление функций муниципального заказчика (соблюдение требований законодательства Российской Федерации и иных нормативных правовых актов о контрактной системе в сфере закупок)</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отсутствие протоколов об административных правонарушениях</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наличие протоколов об административных правонарушениях</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1.2.</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Обеспечение комплексной безопасности учреждения (соблюдение мер противопожарной и антитеррористической безопасности, правил по охране труда, санитарно-гигиенических норм)</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наличие и эффективное функционирование пожарной сигнализации, отсутствие зарегистрированных случаев травматизма, предписаний, представлений, замечаний со стороны контролирующих и надзорных органов по итогам проведенных проверок либо отсутствие самих проверок</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наличие не исполненных в срок предписаний, представлений, предложений или исполненных с нарушением указанных сроков</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1.3.</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Уровень оснащенности учреждения помещением, оборудованием, техническими и иными средствами, необходимыми для качественного оказания муниципальных услуг и соответствующими установленным нормам и нормативам</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удовлетворительный</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неудовлетворительный</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1.4.</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Обеспечение регистрации и размещения информации об учреждении в соответствии с установленными показателями на официальном сайте учреждения</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информация представлена в полном объеме</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информация отсутствует</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F46CF8">
        <w:trPr>
          <w:trHeight w:val="20"/>
        </w:trPr>
        <w:tc>
          <w:tcPr>
            <w:tcW w:w="0" w:type="auto"/>
            <w:gridSpan w:val="4"/>
          </w:tcPr>
          <w:p w:rsidR="007F6FC3" w:rsidRPr="0072106E" w:rsidRDefault="007F6FC3" w:rsidP="007F6FC3">
            <w:pPr>
              <w:autoSpaceDE w:val="0"/>
              <w:autoSpaceDN w:val="0"/>
              <w:adjustRightInd w:val="0"/>
              <w:outlineLvl w:val="1"/>
              <w:rPr>
                <w:rFonts w:ascii="Arial" w:hAnsi="Arial" w:cs="Arial"/>
                <w:sz w:val="12"/>
                <w:szCs w:val="12"/>
                <w:lang w:eastAsia="en-US"/>
              </w:rPr>
            </w:pPr>
            <w:r w:rsidRPr="0072106E">
              <w:rPr>
                <w:rFonts w:ascii="Arial" w:hAnsi="Arial" w:cs="Arial"/>
                <w:sz w:val="12"/>
                <w:szCs w:val="12"/>
              </w:rPr>
              <w:t>2. Финансово-экономическая деятельность учреждения</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2.1.</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Своевременность представления учреждением бухгалтерской, статистической, налоговой отчетности, других сведений и их качество</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соблюдение сроков, установленных порядков и форм представления бухгалтерской, статистической, налоговой отчетности, других сведений</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нарушение сроков, установленных порядков и форм представления бухгалтерской, статистической, налоговой отчетности, других сведений</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2.2.</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Целевое и эффективное использование бюджетных средств</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отсутствие просроченной дебиторской и кредиторской задолженности, нарушения финансово-хозяйственной деятельности, что привело бы к нецелевому и неэффективному расходованию бюджетных средств</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наличие просроченной дебиторской и кредиторской задолженности, нарушений финансово-хозяйственной деятельности, что привело к нецелевому и неэффективному расходованию бюджетных средств</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2.3.</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Выполнение объема муниципального задания по видам услуг</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процент выполнения муниципального задания (Р):</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Р = 100 %</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noProof/>
                <w:position w:val="-6"/>
                <w:sz w:val="12"/>
                <w:szCs w:val="12"/>
              </w:rPr>
              <w:drawing>
                <wp:inline distT="0" distB="0" distL="0" distR="0">
                  <wp:extent cx="695968" cy="9378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2" cstate="print"/>
                          <a:srcRect/>
                          <a:stretch>
                            <a:fillRect/>
                          </a:stretch>
                        </pic:blipFill>
                        <pic:spPr bwMode="auto">
                          <a:xfrm>
                            <a:off x="0" y="0"/>
                            <a:ext cx="695325" cy="93698"/>
                          </a:xfrm>
                          <a:prstGeom prst="rect">
                            <a:avLst/>
                          </a:prstGeom>
                          <a:noFill/>
                          <a:ln w="9525">
                            <a:noFill/>
                            <a:miter lim="800000"/>
                            <a:headEnd/>
                            <a:tailEnd/>
                          </a:ln>
                        </pic:spPr>
                      </pic:pic>
                    </a:graphicData>
                  </a:graphic>
                </wp:inline>
              </w:drawing>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5</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Р &lt; 95 %</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2.4.</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Отсутствие правонарушений, выявленных в ходе проверок надзорных органов</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отсутствие принятых решений об административных наказаниях</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наличие принятых решений об административных наказаниях</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2.5.</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Отсутствие обоснованных жалоб на качество предоставления муниципальных услуг</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отсутствие жалоб, обоснованность которых официально подтверждена</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наличие жалоб, обоснованность которых официально подтверждена</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2.6.</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Наличие в учреждении внутреннего финансового контроля</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выполнение условий нормативного акта о внутреннем финансовом контроле</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невыполнение условий нормативного акта о внутреннем финансовом контроле</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tcPr>
          <w:p w:rsidR="007F6FC3" w:rsidRPr="0072106E" w:rsidRDefault="007F6FC3" w:rsidP="007F6FC3">
            <w:pPr>
              <w:jc w:val="center"/>
              <w:rPr>
                <w:rFonts w:ascii="Arial" w:hAnsi="Arial" w:cs="Arial"/>
                <w:sz w:val="12"/>
                <w:szCs w:val="12"/>
                <w:lang w:eastAsia="en-US"/>
              </w:rPr>
            </w:pPr>
            <w:r w:rsidRPr="0072106E">
              <w:rPr>
                <w:rFonts w:ascii="Arial" w:hAnsi="Arial" w:cs="Arial"/>
                <w:sz w:val="12"/>
                <w:szCs w:val="12"/>
                <w:lang w:eastAsia="en-US"/>
              </w:rPr>
              <w:t>2.7.</w:t>
            </w:r>
          </w:p>
        </w:tc>
        <w:tc>
          <w:tcPr>
            <w:tcW w:w="3969" w:type="dxa"/>
          </w:tcPr>
          <w:p w:rsidR="007F6FC3" w:rsidRPr="0072106E" w:rsidRDefault="007F6FC3" w:rsidP="007F6FC3">
            <w:pPr>
              <w:rPr>
                <w:rFonts w:ascii="Arial" w:hAnsi="Arial" w:cs="Arial"/>
                <w:sz w:val="12"/>
                <w:szCs w:val="12"/>
                <w:lang w:eastAsia="en-US"/>
              </w:rPr>
            </w:pPr>
            <w:r w:rsidRPr="0072106E">
              <w:rPr>
                <w:rFonts w:ascii="Arial" w:hAnsi="Arial" w:cs="Arial"/>
                <w:sz w:val="12"/>
                <w:szCs w:val="12"/>
                <w:lang w:eastAsia="en-US"/>
              </w:rPr>
              <w:t>Обеспечение работы узлов учета видов энергии (тепло, вода, свет)</w:t>
            </w:r>
          </w:p>
        </w:tc>
        <w:tc>
          <w:tcPr>
            <w:tcW w:w="5670" w:type="dxa"/>
          </w:tcPr>
          <w:p w:rsidR="007F6FC3" w:rsidRPr="0072106E" w:rsidRDefault="007F6FC3" w:rsidP="007F6FC3">
            <w:pPr>
              <w:autoSpaceDE w:val="0"/>
              <w:autoSpaceDN w:val="0"/>
              <w:adjustRightInd w:val="0"/>
              <w:rPr>
                <w:rFonts w:ascii="Arial" w:hAnsi="Arial" w:cs="Arial"/>
                <w:sz w:val="12"/>
                <w:szCs w:val="12"/>
              </w:rPr>
            </w:pPr>
            <w:r w:rsidRPr="0072106E">
              <w:rPr>
                <w:rFonts w:ascii="Arial" w:hAnsi="Arial" w:cs="Arial"/>
                <w:sz w:val="12"/>
                <w:szCs w:val="12"/>
              </w:rPr>
              <w:t>положительная динамика расходования объемов потребления видов энергии отсутствие положительной динамики расходования объемов потребления видов энергии</w:t>
            </w:r>
          </w:p>
        </w:tc>
        <w:tc>
          <w:tcPr>
            <w:tcW w:w="1278" w:type="dxa"/>
          </w:tcPr>
          <w:p w:rsidR="007F6FC3" w:rsidRPr="0072106E" w:rsidRDefault="007F6FC3" w:rsidP="007F6FC3">
            <w:pPr>
              <w:autoSpaceDE w:val="0"/>
              <w:autoSpaceDN w:val="0"/>
              <w:adjustRightInd w:val="0"/>
              <w:jc w:val="center"/>
              <w:rPr>
                <w:rFonts w:ascii="Arial" w:hAnsi="Arial" w:cs="Arial"/>
                <w:sz w:val="12"/>
                <w:szCs w:val="12"/>
              </w:rPr>
            </w:pPr>
            <w:r w:rsidRPr="0072106E">
              <w:rPr>
                <w:rFonts w:ascii="Arial" w:hAnsi="Arial" w:cs="Arial"/>
                <w:sz w:val="12"/>
                <w:szCs w:val="12"/>
              </w:rPr>
              <w:t>5</w:t>
            </w:r>
          </w:p>
          <w:p w:rsidR="007F6FC3" w:rsidRPr="0072106E" w:rsidRDefault="007F6FC3" w:rsidP="007F6FC3">
            <w:pPr>
              <w:autoSpaceDE w:val="0"/>
              <w:autoSpaceDN w:val="0"/>
              <w:adjustRightInd w:val="0"/>
              <w:jc w:val="center"/>
              <w:rPr>
                <w:rFonts w:ascii="Arial" w:hAnsi="Arial" w:cs="Arial"/>
                <w:sz w:val="12"/>
                <w:szCs w:val="12"/>
              </w:rPr>
            </w:pPr>
            <w:r w:rsidRPr="0072106E">
              <w:rPr>
                <w:rFonts w:ascii="Arial" w:hAnsi="Arial" w:cs="Arial"/>
                <w:sz w:val="12"/>
                <w:szCs w:val="12"/>
              </w:rPr>
              <w:t>0</w:t>
            </w:r>
          </w:p>
        </w:tc>
      </w:tr>
      <w:tr w:rsidR="007F6FC3" w:rsidRPr="0072106E" w:rsidTr="00F46CF8">
        <w:trPr>
          <w:trHeight w:val="20"/>
        </w:trPr>
        <w:tc>
          <w:tcPr>
            <w:tcW w:w="0" w:type="auto"/>
            <w:gridSpan w:val="4"/>
          </w:tcPr>
          <w:p w:rsidR="007F6FC3" w:rsidRPr="0072106E" w:rsidRDefault="007F6FC3" w:rsidP="007F6FC3">
            <w:pPr>
              <w:autoSpaceDE w:val="0"/>
              <w:autoSpaceDN w:val="0"/>
              <w:adjustRightInd w:val="0"/>
              <w:outlineLvl w:val="1"/>
              <w:rPr>
                <w:rFonts w:ascii="Arial" w:hAnsi="Arial" w:cs="Arial"/>
                <w:sz w:val="12"/>
                <w:szCs w:val="12"/>
                <w:lang w:eastAsia="en-US"/>
              </w:rPr>
            </w:pPr>
            <w:r w:rsidRPr="0072106E">
              <w:rPr>
                <w:rFonts w:ascii="Arial" w:hAnsi="Arial" w:cs="Arial"/>
                <w:sz w:val="12"/>
                <w:szCs w:val="12"/>
              </w:rPr>
              <w:t>3. Финансово-экономическая деятельность руководителя учреждения при установлении премии (процент к должностному окладу)</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3.1.</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Своевременное и качественное представление квартальной отчетности</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соблюдение сроков и качественное выполнение отчетности</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нарушение сроков и некачественное выполнение отчетности</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3.2.</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Отсутствие просроченной кредиторской задолженности</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отсутствие просроченной кредиторской задолженности</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lang w:eastAsia="en-US"/>
              </w:rPr>
              <w:t>18</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наличие просроченной кредиторской задолженности</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3.3.</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Своевременное и качественное предоставление отчетов, информации по запросам</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соблюдение сроков и качественное выполнение отчетности и информации по запросам</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нарушение сроков и некачественное выполнение отчетности и информации по запросам</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3.4.</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Соблюдение срока выплаты заработной платы</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соблюдение сроков выплаты заработной платы</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20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нарушение сроков выплаты заработной платы</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3.5.</w:t>
            </w:r>
          </w:p>
        </w:tc>
        <w:tc>
          <w:tcPr>
            <w:tcW w:w="3969" w:type="dxa"/>
            <w:vMerge w:val="restart"/>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Отсутствие обоснованных жалоб на работу учреждения, качество предоставления услуг</w:t>
            </w: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отсутствие жалоб на работу учреждения и качество предоставления услуг</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10</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наличие жалоб на работу учреждения и качество предоставления услуг</w:t>
            </w: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rPr>
              <w:t>0</w:t>
            </w:r>
          </w:p>
        </w:tc>
      </w:tr>
      <w:tr w:rsidR="007F6FC3" w:rsidRPr="0072106E" w:rsidTr="0072106E">
        <w:trPr>
          <w:trHeight w:val="20"/>
        </w:trPr>
        <w:tc>
          <w:tcPr>
            <w:tcW w:w="431" w:type="dxa"/>
          </w:tcPr>
          <w:p w:rsidR="007F6FC3" w:rsidRPr="0072106E" w:rsidRDefault="007F6FC3" w:rsidP="007F6FC3">
            <w:pPr>
              <w:jc w:val="center"/>
              <w:rPr>
                <w:rFonts w:ascii="Arial" w:hAnsi="Arial" w:cs="Arial"/>
                <w:sz w:val="12"/>
                <w:szCs w:val="12"/>
                <w:lang w:eastAsia="en-US"/>
              </w:rPr>
            </w:pPr>
            <w:r w:rsidRPr="0072106E">
              <w:rPr>
                <w:rFonts w:ascii="Arial" w:hAnsi="Arial" w:cs="Arial"/>
                <w:sz w:val="12"/>
                <w:szCs w:val="12"/>
                <w:lang w:eastAsia="en-US"/>
              </w:rPr>
              <w:t>3.6.</w:t>
            </w:r>
          </w:p>
        </w:tc>
        <w:tc>
          <w:tcPr>
            <w:tcW w:w="3969" w:type="dxa"/>
          </w:tcPr>
          <w:p w:rsidR="007F6FC3" w:rsidRPr="0072106E" w:rsidRDefault="007F6FC3" w:rsidP="007F6FC3">
            <w:pPr>
              <w:rPr>
                <w:rFonts w:ascii="Arial" w:hAnsi="Arial" w:cs="Arial"/>
                <w:sz w:val="12"/>
                <w:szCs w:val="12"/>
                <w:lang w:eastAsia="en-US"/>
              </w:rPr>
            </w:pPr>
            <w:r w:rsidRPr="0072106E">
              <w:rPr>
                <w:rFonts w:ascii="Arial" w:hAnsi="Arial" w:cs="Arial"/>
                <w:sz w:val="12"/>
                <w:szCs w:val="12"/>
              </w:rPr>
              <w:t>Своевременная выплата заработной платы</w:t>
            </w:r>
          </w:p>
        </w:tc>
        <w:tc>
          <w:tcPr>
            <w:tcW w:w="5670" w:type="dxa"/>
          </w:tcPr>
          <w:p w:rsidR="007F6FC3" w:rsidRPr="0072106E" w:rsidRDefault="007F6FC3" w:rsidP="007F6FC3">
            <w:pPr>
              <w:autoSpaceDE w:val="0"/>
              <w:autoSpaceDN w:val="0"/>
              <w:adjustRightInd w:val="0"/>
              <w:rPr>
                <w:rFonts w:ascii="Arial" w:hAnsi="Arial" w:cs="Arial"/>
                <w:sz w:val="12"/>
                <w:szCs w:val="12"/>
              </w:rPr>
            </w:pPr>
            <w:r w:rsidRPr="0072106E">
              <w:rPr>
                <w:rFonts w:ascii="Arial" w:hAnsi="Arial" w:cs="Arial"/>
                <w:sz w:val="12"/>
                <w:szCs w:val="12"/>
              </w:rPr>
              <w:t>выплата заработной платы</w:t>
            </w:r>
          </w:p>
          <w:p w:rsidR="007F6FC3" w:rsidRPr="0072106E" w:rsidRDefault="007F6FC3" w:rsidP="007F6FC3">
            <w:pPr>
              <w:autoSpaceDE w:val="0"/>
              <w:autoSpaceDN w:val="0"/>
              <w:adjustRightInd w:val="0"/>
              <w:rPr>
                <w:rFonts w:ascii="Arial" w:hAnsi="Arial" w:cs="Arial"/>
                <w:sz w:val="12"/>
                <w:szCs w:val="12"/>
                <w:lang w:eastAsia="en-US"/>
              </w:rPr>
            </w:pPr>
            <w:r w:rsidRPr="0072106E">
              <w:rPr>
                <w:rFonts w:ascii="Arial" w:hAnsi="Arial" w:cs="Arial"/>
                <w:sz w:val="12"/>
                <w:szCs w:val="12"/>
              </w:rPr>
              <w:t>не своевременная выплата заработной платы</w:t>
            </w:r>
          </w:p>
        </w:tc>
        <w:tc>
          <w:tcPr>
            <w:tcW w:w="1278" w:type="dxa"/>
          </w:tcPr>
          <w:p w:rsidR="007F6FC3" w:rsidRPr="0072106E" w:rsidRDefault="007F6FC3" w:rsidP="007F6FC3">
            <w:pPr>
              <w:autoSpaceDE w:val="0"/>
              <w:autoSpaceDN w:val="0"/>
              <w:adjustRightInd w:val="0"/>
              <w:jc w:val="center"/>
              <w:rPr>
                <w:rFonts w:ascii="Arial" w:hAnsi="Arial" w:cs="Arial"/>
                <w:sz w:val="12"/>
                <w:szCs w:val="12"/>
              </w:rPr>
            </w:pPr>
            <w:r w:rsidRPr="0072106E">
              <w:rPr>
                <w:rFonts w:ascii="Arial" w:hAnsi="Arial" w:cs="Arial"/>
                <w:sz w:val="12"/>
                <w:szCs w:val="12"/>
              </w:rPr>
              <w:t>30</w:t>
            </w:r>
          </w:p>
          <w:p w:rsidR="007F6FC3" w:rsidRPr="0072106E" w:rsidRDefault="007F6FC3" w:rsidP="007F6FC3">
            <w:pPr>
              <w:autoSpaceDE w:val="0"/>
              <w:autoSpaceDN w:val="0"/>
              <w:adjustRightInd w:val="0"/>
              <w:jc w:val="center"/>
              <w:rPr>
                <w:rFonts w:ascii="Arial" w:hAnsi="Arial" w:cs="Arial"/>
                <w:sz w:val="12"/>
                <w:szCs w:val="12"/>
              </w:rPr>
            </w:pPr>
            <w:r w:rsidRPr="0072106E">
              <w:rPr>
                <w:rFonts w:ascii="Arial" w:hAnsi="Arial" w:cs="Arial"/>
                <w:sz w:val="12"/>
                <w:szCs w:val="12"/>
              </w:rPr>
              <w:t>0</w:t>
            </w:r>
          </w:p>
        </w:tc>
      </w:tr>
      <w:tr w:rsidR="007F6FC3" w:rsidRPr="0072106E" w:rsidTr="0072106E">
        <w:trPr>
          <w:trHeight w:val="20"/>
        </w:trPr>
        <w:tc>
          <w:tcPr>
            <w:tcW w:w="431" w:type="dxa"/>
            <w:vMerge w:val="restart"/>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lang w:eastAsia="en-US"/>
              </w:rPr>
              <w:t>3.7.</w:t>
            </w:r>
          </w:p>
        </w:tc>
        <w:tc>
          <w:tcPr>
            <w:tcW w:w="3969" w:type="dxa"/>
            <w:vMerge w:val="restart"/>
          </w:tcPr>
          <w:p w:rsidR="007F6FC3" w:rsidRPr="0072106E" w:rsidRDefault="007F6FC3" w:rsidP="007F6FC3">
            <w:pPr>
              <w:autoSpaceDE w:val="0"/>
              <w:autoSpaceDN w:val="0"/>
              <w:adjustRightInd w:val="0"/>
              <w:rPr>
                <w:rFonts w:ascii="Arial" w:hAnsi="Arial" w:cs="Arial"/>
                <w:sz w:val="12"/>
                <w:szCs w:val="12"/>
              </w:rPr>
            </w:pPr>
            <w:r w:rsidRPr="0072106E">
              <w:rPr>
                <w:rFonts w:ascii="Arial" w:hAnsi="Arial" w:cs="Arial"/>
                <w:sz w:val="12"/>
                <w:szCs w:val="12"/>
              </w:rPr>
              <w:t>Выполнение квоты по приему на работу инвалидов, в соответствии с действующим законодательством</w:t>
            </w:r>
          </w:p>
        </w:tc>
        <w:tc>
          <w:tcPr>
            <w:tcW w:w="5670" w:type="dxa"/>
          </w:tcPr>
          <w:p w:rsidR="007F6FC3" w:rsidRPr="0072106E" w:rsidRDefault="007F6FC3" w:rsidP="007F6FC3">
            <w:pPr>
              <w:autoSpaceDE w:val="0"/>
              <w:autoSpaceDN w:val="0"/>
              <w:adjustRightInd w:val="0"/>
              <w:rPr>
                <w:rFonts w:ascii="Arial" w:hAnsi="Arial" w:cs="Arial"/>
                <w:sz w:val="12"/>
                <w:szCs w:val="12"/>
              </w:rPr>
            </w:pPr>
            <w:r w:rsidRPr="0072106E">
              <w:rPr>
                <w:rFonts w:ascii="Arial" w:hAnsi="Arial" w:cs="Arial"/>
                <w:sz w:val="12"/>
                <w:szCs w:val="12"/>
              </w:rPr>
              <w:t>выполнение квоты</w:t>
            </w:r>
          </w:p>
        </w:tc>
        <w:tc>
          <w:tcPr>
            <w:tcW w:w="1278" w:type="dxa"/>
          </w:tcPr>
          <w:p w:rsidR="007F6FC3" w:rsidRPr="0072106E" w:rsidRDefault="007F6FC3" w:rsidP="007F6FC3">
            <w:pPr>
              <w:autoSpaceDE w:val="0"/>
              <w:autoSpaceDN w:val="0"/>
              <w:adjustRightInd w:val="0"/>
              <w:jc w:val="center"/>
              <w:rPr>
                <w:rFonts w:ascii="Arial" w:hAnsi="Arial" w:cs="Arial"/>
                <w:sz w:val="12"/>
                <w:szCs w:val="12"/>
              </w:rPr>
            </w:pPr>
            <w:r w:rsidRPr="0072106E">
              <w:rPr>
                <w:rFonts w:ascii="Arial" w:hAnsi="Arial" w:cs="Arial"/>
                <w:sz w:val="12"/>
                <w:szCs w:val="12"/>
              </w:rPr>
              <w:t>2</w:t>
            </w:r>
          </w:p>
        </w:tc>
      </w:tr>
      <w:tr w:rsidR="007F6FC3" w:rsidRPr="0072106E" w:rsidTr="0072106E">
        <w:trPr>
          <w:trHeight w:val="20"/>
        </w:trPr>
        <w:tc>
          <w:tcPr>
            <w:tcW w:w="431" w:type="dxa"/>
            <w:vMerge/>
          </w:tcPr>
          <w:p w:rsidR="007F6FC3" w:rsidRPr="0072106E" w:rsidRDefault="007F6FC3" w:rsidP="007F6FC3">
            <w:pPr>
              <w:jc w:val="center"/>
              <w:rPr>
                <w:rFonts w:ascii="Arial" w:hAnsi="Arial" w:cs="Arial"/>
                <w:sz w:val="12"/>
                <w:szCs w:val="12"/>
                <w:lang w:eastAsia="en-US"/>
              </w:rPr>
            </w:pPr>
          </w:p>
        </w:tc>
        <w:tc>
          <w:tcPr>
            <w:tcW w:w="3969" w:type="dxa"/>
            <w:vMerge/>
          </w:tcPr>
          <w:p w:rsidR="007F6FC3" w:rsidRPr="0072106E" w:rsidRDefault="007F6FC3" w:rsidP="007F6FC3">
            <w:pPr>
              <w:rPr>
                <w:rFonts w:ascii="Arial" w:hAnsi="Arial" w:cs="Arial"/>
                <w:sz w:val="12"/>
                <w:szCs w:val="12"/>
                <w:lang w:eastAsia="en-US"/>
              </w:rPr>
            </w:pPr>
          </w:p>
        </w:tc>
        <w:tc>
          <w:tcPr>
            <w:tcW w:w="5670" w:type="dxa"/>
          </w:tcPr>
          <w:p w:rsidR="007F6FC3" w:rsidRPr="0072106E" w:rsidRDefault="007F6FC3" w:rsidP="007F6FC3">
            <w:pPr>
              <w:autoSpaceDE w:val="0"/>
              <w:autoSpaceDN w:val="0"/>
              <w:adjustRightInd w:val="0"/>
              <w:rPr>
                <w:rFonts w:ascii="Arial" w:hAnsi="Arial" w:cs="Arial"/>
                <w:sz w:val="12"/>
                <w:szCs w:val="12"/>
                <w:lang w:eastAsia="en-US"/>
              </w:rPr>
            </w:pPr>
          </w:p>
        </w:tc>
        <w:tc>
          <w:tcPr>
            <w:tcW w:w="1278" w:type="dxa"/>
          </w:tcPr>
          <w:p w:rsidR="007F6FC3" w:rsidRPr="0072106E" w:rsidRDefault="007F6FC3" w:rsidP="007F6FC3">
            <w:pPr>
              <w:autoSpaceDE w:val="0"/>
              <w:autoSpaceDN w:val="0"/>
              <w:adjustRightInd w:val="0"/>
              <w:jc w:val="center"/>
              <w:rPr>
                <w:rFonts w:ascii="Arial" w:hAnsi="Arial" w:cs="Arial"/>
                <w:sz w:val="12"/>
                <w:szCs w:val="12"/>
                <w:lang w:eastAsia="en-US"/>
              </w:rPr>
            </w:pPr>
            <w:r w:rsidRPr="0072106E">
              <w:rPr>
                <w:rFonts w:ascii="Arial" w:hAnsi="Arial" w:cs="Arial"/>
                <w:sz w:val="12"/>
                <w:szCs w:val="12"/>
                <w:lang w:eastAsia="en-US"/>
              </w:rPr>
              <w:t>0</w:t>
            </w:r>
          </w:p>
        </w:tc>
      </w:tr>
    </w:tbl>
    <w:p w:rsidR="007F6FC3" w:rsidRPr="0072106E" w:rsidRDefault="007F6FC3" w:rsidP="007F6FC3">
      <w:pPr>
        <w:shd w:val="clear" w:color="auto" w:fill="FFFFFF"/>
        <w:ind w:left="3402" w:hanging="709"/>
        <w:jc w:val="right"/>
        <w:rPr>
          <w:rFonts w:ascii="Arial" w:hAnsi="Arial" w:cs="Arial"/>
          <w:sz w:val="4"/>
          <w:szCs w:val="4"/>
        </w:rPr>
      </w:pP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Приложение 2</w:t>
      </w: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к постановлению Администрации</w:t>
      </w: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муниципального района</w:t>
      </w:r>
    </w:p>
    <w:p w:rsidR="007F6FC3" w:rsidRPr="0072106E" w:rsidRDefault="007F6FC3" w:rsidP="0072106E">
      <w:pPr>
        <w:ind w:left="9072"/>
        <w:jc w:val="center"/>
        <w:rPr>
          <w:rFonts w:ascii="Arial" w:hAnsi="Arial" w:cs="Arial"/>
          <w:sz w:val="12"/>
          <w:szCs w:val="12"/>
        </w:rPr>
      </w:pPr>
      <w:r w:rsidRPr="0072106E">
        <w:rPr>
          <w:rFonts w:ascii="Arial" w:hAnsi="Arial" w:cs="Arial"/>
          <w:sz w:val="12"/>
          <w:szCs w:val="12"/>
        </w:rPr>
        <w:t>от 30.12.2022 № 2725</w:t>
      </w:r>
    </w:p>
    <w:p w:rsidR="007F6FC3" w:rsidRPr="007F6FC3" w:rsidRDefault="007F6FC3" w:rsidP="007F6FC3">
      <w:pPr>
        <w:shd w:val="clear" w:color="auto" w:fill="FFFFFF"/>
        <w:jc w:val="center"/>
        <w:rPr>
          <w:rFonts w:ascii="Arial" w:hAnsi="Arial" w:cs="Arial"/>
          <w:b/>
          <w:bCs/>
          <w:sz w:val="16"/>
          <w:szCs w:val="16"/>
        </w:rPr>
      </w:pPr>
      <w:r w:rsidRPr="007F6FC3">
        <w:rPr>
          <w:rFonts w:ascii="Arial" w:hAnsi="Arial" w:cs="Arial"/>
          <w:b/>
          <w:spacing w:val="-1"/>
          <w:sz w:val="16"/>
          <w:szCs w:val="16"/>
        </w:rPr>
        <w:t>Показатели</w:t>
      </w:r>
    </w:p>
    <w:p w:rsidR="007F6FC3" w:rsidRPr="007F6FC3" w:rsidRDefault="007F6FC3" w:rsidP="007F6FC3">
      <w:pPr>
        <w:shd w:val="clear" w:color="auto" w:fill="FFFFFF"/>
        <w:jc w:val="center"/>
        <w:rPr>
          <w:rFonts w:ascii="Arial" w:hAnsi="Arial" w:cs="Arial"/>
          <w:b/>
          <w:sz w:val="16"/>
          <w:szCs w:val="16"/>
        </w:rPr>
      </w:pPr>
      <w:r w:rsidRPr="007F6FC3">
        <w:rPr>
          <w:rFonts w:ascii="Arial" w:hAnsi="Arial" w:cs="Arial"/>
          <w:b/>
          <w:spacing w:val="-1"/>
          <w:sz w:val="16"/>
          <w:szCs w:val="16"/>
        </w:rPr>
        <w:t>оценки эффективности деятельности работников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
        <w:gridCol w:w="4110"/>
        <w:gridCol w:w="5387"/>
        <w:gridCol w:w="1420"/>
      </w:tblGrid>
      <w:tr w:rsidR="007F6FC3" w:rsidRPr="0072106E" w:rsidTr="0072106E">
        <w:trPr>
          <w:trHeight w:val="20"/>
        </w:trPr>
        <w:tc>
          <w:tcPr>
            <w:tcW w:w="431" w:type="dxa"/>
            <w:vAlign w:val="center"/>
          </w:tcPr>
          <w:p w:rsidR="007F6FC3" w:rsidRPr="0072106E" w:rsidRDefault="007F6FC3" w:rsidP="0072106E">
            <w:pPr>
              <w:jc w:val="center"/>
              <w:rPr>
                <w:rFonts w:ascii="Arial" w:hAnsi="Arial" w:cs="Arial"/>
                <w:b/>
                <w:sz w:val="12"/>
                <w:szCs w:val="12"/>
              </w:rPr>
            </w:pPr>
            <w:r w:rsidRPr="0072106E">
              <w:rPr>
                <w:rFonts w:ascii="Arial" w:hAnsi="Arial" w:cs="Arial"/>
                <w:b/>
                <w:sz w:val="12"/>
                <w:szCs w:val="12"/>
              </w:rPr>
              <w:t>№ п/п</w:t>
            </w:r>
          </w:p>
        </w:tc>
        <w:tc>
          <w:tcPr>
            <w:tcW w:w="4110" w:type="dxa"/>
            <w:vAlign w:val="center"/>
          </w:tcPr>
          <w:p w:rsidR="007F6FC3" w:rsidRPr="0072106E" w:rsidRDefault="007F6FC3" w:rsidP="0072106E">
            <w:pPr>
              <w:jc w:val="center"/>
              <w:rPr>
                <w:rFonts w:ascii="Arial" w:hAnsi="Arial" w:cs="Arial"/>
                <w:b/>
                <w:sz w:val="12"/>
                <w:szCs w:val="12"/>
              </w:rPr>
            </w:pPr>
            <w:r w:rsidRPr="0072106E">
              <w:rPr>
                <w:rFonts w:ascii="Arial" w:hAnsi="Arial" w:cs="Arial"/>
                <w:b/>
                <w:sz w:val="12"/>
                <w:szCs w:val="12"/>
              </w:rPr>
              <w:t>Наименование целевого показателя эффективности деятельности</w:t>
            </w:r>
          </w:p>
        </w:tc>
        <w:tc>
          <w:tcPr>
            <w:tcW w:w="5387" w:type="dxa"/>
            <w:vAlign w:val="center"/>
          </w:tcPr>
          <w:p w:rsidR="007F6FC3" w:rsidRPr="0072106E" w:rsidRDefault="007F6FC3" w:rsidP="0072106E">
            <w:pPr>
              <w:jc w:val="center"/>
              <w:rPr>
                <w:rFonts w:ascii="Arial" w:hAnsi="Arial" w:cs="Arial"/>
                <w:b/>
                <w:sz w:val="12"/>
                <w:szCs w:val="12"/>
              </w:rPr>
            </w:pPr>
            <w:r w:rsidRPr="0072106E">
              <w:rPr>
                <w:rFonts w:ascii="Arial" w:hAnsi="Arial" w:cs="Arial"/>
                <w:b/>
                <w:sz w:val="12"/>
                <w:szCs w:val="12"/>
              </w:rPr>
              <w:t>Критерии оценки эффективности</w:t>
            </w:r>
          </w:p>
        </w:tc>
        <w:tc>
          <w:tcPr>
            <w:tcW w:w="1420" w:type="dxa"/>
            <w:vAlign w:val="center"/>
          </w:tcPr>
          <w:p w:rsidR="007F6FC3" w:rsidRPr="0072106E" w:rsidRDefault="007F6FC3" w:rsidP="0072106E">
            <w:pPr>
              <w:jc w:val="center"/>
              <w:rPr>
                <w:rFonts w:ascii="Arial" w:hAnsi="Arial" w:cs="Arial"/>
                <w:b/>
                <w:sz w:val="12"/>
                <w:szCs w:val="12"/>
              </w:rPr>
            </w:pPr>
            <w:r w:rsidRPr="0072106E">
              <w:rPr>
                <w:rFonts w:ascii="Arial" w:hAnsi="Arial" w:cs="Arial"/>
                <w:b/>
                <w:sz w:val="12"/>
                <w:szCs w:val="12"/>
              </w:rPr>
              <w:t>Максимальные баллы</w:t>
            </w:r>
          </w:p>
        </w:tc>
      </w:tr>
      <w:tr w:rsidR="007F6FC3" w:rsidRPr="0072106E" w:rsidTr="00F46CF8">
        <w:trPr>
          <w:trHeight w:val="20"/>
        </w:trPr>
        <w:tc>
          <w:tcPr>
            <w:tcW w:w="0" w:type="auto"/>
            <w:gridSpan w:val="4"/>
            <w:vAlign w:val="center"/>
          </w:tcPr>
          <w:p w:rsidR="007F6FC3" w:rsidRPr="0072106E" w:rsidRDefault="007F6FC3" w:rsidP="0072106E">
            <w:pPr>
              <w:jc w:val="center"/>
              <w:rPr>
                <w:rFonts w:ascii="Arial" w:hAnsi="Arial" w:cs="Arial"/>
                <w:sz w:val="12"/>
                <w:szCs w:val="12"/>
              </w:rPr>
            </w:pPr>
            <w:r w:rsidRPr="0072106E">
              <w:rPr>
                <w:rFonts w:ascii="Arial" w:hAnsi="Arial" w:cs="Arial"/>
                <w:b/>
                <w:bCs/>
                <w:sz w:val="12"/>
                <w:szCs w:val="12"/>
              </w:rPr>
              <w:t>Ведущий специалист по работе с молодёжью</w:t>
            </w:r>
          </w:p>
        </w:tc>
      </w:tr>
      <w:tr w:rsidR="007F6FC3" w:rsidRPr="0072106E" w:rsidTr="0072106E">
        <w:trPr>
          <w:trHeight w:val="20"/>
        </w:trPr>
        <w:tc>
          <w:tcPr>
            <w:tcW w:w="431" w:type="dxa"/>
            <w:vMerge w:val="restart"/>
          </w:tcPr>
          <w:p w:rsidR="007F6FC3" w:rsidRPr="0072106E" w:rsidRDefault="007F6FC3" w:rsidP="0072106E">
            <w:pPr>
              <w:jc w:val="center"/>
              <w:rPr>
                <w:rFonts w:ascii="Arial" w:hAnsi="Arial" w:cs="Arial"/>
                <w:sz w:val="12"/>
                <w:szCs w:val="12"/>
              </w:rPr>
            </w:pPr>
            <w:r w:rsidRPr="0072106E">
              <w:rPr>
                <w:rFonts w:ascii="Arial" w:hAnsi="Arial" w:cs="Arial"/>
                <w:sz w:val="12"/>
                <w:szCs w:val="12"/>
              </w:rPr>
              <w:t>1.</w:t>
            </w:r>
          </w:p>
        </w:tc>
        <w:tc>
          <w:tcPr>
            <w:tcW w:w="4110" w:type="dxa"/>
            <w:vMerge w:val="restart"/>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1.1. Обеспечение  информационной открытости методической деятельности учреждения</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за публикации, видеосюжетов  информационно – методических материалов, размещенных на сайте учреждения</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 балла</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vMerge/>
          </w:tcPr>
          <w:p w:rsidR="007F6FC3" w:rsidRPr="0072106E" w:rsidRDefault="007F6FC3" w:rsidP="0072106E">
            <w:pPr>
              <w:shd w:val="clear" w:color="auto" w:fill="FFFFFF"/>
              <w:rPr>
                <w:rFonts w:ascii="Arial" w:hAnsi="Arial" w:cs="Arial"/>
                <w:sz w:val="12"/>
                <w:szCs w:val="12"/>
                <w:highlight w:val="yellow"/>
              </w:rPr>
            </w:pP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за публикации информационно – методических/рекламных материалов в печатных изданиях</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 балла</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vMerge/>
          </w:tcPr>
          <w:p w:rsidR="007F6FC3" w:rsidRPr="0072106E" w:rsidRDefault="007F6FC3" w:rsidP="0072106E">
            <w:pPr>
              <w:shd w:val="clear" w:color="auto" w:fill="FFFFFF"/>
              <w:rPr>
                <w:rFonts w:ascii="Arial" w:hAnsi="Arial" w:cs="Arial"/>
                <w:sz w:val="12"/>
                <w:szCs w:val="12"/>
              </w:rPr>
            </w:pP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за видеосюжеты информационно – методических/рекламных материалов в СМИ</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 балла</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1.2. Подготовка и выпуск информационно – методических, рекламных материалов по основным направлениям деятельности учреждения</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за каждый выпуск, подготовленный в отчетный период</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 балла</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1.3. Организация работы по выявлению, обобщению и распространению передового опыта работников учреждения</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за каждую программу или проект, разработанный в отчетный период</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баллов</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1.4. Разработка и реализация экспериментальных, профилактических и иных программ  и проектов по основным направлениям деятельности молодёжной политики.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за каждую программу или проект, разработанный в отчетный период</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tc>
      </w:tr>
      <w:tr w:rsidR="007F6FC3" w:rsidRPr="0072106E" w:rsidTr="0072106E">
        <w:trPr>
          <w:trHeight w:val="20"/>
        </w:trPr>
        <w:tc>
          <w:tcPr>
            <w:tcW w:w="431" w:type="dxa"/>
            <w:vMerge w:val="restart"/>
          </w:tcPr>
          <w:p w:rsidR="007F6FC3" w:rsidRPr="0072106E" w:rsidRDefault="007F6FC3" w:rsidP="0072106E">
            <w:pPr>
              <w:jc w:val="center"/>
              <w:rPr>
                <w:rFonts w:ascii="Arial" w:hAnsi="Arial" w:cs="Arial"/>
                <w:sz w:val="12"/>
                <w:szCs w:val="12"/>
              </w:rPr>
            </w:pPr>
            <w:r w:rsidRPr="0072106E">
              <w:rPr>
                <w:rFonts w:ascii="Arial" w:hAnsi="Arial" w:cs="Arial"/>
                <w:sz w:val="12"/>
                <w:szCs w:val="12"/>
              </w:rPr>
              <w:t>2.</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2.1. Реализация молодёжных социокультурных проектов по направлениям молодёжной политики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за каждые проект, подготовленный и реализованный, или в котором принял участие ведущий специалист по работе с молодёжью в отчетный период</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2.2. Организация  информационно – методической деятельности, направленной на поддержку молодёжных инициатив</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за каждое мероприятие, подготовленное и проведенное в котором принял участие ведущий специалист по работе с молодёжью в отчетный период</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2.3. Участие в проектах, конкурсах, фестивалях, реализации региональных, целевых и ведомственных программах</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наличие дипломов, грамот, сертификатов о призовых местах (наибольшее поглощает меньшее:</w:t>
            </w:r>
          </w:p>
        </w:tc>
        <w:tc>
          <w:tcPr>
            <w:tcW w:w="1420" w:type="dxa"/>
          </w:tcPr>
          <w:p w:rsidR="007F6FC3" w:rsidRPr="0072106E" w:rsidRDefault="007F6FC3" w:rsidP="0072106E">
            <w:pPr>
              <w:jc w:val="center"/>
              <w:rPr>
                <w:rFonts w:ascii="Arial" w:hAnsi="Arial" w:cs="Arial"/>
                <w:sz w:val="12"/>
                <w:szCs w:val="12"/>
              </w:rPr>
            </w:pP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shd w:val="clear" w:color="auto" w:fill="FFFFFF"/>
              <w:rPr>
                <w:rFonts w:ascii="Arial" w:hAnsi="Arial" w:cs="Arial"/>
                <w:sz w:val="12"/>
                <w:szCs w:val="12"/>
              </w:rPr>
            </w:pPr>
          </w:p>
        </w:tc>
        <w:tc>
          <w:tcPr>
            <w:tcW w:w="5387" w:type="dxa"/>
          </w:tcPr>
          <w:p w:rsidR="007F6FC3" w:rsidRPr="0072106E" w:rsidRDefault="007F6FC3" w:rsidP="0072106E">
            <w:pPr>
              <w:rPr>
                <w:rFonts w:ascii="Arial" w:hAnsi="Arial" w:cs="Arial"/>
                <w:b/>
                <w:sz w:val="12"/>
                <w:szCs w:val="12"/>
              </w:rPr>
            </w:pPr>
            <w:r w:rsidRPr="0072106E">
              <w:rPr>
                <w:rFonts w:ascii="Arial" w:hAnsi="Arial" w:cs="Arial"/>
                <w:b/>
                <w:sz w:val="12"/>
                <w:szCs w:val="12"/>
              </w:rPr>
              <w:t>1. международный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t>II</w:t>
            </w:r>
            <w:r w:rsidRPr="0072106E">
              <w:rPr>
                <w:rFonts w:ascii="Arial" w:hAnsi="Arial" w:cs="Arial"/>
                <w:sz w:val="12"/>
                <w:szCs w:val="12"/>
              </w:rPr>
              <w:t>-</w:t>
            </w:r>
            <w:r w:rsidRPr="0072106E">
              <w:rPr>
                <w:rFonts w:ascii="Arial" w:hAnsi="Arial" w:cs="Arial"/>
                <w:sz w:val="12"/>
                <w:szCs w:val="12"/>
                <w:lang w:val="en-US"/>
              </w:rPr>
              <w:t>III</w:t>
            </w:r>
            <w:r w:rsidRPr="0072106E">
              <w:rPr>
                <w:rFonts w:ascii="Arial" w:hAnsi="Arial" w:cs="Arial"/>
                <w:sz w:val="12"/>
                <w:szCs w:val="12"/>
              </w:rPr>
              <w:t xml:space="preserve"> места</w:t>
            </w:r>
          </w:p>
          <w:p w:rsidR="007F6FC3" w:rsidRPr="0072106E" w:rsidRDefault="007F6FC3" w:rsidP="0072106E">
            <w:pPr>
              <w:rPr>
                <w:rFonts w:ascii="Arial" w:hAnsi="Arial" w:cs="Arial"/>
                <w:b/>
                <w:sz w:val="12"/>
                <w:szCs w:val="12"/>
              </w:rPr>
            </w:pPr>
            <w:r w:rsidRPr="0072106E">
              <w:rPr>
                <w:rFonts w:ascii="Arial" w:hAnsi="Arial" w:cs="Arial"/>
                <w:b/>
                <w:sz w:val="12"/>
                <w:szCs w:val="12"/>
              </w:rPr>
              <w:t>2. всероссийский/региональный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t>II</w:t>
            </w:r>
            <w:r w:rsidRPr="0072106E">
              <w:rPr>
                <w:rFonts w:ascii="Arial" w:hAnsi="Arial" w:cs="Arial"/>
                <w:sz w:val="12"/>
                <w:szCs w:val="12"/>
              </w:rPr>
              <w:t>-</w:t>
            </w:r>
            <w:r w:rsidRPr="0072106E">
              <w:rPr>
                <w:rFonts w:ascii="Arial" w:hAnsi="Arial" w:cs="Arial"/>
                <w:sz w:val="12"/>
                <w:szCs w:val="12"/>
                <w:lang w:val="en-US"/>
              </w:rPr>
              <w:t>III</w:t>
            </w:r>
            <w:r w:rsidRPr="0072106E">
              <w:rPr>
                <w:rFonts w:ascii="Arial" w:hAnsi="Arial" w:cs="Arial"/>
                <w:sz w:val="12"/>
                <w:szCs w:val="12"/>
              </w:rPr>
              <w:t xml:space="preserve"> места</w:t>
            </w:r>
          </w:p>
          <w:p w:rsidR="007F6FC3" w:rsidRPr="0072106E" w:rsidRDefault="007F6FC3" w:rsidP="0072106E">
            <w:pPr>
              <w:rPr>
                <w:rFonts w:ascii="Arial" w:hAnsi="Arial" w:cs="Arial"/>
                <w:b/>
                <w:sz w:val="12"/>
                <w:szCs w:val="12"/>
              </w:rPr>
            </w:pPr>
            <w:r w:rsidRPr="0072106E">
              <w:rPr>
                <w:rFonts w:ascii="Arial" w:hAnsi="Arial" w:cs="Arial"/>
                <w:b/>
                <w:sz w:val="12"/>
                <w:szCs w:val="12"/>
              </w:rPr>
              <w:t>3. городской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t>II</w:t>
            </w:r>
            <w:r w:rsidRPr="0072106E">
              <w:rPr>
                <w:rFonts w:ascii="Arial" w:hAnsi="Arial" w:cs="Arial"/>
                <w:sz w:val="12"/>
                <w:szCs w:val="12"/>
              </w:rPr>
              <w:t>-</w:t>
            </w:r>
            <w:r w:rsidRPr="0072106E">
              <w:rPr>
                <w:rFonts w:ascii="Arial" w:hAnsi="Arial" w:cs="Arial"/>
                <w:sz w:val="12"/>
                <w:szCs w:val="12"/>
                <w:lang w:val="en-US"/>
              </w:rPr>
              <w:t>III</w:t>
            </w:r>
            <w:r w:rsidRPr="0072106E">
              <w:rPr>
                <w:rFonts w:ascii="Arial" w:hAnsi="Arial" w:cs="Arial"/>
                <w:sz w:val="12"/>
                <w:szCs w:val="12"/>
              </w:rPr>
              <w:t xml:space="preserve"> места</w:t>
            </w:r>
          </w:p>
          <w:p w:rsidR="007F6FC3" w:rsidRPr="0072106E" w:rsidRDefault="007F6FC3" w:rsidP="0072106E">
            <w:pPr>
              <w:rPr>
                <w:rFonts w:ascii="Arial" w:hAnsi="Arial" w:cs="Arial"/>
                <w:sz w:val="12"/>
                <w:szCs w:val="12"/>
              </w:rPr>
            </w:pPr>
            <w:r w:rsidRPr="0072106E">
              <w:rPr>
                <w:rFonts w:ascii="Arial" w:hAnsi="Arial" w:cs="Arial"/>
                <w:b/>
                <w:sz w:val="12"/>
                <w:szCs w:val="12"/>
              </w:rPr>
              <w:t>4. районный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t>II</w:t>
            </w:r>
            <w:r w:rsidRPr="0072106E">
              <w:rPr>
                <w:rFonts w:ascii="Arial" w:hAnsi="Arial" w:cs="Arial"/>
                <w:sz w:val="12"/>
                <w:szCs w:val="12"/>
              </w:rPr>
              <w:t>-</w:t>
            </w:r>
            <w:r w:rsidRPr="0072106E">
              <w:rPr>
                <w:rFonts w:ascii="Arial" w:hAnsi="Arial" w:cs="Arial"/>
                <w:sz w:val="12"/>
                <w:szCs w:val="12"/>
                <w:lang w:val="en-US"/>
              </w:rPr>
              <w:t>III</w:t>
            </w:r>
            <w:r w:rsidRPr="0072106E">
              <w:rPr>
                <w:rFonts w:ascii="Arial" w:hAnsi="Arial" w:cs="Arial"/>
                <w:sz w:val="12"/>
                <w:szCs w:val="12"/>
              </w:rPr>
              <w:t xml:space="preserve"> места</w:t>
            </w:r>
          </w:p>
        </w:tc>
        <w:tc>
          <w:tcPr>
            <w:tcW w:w="1420" w:type="dxa"/>
          </w:tcPr>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20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15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балла</w:t>
            </w:r>
          </w:p>
          <w:p w:rsidR="007F6FC3" w:rsidRPr="0072106E" w:rsidRDefault="007F6FC3" w:rsidP="0072106E">
            <w:pPr>
              <w:jc w:val="center"/>
              <w:rPr>
                <w:rFonts w:ascii="Arial" w:hAnsi="Arial" w:cs="Arial"/>
                <w:sz w:val="12"/>
                <w:szCs w:val="12"/>
              </w:rPr>
            </w:pPr>
            <w:r w:rsidRPr="0072106E">
              <w:rPr>
                <w:rFonts w:ascii="Arial" w:hAnsi="Arial" w:cs="Arial"/>
                <w:sz w:val="12"/>
                <w:szCs w:val="12"/>
              </w:rPr>
              <w:t>2 балла</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балла</w:t>
            </w:r>
          </w:p>
        </w:tc>
      </w:tr>
      <w:tr w:rsidR="007F6FC3" w:rsidRPr="0072106E" w:rsidTr="0072106E">
        <w:trPr>
          <w:trHeight w:val="20"/>
        </w:trPr>
        <w:tc>
          <w:tcPr>
            <w:tcW w:w="431" w:type="dxa"/>
            <w:vMerge w:val="restart"/>
          </w:tcPr>
          <w:p w:rsidR="007F6FC3" w:rsidRPr="0072106E" w:rsidRDefault="007F6FC3" w:rsidP="0072106E">
            <w:pPr>
              <w:jc w:val="center"/>
              <w:rPr>
                <w:rFonts w:ascii="Arial" w:hAnsi="Arial" w:cs="Arial"/>
                <w:sz w:val="12"/>
                <w:szCs w:val="12"/>
              </w:rPr>
            </w:pPr>
            <w:r w:rsidRPr="0072106E">
              <w:rPr>
                <w:rFonts w:ascii="Arial" w:hAnsi="Arial" w:cs="Arial"/>
                <w:sz w:val="12"/>
                <w:szCs w:val="12"/>
              </w:rPr>
              <w:t>3.</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3.1. Участие в мероприятиях, на повышение уровня профессионального мастерства и распространение передового опыта работников учреждения (в семинарах, круглых столах, форумах, конференциях)</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уровень и статус участия:</w:t>
            </w:r>
          </w:p>
          <w:p w:rsidR="007F6FC3" w:rsidRPr="0072106E" w:rsidRDefault="007F6FC3" w:rsidP="0072106E">
            <w:pPr>
              <w:rPr>
                <w:rFonts w:ascii="Arial" w:hAnsi="Arial" w:cs="Arial"/>
                <w:b/>
                <w:sz w:val="12"/>
                <w:szCs w:val="12"/>
              </w:rPr>
            </w:pPr>
            <w:r w:rsidRPr="0072106E">
              <w:rPr>
                <w:rFonts w:ascii="Arial" w:hAnsi="Arial" w:cs="Arial"/>
                <w:b/>
                <w:sz w:val="12"/>
                <w:szCs w:val="12"/>
              </w:rPr>
              <w:t>1. всероссийский/региональный</w:t>
            </w:r>
          </w:p>
          <w:p w:rsidR="007F6FC3" w:rsidRPr="0072106E" w:rsidRDefault="007F6FC3" w:rsidP="0072106E">
            <w:pPr>
              <w:rPr>
                <w:rFonts w:ascii="Arial" w:hAnsi="Arial" w:cs="Arial"/>
                <w:sz w:val="12"/>
                <w:szCs w:val="12"/>
              </w:rPr>
            </w:pPr>
            <w:r w:rsidRPr="0072106E">
              <w:rPr>
                <w:rFonts w:ascii="Arial" w:hAnsi="Arial" w:cs="Arial"/>
                <w:sz w:val="12"/>
                <w:szCs w:val="12"/>
              </w:rPr>
              <w:t>выступающий (докладчик)</w:t>
            </w:r>
          </w:p>
          <w:p w:rsidR="007F6FC3" w:rsidRPr="0072106E" w:rsidRDefault="007F6FC3" w:rsidP="0072106E">
            <w:pPr>
              <w:rPr>
                <w:rFonts w:ascii="Arial" w:hAnsi="Arial" w:cs="Arial"/>
                <w:b/>
                <w:sz w:val="12"/>
                <w:szCs w:val="12"/>
              </w:rPr>
            </w:pPr>
            <w:r w:rsidRPr="0072106E">
              <w:rPr>
                <w:rFonts w:ascii="Arial" w:hAnsi="Arial" w:cs="Arial"/>
                <w:b/>
                <w:sz w:val="12"/>
                <w:szCs w:val="12"/>
              </w:rPr>
              <w:t>2. районный</w:t>
            </w:r>
          </w:p>
          <w:p w:rsidR="007F6FC3" w:rsidRPr="0072106E" w:rsidRDefault="007F6FC3" w:rsidP="0072106E">
            <w:pPr>
              <w:rPr>
                <w:rFonts w:ascii="Arial" w:hAnsi="Arial" w:cs="Arial"/>
                <w:sz w:val="12"/>
                <w:szCs w:val="12"/>
              </w:rPr>
            </w:pPr>
            <w:r w:rsidRPr="0072106E">
              <w:rPr>
                <w:rFonts w:ascii="Arial" w:hAnsi="Arial" w:cs="Arial"/>
                <w:sz w:val="12"/>
                <w:szCs w:val="12"/>
              </w:rPr>
              <w:t>выступающий (докладчик)</w:t>
            </w:r>
          </w:p>
          <w:p w:rsidR="007F6FC3" w:rsidRPr="0072106E" w:rsidRDefault="007F6FC3" w:rsidP="0072106E">
            <w:pPr>
              <w:rPr>
                <w:rFonts w:ascii="Arial" w:hAnsi="Arial" w:cs="Arial"/>
                <w:b/>
                <w:sz w:val="12"/>
                <w:szCs w:val="12"/>
              </w:rPr>
            </w:pPr>
            <w:r w:rsidRPr="0072106E">
              <w:rPr>
                <w:rFonts w:ascii="Arial" w:hAnsi="Arial" w:cs="Arial"/>
                <w:b/>
                <w:sz w:val="12"/>
                <w:szCs w:val="12"/>
              </w:rPr>
              <w:t>3. городской</w:t>
            </w:r>
          </w:p>
          <w:p w:rsidR="007F6FC3" w:rsidRPr="0072106E" w:rsidRDefault="007F6FC3" w:rsidP="0072106E">
            <w:pPr>
              <w:rPr>
                <w:rFonts w:ascii="Arial" w:hAnsi="Arial" w:cs="Arial"/>
                <w:sz w:val="12"/>
                <w:szCs w:val="12"/>
              </w:rPr>
            </w:pPr>
            <w:r w:rsidRPr="0072106E">
              <w:rPr>
                <w:rFonts w:ascii="Arial" w:hAnsi="Arial" w:cs="Arial"/>
                <w:sz w:val="12"/>
                <w:szCs w:val="12"/>
              </w:rPr>
              <w:t>выступающий (докладчик)</w:t>
            </w:r>
          </w:p>
        </w:tc>
        <w:tc>
          <w:tcPr>
            <w:tcW w:w="1420" w:type="dxa"/>
          </w:tcPr>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15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10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3.2. Участие в конкурсах профессионального мастерства</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наличие призовых мест:</w:t>
            </w:r>
          </w:p>
          <w:p w:rsidR="007F6FC3" w:rsidRPr="0072106E" w:rsidRDefault="007F6FC3" w:rsidP="0072106E">
            <w:pPr>
              <w:rPr>
                <w:rFonts w:ascii="Arial" w:hAnsi="Arial" w:cs="Arial"/>
                <w:sz w:val="12"/>
                <w:szCs w:val="12"/>
              </w:rPr>
            </w:pPr>
            <w:r w:rsidRPr="0072106E">
              <w:rPr>
                <w:rFonts w:ascii="Arial" w:hAnsi="Arial" w:cs="Arial"/>
                <w:sz w:val="12"/>
                <w:szCs w:val="12"/>
              </w:rPr>
              <w:t>всероссийский/</w:t>
            </w:r>
          </w:p>
          <w:p w:rsidR="007F6FC3" w:rsidRPr="0072106E" w:rsidRDefault="007F6FC3" w:rsidP="0072106E">
            <w:pPr>
              <w:rPr>
                <w:rFonts w:ascii="Arial" w:hAnsi="Arial" w:cs="Arial"/>
                <w:sz w:val="12"/>
                <w:szCs w:val="12"/>
              </w:rPr>
            </w:pPr>
            <w:r w:rsidRPr="0072106E">
              <w:rPr>
                <w:rFonts w:ascii="Arial" w:hAnsi="Arial" w:cs="Arial"/>
                <w:sz w:val="12"/>
                <w:szCs w:val="12"/>
              </w:rPr>
              <w:t>межрегиональный</w:t>
            </w:r>
          </w:p>
          <w:p w:rsidR="007F6FC3" w:rsidRPr="0072106E" w:rsidRDefault="007F6FC3" w:rsidP="0072106E">
            <w:pPr>
              <w:rPr>
                <w:rFonts w:ascii="Arial" w:hAnsi="Arial" w:cs="Arial"/>
                <w:sz w:val="12"/>
                <w:szCs w:val="12"/>
              </w:rPr>
            </w:pPr>
            <w:r w:rsidRPr="0072106E">
              <w:rPr>
                <w:rFonts w:ascii="Arial" w:hAnsi="Arial" w:cs="Arial"/>
                <w:sz w:val="12"/>
                <w:szCs w:val="12"/>
              </w:rPr>
              <w:t>районный</w:t>
            </w:r>
          </w:p>
          <w:p w:rsidR="007F6FC3" w:rsidRPr="0072106E" w:rsidRDefault="007F6FC3" w:rsidP="0072106E">
            <w:pPr>
              <w:rPr>
                <w:rFonts w:ascii="Arial" w:hAnsi="Arial" w:cs="Arial"/>
                <w:sz w:val="12"/>
                <w:szCs w:val="12"/>
              </w:rPr>
            </w:pPr>
            <w:r w:rsidRPr="0072106E">
              <w:rPr>
                <w:rFonts w:ascii="Arial" w:hAnsi="Arial" w:cs="Arial"/>
                <w:sz w:val="12"/>
                <w:szCs w:val="12"/>
              </w:rPr>
              <w:t>городской</w:t>
            </w:r>
          </w:p>
        </w:tc>
        <w:tc>
          <w:tcPr>
            <w:tcW w:w="1420" w:type="dxa"/>
          </w:tcPr>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15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10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4.</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Участие в форумах</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уровень и статус участия:</w:t>
            </w:r>
          </w:p>
          <w:p w:rsidR="007F6FC3" w:rsidRPr="0072106E" w:rsidRDefault="007F6FC3" w:rsidP="0072106E">
            <w:pPr>
              <w:rPr>
                <w:rFonts w:ascii="Arial" w:hAnsi="Arial" w:cs="Arial"/>
                <w:b/>
                <w:sz w:val="12"/>
                <w:szCs w:val="12"/>
              </w:rPr>
            </w:pPr>
            <w:r w:rsidRPr="0072106E">
              <w:rPr>
                <w:rFonts w:ascii="Arial" w:hAnsi="Arial" w:cs="Arial"/>
                <w:b/>
                <w:sz w:val="12"/>
                <w:szCs w:val="12"/>
              </w:rPr>
              <w:t>1. всероссийский</w:t>
            </w:r>
          </w:p>
          <w:p w:rsidR="007F6FC3" w:rsidRPr="0072106E" w:rsidRDefault="007F6FC3" w:rsidP="0072106E">
            <w:pPr>
              <w:rPr>
                <w:rFonts w:ascii="Arial" w:hAnsi="Arial" w:cs="Arial"/>
                <w:sz w:val="12"/>
                <w:szCs w:val="12"/>
              </w:rPr>
            </w:pPr>
            <w:r w:rsidRPr="0072106E">
              <w:rPr>
                <w:rFonts w:ascii="Arial" w:hAnsi="Arial" w:cs="Arial"/>
                <w:sz w:val="12"/>
                <w:szCs w:val="12"/>
              </w:rPr>
              <w:t>выступающий (докладчик)</w:t>
            </w:r>
          </w:p>
          <w:p w:rsidR="007F6FC3" w:rsidRPr="0072106E" w:rsidRDefault="007F6FC3" w:rsidP="0072106E">
            <w:pPr>
              <w:rPr>
                <w:rFonts w:ascii="Arial" w:hAnsi="Arial" w:cs="Arial"/>
                <w:b/>
                <w:sz w:val="12"/>
                <w:szCs w:val="12"/>
              </w:rPr>
            </w:pPr>
            <w:r w:rsidRPr="0072106E">
              <w:rPr>
                <w:rFonts w:ascii="Arial" w:hAnsi="Arial" w:cs="Arial"/>
                <w:b/>
                <w:sz w:val="12"/>
                <w:szCs w:val="12"/>
              </w:rPr>
              <w:t>2. межрегиональный</w:t>
            </w:r>
          </w:p>
          <w:p w:rsidR="007F6FC3" w:rsidRPr="0072106E" w:rsidRDefault="007F6FC3" w:rsidP="0072106E">
            <w:pPr>
              <w:rPr>
                <w:rFonts w:ascii="Arial" w:hAnsi="Arial" w:cs="Arial"/>
                <w:sz w:val="12"/>
                <w:szCs w:val="12"/>
              </w:rPr>
            </w:pPr>
            <w:r w:rsidRPr="0072106E">
              <w:rPr>
                <w:rFonts w:ascii="Arial" w:hAnsi="Arial" w:cs="Arial"/>
                <w:sz w:val="12"/>
                <w:szCs w:val="12"/>
              </w:rPr>
              <w:t>выступающий (докладчик)</w:t>
            </w:r>
          </w:p>
          <w:p w:rsidR="007F6FC3" w:rsidRPr="0072106E" w:rsidRDefault="007F6FC3" w:rsidP="0072106E">
            <w:pPr>
              <w:rPr>
                <w:rFonts w:ascii="Arial" w:hAnsi="Arial" w:cs="Arial"/>
                <w:b/>
                <w:sz w:val="12"/>
                <w:szCs w:val="12"/>
              </w:rPr>
            </w:pPr>
            <w:r w:rsidRPr="0072106E">
              <w:rPr>
                <w:rFonts w:ascii="Arial" w:hAnsi="Arial" w:cs="Arial"/>
                <w:b/>
                <w:sz w:val="12"/>
                <w:szCs w:val="12"/>
              </w:rPr>
              <w:t>3. региональный</w:t>
            </w:r>
          </w:p>
          <w:p w:rsidR="007F6FC3" w:rsidRPr="0072106E" w:rsidRDefault="007F6FC3" w:rsidP="0072106E">
            <w:pPr>
              <w:rPr>
                <w:rFonts w:ascii="Arial" w:hAnsi="Arial" w:cs="Arial"/>
                <w:sz w:val="12"/>
                <w:szCs w:val="12"/>
              </w:rPr>
            </w:pPr>
            <w:r w:rsidRPr="0072106E">
              <w:rPr>
                <w:rFonts w:ascii="Arial" w:hAnsi="Arial" w:cs="Arial"/>
                <w:sz w:val="12"/>
                <w:szCs w:val="12"/>
              </w:rPr>
              <w:t>выступающий (докладчик)</w:t>
            </w:r>
          </w:p>
        </w:tc>
        <w:tc>
          <w:tcPr>
            <w:tcW w:w="1420" w:type="dxa"/>
          </w:tcPr>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15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10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Регистрация в АИС мероприятий, подростков и молодёжи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увеличение количества зарегистрированных мероприятий</w:t>
            </w:r>
          </w:p>
          <w:p w:rsidR="007F6FC3" w:rsidRPr="0072106E" w:rsidRDefault="007F6FC3" w:rsidP="0072106E">
            <w:pPr>
              <w:rPr>
                <w:rFonts w:ascii="Arial" w:hAnsi="Arial" w:cs="Arial"/>
                <w:sz w:val="12"/>
                <w:szCs w:val="12"/>
              </w:rPr>
            </w:pPr>
            <w:r w:rsidRPr="0072106E">
              <w:rPr>
                <w:rFonts w:ascii="Arial" w:hAnsi="Arial" w:cs="Arial"/>
                <w:sz w:val="12"/>
                <w:szCs w:val="12"/>
              </w:rPr>
              <w:t>за каждое мероприятие</w:t>
            </w:r>
          </w:p>
          <w:p w:rsidR="007F6FC3" w:rsidRPr="0072106E" w:rsidRDefault="007F6FC3" w:rsidP="0072106E">
            <w:pPr>
              <w:rPr>
                <w:rFonts w:ascii="Arial" w:hAnsi="Arial" w:cs="Arial"/>
                <w:sz w:val="12"/>
                <w:szCs w:val="12"/>
              </w:rPr>
            </w:pPr>
            <w:r w:rsidRPr="0072106E">
              <w:rPr>
                <w:rFonts w:ascii="Arial" w:hAnsi="Arial" w:cs="Arial"/>
                <w:sz w:val="12"/>
                <w:szCs w:val="12"/>
              </w:rPr>
              <w:t>увеличение количества  зарегистрированных подростков и молодежи</w:t>
            </w:r>
          </w:p>
          <w:p w:rsidR="007F6FC3" w:rsidRPr="0072106E" w:rsidRDefault="007F6FC3" w:rsidP="0072106E">
            <w:pPr>
              <w:rPr>
                <w:rFonts w:ascii="Arial" w:hAnsi="Arial" w:cs="Arial"/>
                <w:sz w:val="12"/>
                <w:szCs w:val="12"/>
              </w:rPr>
            </w:pPr>
            <w:r w:rsidRPr="0072106E">
              <w:rPr>
                <w:rFonts w:ascii="Arial" w:hAnsi="Arial" w:cs="Arial"/>
                <w:sz w:val="12"/>
                <w:szCs w:val="12"/>
              </w:rPr>
              <w:t>более 10 чел.</w:t>
            </w:r>
          </w:p>
          <w:p w:rsidR="007F6FC3" w:rsidRPr="0072106E" w:rsidRDefault="007F6FC3" w:rsidP="0072106E">
            <w:pPr>
              <w:rPr>
                <w:rFonts w:ascii="Arial" w:hAnsi="Arial" w:cs="Arial"/>
                <w:sz w:val="12"/>
                <w:szCs w:val="12"/>
              </w:rPr>
            </w:pPr>
            <w:r w:rsidRPr="0072106E">
              <w:rPr>
                <w:rFonts w:ascii="Arial" w:hAnsi="Arial" w:cs="Arial"/>
                <w:sz w:val="12"/>
                <w:szCs w:val="12"/>
              </w:rPr>
              <w:t>от 5 до 10 чел.</w:t>
            </w:r>
          </w:p>
          <w:p w:rsidR="007F6FC3" w:rsidRPr="0072106E" w:rsidRDefault="007F6FC3" w:rsidP="0072106E">
            <w:pPr>
              <w:rPr>
                <w:rFonts w:ascii="Arial" w:hAnsi="Arial" w:cs="Arial"/>
                <w:sz w:val="12"/>
                <w:szCs w:val="12"/>
              </w:rPr>
            </w:pPr>
            <w:r w:rsidRPr="0072106E">
              <w:rPr>
                <w:rFonts w:ascii="Arial" w:hAnsi="Arial" w:cs="Arial"/>
                <w:sz w:val="12"/>
                <w:szCs w:val="12"/>
              </w:rPr>
              <w:t>менее 5 чел.</w:t>
            </w:r>
          </w:p>
        </w:tc>
        <w:tc>
          <w:tcPr>
            <w:tcW w:w="1420" w:type="dxa"/>
          </w:tcPr>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балла</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балла</w:t>
            </w:r>
          </w:p>
          <w:p w:rsidR="007F6FC3" w:rsidRPr="0072106E" w:rsidRDefault="007F6FC3" w:rsidP="0072106E">
            <w:pPr>
              <w:jc w:val="center"/>
              <w:rPr>
                <w:rFonts w:ascii="Arial" w:hAnsi="Arial" w:cs="Arial"/>
                <w:sz w:val="12"/>
                <w:szCs w:val="12"/>
              </w:rPr>
            </w:pPr>
            <w:r w:rsidRPr="0072106E">
              <w:rPr>
                <w:rFonts w:ascii="Arial" w:hAnsi="Arial" w:cs="Arial"/>
                <w:sz w:val="12"/>
                <w:szCs w:val="12"/>
              </w:rPr>
              <w:t>1 балл</w:t>
            </w:r>
          </w:p>
        </w:tc>
      </w:tr>
      <w:tr w:rsidR="007F6FC3" w:rsidRPr="0072106E" w:rsidTr="0072106E">
        <w:trPr>
          <w:trHeight w:val="20"/>
        </w:trPr>
        <w:tc>
          <w:tcPr>
            <w:tcW w:w="431" w:type="dxa"/>
            <w:vMerge w:val="restart"/>
          </w:tcPr>
          <w:p w:rsidR="007F6FC3" w:rsidRPr="0072106E" w:rsidRDefault="007F6FC3" w:rsidP="0072106E">
            <w:pPr>
              <w:jc w:val="center"/>
              <w:rPr>
                <w:rFonts w:ascii="Arial" w:hAnsi="Arial" w:cs="Arial"/>
                <w:sz w:val="12"/>
                <w:szCs w:val="12"/>
              </w:rPr>
            </w:pPr>
            <w:r w:rsidRPr="0072106E">
              <w:rPr>
                <w:rFonts w:ascii="Arial" w:hAnsi="Arial" w:cs="Arial"/>
                <w:sz w:val="12"/>
                <w:szCs w:val="12"/>
              </w:rPr>
              <w:t>6.</w:t>
            </w:r>
          </w:p>
        </w:tc>
        <w:tc>
          <w:tcPr>
            <w:tcW w:w="4110" w:type="dxa"/>
            <w:vMerge w:val="restart"/>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6.1.Соблюдение установленных сроков и порядка предоставления отчетности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сроки и порядок предоставления отчетности соблюдены</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vMerge/>
          </w:tcPr>
          <w:p w:rsidR="007F6FC3" w:rsidRPr="0072106E" w:rsidRDefault="007F6FC3" w:rsidP="0072106E">
            <w:pPr>
              <w:shd w:val="clear" w:color="auto" w:fill="FFFFFF"/>
              <w:rPr>
                <w:rFonts w:ascii="Arial" w:hAnsi="Arial" w:cs="Arial"/>
                <w:sz w:val="12"/>
                <w:szCs w:val="12"/>
              </w:rPr>
            </w:pP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нарушение сроков и порядка предоставления отчетности</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баллов</w:t>
            </w:r>
          </w:p>
        </w:tc>
      </w:tr>
      <w:tr w:rsidR="007F6FC3" w:rsidRPr="0072106E" w:rsidTr="00F46CF8">
        <w:trPr>
          <w:trHeight w:val="20"/>
        </w:trPr>
        <w:tc>
          <w:tcPr>
            <w:tcW w:w="0" w:type="auto"/>
            <w:gridSpan w:val="4"/>
            <w:vAlign w:val="center"/>
          </w:tcPr>
          <w:p w:rsidR="007F6FC3" w:rsidRPr="0072106E" w:rsidRDefault="007F6FC3" w:rsidP="0072106E">
            <w:pPr>
              <w:jc w:val="center"/>
              <w:rPr>
                <w:rFonts w:ascii="Arial" w:hAnsi="Arial" w:cs="Arial"/>
                <w:sz w:val="12"/>
                <w:szCs w:val="12"/>
              </w:rPr>
            </w:pPr>
            <w:r w:rsidRPr="0072106E">
              <w:rPr>
                <w:rFonts w:ascii="Arial" w:hAnsi="Arial" w:cs="Arial"/>
                <w:b/>
                <w:bCs/>
                <w:sz w:val="12"/>
                <w:szCs w:val="12"/>
              </w:rPr>
              <w:t>Специалист по работе с молодёжью</w:t>
            </w:r>
          </w:p>
        </w:tc>
      </w:tr>
      <w:tr w:rsidR="007F6FC3" w:rsidRPr="0072106E" w:rsidTr="0072106E">
        <w:trPr>
          <w:trHeight w:val="20"/>
        </w:trPr>
        <w:tc>
          <w:tcPr>
            <w:tcW w:w="431" w:type="dxa"/>
            <w:vMerge w:val="restart"/>
          </w:tcPr>
          <w:p w:rsidR="007F6FC3" w:rsidRPr="0072106E" w:rsidRDefault="007F6FC3" w:rsidP="0072106E">
            <w:pPr>
              <w:jc w:val="center"/>
              <w:rPr>
                <w:rFonts w:ascii="Arial" w:hAnsi="Arial" w:cs="Arial"/>
                <w:sz w:val="12"/>
                <w:szCs w:val="12"/>
              </w:rPr>
            </w:pPr>
            <w:r w:rsidRPr="0072106E">
              <w:rPr>
                <w:rFonts w:ascii="Arial" w:hAnsi="Arial" w:cs="Arial"/>
                <w:sz w:val="12"/>
                <w:szCs w:val="12"/>
              </w:rPr>
              <w:t>1.</w:t>
            </w:r>
          </w:p>
        </w:tc>
        <w:tc>
          <w:tcPr>
            <w:tcW w:w="4110" w:type="dxa"/>
          </w:tcPr>
          <w:p w:rsidR="007F6FC3" w:rsidRPr="0072106E" w:rsidRDefault="007F6FC3" w:rsidP="0072106E">
            <w:pPr>
              <w:rPr>
                <w:rFonts w:ascii="Arial" w:hAnsi="Arial" w:cs="Arial"/>
                <w:sz w:val="12"/>
                <w:szCs w:val="12"/>
              </w:rPr>
            </w:pPr>
            <w:r w:rsidRPr="0072106E">
              <w:rPr>
                <w:rFonts w:ascii="Arial" w:hAnsi="Arial" w:cs="Arial"/>
                <w:sz w:val="12"/>
                <w:szCs w:val="12"/>
              </w:rPr>
              <w:t>1.1. Разработка и реализация экспериментальных, профилактических и иных программ и проектов по основным направлениям деятельности молодежной политики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за каждую экспериментальную, профилактическую и иную программу или проект, разработанные в отчетный период специалистом по работе с молодежью</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10 баллов</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rPr>
                <w:rFonts w:ascii="Arial" w:hAnsi="Arial" w:cs="Arial"/>
                <w:sz w:val="12"/>
                <w:szCs w:val="12"/>
              </w:rPr>
            </w:pPr>
            <w:r w:rsidRPr="0072106E">
              <w:rPr>
                <w:rFonts w:ascii="Arial" w:hAnsi="Arial" w:cs="Arial"/>
                <w:sz w:val="12"/>
                <w:szCs w:val="12"/>
              </w:rPr>
              <w:t>1.2. Участие в международных, всероссийских, региональных, городских, районных конкурсах, реализации ведомственных и целевых программ</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наличие дипломов, грамот, сертификатов о призовых местах:</w:t>
            </w:r>
          </w:p>
          <w:p w:rsidR="007F6FC3" w:rsidRPr="0072106E" w:rsidRDefault="007F6FC3" w:rsidP="0072106E">
            <w:pPr>
              <w:rPr>
                <w:rFonts w:ascii="Arial" w:hAnsi="Arial" w:cs="Arial"/>
                <w:b/>
                <w:sz w:val="12"/>
                <w:szCs w:val="12"/>
              </w:rPr>
            </w:pPr>
            <w:r w:rsidRPr="0072106E">
              <w:rPr>
                <w:rFonts w:ascii="Arial" w:hAnsi="Arial" w:cs="Arial"/>
                <w:b/>
                <w:sz w:val="12"/>
                <w:szCs w:val="12"/>
              </w:rPr>
              <w:t>1. международный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t>II</w:t>
            </w:r>
            <w:r w:rsidRPr="0072106E">
              <w:rPr>
                <w:rFonts w:ascii="Arial" w:hAnsi="Arial" w:cs="Arial"/>
                <w:sz w:val="12"/>
                <w:szCs w:val="12"/>
              </w:rPr>
              <w:t xml:space="preserve"> - </w:t>
            </w:r>
            <w:r w:rsidRPr="0072106E">
              <w:rPr>
                <w:rFonts w:ascii="Arial" w:hAnsi="Arial" w:cs="Arial"/>
                <w:sz w:val="12"/>
                <w:szCs w:val="12"/>
                <w:lang w:val="en-US"/>
              </w:rPr>
              <w:t>III</w:t>
            </w:r>
            <w:r w:rsidRPr="0072106E">
              <w:rPr>
                <w:rFonts w:ascii="Arial" w:hAnsi="Arial" w:cs="Arial"/>
                <w:sz w:val="12"/>
                <w:szCs w:val="12"/>
              </w:rPr>
              <w:t xml:space="preserve"> места</w:t>
            </w:r>
          </w:p>
          <w:p w:rsidR="007F6FC3" w:rsidRPr="0072106E" w:rsidRDefault="007F6FC3" w:rsidP="0072106E">
            <w:pPr>
              <w:rPr>
                <w:rFonts w:ascii="Arial" w:hAnsi="Arial" w:cs="Arial"/>
                <w:b/>
                <w:sz w:val="12"/>
                <w:szCs w:val="12"/>
              </w:rPr>
            </w:pPr>
            <w:r w:rsidRPr="0072106E">
              <w:rPr>
                <w:rFonts w:ascii="Arial" w:hAnsi="Arial" w:cs="Arial"/>
                <w:b/>
                <w:sz w:val="12"/>
                <w:szCs w:val="12"/>
              </w:rPr>
              <w:t>2. всероссийский/региональный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t>II</w:t>
            </w:r>
            <w:r w:rsidRPr="0072106E">
              <w:rPr>
                <w:rFonts w:ascii="Arial" w:hAnsi="Arial" w:cs="Arial"/>
                <w:sz w:val="12"/>
                <w:szCs w:val="12"/>
              </w:rPr>
              <w:t xml:space="preserve"> - </w:t>
            </w:r>
            <w:r w:rsidRPr="0072106E">
              <w:rPr>
                <w:rFonts w:ascii="Arial" w:hAnsi="Arial" w:cs="Arial"/>
                <w:sz w:val="12"/>
                <w:szCs w:val="12"/>
                <w:lang w:val="en-US"/>
              </w:rPr>
              <w:t>III</w:t>
            </w:r>
            <w:r w:rsidRPr="0072106E">
              <w:rPr>
                <w:rFonts w:ascii="Arial" w:hAnsi="Arial" w:cs="Arial"/>
                <w:sz w:val="12"/>
                <w:szCs w:val="12"/>
              </w:rPr>
              <w:t xml:space="preserve"> места</w:t>
            </w:r>
          </w:p>
          <w:p w:rsidR="007F6FC3" w:rsidRPr="0072106E" w:rsidRDefault="007F6FC3" w:rsidP="0072106E">
            <w:pPr>
              <w:rPr>
                <w:rFonts w:ascii="Arial" w:hAnsi="Arial" w:cs="Arial"/>
                <w:b/>
                <w:sz w:val="12"/>
                <w:szCs w:val="12"/>
              </w:rPr>
            </w:pPr>
            <w:r w:rsidRPr="0072106E">
              <w:rPr>
                <w:rFonts w:ascii="Arial" w:hAnsi="Arial" w:cs="Arial"/>
                <w:b/>
                <w:sz w:val="12"/>
                <w:szCs w:val="12"/>
              </w:rPr>
              <w:t>3. городской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lastRenderedPageBreak/>
              <w:t>II</w:t>
            </w:r>
            <w:r w:rsidRPr="0072106E">
              <w:rPr>
                <w:rFonts w:ascii="Arial" w:hAnsi="Arial" w:cs="Arial"/>
                <w:sz w:val="12"/>
                <w:szCs w:val="12"/>
              </w:rPr>
              <w:t xml:space="preserve"> - </w:t>
            </w:r>
            <w:r w:rsidRPr="0072106E">
              <w:rPr>
                <w:rFonts w:ascii="Arial" w:hAnsi="Arial" w:cs="Arial"/>
                <w:sz w:val="12"/>
                <w:szCs w:val="12"/>
                <w:lang w:val="en-US"/>
              </w:rPr>
              <w:t>III</w:t>
            </w:r>
            <w:r w:rsidRPr="0072106E">
              <w:rPr>
                <w:rFonts w:ascii="Arial" w:hAnsi="Arial" w:cs="Arial"/>
                <w:sz w:val="12"/>
                <w:szCs w:val="12"/>
              </w:rPr>
              <w:t xml:space="preserve"> места</w:t>
            </w:r>
          </w:p>
          <w:p w:rsidR="007F6FC3" w:rsidRPr="0072106E" w:rsidRDefault="007F6FC3" w:rsidP="0072106E">
            <w:pPr>
              <w:rPr>
                <w:rFonts w:ascii="Arial" w:hAnsi="Arial" w:cs="Arial"/>
                <w:b/>
                <w:sz w:val="12"/>
                <w:szCs w:val="12"/>
              </w:rPr>
            </w:pPr>
            <w:r w:rsidRPr="0072106E">
              <w:rPr>
                <w:rFonts w:ascii="Arial" w:hAnsi="Arial" w:cs="Arial"/>
                <w:b/>
                <w:sz w:val="12"/>
                <w:szCs w:val="12"/>
              </w:rPr>
              <w:t>4. районный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t>II</w:t>
            </w:r>
            <w:r w:rsidRPr="0072106E">
              <w:rPr>
                <w:rFonts w:ascii="Arial" w:hAnsi="Arial" w:cs="Arial"/>
                <w:sz w:val="12"/>
                <w:szCs w:val="12"/>
              </w:rPr>
              <w:t xml:space="preserve"> - </w:t>
            </w:r>
            <w:r w:rsidRPr="0072106E">
              <w:rPr>
                <w:rFonts w:ascii="Arial" w:hAnsi="Arial" w:cs="Arial"/>
                <w:sz w:val="12"/>
                <w:szCs w:val="12"/>
                <w:lang w:val="en-US"/>
              </w:rPr>
              <w:t>III</w:t>
            </w:r>
            <w:r w:rsidRPr="0072106E">
              <w:rPr>
                <w:rFonts w:ascii="Arial" w:hAnsi="Arial" w:cs="Arial"/>
                <w:sz w:val="12"/>
                <w:szCs w:val="12"/>
              </w:rPr>
              <w:t xml:space="preserve"> места</w:t>
            </w:r>
          </w:p>
        </w:tc>
        <w:tc>
          <w:tcPr>
            <w:tcW w:w="1420" w:type="dxa"/>
          </w:tcPr>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20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15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балла</w:t>
            </w:r>
          </w:p>
          <w:p w:rsidR="007F6FC3" w:rsidRPr="0072106E" w:rsidRDefault="007F6FC3" w:rsidP="0072106E">
            <w:pPr>
              <w:jc w:val="center"/>
              <w:rPr>
                <w:rFonts w:ascii="Arial" w:hAnsi="Arial" w:cs="Arial"/>
                <w:sz w:val="12"/>
                <w:szCs w:val="12"/>
              </w:rPr>
            </w:pPr>
            <w:r w:rsidRPr="0072106E">
              <w:rPr>
                <w:rFonts w:ascii="Arial" w:hAnsi="Arial" w:cs="Arial"/>
                <w:sz w:val="12"/>
                <w:szCs w:val="12"/>
              </w:rPr>
              <w:lastRenderedPageBreak/>
              <w:t>2 балла</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балла</w:t>
            </w:r>
          </w:p>
        </w:tc>
      </w:tr>
      <w:tr w:rsidR="007F6FC3" w:rsidRPr="0072106E" w:rsidTr="0072106E">
        <w:trPr>
          <w:trHeight w:val="20"/>
        </w:trPr>
        <w:tc>
          <w:tcPr>
            <w:tcW w:w="431" w:type="dxa"/>
            <w:vMerge w:val="restart"/>
          </w:tcPr>
          <w:p w:rsidR="007F6FC3" w:rsidRPr="0072106E" w:rsidRDefault="007F6FC3" w:rsidP="0072106E">
            <w:pPr>
              <w:jc w:val="center"/>
              <w:rPr>
                <w:rFonts w:ascii="Arial" w:hAnsi="Arial" w:cs="Arial"/>
                <w:sz w:val="12"/>
                <w:szCs w:val="12"/>
              </w:rPr>
            </w:pPr>
            <w:r w:rsidRPr="0072106E">
              <w:rPr>
                <w:rFonts w:ascii="Arial" w:hAnsi="Arial" w:cs="Arial"/>
                <w:sz w:val="12"/>
                <w:szCs w:val="12"/>
              </w:rPr>
              <w:lastRenderedPageBreak/>
              <w:t>2.</w:t>
            </w:r>
          </w:p>
        </w:tc>
        <w:tc>
          <w:tcPr>
            <w:tcW w:w="4110" w:type="dxa"/>
          </w:tcPr>
          <w:p w:rsidR="007F6FC3" w:rsidRPr="0072106E" w:rsidRDefault="007F6FC3" w:rsidP="0072106E">
            <w:pPr>
              <w:rPr>
                <w:rFonts w:ascii="Arial" w:hAnsi="Arial" w:cs="Arial"/>
                <w:sz w:val="12"/>
                <w:szCs w:val="12"/>
              </w:rPr>
            </w:pPr>
            <w:r w:rsidRPr="0072106E">
              <w:rPr>
                <w:rFonts w:ascii="Arial" w:hAnsi="Arial" w:cs="Arial"/>
                <w:sz w:val="12"/>
                <w:szCs w:val="12"/>
              </w:rPr>
              <w:t>2.1. Реализация молодежных социокультурных проектов по направлениям молодежной политики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за каждый проект, подготовленный и реализованный специалистом по работе с молодежью в отчетный период</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10 баллов</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rPr>
                <w:rFonts w:ascii="Arial" w:hAnsi="Arial" w:cs="Arial"/>
                <w:sz w:val="12"/>
                <w:szCs w:val="12"/>
              </w:rPr>
            </w:pPr>
            <w:r w:rsidRPr="0072106E">
              <w:rPr>
                <w:rFonts w:ascii="Arial" w:hAnsi="Arial" w:cs="Arial"/>
                <w:sz w:val="12"/>
                <w:szCs w:val="12"/>
              </w:rPr>
              <w:t>2.2. Организация деятельности, направленной на поддержку молодежных инициатив</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1. за каждое мероприятие, подготовленное и проведенное или в котором принял участие специалист в отчетный период</w:t>
            </w:r>
          </w:p>
          <w:p w:rsidR="007F6FC3" w:rsidRPr="0072106E" w:rsidRDefault="007F6FC3" w:rsidP="0072106E">
            <w:pPr>
              <w:rPr>
                <w:rFonts w:ascii="Arial" w:hAnsi="Arial" w:cs="Arial"/>
                <w:sz w:val="12"/>
                <w:szCs w:val="12"/>
              </w:rPr>
            </w:pPr>
            <w:r w:rsidRPr="0072106E">
              <w:rPr>
                <w:rFonts w:ascii="Arial" w:hAnsi="Arial" w:cs="Arial"/>
                <w:sz w:val="12"/>
                <w:szCs w:val="12"/>
              </w:rPr>
              <w:t>2. за каждое любительское объединение, созданное в отчетный период при поддержке специалиста</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rPr>
                <w:rFonts w:ascii="Arial" w:hAnsi="Arial" w:cs="Arial"/>
                <w:sz w:val="12"/>
                <w:szCs w:val="12"/>
              </w:rPr>
            </w:pPr>
            <w:r w:rsidRPr="0072106E">
              <w:rPr>
                <w:rFonts w:ascii="Arial" w:hAnsi="Arial" w:cs="Arial"/>
                <w:sz w:val="12"/>
                <w:szCs w:val="12"/>
              </w:rPr>
              <w:t>2.3. Участие в проектах, конкурсах, фестивалях, реализация региональных, целевых и ведомственных программ</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наличие дипломов, грамот, сертификатов о призовых местах:</w:t>
            </w:r>
          </w:p>
          <w:p w:rsidR="007F6FC3" w:rsidRPr="0072106E" w:rsidRDefault="007F6FC3" w:rsidP="0072106E">
            <w:pPr>
              <w:rPr>
                <w:rFonts w:ascii="Arial" w:hAnsi="Arial" w:cs="Arial"/>
                <w:b/>
                <w:sz w:val="12"/>
                <w:szCs w:val="12"/>
              </w:rPr>
            </w:pPr>
            <w:r w:rsidRPr="0072106E">
              <w:rPr>
                <w:rFonts w:ascii="Arial" w:hAnsi="Arial" w:cs="Arial"/>
                <w:b/>
                <w:sz w:val="12"/>
                <w:szCs w:val="12"/>
              </w:rPr>
              <w:t>1. международный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t>II</w:t>
            </w:r>
            <w:r w:rsidRPr="0072106E">
              <w:rPr>
                <w:rFonts w:ascii="Arial" w:hAnsi="Arial" w:cs="Arial"/>
                <w:sz w:val="12"/>
                <w:szCs w:val="12"/>
              </w:rPr>
              <w:t xml:space="preserve"> - </w:t>
            </w:r>
            <w:r w:rsidRPr="0072106E">
              <w:rPr>
                <w:rFonts w:ascii="Arial" w:hAnsi="Arial" w:cs="Arial"/>
                <w:sz w:val="12"/>
                <w:szCs w:val="12"/>
                <w:lang w:val="en-US"/>
              </w:rPr>
              <w:t>III</w:t>
            </w:r>
            <w:r w:rsidRPr="0072106E">
              <w:rPr>
                <w:rFonts w:ascii="Arial" w:hAnsi="Arial" w:cs="Arial"/>
                <w:sz w:val="12"/>
                <w:szCs w:val="12"/>
              </w:rPr>
              <w:t xml:space="preserve"> места</w:t>
            </w:r>
          </w:p>
          <w:p w:rsidR="007F6FC3" w:rsidRPr="0072106E" w:rsidRDefault="007F6FC3" w:rsidP="0072106E">
            <w:pPr>
              <w:rPr>
                <w:rFonts w:ascii="Arial" w:hAnsi="Arial" w:cs="Arial"/>
                <w:b/>
                <w:sz w:val="12"/>
                <w:szCs w:val="12"/>
              </w:rPr>
            </w:pPr>
            <w:r w:rsidRPr="0072106E">
              <w:rPr>
                <w:rFonts w:ascii="Arial" w:hAnsi="Arial" w:cs="Arial"/>
                <w:b/>
                <w:sz w:val="12"/>
                <w:szCs w:val="12"/>
              </w:rPr>
              <w:t>2. всероссийский/региональный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t>II</w:t>
            </w:r>
            <w:r w:rsidRPr="0072106E">
              <w:rPr>
                <w:rFonts w:ascii="Arial" w:hAnsi="Arial" w:cs="Arial"/>
                <w:sz w:val="12"/>
                <w:szCs w:val="12"/>
              </w:rPr>
              <w:t xml:space="preserve"> - </w:t>
            </w:r>
            <w:r w:rsidRPr="0072106E">
              <w:rPr>
                <w:rFonts w:ascii="Arial" w:hAnsi="Arial" w:cs="Arial"/>
                <w:sz w:val="12"/>
                <w:szCs w:val="12"/>
                <w:lang w:val="en-US"/>
              </w:rPr>
              <w:t>III</w:t>
            </w:r>
            <w:r w:rsidRPr="0072106E">
              <w:rPr>
                <w:rFonts w:ascii="Arial" w:hAnsi="Arial" w:cs="Arial"/>
                <w:sz w:val="12"/>
                <w:szCs w:val="12"/>
              </w:rPr>
              <w:t xml:space="preserve"> места</w:t>
            </w:r>
          </w:p>
          <w:p w:rsidR="007F6FC3" w:rsidRPr="0072106E" w:rsidRDefault="007F6FC3" w:rsidP="0072106E">
            <w:pPr>
              <w:rPr>
                <w:rFonts w:ascii="Arial" w:hAnsi="Arial" w:cs="Arial"/>
                <w:b/>
                <w:sz w:val="12"/>
                <w:szCs w:val="12"/>
              </w:rPr>
            </w:pPr>
            <w:r w:rsidRPr="0072106E">
              <w:rPr>
                <w:rFonts w:ascii="Arial" w:hAnsi="Arial" w:cs="Arial"/>
                <w:b/>
                <w:sz w:val="12"/>
                <w:szCs w:val="12"/>
              </w:rPr>
              <w:t>3. городской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t>II</w:t>
            </w:r>
            <w:r w:rsidRPr="0072106E">
              <w:rPr>
                <w:rFonts w:ascii="Arial" w:hAnsi="Arial" w:cs="Arial"/>
                <w:sz w:val="12"/>
                <w:szCs w:val="12"/>
              </w:rPr>
              <w:t xml:space="preserve"> - </w:t>
            </w:r>
            <w:r w:rsidRPr="0072106E">
              <w:rPr>
                <w:rFonts w:ascii="Arial" w:hAnsi="Arial" w:cs="Arial"/>
                <w:sz w:val="12"/>
                <w:szCs w:val="12"/>
                <w:lang w:val="en-US"/>
              </w:rPr>
              <w:t>III</w:t>
            </w:r>
            <w:r w:rsidRPr="0072106E">
              <w:rPr>
                <w:rFonts w:ascii="Arial" w:hAnsi="Arial" w:cs="Arial"/>
                <w:sz w:val="12"/>
                <w:szCs w:val="12"/>
              </w:rPr>
              <w:t xml:space="preserve"> места</w:t>
            </w:r>
          </w:p>
          <w:p w:rsidR="007F6FC3" w:rsidRPr="0072106E" w:rsidRDefault="007F6FC3" w:rsidP="0072106E">
            <w:pPr>
              <w:rPr>
                <w:rFonts w:ascii="Arial" w:hAnsi="Arial" w:cs="Arial"/>
                <w:b/>
                <w:sz w:val="12"/>
                <w:szCs w:val="12"/>
              </w:rPr>
            </w:pPr>
            <w:r w:rsidRPr="0072106E">
              <w:rPr>
                <w:rFonts w:ascii="Arial" w:hAnsi="Arial" w:cs="Arial"/>
                <w:b/>
                <w:sz w:val="12"/>
                <w:szCs w:val="12"/>
              </w:rPr>
              <w:t>4. районный</w:t>
            </w:r>
          </w:p>
          <w:p w:rsidR="007F6FC3" w:rsidRPr="0072106E" w:rsidRDefault="007F6FC3" w:rsidP="0072106E">
            <w:pPr>
              <w:rPr>
                <w:rFonts w:ascii="Arial" w:hAnsi="Arial" w:cs="Arial"/>
                <w:sz w:val="12"/>
                <w:szCs w:val="12"/>
              </w:rPr>
            </w:pPr>
            <w:r w:rsidRPr="0072106E">
              <w:rPr>
                <w:rFonts w:ascii="Arial" w:hAnsi="Arial" w:cs="Arial"/>
                <w:sz w:val="12"/>
                <w:szCs w:val="12"/>
              </w:rPr>
              <w:t>Лауреат, 1 место</w:t>
            </w:r>
          </w:p>
          <w:p w:rsidR="007F6FC3" w:rsidRPr="0072106E" w:rsidRDefault="007F6FC3" w:rsidP="0072106E">
            <w:pPr>
              <w:rPr>
                <w:rFonts w:ascii="Arial" w:hAnsi="Arial" w:cs="Arial"/>
                <w:sz w:val="12"/>
                <w:szCs w:val="12"/>
              </w:rPr>
            </w:pPr>
            <w:r w:rsidRPr="0072106E">
              <w:rPr>
                <w:rFonts w:ascii="Arial" w:hAnsi="Arial" w:cs="Arial"/>
                <w:sz w:val="12"/>
                <w:szCs w:val="12"/>
                <w:lang w:val="en-US"/>
              </w:rPr>
              <w:t>II</w:t>
            </w:r>
            <w:r w:rsidRPr="0072106E">
              <w:rPr>
                <w:rFonts w:ascii="Arial" w:hAnsi="Arial" w:cs="Arial"/>
                <w:sz w:val="12"/>
                <w:szCs w:val="12"/>
              </w:rPr>
              <w:t xml:space="preserve"> - </w:t>
            </w:r>
            <w:r w:rsidRPr="0072106E">
              <w:rPr>
                <w:rFonts w:ascii="Arial" w:hAnsi="Arial" w:cs="Arial"/>
                <w:sz w:val="12"/>
                <w:szCs w:val="12"/>
                <w:lang w:val="en-US"/>
              </w:rPr>
              <w:t>III</w:t>
            </w:r>
            <w:r w:rsidRPr="0072106E">
              <w:rPr>
                <w:rFonts w:ascii="Arial" w:hAnsi="Arial" w:cs="Arial"/>
                <w:sz w:val="12"/>
                <w:szCs w:val="12"/>
              </w:rPr>
              <w:t xml:space="preserve"> места</w:t>
            </w:r>
          </w:p>
        </w:tc>
        <w:tc>
          <w:tcPr>
            <w:tcW w:w="1420" w:type="dxa"/>
          </w:tcPr>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20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15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15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балла</w:t>
            </w:r>
          </w:p>
          <w:p w:rsidR="007F6FC3" w:rsidRPr="0072106E" w:rsidRDefault="007F6FC3" w:rsidP="0072106E">
            <w:pPr>
              <w:jc w:val="center"/>
              <w:rPr>
                <w:rFonts w:ascii="Arial" w:hAnsi="Arial" w:cs="Arial"/>
                <w:sz w:val="12"/>
                <w:szCs w:val="12"/>
              </w:rPr>
            </w:pPr>
            <w:r w:rsidRPr="0072106E">
              <w:rPr>
                <w:rFonts w:ascii="Arial" w:hAnsi="Arial" w:cs="Arial"/>
                <w:sz w:val="12"/>
                <w:szCs w:val="12"/>
              </w:rPr>
              <w:t>2 балла</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балла</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rPr>
                <w:rFonts w:ascii="Arial" w:hAnsi="Arial" w:cs="Arial"/>
                <w:sz w:val="12"/>
                <w:szCs w:val="12"/>
              </w:rPr>
            </w:pPr>
            <w:r w:rsidRPr="0072106E">
              <w:rPr>
                <w:rFonts w:ascii="Arial" w:hAnsi="Arial" w:cs="Arial"/>
                <w:sz w:val="12"/>
                <w:szCs w:val="12"/>
              </w:rPr>
              <w:t>2.4. Организация работы по привлечению несовершеннолетних и молодежи в добровольческую деятельность</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1. увеличение количества несовершеннолетних и молодежи, вовлеченных в добровольческую деятельность:</w:t>
            </w:r>
          </w:p>
          <w:p w:rsidR="007F6FC3" w:rsidRPr="0072106E" w:rsidRDefault="007F6FC3" w:rsidP="0072106E">
            <w:pPr>
              <w:rPr>
                <w:rFonts w:ascii="Arial" w:hAnsi="Arial" w:cs="Arial"/>
                <w:sz w:val="12"/>
                <w:szCs w:val="12"/>
              </w:rPr>
            </w:pPr>
            <w:r w:rsidRPr="0072106E">
              <w:rPr>
                <w:rFonts w:ascii="Arial" w:hAnsi="Arial" w:cs="Arial"/>
                <w:sz w:val="12"/>
                <w:szCs w:val="12"/>
              </w:rPr>
              <w:t>более 10 чел.</w:t>
            </w:r>
          </w:p>
          <w:p w:rsidR="007F6FC3" w:rsidRPr="0072106E" w:rsidRDefault="007F6FC3" w:rsidP="0072106E">
            <w:pPr>
              <w:rPr>
                <w:rFonts w:ascii="Arial" w:hAnsi="Arial" w:cs="Arial"/>
                <w:sz w:val="12"/>
                <w:szCs w:val="12"/>
              </w:rPr>
            </w:pPr>
            <w:r w:rsidRPr="0072106E">
              <w:rPr>
                <w:rFonts w:ascii="Arial" w:hAnsi="Arial" w:cs="Arial"/>
                <w:sz w:val="12"/>
                <w:szCs w:val="12"/>
              </w:rPr>
              <w:t>от 5 до 10 чел.</w:t>
            </w:r>
          </w:p>
          <w:p w:rsidR="007F6FC3" w:rsidRPr="0072106E" w:rsidRDefault="007F6FC3" w:rsidP="0072106E">
            <w:pPr>
              <w:rPr>
                <w:rFonts w:ascii="Arial" w:hAnsi="Arial" w:cs="Arial"/>
                <w:sz w:val="12"/>
                <w:szCs w:val="12"/>
              </w:rPr>
            </w:pPr>
            <w:r w:rsidRPr="0072106E">
              <w:rPr>
                <w:rFonts w:ascii="Arial" w:hAnsi="Arial" w:cs="Arial"/>
                <w:sz w:val="12"/>
                <w:szCs w:val="12"/>
              </w:rPr>
              <w:t>менее 5 чел.</w:t>
            </w:r>
          </w:p>
          <w:p w:rsidR="007F6FC3" w:rsidRPr="0072106E" w:rsidRDefault="007F6FC3" w:rsidP="0072106E">
            <w:pPr>
              <w:rPr>
                <w:rFonts w:ascii="Arial" w:hAnsi="Arial" w:cs="Arial"/>
                <w:sz w:val="12"/>
                <w:szCs w:val="12"/>
              </w:rPr>
            </w:pPr>
            <w:r w:rsidRPr="0072106E">
              <w:rPr>
                <w:rFonts w:ascii="Arial" w:hAnsi="Arial" w:cs="Arial"/>
                <w:sz w:val="12"/>
                <w:szCs w:val="12"/>
              </w:rPr>
              <w:t>2. увеличение количества добровольцев, посещающих учреждение и зарегистрировавшихся на ЕИС в отчетный период:</w:t>
            </w:r>
          </w:p>
          <w:p w:rsidR="007F6FC3" w:rsidRPr="0072106E" w:rsidRDefault="007F6FC3" w:rsidP="0072106E">
            <w:pPr>
              <w:rPr>
                <w:rFonts w:ascii="Arial" w:hAnsi="Arial" w:cs="Arial"/>
                <w:sz w:val="12"/>
                <w:szCs w:val="12"/>
              </w:rPr>
            </w:pPr>
            <w:r w:rsidRPr="0072106E">
              <w:rPr>
                <w:rFonts w:ascii="Arial" w:hAnsi="Arial" w:cs="Arial"/>
                <w:sz w:val="12"/>
                <w:szCs w:val="12"/>
              </w:rPr>
              <w:t>более 10 добровольцев</w:t>
            </w:r>
          </w:p>
          <w:p w:rsidR="007F6FC3" w:rsidRPr="0072106E" w:rsidRDefault="007F6FC3" w:rsidP="0072106E">
            <w:pPr>
              <w:rPr>
                <w:rFonts w:ascii="Arial" w:hAnsi="Arial" w:cs="Arial"/>
                <w:sz w:val="12"/>
                <w:szCs w:val="12"/>
              </w:rPr>
            </w:pPr>
            <w:r w:rsidRPr="0072106E">
              <w:rPr>
                <w:rFonts w:ascii="Arial" w:hAnsi="Arial" w:cs="Arial"/>
                <w:sz w:val="12"/>
                <w:szCs w:val="12"/>
              </w:rPr>
              <w:t>от 5 до 10 добровольцев</w:t>
            </w:r>
          </w:p>
          <w:p w:rsidR="007F6FC3" w:rsidRPr="0072106E" w:rsidRDefault="007F6FC3" w:rsidP="0072106E">
            <w:pPr>
              <w:rPr>
                <w:rFonts w:ascii="Arial" w:hAnsi="Arial" w:cs="Arial"/>
                <w:sz w:val="12"/>
                <w:szCs w:val="12"/>
              </w:rPr>
            </w:pPr>
            <w:r w:rsidRPr="0072106E">
              <w:rPr>
                <w:rFonts w:ascii="Arial" w:hAnsi="Arial" w:cs="Arial"/>
                <w:sz w:val="12"/>
                <w:szCs w:val="12"/>
              </w:rPr>
              <w:t>менее 5 добровольцев</w:t>
            </w:r>
          </w:p>
        </w:tc>
        <w:tc>
          <w:tcPr>
            <w:tcW w:w="1420" w:type="dxa"/>
          </w:tcPr>
          <w:p w:rsidR="007F6FC3" w:rsidRDefault="007F6FC3" w:rsidP="0072106E">
            <w:pPr>
              <w:jc w:val="center"/>
              <w:rPr>
                <w:rFonts w:ascii="Arial" w:hAnsi="Arial" w:cs="Arial"/>
                <w:sz w:val="12"/>
                <w:szCs w:val="12"/>
              </w:rPr>
            </w:pPr>
          </w:p>
          <w:p w:rsidR="0072106E" w:rsidRPr="0072106E" w:rsidRDefault="0072106E"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балла</w:t>
            </w:r>
          </w:p>
          <w:p w:rsidR="007F6FC3" w:rsidRPr="0072106E" w:rsidRDefault="007F6FC3" w:rsidP="0072106E">
            <w:pPr>
              <w:jc w:val="center"/>
              <w:rPr>
                <w:rFonts w:ascii="Arial" w:hAnsi="Arial" w:cs="Arial"/>
                <w:sz w:val="12"/>
                <w:szCs w:val="12"/>
              </w:rPr>
            </w:pPr>
            <w:r w:rsidRPr="0072106E">
              <w:rPr>
                <w:rFonts w:ascii="Arial" w:hAnsi="Arial" w:cs="Arial"/>
                <w:sz w:val="12"/>
                <w:szCs w:val="12"/>
              </w:rPr>
              <w:t>1 балл</w:t>
            </w:r>
          </w:p>
          <w:p w:rsidR="007F6FC3" w:rsidRDefault="007F6FC3" w:rsidP="0072106E">
            <w:pPr>
              <w:jc w:val="center"/>
              <w:rPr>
                <w:rFonts w:ascii="Arial" w:hAnsi="Arial" w:cs="Arial"/>
                <w:sz w:val="12"/>
                <w:szCs w:val="12"/>
              </w:rPr>
            </w:pPr>
          </w:p>
          <w:p w:rsidR="0072106E" w:rsidRPr="0072106E" w:rsidRDefault="0072106E"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5 - 9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1 - 4 балла</w:t>
            </w:r>
          </w:p>
        </w:tc>
      </w:tr>
      <w:tr w:rsidR="007F6FC3" w:rsidRPr="0072106E" w:rsidTr="0072106E">
        <w:trPr>
          <w:trHeight w:val="20"/>
        </w:trPr>
        <w:tc>
          <w:tcPr>
            <w:tcW w:w="431" w:type="dxa"/>
            <w:vMerge w:val="restart"/>
          </w:tcPr>
          <w:p w:rsidR="007F6FC3" w:rsidRPr="0072106E" w:rsidRDefault="007F6FC3" w:rsidP="0072106E">
            <w:pPr>
              <w:jc w:val="center"/>
              <w:rPr>
                <w:rFonts w:ascii="Arial" w:hAnsi="Arial" w:cs="Arial"/>
                <w:sz w:val="12"/>
                <w:szCs w:val="12"/>
              </w:rPr>
            </w:pPr>
            <w:r w:rsidRPr="0072106E">
              <w:rPr>
                <w:rFonts w:ascii="Arial" w:hAnsi="Arial" w:cs="Arial"/>
                <w:sz w:val="12"/>
                <w:szCs w:val="12"/>
              </w:rPr>
              <w:t>3.</w:t>
            </w:r>
          </w:p>
        </w:tc>
        <w:tc>
          <w:tcPr>
            <w:tcW w:w="4110" w:type="dxa"/>
          </w:tcPr>
          <w:p w:rsidR="007F6FC3" w:rsidRPr="0072106E" w:rsidRDefault="007F6FC3" w:rsidP="0072106E">
            <w:pPr>
              <w:rPr>
                <w:rFonts w:ascii="Arial" w:hAnsi="Arial" w:cs="Arial"/>
                <w:sz w:val="12"/>
                <w:szCs w:val="12"/>
              </w:rPr>
            </w:pPr>
            <w:r w:rsidRPr="0072106E">
              <w:rPr>
                <w:rFonts w:ascii="Arial" w:hAnsi="Arial" w:cs="Arial"/>
                <w:sz w:val="12"/>
                <w:szCs w:val="12"/>
              </w:rPr>
              <w:t>3.1. Участие в мероприятиях, направленных на повышение уровня профессионального мастерства, распространение передового опыта работников учреждения: методологических и творческих лабораториях, семинарах, форумах, круглых столах, конференциях и пр.</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уровень и статус участия:</w:t>
            </w:r>
          </w:p>
          <w:p w:rsidR="007F6FC3" w:rsidRPr="0072106E" w:rsidRDefault="007F6FC3" w:rsidP="0072106E">
            <w:pPr>
              <w:rPr>
                <w:rFonts w:ascii="Arial" w:hAnsi="Arial" w:cs="Arial"/>
                <w:b/>
                <w:sz w:val="12"/>
                <w:szCs w:val="12"/>
              </w:rPr>
            </w:pPr>
            <w:r w:rsidRPr="0072106E">
              <w:rPr>
                <w:rFonts w:ascii="Arial" w:hAnsi="Arial" w:cs="Arial"/>
                <w:b/>
                <w:sz w:val="12"/>
                <w:szCs w:val="12"/>
              </w:rPr>
              <w:t>1. всероссийский/региональный</w:t>
            </w:r>
          </w:p>
          <w:p w:rsidR="007F6FC3" w:rsidRPr="0072106E" w:rsidRDefault="007F6FC3" w:rsidP="0072106E">
            <w:pPr>
              <w:rPr>
                <w:rFonts w:ascii="Arial" w:hAnsi="Arial" w:cs="Arial"/>
                <w:sz w:val="12"/>
                <w:szCs w:val="12"/>
              </w:rPr>
            </w:pPr>
            <w:r w:rsidRPr="0072106E">
              <w:rPr>
                <w:rFonts w:ascii="Arial" w:hAnsi="Arial" w:cs="Arial"/>
                <w:sz w:val="12"/>
                <w:szCs w:val="12"/>
              </w:rPr>
              <w:t>выступающий (докладчик)</w:t>
            </w:r>
          </w:p>
          <w:p w:rsidR="007F6FC3" w:rsidRPr="0072106E" w:rsidRDefault="007F6FC3" w:rsidP="0072106E">
            <w:pPr>
              <w:rPr>
                <w:rFonts w:ascii="Arial" w:hAnsi="Arial" w:cs="Arial"/>
                <w:b/>
                <w:sz w:val="12"/>
                <w:szCs w:val="12"/>
              </w:rPr>
            </w:pPr>
            <w:r w:rsidRPr="0072106E">
              <w:rPr>
                <w:rFonts w:ascii="Arial" w:hAnsi="Arial" w:cs="Arial"/>
                <w:b/>
                <w:sz w:val="12"/>
                <w:szCs w:val="12"/>
              </w:rPr>
              <w:t>2. городской</w:t>
            </w:r>
          </w:p>
          <w:p w:rsidR="007F6FC3" w:rsidRPr="0072106E" w:rsidRDefault="007F6FC3" w:rsidP="0072106E">
            <w:pPr>
              <w:rPr>
                <w:rFonts w:ascii="Arial" w:hAnsi="Arial" w:cs="Arial"/>
                <w:sz w:val="12"/>
                <w:szCs w:val="12"/>
              </w:rPr>
            </w:pPr>
            <w:r w:rsidRPr="0072106E">
              <w:rPr>
                <w:rFonts w:ascii="Arial" w:hAnsi="Arial" w:cs="Arial"/>
                <w:sz w:val="12"/>
                <w:szCs w:val="12"/>
              </w:rPr>
              <w:t>выступающий (докладчик)</w:t>
            </w:r>
          </w:p>
          <w:p w:rsidR="007F6FC3" w:rsidRPr="0072106E" w:rsidRDefault="007F6FC3" w:rsidP="0072106E">
            <w:pPr>
              <w:rPr>
                <w:rFonts w:ascii="Arial" w:hAnsi="Arial" w:cs="Arial"/>
                <w:b/>
                <w:sz w:val="12"/>
                <w:szCs w:val="12"/>
              </w:rPr>
            </w:pPr>
            <w:r w:rsidRPr="0072106E">
              <w:rPr>
                <w:rFonts w:ascii="Arial" w:hAnsi="Arial" w:cs="Arial"/>
                <w:b/>
                <w:sz w:val="12"/>
                <w:szCs w:val="12"/>
              </w:rPr>
              <w:t>3. районный</w:t>
            </w:r>
          </w:p>
          <w:p w:rsidR="007F6FC3" w:rsidRPr="0072106E" w:rsidRDefault="007F6FC3" w:rsidP="0072106E">
            <w:pPr>
              <w:rPr>
                <w:rFonts w:ascii="Arial" w:hAnsi="Arial" w:cs="Arial"/>
                <w:sz w:val="12"/>
                <w:szCs w:val="12"/>
              </w:rPr>
            </w:pPr>
            <w:r w:rsidRPr="0072106E">
              <w:rPr>
                <w:rFonts w:ascii="Arial" w:hAnsi="Arial" w:cs="Arial"/>
                <w:sz w:val="12"/>
                <w:szCs w:val="12"/>
              </w:rPr>
              <w:t>выступающий (докладчик)</w:t>
            </w:r>
          </w:p>
        </w:tc>
        <w:tc>
          <w:tcPr>
            <w:tcW w:w="1420" w:type="dxa"/>
          </w:tcPr>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15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10 баллов</w:t>
            </w:r>
          </w:p>
        </w:tc>
      </w:tr>
      <w:tr w:rsidR="007F6FC3" w:rsidRPr="0072106E" w:rsidTr="0072106E">
        <w:trPr>
          <w:trHeight w:val="20"/>
        </w:trPr>
        <w:tc>
          <w:tcPr>
            <w:tcW w:w="431" w:type="dxa"/>
            <w:vMerge/>
          </w:tcPr>
          <w:p w:rsidR="007F6FC3" w:rsidRPr="0072106E" w:rsidRDefault="007F6FC3" w:rsidP="0072106E">
            <w:pPr>
              <w:jc w:val="center"/>
              <w:rPr>
                <w:rFonts w:ascii="Arial" w:hAnsi="Arial" w:cs="Arial"/>
                <w:sz w:val="12"/>
                <w:szCs w:val="12"/>
              </w:rPr>
            </w:pPr>
          </w:p>
        </w:tc>
        <w:tc>
          <w:tcPr>
            <w:tcW w:w="4110" w:type="dxa"/>
          </w:tcPr>
          <w:p w:rsidR="007F6FC3" w:rsidRPr="0072106E" w:rsidRDefault="007F6FC3" w:rsidP="0072106E">
            <w:pPr>
              <w:rPr>
                <w:rFonts w:ascii="Arial" w:hAnsi="Arial" w:cs="Arial"/>
                <w:sz w:val="12"/>
                <w:szCs w:val="12"/>
              </w:rPr>
            </w:pPr>
            <w:r w:rsidRPr="0072106E">
              <w:rPr>
                <w:rFonts w:ascii="Arial" w:hAnsi="Arial" w:cs="Arial"/>
                <w:sz w:val="12"/>
                <w:szCs w:val="12"/>
              </w:rPr>
              <w:t>3.2. Участие в конкурсах профессионального мастерства</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наличие призовых мест:</w:t>
            </w:r>
          </w:p>
          <w:p w:rsidR="007F6FC3" w:rsidRPr="0072106E" w:rsidRDefault="007F6FC3" w:rsidP="0072106E">
            <w:pPr>
              <w:rPr>
                <w:rFonts w:ascii="Arial" w:hAnsi="Arial" w:cs="Arial"/>
                <w:sz w:val="12"/>
                <w:szCs w:val="12"/>
              </w:rPr>
            </w:pPr>
            <w:r w:rsidRPr="0072106E">
              <w:rPr>
                <w:rFonts w:ascii="Arial" w:hAnsi="Arial" w:cs="Arial"/>
                <w:sz w:val="12"/>
                <w:szCs w:val="12"/>
              </w:rPr>
              <w:t>всероссийский/</w:t>
            </w:r>
          </w:p>
          <w:p w:rsidR="007F6FC3" w:rsidRPr="0072106E" w:rsidRDefault="007F6FC3" w:rsidP="0072106E">
            <w:pPr>
              <w:rPr>
                <w:rFonts w:ascii="Arial" w:hAnsi="Arial" w:cs="Arial"/>
                <w:sz w:val="12"/>
                <w:szCs w:val="12"/>
              </w:rPr>
            </w:pPr>
            <w:r w:rsidRPr="0072106E">
              <w:rPr>
                <w:rFonts w:ascii="Arial" w:hAnsi="Arial" w:cs="Arial"/>
                <w:sz w:val="12"/>
                <w:szCs w:val="12"/>
              </w:rPr>
              <w:t>межрегиональный</w:t>
            </w:r>
          </w:p>
          <w:p w:rsidR="007F6FC3" w:rsidRPr="0072106E" w:rsidRDefault="007F6FC3" w:rsidP="0072106E">
            <w:pPr>
              <w:rPr>
                <w:rFonts w:ascii="Arial" w:hAnsi="Arial" w:cs="Arial"/>
                <w:sz w:val="12"/>
                <w:szCs w:val="12"/>
              </w:rPr>
            </w:pPr>
            <w:r w:rsidRPr="0072106E">
              <w:rPr>
                <w:rFonts w:ascii="Arial" w:hAnsi="Arial" w:cs="Arial"/>
                <w:sz w:val="12"/>
                <w:szCs w:val="12"/>
              </w:rPr>
              <w:t>городской</w:t>
            </w:r>
          </w:p>
          <w:p w:rsidR="007F6FC3" w:rsidRPr="0072106E" w:rsidRDefault="007F6FC3" w:rsidP="0072106E">
            <w:pPr>
              <w:rPr>
                <w:rFonts w:ascii="Arial" w:hAnsi="Arial" w:cs="Arial"/>
                <w:sz w:val="12"/>
                <w:szCs w:val="12"/>
              </w:rPr>
            </w:pPr>
            <w:r w:rsidRPr="0072106E">
              <w:rPr>
                <w:rFonts w:ascii="Arial" w:hAnsi="Arial" w:cs="Arial"/>
                <w:sz w:val="12"/>
                <w:szCs w:val="12"/>
              </w:rPr>
              <w:t>районный</w:t>
            </w:r>
          </w:p>
        </w:tc>
        <w:tc>
          <w:tcPr>
            <w:tcW w:w="1420" w:type="dxa"/>
          </w:tcPr>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p>
          <w:p w:rsidR="007F6FC3" w:rsidRPr="0072106E" w:rsidRDefault="007F6FC3" w:rsidP="0072106E">
            <w:pPr>
              <w:jc w:val="center"/>
              <w:rPr>
                <w:rFonts w:ascii="Arial" w:hAnsi="Arial" w:cs="Arial"/>
                <w:sz w:val="12"/>
                <w:szCs w:val="12"/>
              </w:rPr>
            </w:pPr>
            <w:r w:rsidRPr="0072106E">
              <w:rPr>
                <w:rFonts w:ascii="Arial" w:hAnsi="Arial" w:cs="Arial"/>
                <w:sz w:val="12"/>
                <w:szCs w:val="12"/>
              </w:rPr>
              <w:t>15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4.</w:t>
            </w:r>
          </w:p>
        </w:tc>
        <w:tc>
          <w:tcPr>
            <w:tcW w:w="4110" w:type="dxa"/>
          </w:tcPr>
          <w:p w:rsidR="007F6FC3" w:rsidRPr="0072106E" w:rsidRDefault="007F6FC3" w:rsidP="0072106E">
            <w:pPr>
              <w:rPr>
                <w:rFonts w:ascii="Arial" w:hAnsi="Arial" w:cs="Arial"/>
                <w:sz w:val="12"/>
                <w:szCs w:val="12"/>
              </w:rPr>
            </w:pPr>
            <w:r w:rsidRPr="0072106E">
              <w:rPr>
                <w:rFonts w:ascii="Arial" w:hAnsi="Arial" w:cs="Arial"/>
                <w:sz w:val="12"/>
                <w:szCs w:val="12"/>
              </w:rPr>
              <w:t>4.1. Соблюдение установленных сроков и порядка предоставления отчетности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1. сроки и порядок предоставления отчетности соблюдены</w:t>
            </w:r>
          </w:p>
          <w:p w:rsidR="007F6FC3" w:rsidRPr="0072106E" w:rsidRDefault="007F6FC3" w:rsidP="0072106E">
            <w:pPr>
              <w:rPr>
                <w:rFonts w:ascii="Arial" w:hAnsi="Arial" w:cs="Arial"/>
                <w:sz w:val="12"/>
                <w:szCs w:val="12"/>
              </w:rPr>
            </w:pPr>
            <w:r w:rsidRPr="0072106E">
              <w:rPr>
                <w:rFonts w:ascii="Arial" w:hAnsi="Arial" w:cs="Arial"/>
                <w:sz w:val="12"/>
                <w:szCs w:val="12"/>
              </w:rPr>
              <w:t>2. нарушение сроков и порядка предоставления отчетности</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3 балла</w:t>
            </w:r>
          </w:p>
        </w:tc>
      </w:tr>
      <w:tr w:rsidR="007F6FC3" w:rsidRPr="0072106E" w:rsidTr="00F46CF8">
        <w:trPr>
          <w:trHeight w:val="20"/>
        </w:trPr>
        <w:tc>
          <w:tcPr>
            <w:tcW w:w="0" w:type="auto"/>
            <w:gridSpan w:val="4"/>
            <w:vAlign w:val="center"/>
          </w:tcPr>
          <w:p w:rsidR="007F6FC3" w:rsidRPr="0072106E" w:rsidRDefault="007F6FC3" w:rsidP="0072106E">
            <w:pPr>
              <w:jc w:val="center"/>
              <w:rPr>
                <w:rFonts w:ascii="Arial" w:hAnsi="Arial" w:cs="Arial"/>
                <w:sz w:val="12"/>
                <w:szCs w:val="12"/>
              </w:rPr>
            </w:pPr>
            <w:r w:rsidRPr="0072106E">
              <w:rPr>
                <w:rFonts w:ascii="Arial" w:hAnsi="Arial" w:cs="Arial"/>
                <w:b/>
                <w:sz w:val="12"/>
                <w:szCs w:val="12"/>
              </w:rPr>
              <w:t>Вспомогательный персонал (специалист по кадрам</w:t>
            </w:r>
            <w:r w:rsidRPr="0072106E">
              <w:rPr>
                <w:rFonts w:ascii="Arial" w:hAnsi="Arial" w:cs="Arial"/>
                <w:sz w:val="12"/>
                <w:szCs w:val="12"/>
              </w:rPr>
              <w:t>)</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Качество ведение документации, работа с архивом, отсутствие замечаний</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2</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Своевременное, полное, достоверное составление и представление отчетных данных (мониторинг, персонифицированный учет)</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3</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Использование информационно-коммуникационных технологий в ведении учета и создании базы данных, работа с электронными носителями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4</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Отсутствие замечаний по изданным приказам (со стороны проверяющих)</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Своевременное и качественное     заключение трудовых договоров     и дополнительных соглашений с работниками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6</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Качественный учет, регистрация, контроль поручений, информационное обслуживание</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7</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Качественное и своевременное обеспечение кадровой деятельности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8</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Качественное и своевременное выполнение технических функций</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9</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Поддержание актуальности собственных знаний, повышение уровня квалификации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10</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Трудовая дисциплина. Соблюдение служебной этики, Правил внутреннего трудового распорядка</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F46CF8">
        <w:trPr>
          <w:trHeight w:val="20"/>
        </w:trPr>
        <w:tc>
          <w:tcPr>
            <w:tcW w:w="0" w:type="auto"/>
            <w:gridSpan w:val="4"/>
            <w:vAlign w:val="center"/>
          </w:tcPr>
          <w:p w:rsidR="007F6FC3" w:rsidRPr="0072106E" w:rsidRDefault="007F6FC3" w:rsidP="0072106E">
            <w:pPr>
              <w:jc w:val="center"/>
              <w:rPr>
                <w:rFonts w:ascii="Arial" w:hAnsi="Arial" w:cs="Arial"/>
                <w:sz w:val="12"/>
                <w:szCs w:val="12"/>
              </w:rPr>
            </w:pPr>
            <w:r w:rsidRPr="0072106E">
              <w:rPr>
                <w:rFonts w:ascii="Arial" w:hAnsi="Arial" w:cs="Arial"/>
                <w:b/>
                <w:sz w:val="12"/>
                <w:szCs w:val="12"/>
              </w:rPr>
              <w:t>Кассир</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Осуществление операций по приему учету выдачи и хранению денежных средств и ценных бумаг с соблюдением правил, обеспечивающих их сохранность</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2</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Оформление документов и получение в соответствии с установленным порядком денежных средств и ценных бумаг в учреждениях банка для выплаты заработной платы, премий и других расходов</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3</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Ведение на основе приходных и расходных документов кассовой книги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4</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Составление кассовой отчетности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Трудовая дисциплина. Соблюдение служебной этики, Правил внутреннего трудового распорядка</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F46CF8">
        <w:trPr>
          <w:trHeight w:val="20"/>
        </w:trPr>
        <w:tc>
          <w:tcPr>
            <w:tcW w:w="0" w:type="auto"/>
            <w:gridSpan w:val="4"/>
            <w:vAlign w:val="center"/>
          </w:tcPr>
          <w:p w:rsidR="007F6FC3" w:rsidRPr="0072106E" w:rsidRDefault="007F6FC3" w:rsidP="0072106E">
            <w:pPr>
              <w:jc w:val="center"/>
              <w:rPr>
                <w:rFonts w:ascii="Arial" w:hAnsi="Arial" w:cs="Arial"/>
                <w:sz w:val="12"/>
                <w:szCs w:val="12"/>
              </w:rPr>
            </w:pPr>
            <w:r w:rsidRPr="0072106E">
              <w:rPr>
                <w:rFonts w:ascii="Arial" w:hAnsi="Arial" w:cs="Arial"/>
                <w:b/>
                <w:sz w:val="12"/>
                <w:szCs w:val="12"/>
              </w:rPr>
              <w:t>Заведующий хозяйственной частью</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Своевременное выполнение приказов, распоряжений руководства</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2</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Обеспечение сохранности хозяйственного инвентаря, его восстановление и пополнение</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3</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Принятие мер к своевременному ремонту помещений,</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15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4</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Обеспечение работников канцелярскими принадлежностями и предметами хозяйственного обихода</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15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Руководство работой обслуживающего персонала</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15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6</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Трудовая дисциплина. Соблюдение служебной этики, Правил внутреннего трудового распорядка</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15 баллов</w:t>
            </w:r>
          </w:p>
        </w:tc>
      </w:tr>
      <w:tr w:rsidR="007F6FC3" w:rsidRPr="0072106E" w:rsidTr="00F46CF8">
        <w:trPr>
          <w:trHeight w:val="20"/>
        </w:trPr>
        <w:tc>
          <w:tcPr>
            <w:tcW w:w="0" w:type="auto"/>
            <w:gridSpan w:val="4"/>
            <w:vAlign w:val="center"/>
          </w:tcPr>
          <w:p w:rsidR="007F6FC3" w:rsidRPr="0072106E" w:rsidRDefault="007F6FC3" w:rsidP="0072106E">
            <w:pPr>
              <w:jc w:val="center"/>
              <w:rPr>
                <w:rFonts w:ascii="Arial" w:hAnsi="Arial" w:cs="Arial"/>
                <w:sz w:val="12"/>
                <w:szCs w:val="12"/>
              </w:rPr>
            </w:pPr>
            <w:r w:rsidRPr="0072106E">
              <w:rPr>
                <w:rFonts w:ascii="Arial" w:hAnsi="Arial" w:cs="Arial"/>
                <w:b/>
                <w:sz w:val="12"/>
                <w:szCs w:val="12"/>
              </w:rPr>
              <w:t>Технические работники (рабочий по обслуживанию здания)</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Обеспечение бесперебойной работы систем отопления, водоснабжения, канализации и водостоков, электроснабжения образовательной организации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2</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Оперативность и качественность выполнения заявок</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3</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Осуществление ежедневного контроля за всеми видами оборудования, предотвращение аварий</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4</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Отсутствие замечаний в актах и предписаниях органов государственного контроля (надзора)</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Активное участие в общественных мероприятиях учреждения (уборка, субботник, ремонт)</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6</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Выполнение особо важных заданий</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F46CF8">
        <w:trPr>
          <w:trHeight w:val="20"/>
        </w:trPr>
        <w:tc>
          <w:tcPr>
            <w:tcW w:w="0" w:type="auto"/>
            <w:gridSpan w:val="4"/>
            <w:vAlign w:val="center"/>
          </w:tcPr>
          <w:p w:rsidR="007F6FC3" w:rsidRPr="0072106E" w:rsidRDefault="007F6FC3" w:rsidP="0072106E">
            <w:pPr>
              <w:jc w:val="center"/>
              <w:rPr>
                <w:rFonts w:ascii="Arial" w:hAnsi="Arial" w:cs="Arial"/>
                <w:sz w:val="12"/>
                <w:szCs w:val="12"/>
              </w:rPr>
            </w:pPr>
            <w:r w:rsidRPr="0072106E">
              <w:rPr>
                <w:rFonts w:ascii="Arial" w:hAnsi="Arial" w:cs="Arial"/>
                <w:b/>
                <w:sz w:val="12"/>
                <w:szCs w:val="12"/>
              </w:rPr>
              <w:t>Обслуживающий персонал</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1</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Стабильно высокое санитарно - состояние гигиеническое закрепленных помещений и прилегающей территории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30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2</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 xml:space="preserve">Сохранность хозяйственного инвентаря и сантехнического </w:t>
            </w:r>
            <w:r w:rsidRPr="0072106E">
              <w:rPr>
                <w:rFonts w:ascii="Arial" w:hAnsi="Arial" w:cs="Arial"/>
                <w:sz w:val="12"/>
                <w:szCs w:val="12"/>
              </w:rPr>
              <w:lastRenderedPageBreak/>
              <w:t>оборудования</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lastRenderedPageBreak/>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lastRenderedPageBreak/>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lastRenderedPageBreak/>
              <w:t>3</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Высокий уровень профилактических работ либо своевременное устранение аварийных ситуаций на закрепленном участке работы</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4</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Оперативное выполнение заявок по устранению технических неполадок</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5</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Активное участие в проведении текущих ремонтных работ в учреждении</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6</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Отсутствие жалоб на деятельность работника</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20 баллов</w:t>
            </w:r>
          </w:p>
        </w:tc>
      </w:tr>
      <w:tr w:rsidR="007F6FC3" w:rsidRPr="0072106E" w:rsidTr="0072106E">
        <w:trPr>
          <w:trHeight w:val="20"/>
        </w:trPr>
        <w:tc>
          <w:tcPr>
            <w:tcW w:w="431"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7</w:t>
            </w:r>
          </w:p>
        </w:tc>
        <w:tc>
          <w:tcPr>
            <w:tcW w:w="4110" w:type="dxa"/>
          </w:tcPr>
          <w:p w:rsidR="007F6FC3" w:rsidRPr="0072106E" w:rsidRDefault="007F6FC3" w:rsidP="0072106E">
            <w:pPr>
              <w:shd w:val="clear" w:color="auto" w:fill="FFFFFF"/>
              <w:rPr>
                <w:rFonts w:ascii="Arial" w:hAnsi="Arial" w:cs="Arial"/>
                <w:sz w:val="12"/>
                <w:szCs w:val="12"/>
              </w:rPr>
            </w:pPr>
            <w:r w:rsidRPr="0072106E">
              <w:rPr>
                <w:rFonts w:ascii="Arial" w:hAnsi="Arial" w:cs="Arial"/>
                <w:sz w:val="12"/>
                <w:szCs w:val="12"/>
              </w:rPr>
              <w:t>Трудовая дисциплина. Соблюдение служебной этики, Правил внутреннего трудового распорядка</w:t>
            </w:r>
          </w:p>
        </w:tc>
        <w:tc>
          <w:tcPr>
            <w:tcW w:w="5387" w:type="dxa"/>
          </w:tcPr>
          <w:p w:rsidR="007F6FC3" w:rsidRPr="0072106E" w:rsidRDefault="007F6FC3" w:rsidP="0072106E">
            <w:pPr>
              <w:rPr>
                <w:rFonts w:ascii="Arial" w:hAnsi="Arial" w:cs="Arial"/>
                <w:sz w:val="12"/>
                <w:szCs w:val="12"/>
              </w:rPr>
            </w:pPr>
            <w:r w:rsidRPr="0072106E">
              <w:rPr>
                <w:rFonts w:ascii="Arial" w:hAnsi="Arial" w:cs="Arial"/>
                <w:sz w:val="12"/>
                <w:szCs w:val="12"/>
              </w:rPr>
              <w:t>отсутствие / наличие замечаний</w:t>
            </w:r>
          </w:p>
        </w:tc>
        <w:tc>
          <w:tcPr>
            <w:tcW w:w="1420" w:type="dxa"/>
          </w:tcPr>
          <w:p w:rsidR="007F6FC3" w:rsidRPr="0072106E" w:rsidRDefault="007F6FC3" w:rsidP="0072106E">
            <w:pPr>
              <w:jc w:val="center"/>
              <w:rPr>
                <w:rFonts w:ascii="Arial" w:hAnsi="Arial" w:cs="Arial"/>
                <w:sz w:val="12"/>
                <w:szCs w:val="12"/>
              </w:rPr>
            </w:pPr>
            <w:r w:rsidRPr="0072106E">
              <w:rPr>
                <w:rFonts w:ascii="Arial" w:hAnsi="Arial" w:cs="Arial"/>
                <w:sz w:val="12"/>
                <w:szCs w:val="12"/>
              </w:rPr>
              <w:t>да - 0 баллов</w:t>
            </w:r>
          </w:p>
          <w:p w:rsidR="007F6FC3" w:rsidRPr="0072106E" w:rsidRDefault="007F6FC3" w:rsidP="0072106E">
            <w:pPr>
              <w:jc w:val="center"/>
              <w:rPr>
                <w:rFonts w:ascii="Arial" w:hAnsi="Arial" w:cs="Arial"/>
                <w:sz w:val="12"/>
                <w:szCs w:val="12"/>
              </w:rPr>
            </w:pPr>
            <w:r w:rsidRPr="0072106E">
              <w:rPr>
                <w:rFonts w:ascii="Arial" w:hAnsi="Arial" w:cs="Arial"/>
                <w:sz w:val="12"/>
                <w:szCs w:val="12"/>
              </w:rPr>
              <w:t>нет – 10 баллов</w:t>
            </w:r>
          </w:p>
        </w:tc>
      </w:tr>
    </w:tbl>
    <w:p w:rsidR="007F6FC3" w:rsidRPr="009B0DC4" w:rsidRDefault="007F6FC3" w:rsidP="007F6FC3">
      <w:pPr>
        <w:jc w:val="both"/>
        <w:rPr>
          <w:sz w:val="2"/>
          <w:szCs w:val="2"/>
        </w:rPr>
      </w:pPr>
    </w:p>
    <w:p w:rsidR="006C1873" w:rsidRPr="00C15EFC" w:rsidRDefault="006C1873" w:rsidP="00C275D4">
      <w:pPr>
        <w:shd w:val="clear" w:color="auto" w:fill="FFFFFF"/>
        <w:suppressAutoHyphens/>
        <w:jc w:val="center"/>
        <w:rPr>
          <w:rFonts w:ascii="Arial" w:hAnsi="Arial" w:cs="Arial"/>
          <w:b/>
          <w:sz w:val="12"/>
          <w:szCs w:val="12"/>
        </w:rPr>
      </w:pPr>
    </w:p>
    <w:p w:rsidR="00C15EFC" w:rsidRPr="00C15EFC" w:rsidRDefault="00C15EFC" w:rsidP="00C15EFC">
      <w:pPr>
        <w:pStyle w:val="20"/>
        <w:rPr>
          <w:rFonts w:ascii="Arial" w:hAnsi="Arial" w:cs="Arial"/>
          <w:color w:val="000000"/>
          <w:sz w:val="16"/>
          <w:szCs w:val="16"/>
        </w:rPr>
      </w:pPr>
      <w:r w:rsidRPr="00C15EFC">
        <w:rPr>
          <w:rFonts w:ascii="Arial" w:hAnsi="Arial" w:cs="Arial"/>
          <w:color w:val="000000"/>
          <w:sz w:val="16"/>
          <w:szCs w:val="16"/>
        </w:rPr>
        <w:t>АДМИНИСТРАЦИЯ ВАЛДАЙСКОГО МУНИЦИПАЛЬНОГО РАЙОНА</w:t>
      </w:r>
    </w:p>
    <w:p w:rsidR="00C15EFC" w:rsidRPr="00C15EFC" w:rsidRDefault="00C15EFC" w:rsidP="00C15EFC">
      <w:pPr>
        <w:pStyle w:val="3"/>
        <w:rPr>
          <w:rFonts w:ascii="Arial" w:hAnsi="Arial" w:cs="Arial"/>
          <w:sz w:val="16"/>
          <w:szCs w:val="16"/>
        </w:rPr>
      </w:pPr>
      <w:r w:rsidRPr="00C15EFC">
        <w:rPr>
          <w:rFonts w:ascii="Arial" w:hAnsi="Arial" w:cs="Arial"/>
          <w:sz w:val="16"/>
          <w:szCs w:val="16"/>
        </w:rPr>
        <w:t>П О С Т А Н О В Л Е Н И Е</w:t>
      </w:r>
    </w:p>
    <w:p w:rsidR="00C15EFC" w:rsidRPr="00C15EFC" w:rsidRDefault="00C15EFC" w:rsidP="00C15EFC">
      <w:pPr>
        <w:jc w:val="center"/>
        <w:rPr>
          <w:rFonts w:ascii="Arial" w:hAnsi="Arial" w:cs="Arial"/>
          <w:sz w:val="16"/>
          <w:szCs w:val="16"/>
        </w:rPr>
      </w:pPr>
      <w:r w:rsidRPr="00C15EFC">
        <w:rPr>
          <w:rFonts w:ascii="Arial" w:hAnsi="Arial" w:cs="Arial"/>
          <w:sz w:val="16"/>
          <w:szCs w:val="16"/>
        </w:rPr>
        <w:t>30.12.2022 № 2726</w:t>
      </w:r>
    </w:p>
    <w:p w:rsidR="00C15EFC" w:rsidRDefault="00C15EFC" w:rsidP="00C15EFC">
      <w:pPr>
        <w:jc w:val="center"/>
        <w:rPr>
          <w:rFonts w:ascii="Arial" w:hAnsi="Arial" w:cs="Arial"/>
          <w:b/>
          <w:sz w:val="16"/>
          <w:szCs w:val="16"/>
        </w:rPr>
      </w:pPr>
      <w:r w:rsidRPr="00C15EFC">
        <w:rPr>
          <w:rFonts w:ascii="Arial" w:hAnsi="Arial" w:cs="Arial"/>
          <w:b/>
          <w:sz w:val="16"/>
          <w:szCs w:val="16"/>
        </w:rPr>
        <w:t>Об утверждении Перечня и схемы расположения мест,</w:t>
      </w:r>
      <w:r>
        <w:rPr>
          <w:rFonts w:ascii="Arial" w:hAnsi="Arial" w:cs="Arial"/>
          <w:b/>
          <w:sz w:val="16"/>
          <w:szCs w:val="16"/>
        </w:rPr>
        <w:t xml:space="preserve"> </w:t>
      </w:r>
      <w:r w:rsidRPr="00C15EFC">
        <w:rPr>
          <w:rFonts w:ascii="Arial" w:hAnsi="Arial" w:cs="Arial"/>
          <w:b/>
          <w:sz w:val="16"/>
          <w:szCs w:val="16"/>
        </w:rPr>
        <w:t xml:space="preserve">предназначенных для формирования и предоставления земельных участков </w:t>
      </w:r>
    </w:p>
    <w:p w:rsidR="00C15EFC" w:rsidRDefault="00C15EFC" w:rsidP="00C15EFC">
      <w:pPr>
        <w:jc w:val="center"/>
        <w:rPr>
          <w:rFonts w:ascii="Arial" w:hAnsi="Arial" w:cs="Arial"/>
          <w:b/>
          <w:sz w:val="16"/>
          <w:szCs w:val="16"/>
        </w:rPr>
      </w:pPr>
      <w:r w:rsidRPr="00C15EFC">
        <w:rPr>
          <w:rFonts w:ascii="Arial" w:hAnsi="Arial" w:cs="Arial"/>
          <w:b/>
          <w:sz w:val="16"/>
          <w:szCs w:val="16"/>
        </w:rPr>
        <w:t>в аренду для категорий граждан, включенных в список граждан, имеющих внеочередное или первоочередное право на получение земельных участков, на территории города Валдая Валдайского городского поселения Валдайского</w:t>
      </w:r>
      <w:r>
        <w:rPr>
          <w:rFonts w:ascii="Arial" w:hAnsi="Arial" w:cs="Arial"/>
          <w:b/>
          <w:sz w:val="16"/>
          <w:szCs w:val="16"/>
        </w:rPr>
        <w:t xml:space="preserve"> </w:t>
      </w:r>
      <w:r w:rsidRPr="00C15EFC">
        <w:rPr>
          <w:rFonts w:ascii="Arial" w:hAnsi="Arial" w:cs="Arial"/>
          <w:b/>
          <w:sz w:val="16"/>
          <w:szCs w:val="16"/>
        </w:rPr>
        <w:t xml:space="preserve">муниципального района </w:t>
      </w:r>
    </w:p>
    <w:p w:rsidR="00C15EFC" w:rsidRPr="00C15EFC" w:rsidRDefault="00C15EFC" w:rsidP="00C15EFC">
      <w:pPr>
        <w:jc w:val="center"/>
        <w:rPr>
          <w:rFonts w:ascii="Arial" w:hAnsi="Arial" w:cs="Arial"/>
          <w:b/>
          <w:sz w:val="16"/>
          <w:szCs w:val="16"/>
        </w:rPr>
      </w:pPr>
      <w:r w:rsidRPr="00C15EFC">
        <w:rPr>
          <w:rFonts w:ascii="Arial" w:hAnsi="Arial" w:cs="Arial"/>
          <w:b/>
          <w:sz w:val="16"/>
          <w:szCs w:val="16"/>
        </w:rPr>
        <w:t>для индивидуального</w:t>
      </w:r>
      <w:r>
        <w:rPr>
          <w:rFonts w:ascii="Arial" w:hAnsi="Arial" w:cs="Arial"/>
          <w:b/>
          <w:sz w:val="16"/>
          <w:szCs w:val="16"/>
        </w:rPr>
        <w:t xml:space="preserve"> </w:t>
      </w:r>
      <w:r w:rsidRPr="00C15EFC">
        <w:rPr>
          <w:rFonts w:ascii="Arial" w:hAnsi="Arial" w:cs="Arial"/>
          <w:b/>
          <w:sz w:val="16"/>
          <w:szCs w:val="16"/>
        </w:rPr>
        <w:t>жилищного строительства, ведения</w:t>
      </w:r>
      <w:r>
        <w:rPr>
          <w:rFonts w:ascii="Arial" w:hAnsi="Arial" w:cs="Arial"/>
          <w:b/>
          <w:sz w:val="16"/>
          <w:szCs w:val="16"/>
        </w:rPr>
        <w:t xml:space="preserve"> </w:t>
      </w:r>
      <w:r w:rsidRPr="00C15EFC">
        <w:rPr>
          <w:rFonts w:ascii="Arial" w:hAnsi="Arial" w:cs="Arial"/>
          <w:b/>
          <w:sz w:val="16"/>
          <w:szCs w:val="16"/>
        </w:rPr>
        <w:t>личного подсобного хозяйства</w:t>
      </w:r>
    </w:p>
    <w:p w:rsidR="00C15EFC" w:rsidRPr="00C15EFC" w:rsidRDefault="00C15EFC" w:rsidP="00C15EFC">
      <w:pPr>
        <w:jc w:val="center"/>
        <w:rPr>
          <w:rFonts w:ascii="Arial" w:hAnsi="Arial" w:cs="Arial"/>
          <w:sz w:val="4"/>
          <w:szCs w:val="4"/>
        </w:rPr>
      </w:pPr>
    </w:p>
    <w:p w:rsidR="00C15EFC" w:rsidRPr="00C15EFC" w:rsidRDefault="00C15EFC" w:rsidP="00C15EFC">
      <w:pPr>
        <w:ind w:firstLine="284"/>
        <w:jc w:val="both"/>
        <w:rPr>
          <w:rFonts w:ascii="Arial" w:hAnsi="Arial" w:cs="Arial"/>
          <w:sz w:val="16"/>
          <w:szCs w:val="16"/>
        </w:rPr>
      </w:pPr>
      <w:r w:rsidRPr="00C15EFC">
        <w:rPr>
          <w:rFonts w:ascii="Arial" w:hAnsi="Arial" w:cs="Arial"/>
          <w:sz w:val="16"/>
          <w:szCs w:val="16"/>
        </w:rPr>
        <w:t>Руководствуясь пунктом 2.3 постановления Администрации Новгородской области от 01.10.2012 № 587 «Об утверждении Порядка предоставления земельных участков из земель, находящихся в собственности Новгородской области, муниципальных образований области, а также государственная собственность, на которые не разграничена, гражданам, имеющим в соответствии с федеральным законодательство внеочередное или первоочередное право на получения земельных участков, на территории Новгородской области» с целью обеспечения земельными участками категорий граждан, включенных в список граждан, имеющих внеочередное или первоочередное право на получение земельных участков,</w:t>
      </w:r>
      <w:r w:rsidRPr="00C15EFC">
        <w:rPr>
          <w:rFonts w:ascii="Arial" w:hAnsi="Arial" w:cs="Arial"/>
          <w:b/>
          <w:sz w:val="16"/>
          <w:szCs w:val="16"/>
        </w:rPr>
        <w:t xml:space="preserve"> </w:t>
      </w:r>
      <w:r w:rsidRPr="00C15EFC">
        <w:rPr>
          <w:rFonts w:ascii="Arial" w:hAnsi="Arial" w:cs="Arial"/>
          <w:sz w:val="16"/>
          <w:szCs w:val="16"/>
        </w:rPr>
        <w:t xml:space="preserve"> на территории города Валдая Валдайского городского поселения Валдайского муниципального района для индивидуального жилищного строительства, ведения личного подсобного хозяйства, Администрация Валдайского муниципального района </w:t>
      </w:r>
      <w:r w:rsidRPr="00C15EFC">
        <w:rPr>
          <w:rFonts w:ascii="Arial" w:hAnsi="Arial" w:cs="Arial"/>
          <w:b/>
          <w:sz w:val="16"/>
          <w:szCs w:val="16"/>
        </w:rPr>
        <w:t>ПОСТАНОВЛЯЕТ:</w:t>
      </w:r>
    </w:p>
    <w:p w:rsidR="00C15EFC" w:rsidRPr="00C15EFC" w:rsidRDefault="00C15EFC" w:rsidP="00C15EFC">
      <w:pPr>
        <w:ind w:firstLine="284"/>
        <w:jc w:val="both"/>
        <w:rPr>
          <w:rFonts w:ascii="Arial" w:hAnsi="Arial" w:cs="Arial"/>
          <w:sz w:val="16"/>
          <w:szCs w:val="16"/>
        </w:rPr>
      </w:pPr>
      <w:r w:rsidRPr="00C15EFC">
        <w:rPr>
          <w:rFonts w:ascii="Arial" w:hAnsi="Arial" w:cs="Arial"/>
          <w:sz w:val="16"/>
          <w:szCs w:val="16"/>
        </w:rPr>
        <w:t>1. Утвердить прилагаемый Перечень и схему расположения мест, предназначенных для формирования и предоставления земельных участков в аренду для категорий граждан, имеющих внеочередное или первоочередное право на получение земельных участков, на территории города Валдая Валдайского городского поселения Валдайского муниципального района для индивидуального жилищного строительства, ведения личного подсобного хозяйства: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2"/>
        <w:gridCol w:w="9216"/>
      </w:tblGrid>
      <w:tr w:rsidR="00C15EFC" w:rsidRPr="00C15EFC" w:rsidTr="00C15EFC">
        <w:trPr>
          <w:trHeight w:val="20"/>
          <w:jc w:val="center"/>
        </w:trPr>
        <w:tc>
          <w:tcPr>
            <w:tcW w:w="2132" w:type="dxa"/>
            <w:tcBorders>
              <w:top w:val="single" w:sz="4" w:space="0" w:color="auto"/>
              <w:left w:val="single" w:sz="4" w:space="0" w:color="auto"/>
              <w:bottom w:val="single" w:sz="4" w:space="0" w:color="auto"/>
              <w:right w:val="single" w:sz="4" w:space="0" w:color="auto"/>
            </w:tcBorders>
            <w:vAlign w:val="center"/>
          </w:tcPr>
          <w:p w:rsidR="00C15EFC" w:rsidRPr="00C15EFC" w:rsidRDefault="00C15EFC" w:rsidP="00F46CF8">
            <w:pPr>
              <w:jc w:val="center"/>
              <w:rPr>
                <w:rFonts w:ascii="Arial" w:hAnsi="Arial" w:cs="Arial"/>
                <w:b/>
                <w:sz w:val="12"/>
                <w:szCs w:val="12"/>
              </w:rPr>
            </w:pPr>
            <w:r w:rsidRPr="00C15EFC">
              <w:rPr>
                <w:rFonts w:ascii="Arial" w:hAnsi="Arial" w:cs="Arial"/>
                <w:b/>
                <w:sz w:val="12"/>
                <w:szCs w:val="12"/>
              </w:rPr>
              <w:t>Наименование населенного пункта</w:t>
            </w:r>
          </w:p>
        </w:tc>
        <w:tc>
          <w:tcPr>
            <w:tcW w:w="9216" w:type="dxa"/>
            <w:tcBorders>
              <w:top w:val="single" w:sz="4" w:space="0" w:color="auto"/>
              <w:left w:val="single" w:sz="4" w:space="0" w:color="auto"/>
              <w:bottom w:val="single" w:sz="4" w:space="0" w:color="auto"/>
              <w:right w:val="single" w:sz="4" w:space="0" w:color="auto"/>
            </w:tcBorders>
            <w:vAlign w:val="center"/>
          </w:tcPr>
          <w:p w:rsidR="00C15EFC" w:rsidRPr="00C15EFC" w:rsidRDefault="00C15EFC" w:rsidP="00F46CF8">
            <w:pPr>
              <w:jc w:val="center"/>
              <w:rPr>
                <w:rFonts w:ascii="Arial" w:hAnsi="Arial" w:cs="Arial"/>
                <w:b/>
                <w:sz w:val="12"/>
                <w:szCs w:val="12"/>
              </w:rPr>
            </w:pPr>
            <w:r w:rsidRPr="00C15EFC">
              <w:rPr>
                <w:rFonts w:ascii="Arial" w:hAnsi="Arial" w:cs="Arial"/>
                <w:b/>
                <w:sz w:val="12"/>
                <w:szCs w:val="12"/>
              </w:rPr>
              <w:t>Место расположения</w:t>
            </w:r>
          </w:p>
        </w:tc>
      </w:tr>
      <w:tr w:rsidR="00C15EFC" w:rsidRPr="00C15EFC" w:rsidTr="00C15EFC">
        <w:trPr>
          <w:trHeight w:val="20"/>
          <w:jc w:val="center"/>
        </w:trPr>
        <w:tc>
          <w:tcPr>
            <w:tcW w:w="2132" w:type="dxa"/>
            <w:tcBorders>
              <w:top w:val="single" w:sz="4" w:space="0" w:color="auto"/>
              <w:left w:val="single" w:sz="4" w:space="0" w:color="auto"/>
              <w:bottom w:val="single" w:sz="4" w:space="0" w:color="auto"/>
              <w:right w:val="single" w:sz="4" w:space="0" w:color="auto"/>
            </w:tcBorders>
          </w:tcPr>
          <w:p w:rsidR="00C15EFC" w:rsidRPr="00C15EFC" w:rsidRDefault="00C15EFC" w:rsidP="00F46CF8">
            <w:pPr>
              <w:jc w:val="center"/>
              <w:rPr>
                <w:rFonts w:ascii="Arial" w:hAnsi="Arial" w:cs="Arial"/>
                <w:sz w:val="12"/>
                <w:szCs w:val="12"/>
              </w:rPr>
            </w:pPr>
            <w:r w:rsidRPr="00C15EFC">
              <w:rPr>
                <w:rFonts w:ascii="Arial" w:hAnsi="Arial" w:cs="Arial"/>
                <w:sz w:val="12"/>
                <w:szCs w:val="12"/>
              </w:rPr>
              <w:t>г.Валдай</w:t>
            </w:r>
          </w:p>
        </w:tc>
        <w:tc>
          <w:tcPr>
            <w:tcW w:w="9216" w:type="dxa"/>
            <w:tcBorders>
              <w:top w:val="single" w:sz="4" w:space="0" w:color="auto"/>
              <w:left w:val="single" w:sz="4" w:space="0" w:color="auto"/>
              <w:bottom w:val="single" w:sz="4" w:space="0" w:color="auto"/>
              <w:right w:val="single" w:sz="4" w:space="0" w:color="auto"/>
            </w:tcBorders>
          </w:tcPr>
          <w:p w:rsidR="00C15EFC" w:rsidRPr="00C15EFC" w:rsidRDefault="00C15EFC" w:rsidP="00F46CF8">
            <w:pPr>
              <w:jc w:val="both"/>
              <w:rPr>
                <w:rFonts w:ascii="Arial" w:hAnsi="Arial" w:cs="Arial"/>
                <w:sz w:val="12"/>
                <w:szCs w:val="12"/>
              </w:rPr>
            </w:pPr>
            <w:r w:rsidRPr="00C15EFC">
              <w:rPr>
                <w:rFonts w:ascii="Arial" w:hAnsi="Arial" w:cs="Arial"/>
                <w:sz w:val="12"/>
                <w:szCs w:val="12"/>
              </w:rPr>
              <w:t>земельный массив, расположенный в г.Валдай, в кадастровом квартале 53:03:0101007, примыкающий с восточной стороны к земельным участкам с кадастровыми номерами 53:03:0101007:8, 53:03:0101007:7 и 53:03:0101007:158 и с северной, западной стороне к земельному участку с кадастровым номером 53:03:0101007:324. Ориентировочная площадь земельного массива – 0,5 га.</w:t>
            </w:r>
          </w:p>
        </w:tc>
      </w:tr>
    </w:tbl>
    <w:p w:rsidR="00C15EFC" w:rsidRPr="00C15EFC" w:rsidRDefault="00C15EFC" w:rsidP="00C15EFC">
      <w:pPr>
        <w:ind w:firstLine="708"/>
        <w:jc w:val="both"/>
        <w:rPr>
          <w:sz w:val="4"/>
          <w:szCs w:val="4"/>
        </w:rPr>
      </w:pPr>
    </w:p>
    <w:p w:rsidR="00C15EFC" w:rsidRPr="00C15EFC" w:rsidRDefault="00C15EFC" w:rsidP="00C15EFC">
      <w:pPr>
        <w:ind w:firstLine="709"/>
        <w:jc w:val="both"/>
        <w:rPr>
          <w:rFonts w:ascii="Arial" w:hAnsi="Arial" w:cs="Arial"/>
          <w:sz w:val="16"/>
          <w:szCs w:val="16"/>
        </w:rPr>
      </w:pPr>
      <w:r w:rsidRPr="00C15EFC">
        <w:rPr>
          <w:rFonts w:ascii="Arial" w:hAnsi="Arial" w:cs="Arial"/>
          <w:sz w:val="16"/>
          <w:szCs w:val="16"/>
        </w:rPr>
        <w:t>2. Опубликовать данное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15EFC" w:rsidRPr="00C15EFC" w:rsidRDefault="00C15EFC" w:rsidP="00C15EFC">
      <w:pPr>
        <w:jc w:val="both"/>
        <w:rPr>
          <w:rFonts w:ascii="Arial" w:hAnsi="Arial" w:cs="Arial"/>
          <w:b/>
          <w:sz w:val="16"/>
          <w:szCs w:val="16"/>
        </w:rPr>
      </w:pPr>
      <w:r w:rsidRPr="00C15EFC">
        <w:rPr>
          <w:rFonts w:ascii="Arial" w:hAnsi="Arial" w:cs="Arial"/>
          <w:b/>
          <w:sz w:val="16"/>
          <w:szCs w:val="16"/>
        </w:rPr>
        <w:t>Глава муниципального района</w:t>
      </w:r>
      <w:r w:rsidRPr="00C15EFC">
        <w:rPr>
          <w:rFonts w:ascii="Arial" w:hAnsi="Arial" w:cs="Arial"/>
          <w:b/>
          <w:sz w:val="16"/>
          <w:szCs w:val="16"/>
        </w:rPr>
        <w:tab/>
      </w:r>
      <w:r w:rsidRPr="00C15EFC">
        <w:rPr>
          <w:rFonts w:ascii="Arial" w:hAnsi="Arial" w:cs="Arial"/>
          <w:b/>
          <w:sz w:val="16"/>
          <w:szCs w:val="16"/>
        </w:rPr>
        <w:tab/>
        <w:t>Ю.В.Стадэ</w:t>
      </w:r>
    </w:p>
    <w:p w:rsidR="00C15EFC" w:rsidRPr="00C15EFC" w:rsidRDefault="00C15EFC" w:rsidP="00C15EFC">
      <w:pPr>
        <w:ind w:left="9072"/>
        <w:jc w:val="center"/>
        <w:rPr>
          <w:rFonts w:ascii="Arial" w:hAnsi="Arial" w:cs="Arial"/>
          <w:sz w:val="12"/>
          <w:szCs w:val="12"/>
        </w:rPr>
      </w:pPr>
      <w:r w:rsidRPr="00C15EFC">
        <w:rPr>
          <w:rFonts w:ascii="Arial" w:hAnsi="Arial" w:cs="Arial"/>
          <w:sz w:val="12"/>
          <w:szCs w:val="12"/>
        </w:rPr>
        <w:t>УТВЕРЖДЕНА</w:t>
      </w:r>
    </w:p>
    <w:p w:rsidR="00C15EFC" w:rsidRPr="00C15EFC" w:rsidRDefault="00C15EFC" w:rsidP="00C15EFC">
      <w:pPr>
        <w:ind w:left="9072"/>
        <w:jc w:val="center"/>
        <w:rPr>
          <w:rFonts w:ascii="Arial" w:hAnsi="Arial" w:cs="Arial"/>
          <w:sz w:val="12"/>
          <w:szCs w:val="12"/>
        </w:rPr>
      </w:pPr>
      <w:r w:rsidRPr="00C15EFC">
        <w:rPr>
          <w:rFonts w:ascii="Arial" w:hAnsi="Arial" w:cs="Arial"/>
          <w:sz w:val="12"/>
          <w:szCs w:val="12"/>
        </w:rPr>
        <w:t>постановлением Администрации</w:t>
      </w:r>
    </w:p>
    <w:p w:rsidR="00C15EFC" w:rsidRPr="00C15EFC" w:rsidRDefault="00C15EFC" w:rsidP="00C15EFC">
      <w:pPr>
        <w:ind w:left="9072"/>
        <w:jc w:val="center"/>
        <w:rPr>
          <w:rFonts w:ascii="Arial" w:hAnsi="Arial" w:cs="Arial"/>
          <w:sz w:val="12"/>
          <w:szCs w:val="12"/>
        </w:rPr>
      </w:pPr>
      <w:r w:rsidRPr="00C15EFC">
        <w:rPr>
          <w:rFonts w:ascii="Arial" w:hAnsi="Arial" w:cs="Arial"/>
          <w:sz w:val="12"/>
          <w:szCs w:val="12"/>
        </w:rPr>
        <w:t>муниципального района</w:t>
      </w:r>
    </w:p>
    <w:p w:rsidR="00C15EFC" w:rsidRPr="00C15EFC" w:rsidRDefault="00C15EFC" w:rsidP="00C15EFC">
      <w:pPr>
        <w:ind w:left="9072"/>
        <w:jc w:val="center"/>
        <w:rPr>
          <w:rFonts w:ascii="Arial" w:hAnsi="Arial" w:cs="Arial"/>
          <w:sz w:val="12"/>
          <w:szCs w:val="12"/>
        </w:rPr>
      </w:pPr>
      <w:r w:rsidRPr="00C15EFC">
        <w:rPr>
          <w:rFonts w:ascii="Arial" w:hAnsi="Arial" w:cs="Arial"/>
          <w:sz w:val="12"/>
          <w:szCs w:val="12"/>
        </w:rPr>
        <w:t>от 30.12.2022 № 2726</w:t>
      </w:r>
    </w:p>
    <w:p w:rsidR="00C15EFC" w:rsidRPr="00C15EFC" w:rsidRDefault="00C15EFC" w:rsidP="00C15EFC">
      <w:pPr>
        <w:jc w:val="center"/>
        <w:rPr>
          <w:rFonts w:ascii="Arial" w:hAnsi="Arial" w:cs="Arial"/>
          <w:b/>
          <w:sz w:val="16"/>
          <w:szCs w:val="16"/>
        </w:rPr>
      </w:pPr>
      <w:r w:rsidRPr="00C15EFC">
        <w:rPr>
          <w:rFonts w:ascii="Arial" w:hAnsi="Arial" w:cs="Arial"/>
          <w:b/>
          <w:sz w:val="16"/>
          <w:szCs w:val="16"/>
        </w:rPr>
        <w:t>СХЕМА</w:t>
      </w:r>
    </w:p>
    <w:p w:rsidR="00C15EFC" w:rsidRPr="00C15EFC" w:rsidRDefault="00C15EFC" w:rsidP="00C15EFC">
      <w:pPr>
        <w:jc w:val="center"/>
        <w:rPr>
          <w:rFonts w:ascii="Arial" w:hAnsi="Arial" w:cs="Arial"/>
          <w:sz w:val="16"/>
          <w:szCs w:val="16"/>
        </w:rPr>
      </w:pPr>
      <w:r w:rsidRPr="00C15EFC">
        <w:rPr>
          <w:rFonts w:ascii="Arial" w:hAnsi="Arial" w:cs="Arial"/>
          <w:sz w:val="16"/>
          <w:szCs w:val="16"/>
        </w:rPr>
        <w:t>расположения мест, предназначенных для формирования и предоставления земельных участков в аренду для категорий граждан, включенных в список граждан, имеющих внеочередное или первоочередное право на получение земельных участков,</w:t>
      </w:r>
      <w:r w:rsidRPr="00C15EFC">
        <w:rPr>
          <w:rFonts w:ascii="Arial" w:hAnsi="Arial" w:cs="Arial"/>
          <w:b/>
          <w:sz w:val="16"/>
          <w:szCs w:val="16"/>
        </w:rPr>
        <w:t xml:space="preserve"> </w:t>
      </w:r>
      <w:r w:rsidRPr="00C15EFC">
        <w:rPr>
          <w:rFonts w:ascii="Arial" w:hAnsi="Arial" w:cs="Arial"/>
          <w:sz w:val="16"/>
          <w:szCs w:val="16"/>
        </w:rPr>
        <w:t xml:space="preserve"> на территории города Валдая Валдайского </w:t>
      </w:r>
    </w:p>
    <w:p w:rsidR="00C15EFC" w:rsidRPr="00C15EFC" w:rsidRDefault="00C15EFC" w:rsidP="00C15EFC">
      <w:pPr>
        <w:jc w:val="center"/>
        <w:rPr>
          <w:rFonts w:ascii="Arial" w:hAnsi="Arial" w:cs="Arial"/>
          <w:sz w:val="16"/>
          <w:szCs w:val="16"/>
        </w:rPr>
      </w:pPr>
      <w:r w:rsidRPr="00C15EFC">
        <w:rPr>
          <w:rFonts w:ascii="Arial" w:hAnsi="Arial" w:cs="Arial"/>
          <w:sz w:val="16"/>
          <w:szCs w:val="16"/>
        </w:rPr>
        <w:t xml:space="preserve">городского поселения Валдайского муниципального района для индивидуального жилищного строительства, ведения личного </w:t>
      </w:r>
    </w:p>
    <w:p w:rsidR="00C15EFC" w:rsidRPr="00C15EFC" w:rsidRDefault="00C15EFC" w:rsidP="00C15EFC">
      <w:pPr>
        <w:jc w:val="center"/>
        <w:rPr>
          <w:rFonts w:ascii="Arial" w:hAnsi="Arial" w:cs="Arial"/>
          <w:sz w:val="16"/>
          <w:szCs w:val="16"/>
        </w:rPr>
      </w:pPr>
      <w:r w:rsidRPr="00C15EFC">
        <w:rPr>
          <w:rFonts w:ascii="Arial" w:hAnsi="Arial" w:cs="Arial"/>
          <w:sz w:val="16"/>
          <w:szCs w:val="16"/>
        </w:rPr>
        <w:t>подсобного хозяйства, в кадастровом квартале 53:03:0101007</w:t>
      </w:r>
    </w:p>
    <w:p w:rsidR="00C15EFC" w:rsidRDefault="00C15EFC" w:rsidP="00C15EFC">
      <w:pPr>
        <w:jc w:val="center"/>
        <w:rPr>
          <w:noProof/>
          <w:sz w:val="28"/>
          <w:szCs w:val="28"/>
        </w:rPr>
      </w:pPr>
      <w:r>
        <w:rPr>
          <w:noProof/>
          <w:sz w:val="28"/>
          <w:szCs w:val="28"/>
        </w:rPr>
        <w:drawing>
          <wp:inline distT="0" distB="0" distL="0" distR="0">
            <wp:extent cx="4107473" cy="3118338"/>
            <wp:effectExtent l="19050" t="0" r="732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3" cstate="print"/>
                    <a:srcRect/>
                    <a:stretch>
                      <a:fillRect/>
                    </a:stretch>
                  </pic:blipFill>
                  <pic:spPr bwMode="auto">
                    <a:xfrm>
                      <a:off x="0" y="0"/>
                      <a:ext cx="4110284" cy="3120472"/>
                    </a:xfrm>
                    <a:prstGeom prst="rect">
                      <a:avLst/>
                    </a:prstGeom>
                    <a:noFill/>
                    <a:ln w="9525">
                      <a:noFill/>
                      <a:miter lim="800000"/>
                      <a:headEnd/>
                      <a:tailEnd/>
                    </a:ln>
                  </pic:spPr>
                </pic:pic>
              </a:graphicData>
            </a:graphic>
          </wp:inline>
        </w:drawing>
      </w:r>
    </w:p>
    <w:p w:rsidR="00C15EFC" w:rsidRPr="00C15EFC" w:rsidRDefault="00C15EFC" w:rsidP="00C15EFC">
      <w:pPr>
        <w:jc w:val="both"/>
        <w:rPr>
          <w:rFonts w:ascii="Arial" w:hAnsi="Arial" w:cs="Arial"/>
          <w:sz w:val="16"/>
          <w:szCs w:val="16"/>
        </w:rPr>
      </w:pPr>
      <w:r>
        <w:rPr>
          <w:noProof/>
        </w:rPr>
        <w:drawing>
          <wp:inline distT="0" distB="0" distL="0" distR="0">
            <wp:extent cx="426427" cy="187569"/>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4" cstate="print"/>
                    <a:srcRect/>
                    <a:stretch>
                      <a:fillRect/>
                    </a:stretch>
                  </pic:blipFill>
                  <pic:spPr bwMode="auto">
                    <a:xfrm>
                      <a:off x="0" y="0"/>
                      <a:ext cx="429032" cy="188715"/>
                    </a:xfrm>
                    <a:prstGeom prst="rect">
                      <a:avLst/>
                    </a:prstGeom>
                    <a:noFill/>
                    <a:ln w="9525">
                      <a:noFill/>
                      <a:miter lim="800000"/>
                      <a:headEnd/>
                      <a:tailEnd/>
                    </a:ln>
                  </pic:spPr>
                </pic:pic>
              </a:graphicData>
            </a:graphic>
          </wp:inline>
        </w:drawing>
      </w:r>
      <w:r>
        <w:t xml:space="preserve"> </w:t>
      </w:r>
      <w:r w:rsidRPr="003E3162">
        <w:t xml:space="preserve">- </w:t>
      </w:r>
      <w:r w:rsidRPr="00C15EFC">
        <w:rPr>
          <w:rFonts w:ascii="Arial" w:hAnsi="Arial" w:cs="Arial"/>
          <w:sz w:val="16"/>
          <w:szCs w:val="16"/>
        </w:rPr>
        <w:t>граница земельного массива предназначенного для формирования и предоставления земельных участков в аренду для категорий граждан, включенных в список граждан, имеющих внеочередное или первоочередное право на получение земельных участков.</w:t>
      </w:r>
    </w:p>
    <w:p w:rsidR="004B7320" w:rsidRDefault="004B7320" w:rsidP="003F1BCC">
      <w:pPr>
        <w:shd w:val="clear" w:color="auto" w:fill="FFFFFF"/>
        <w:suppressAutoHyphens/>
        <w:jc w:val="center"/>
        <w:rPr>
          <w:rFonts w:ascii="Arial" w:hAnsi="Arial" w:cs="Arial"/>
          <w:b/>
          <w:sz w:val="16"/>
          <w:szCs w:val="16"/>
        </w:rPr>
      </w:pPr>
    </w:p>
    <w:p w:rsidR="00A73390" w:rsidRPr="00A73390" w:rsidRDefault="00A73390" w:rsidP="00A73390">
      <w:pPr>
        <w:pStyle w:val="20"/>
        <w:rPr>
          <w:rFonts w:ascii="Arial" w:hAnsi="Arial" w:cs="Arial"/>
          <w:color w:val="000000"/>
          <w:sz w:val="16"/>
          <w:szCs w:val="16"/>
        </w:rPr>
      </w:pPr>
      <w:r w:rsidRPr="00A73390">
        <w:rPr>
          <w:rFonts w:ascii="Arial" w:hAnsi="Arial" w:cs="Arial"/>
          <w:color w:val="000000"/>
          <w:sz w:val="16"/>
          <w:szCs w:val="16"/>
        </w:rPr>
        <w:t>АДМИНИСТРАЦИЯ ВАЛДАЙСКОГО МУНИЦИПАЛЬНОГО РАЙОНА</w:t>
      </w:r>
    </w:p>
    <w:p w:rsidR="00A73390" w:rsidRPr="00A73390" w:rsidRDefault="00A73390" w:rsidP="00A73390">
      <w:pPr>
        <w:pStyle w:val="3"/>
        <w:rPr>
          <w:rFonts w:ascii="Arial" w:hAnsi="Arial" w:cs="Arial"/>
          <w:sz w:val="16"/>
          <w:szCs w:val="16"/>
        </w:rPr>
      </w:pPr>
      <w:r w:rsidRPr="00A73390">
        <w:rPr>
          <w:rFonts w:ascii="Arial" w:hAnsi="Arial" w:cs="Arial"/>
          <w:sz w:val="16"/>
          <w:szCs w:val="16"/>
        </w:rPr>
        <w:t>П О С Т А Н О В Л Е Н И Е</w:t>
      </w:r>
    </w:p>
    <w:p w:rsidR="00A73390" w:rsidRPr="00A73390" w:rsidRDefault="00A73390" w:rsidP="00A73390">
      <w:pPr>
        <w:jc w:val="center"/>
        <w:rPr>
          <w:rFonts w:ascii="Arial" w:hAnsi="Arial" w:cs="Arial"/>
          <w:sz w:val="16"/>
          <w:szCs w:val="16"/>
        </w:rPr>
      </w:pPr>
      <w:r w:rsidRPr="00A73390">
        <w:rPr>
          <w:rFonts w:ascii="Arial" w:hAnsi="Arial" w:cs="Arial"/>
          <w:sz w:val="16"/>
          <w:szCs w:val="16"/>
        </w:rPr>
        <w:t>30.12.2022 № 2727</w:t>
      </w:r>
    </w:p>
    <w:p w:rsidR="00A73390" w:rsidRPr="00A73390" w:rsidRDefault="00A73390" w:rsidP="00A73390">
      <w:pPr>
        <w:jc w:val="center"/>
        <w:rPr>
          <w:rFonts w:ascii="Arial" w:hAnsi="Arial" w:cs="Arial"/>
          <w:b/>
          <w:sz w:val="16"/>
          <w:szCs w:val="16"/>
        </w:rPr>
      </w:pPr>
      <w:r w:rsidRPr="00A73390">
        <w:rPr>
          <w:rFonts w:ascii="Arial" w:hAnsi="Arial" w:cs="Arial"/>
          <w:b/>
          <w:sz w:val="16"/>
          <w:szCs w:val="16"/>
        </w:rPr>
        <w:t>Об утверждении муниципального задания муниципальному бюджетному учреждению «Дорожное управление «Валдай», подведомственному Администрации Валдайского муниципального района</w:t>
      </w:r>
    </w:p>
    <w:p w:rsidR="00A73390" w:rsidRPr="00A73390" w:rsidRDefault="00A73390" w:rsidP="00A73390">
      <w:pPr>
        <w:ind w:firstLine="709"/>
        <w:jc w:val="both"/>
        <w:rPr>
          <w:rFonts w:ascii="Arial" w:hAnsi="Arial" w:cs="Arial"/>
          <w:sz w:val="4"/>
          <w:szCs w:val="4"/>
        </w:rPr>
      </w:pPr>
    </w:p>
    <w:p w:rsidR="00A73390" w:rsidRPr="00A73390" w:rsidRDefault="00A73390" w:rsidP="00A73390">
      <w:pPr>
        <w:ind w:firstLine="284"/>
        <w:jc w:val="both"/>
        <w:rPr>
          <w:rFonts w:ascii="Arial" w:hAnsi="Arial" w:cs="Arial"/>
          <w:b/>
          <w:sz w:val="16"/>
          <w:szCs w:val="16"/>
        </w:rPr>
      </w:pPr>
      <w:r w:rsidRPr="00A73390">
        <w:rPr>
          <w:rFonts w:ascii="Arial" w:hAnsi="Arial" w:cs="Arial"/>
          <w:sz w:val="16"/>
          <w:szCs w:val="16"/>
        </w:rPr>
        <w:t xml:space="preserve">В соответствии с постановлением Администрации Валдайского муниципального района от 07.12.2015 № 1877 «Об утверждении Положения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Администрация Валдайского муниципального района </w:t>
      </w:r>
      <w:r w:rsidRPr="00A73390">
        <w:rPr>
          <w:rFonts w:ascii="Arial" w:hAnsi="Arial" w:cs="Arial"/>
          <w:b/>
          <w:sz w:val="16"/>
          <w:szCs w:val="16"/>
        </w:rPr>
        <w:t>ПОСТАНОВЛЯЕТ:</w:t>
      </w:r>
    </w:p>
    <w:p w:rsidR="00A73390" w:rsidRPr="00A73390" w:rsidRDefault="00A73390" w:rsidP="00A73390">
      <w:pPr>
        <w:overflowPunct w:val="0"/>
        <w:autoSpaceDE w:val="0"/>
        <w:autoSpaceDN w:val="0"/>
        <w:adjustRightInd w:val="0"/>
        <w:ind w:firstLine="284"/>
        <w:jc w:val="both"/>
        <w:rPr>
          <w:rFonts w:ascii="Arial" w:hAnsi="Arial" w:cs="Arial"/>
          <w:sz w:val="16"/>
          <w:szCs w:val="16"/>
        </w:rPr>
      </w:pPr>
      <w:r w:rsidRPr="00A73390">
        <w:rPr>
          <w:rFonts w:ascii="Arial" w:hAnsi="Arial" w:cs="Arial"/>
          <w:sz w:val="16"/>
          <w:szCs w:val="16"/>
        </w:rPr>
        <w:t>1. Утвердить прилагаемое муниципальное задание муниципальному бюджетному учреждению «Дорожное управление «Валдай», подведомственному Администрации Валдайского муниципального района на 2023 год и на плановый период 2024 и 2025 годов.</w:t>
      </w:r>
    </w:p>
    <w:p w:rsidR="00A73390" w:rsidRPr="00A73390" w:rsidRDefault="00A73390" w:rsidP="00A73390">
      <w:pPr>
        <w:overflowPunct w:val="0"/>
        <w:autoSpaceDE w:val="0"/>
        <w:autoSpaceDN w:val="0"/>
        <w:adjustRightInd w:val="0"/>
        <w:ind w:firstLine="284"/>
        <w:jc w:val="both"/>
        <w:rPr>
          <w:rFonts w:ascii="Arial" w:hAnsi="Arial" w:cs="Arial"/>
          <w:sz w:val="16"/>
          <w:szCs w:val="16"/>
        </w:rPr>
      </w:pPr>
      <w:r w:rsidRPr="00A7339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73390" w:rsidRPr="00A73390" w:rsidRDefault="00A73390" w:rsidP="00A73390">
      <w:pPr>
        <w:overflowPunct w:val="0"/>
        <w:autoSpaceDE w:val="0"/>
        <w:autoSpaceDN w:val="0"/>
        <w:adjustRightInd w:val="0"/>
        <w:ind w:firstLine="284"/>
        <w:jc w:val="both"/>
        <w:rPr>
          <w:rFonts w:ascii="Arial" w:hAnsi="Arial" w:cs="Arial"/>
          <w:sz w:val="16"/>
          <w:szCs w:val="16"/>
        </w:rPr>
      </w:pPr>
      <w:r w:rsidRPr="00A73390">
        <w:rPr>
          <w:rFonts w:ascii="Arial" w:hAnsi="Arial" w:cs="Arial"/>
          <w:sz w:val="16"/>
          <w:szCs w:val="16"/>
        </w:rPr>
        <w:t>3. Настоящее Постановление вступает в силу с 01 января 2023 года.</w:t>
      </w:r>
    </w:p>
    <w:p w:rsidR="00A73390" w:rsidRPr="00A73390" w:rsidRDefault="00A73390" w:rsidP="00A73390">
      <w:pPr>
        <w:ind w:firstLine="709"/>
        <w:jc w:val="both"/>
        <w:rPr>
          <w:rFonts w:ascii="Arial" w:hAnsi="Arial" w:cs="Arial"/>
          <w:sz w:val="4"/>
          <w:szCs w:val="4"/>
        </w:rPr>
      </w:pPr>
    </w:p>
    <w:p w:rsidR="00A73390" w:rsidRPr="00A73390" w:rsidRDefault="00A73390" w:rsidP="00A73390">
      <w:pPr>
        <w:jc w:val="both"/>
        <w:rPr>
          <w:rFonts w:ascii="Arial" w:hAnsi="Arial" w:cs="Arial"/>
          <w:b/>
          <w:sz w:val="16"/>
          <w:szCs w:val="16"/>
        </w:rPr>
      </w:pPr>
      <w:r w:rsidRPr="00A73390">
        <w:rPr>
          <w:rFonts w:ascii="Arial" w:hAnsi="Arial" w:cs="Arial"/>
          <w:b/>
          <w:sz w:val="16"/>
          <w:szCs w:val="16"/>
        </w:rPr>
        <w:t>Глава муниципального района</w:t>
      </w:r>
      <w:r w:rsidRPr="00A73390">
        <w:rPr>
          <w:rFonts w:ascii="Arial" w:hAnsi="Arial" w:cs="Arial"/>
          <w:b/>
          <w:sz w:val="16"/>
          <w:szCs w:val="16"/>
        </w:rPr>
        <w:tab/>
      </w:r>
      <w:r w:rsidRPr="00A73390">
        <w:rPr>
          <w:rFonts w:ascii="Arial" w:hAnsi="Arial" w:cs="Arial"/>
          <w:b/>
          <w:sz w:val="16"/>
          <w:szCs w:val="16"/>
        </w:rPr>
        <w:tab/>
      </w:r>
      <w:r w:rsidRPr="00A73390">
        <w:rPr>
          <w:rFonts w:ascii="Arial" w:hAnsi="Arial" w:cs="Arial"/>
          <w:b/>
          <w:sz w:val="16"/>
          <w:szCs w:val="16"/>
        </w:rPr>
        <w:tab/>
      </w:r>
      <w:r w:rsidRPr="00A73390">
        <w:rPr>
          <w:rFonts w:ascii="Arial" w:hAnsi="Arial" w:cs="Arial"/>
          <w:b/>
          <w:sz w:val="16"/>
          <w:szCs w:val="16"/>
        </w:rPr>
        <w:tab/>
      </w:r>
      <w:r w:rsidRPr="00A73390">
        <w:rPr>
          <w:rFonts w:ascii="Arial" w:hAnsi="Arial" w:cs="Arial"/>
          <w:b/>
          <w:sz w:val="16"/>
          <w:szCs w:val="16"/>
        </w:rPr>
        <w:tab/>
      </w:r>
      <w:r w:rsidRPr="00A73390">
        <w:rPr>
          <w:rFonts w:ascii="Arial" w:hAnsi="Arial" w:cs="Arial"/>
          <w:b/>
          <w:sz w:val="16"/>
          <w:szCs w:val="16"/>
        </w:rPr>
        <w:tab/>
        <w:t>Ю.В.Стадэ</w:t>
      </w:r>
    </w:p>
    <w:p w:rsidR="00B253E3" w:rsidRPr="00B253E3" w:rsidRDefault="00B253E3" w:rsidP="00B253E3">
      <w:pPr>
        <w:ind w:left="9072"/>
        <w:jc w:val="center"/>
        <w:rPr>
          <w:rFonts w:ascii="Arial" w:hAnsi="Arial" w:cs="Arial"/>
          <w:sz w:val="12"/>
          <w:szCs w:val="12"/>
        </w:rPr>
      </w:pPr>
      <w:r w:rsidRPr="00B253E3">
        <w:rPr>
          <w:rFonts w:ascii="Arial" w:hAnsi="Arial" w:cs="Arial"/>
          <w:sz w:val="12"/>
          <w:szCs w:val="12"/>
        </w:rPr>
        <w:lastRenderedPageBreak/>
        <w:t>УТВЕРЖДЕНО</w:t>
      </w:r>
    </w:p>
    <w:p w:rsidR="00B253E3" w:rsidRPr="00B253E3" w:rsidRDefault="00B253E3" w:rsidP="00B253E3">
      <w:pPr>
        <w:ind w:left="9072"/>
        <w:jc w:val="center"/>
        <w:rPr>
          <w:rFonts w:ascii="Arial" w:hAnsi="Arial" w:cs="Arial"/>
          <w:sz w:val="12"/>
          <w:szCs w:val="12"/>
        </w:rPr>
      </w:pPr>
      <w:r w:rsidRPr="00B253E3">
        <w:rPr>
          <w:rFonts w:ascii="Arial" w:hAnsi="Arial" w:cs="Arial"/>
          <w:sz w:val="12"/>
          <w:szCs w:val="12"/>
        </w:rPr>
        <w:t>постановлением Администрации</w:t>
      </w:r>
    </w:p>
    <w:p w:rsidR="00B253E3" w:rsidRPr="00B253E3" w:rsidRDefault="00B253E3" w:rsidP="00B253E3">
      <w:pPr>
        <w:ind w:left="9072"/>
        <w:jc w:val="center"/>
        <w:rPr>
          <w:rFonts w:ascii="Arial" w:hAnsi="Arial" w:cs="Arial"/>
          <w:sz w:val="12"/>
          <w:szCs w:val="12"/>
        </w:rPr>
      </w:pPr>
      <w:r w:rsidRPr="00B253E3">
        <w:rPr>
          <w:rFonts w:ascii="Arial" w:hAnsi="Arial" w:cs="Arial"/>
          <w:sz w:val="12"/>
          <w:szCs w:val="12"/>
        </w:rPr>
        <w:t>муниципального района</w:t>
      </w:r>
    </w:p>
    <w:p w:rsidR="00B253E3" w:rsidRPr="00B253E3" w:rsidRDefault="00B253E3" w:rsidP="00B253E3">
      <w:pPr>
        <w:ind w:left="9072"/>
        <w:jc w:val="center"/>
        <w:rPr>
          <w:rFonts w:ascii="Arial" w:hAnsi="Arial" w:cs="Arial"/>
          <w:sz w:val="12"/>
          <w:szCs w:val="12"/>
        </w:rPr>
      </w:pPr>
      <w:r w:rsidRPr="00B253E3">
        <w:rPr>
          <w:rFonts w:ascii="Arial" w:hAnsi="Arial" w:cs="Arial"/>
          <w:sz w:val="12"/>
          <w:szCs w:val="12"/>
        </w:rPr>
        <w:t>от 30.12.2022 № 2727</w:t>
      </w:r>
    </w:p>
    <w:p w:rsidR="00B253E3" w:rsidRPr="00B253E3" w:rsidRDefault="00B253E3" w:rsidP="00B253E3">
      <w:pPr>
        <w:autoSpaceDE w:val="0"/>
        <w:autoSpaceDN w:val="0"/>
        <w:adjustRightInd w:val="0"/>
        <w:jc w:val="center"/>
        <w:rPr>
          <w:rFonts w:ascii="Arial" w:hAnsi="Arial" w:cs="Arial"/>
          <w:b/>
          <w:sz w:val="16"/>
          <w:szCs w:val="16"/>
        </w:rPr>
      </w:pPr>
      <w:r w:rsidRPr="00B253E3">
        <w:rPr>
          <w:rFonts w:ascii="Arial" w:hAnsi="Arial" w:cs="Arial"/>
          <w:b/>
          <w:sz w:val="16"/>
          <w:szCs w:val="16"/>
        </w:rPr>
        <w:t>Муниципальное задание</w:t>
      </w:r>
    </w:p>
    <w:p w:rsidR="00B253E3" w:rsidRPr="00B253E3" w:rsidRDefault="00B253E3" w:rsidP="00B253E3">
      <w:pPr>
        <w:autoSpaceDE w:val="0"/>
        <w:autoSpaceDN w:val="0"/>
        <w:adjustRightInd w:val="0"/>
        <w:jc w:val="center"/>
        <w:rPr>
          <w:rFonts w:ascii="Arial" w:hAnsi="Arial" w:cs="Arial"/>
          <w:b/>
          <w:sz w:val="16"/>
          <w:szCs w:val="16"/>
        </w:rPr>
      </w:pPr>
      <w:r w:rsidRPr="00B253E3">
        <w:rPr>
          <w:rFonts w:ascii="Arial" w:hAnsi="Arial" w:cs="Arial"/>
          <w:b/>
          <w:sz w:val="16"/>
          <w:szCs w:val="16"/>
        </w:rPr>
        <w:t>на 2023 год и на плановый период 2024 и 2025 годов</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189"/>
        <w:gridCol w:w="2394"/>
        <w:gridCol w:w="971"/>
      </w:tblGrid>
      <w:tr w:rsidR="00B253E3" w:rsidRPr="00B253E3" w:rsidTr="00B253E3">
        <w:trPr>
          <w:trHeight w:val="20"/>
        </w:trPr>
        <w:tc>
          <w:tcPr>
            <w:tcW w:w="3543" w:type="pct"/>
            <w:tcBorders>
              <w:top w:val="nil"/>
              <w:left w:val="nil"/>
              <w:bottom w:val="nil"/>
              <w:right w:val="nil"/>
            </w:tcBorders>
          </w:tcPr>
          <w:p w:rsidR="00B253E3" w:rsidRPr="00B253E3" w:rsidRDefault="00B253E3" w:rsidP="00B253E3">
            <w:pPr>
              <w:autoSpaceDE w:val="0"/>
              <w:autoSpaceDN w:val="0"/>
              <w:adjustRightInd w:val="0"/>
              <w:ind w:firstLine="284"/>
              <w:jc w:val="both"/>
              <w:rPr>
                <w:rFonts w:ascii="Arial" w:hAnsi="Arial" w:cs="Arial"/>
                <w:sz w:val="16"/>
                <w:szCs w:val="16"/>
              </w:rPr>
            </w:pPr>
          </w:p>
        </w:tc>
        <w:tc>
          <w:tcPr>
            <w:tcW w:w="1036" w:type="pct"/>
            <w:tcBorders>
              <w:top w:val="nil"/>
              <w:left w:val="nil"/>
              <w:bottom w:val="nil"/>
              <w:right w:val="nil"/>
            </w:tcBorders>
          </w:tcPr>
          <w:p w:rsidR="00B253E3" w:rsidRPr="00B253E3" w:rsidRDefault="00B253E3" w:rsidP="00B253E3">
            <w:pPr>
              <w:autoSpaceDE w:val="0"/>
              <w:autoSpaceDN w:val="0"/>
              <w:adjustRightInd w:val="0"/>
              <w:ind w:firstLine="284"/>
              <w:jc w:val="both"/>
              <w:rPr>
                <w:rFonts w:ascii="Arial" w:hAnsi="Arial" w:cs="Arial"/>
                <w:sz w:val="16"/>
                <w:szCs w:val="16"/>
              </w:rPr>
            </w:pPr>
          </w:p>
        </w:tc>
        <w:tc>
          <w:tcPr>
            <w:tcW w:w="420" w:type="pct"/>
            <w:tcBorders>
              <w:top w:val="single" w:sz="4" w:space="0" w:color="auto"/>
              <w:left w:val="single" w:sz="6" w:space="0" w:color="auto"/>
              <w:bottom w:val="single" w:sz="6" w:space="0" w:color="auto"/>
              <w:right w:val="single" w:sz="4" w:space="0" w:color="auto"/>
            </w:tcBorders>
            <w:vAlign w:val="center"/>
          </w:tcPr>
          <w:p w:rsidR="00B253E3" w:rsidRPr="00B253E3" w:rsidRDefault="00B253E3" w:rsidP="00B253E3">
            <w:pPr>
              <w:autoSpaceDE w:val="0"/>
              <w:autoSpaceDN w:val="0"/>
              <w:adjustRightInd w:val="0"/>
              <w:jc w:val="center"/>
              <w:rPr>
                <w:rFonts w:ascii="Arial" w:hAnsi="Arial" w:cs="Arial"/>
                <w:sz w:val="16"/>
                <w:szCs w:val="16"/>
              </w:rPr>
            </w:pPr>
            <w:r w:rsidRPr="00B253E3">
              <w:rPr>
                <w:rFonts w:ascii="Arial" w:hAnsi="Arial" w:cs="Arial"/>
                <w:sz w:val="16"/>
                <w:szCs w:val="16"/>
              </w:rPr>
              <w:t>Коды</w:t>
            </w:r>
          </w:p>
        </w:tc>
      </w:tr>
      <w:tr w:rsidR="00B253E3" w:rsidRPr="00B253E3" w:rsidTr="00B253E3">
        <w:trPr>
          <w:trHeight w:val="20"/>
        </w:trPr>
        <w:tc>
          <w:tcPr>
            <w:tcW w:w="3543" w:type="pct"/>
            <w:tcBorders>
              <w:top w:val="nil"/>
              <w:left w:val="nil"/>
              <w:bottom w:val="nil"/>
              <w:right w:val="nil"/>
            </w:tcBorders>
            <w:vAlign w:val="center"/>
          </w:tcPr>
          <w:p w:rsidR="00B253E3" w:rsidRPr="00B253E3" w:rsidRDefault="00B253E3" w:rsidP="00B253E3">
            <w:pPr>
              <w:autoSpaceDE w:val="0"/>
              <w:autoSpaceDN w:val="0"/>
              <w:adjustRightInd w:val="0"/>
              <w:ind w:firstLine="284"/>
              <w:rPr>
                <w:rFonts w:ascii="Arial" w:hAnsi="Arial" w:cs="Arial"/>
                <w:sz w:val="16"/>
                <w:szCs w:val="16"/>
              </w:rPr>
            </w:pPr>
            <w:r w:rsidRPr="00B253E3">
              <w:rPr>
                <w:rFonts w:ascii="Arial" w:hAnsi="Arial" w:cs="Arial"/>
                <w:sz w:val="16"/>
                <w:szCs w:val="16"/>
              </w:rPr>
              <w:t xml:space="preserve">Наименование муниципального учреждения муниципальное бюджетное учреждение </w:t>
            </w:r>
          </w:p>
          <w:p w:rsidR="00B253E3" w:rsidRPr="00B253E3" w:rsidRDefault="00B253E3" w:rsidP="00B253E3">
            <w:pPr>
              <w:autoSpaceDE w:val="0"/>
              <w:autoSpaceDN w:val="0"/>
              <w:adjustRightInd w:val="0"/>
              <w:ind w:firstLine="284"/>
              <w:rPr>
                <w:rFonts w:ascii="Arial" w:hAnsi="Arial" w:cs="Arial"/>
                <w:sz w:val="16"/>
                <w:szCs w:val="16"/>
              </w:rPr>
            </w:pPr>
            <w:r w:rsidRPr="00B253E3">
              <w:rPr>
                <w:rFonts w:ascii="Arial" w:hAnsi="Arial" w:cs="Arial"/>
                <w:sz w:val="16"/>
                <w:szCs w:val="16"/>
              </w:rPr>
              <w:t>«Дорожное управление «Валдай»</w:t>
            </w:r>
          </w:p>
        </w:tc>
        <w:tc>
          <w:tcPr>
            <w:tcW w:w="1036" w:type="pct"/>
            <w:tcBorders>
              <w:top w:val="nil"/>
              <w:left w:val="nil"/>
              <w:bottom w:val="nil"/>
              <w:right w:val="nil"/>
            </w:tcBorders>
          </w:tcPr>
          <w:p w:rsidR="00B253E3" w:rsidRPr="00B253E3" w:rsidRDefault="00B253E3" w:rsidP="00B253E3">
            <w:pPr>
              <w:autoSpaceDE w:val="0"/>
              <w:autoSpaceDN w:val="0"/>
              <w:adjustRightInd w:val="0"/>
              <w:ind w:firstLine="284"/>
              <w:jc w:val="right"/>
              <w:rPr>
                <w:rFonts w:ascii="Arial" w:hAnsi="Arial" w:cs="Arial"/>
                <w:spacing w:val="-18"/>
                <w:sz w:val="16"/>
                <w:szCs w:val="16"/>
              </w:rPr>
            </w:pPr>
            <w:r w:rsidRPr="00B253E3">
              <w:rPr>
                <w:rFonts w:ascii="Arial" w:hAnsi="Arial" w:cs="Arial"/>
                <w:spacing w:val="-18"/>
                <w:sz w:val="16"/>
                <w:szCs w:val="16"/>
              </w:rPr>
              <w:t>Форма по</w:t>
            </w:r>
          </w:p>
          <w:p w:rsidR="00B253E3" w:rsidRPr="00B253E3" w:rsidRDefault="00910CF4" w:rsidP="00B253E3">
            <w:pPr>
              <w:autoSpaceDE w:val="0"/>
              <w:autoSpaceDN w:val="0"/>
              <w:adjustRightInd w:val="0"/>
              <w:ind w:firstLine="284"/>
              <w:jc w:val="right"/>
              <w:rPr>
                <w:rFonts w:ascii="Arial" w:hAnsi="Arial" w:cs="Arial"/>
                <w:spacing w:val="-18"/>
                <w:sz w:val="16"/>
                <w:szCs w:val="16"/>
              </w:rPr>
            </w:pPr>
            <w:hyperlink r:id="rId75" w:history="1">
              <w:r w:rsidR="00B253E3" w:rsidRPr="00B253E3">
                <w:rPr>
                  <w:rFonts w:ascii="Arial" w:hAnsi="Arial" w:cs="Arial"/>
                  <w:sz w:val="16"/>
                  <w:szCs w:val="16"/>
                </w:rPr>
                <w:t>ОКУД</w:t>
              </w:r>
            </w:hyperlink>
          </w:p>
        </w:tc>
        <w:tc>
          <w:tcPr>
            <w:tcW w:w="420" w:type="pct"/>
            <w:tcBorders>
              <w:top w:val="single" w:sz="6" w:space="0" w:color="auto"/>
              <w:left w:val="single" w:sz="6" w:space="0" w:color="auto"/>
              <w:bottom w:val="single" w:sz="6" w:space="0" w:color="auto"/>
              <w:right w:val="single" w:sz="4" w:space="0" w:color="auto"/>
            </w:tcBorders>
            <w:vAlign w:val="center"/>
          </w:tcPr>
          <w:p w:rsidR="00B253E3" w:rsidRPr="00B253E3" w:rsidRDefault="00B253E3" w:rsidP="00B253E3">
            <w:pPr>
              <w:autoSpaceDE w:val="0"/>
              <w:autoSpaceDN w:val="0"/>
              <w:adjustRightInd w:val="0"/>
              <w:jc w:val="center"/>
              <w:rPr>
                <w:rFonts w:ascii="Arial" w:hAnsi="Arial" w:cs="Arial"/>
                <w:sz w:val="16"/>
                <w:szCs w:val="16"/>
              </w:rPr>
            </w:pPr>
            <w:r w:rsidRPr="00B253E3">
              <w:rPr>
                <w:rFonts w:ascii="Arial" w:hAnsi="Arial" w:cs="Arial"/>
                <w:sz w:val="16"/>
                <w:szCs w:val="16"/>
              </w:rPr>
              <w:t>0506001</w:t>
            </w:r>
          </w:p>
        </w:tc>
      </w:tr>
      <w:tr w:rsidR="00B253E3" w:rsidRPr="00B253E3" w:rsidTr="00B253E3">
        <w:trPr>
          <w:trHeight w:val="188"/>
        </w:trPr>
        <w:tc>
          <w:tcPr>
            <w:tcW w:w="3543" w:type="pct"/>
            <w:tcBorders>
              <w:top w:val="nil"/>
              <w:left w:val="nil"/>
              <w:bottom w:val="nil"/>
              <w:right w:val="nil"/>
            </w:tcBorders>
          </w:tcPr>
          <w:p w:rsidR="00B253E3" w:rsidRPr="00B253E3" w:rsidRDefault="00B253E3" w:rsidP="00B253E3">
            <w:pPr>
              <w:autoSpaceDE w:val="0"/>
              <w:autoSpaceDN w:val="0"/>
              <w:adjustRightInd w:val="0"/>
              <w:ind w:firstLine="284"/>
              <w:rPr>
                <w:rFonts w:ascii="Arial" w:hAnsi="Arial" w:cs="Arial"/>
                <w:sz w:val="16"/>
                <w:szCs w:val="16"/>
              </w:rPr>
            </w:pPr>
            <w:r w:rsidRPr="00B253E3">
              <w:rPr>
                <w:rFonts w:ascii="Arial" w:hAnsi="Arial" w:cs="Arial"/>
                <w:sz w:val="16"/>
                <w:szCs w:val="16"/>
              </w:rPr>
              <w:t>_____________________________________________________________________________</w:t>
            </w:r>
          </w:p>
        </w:tc>
        <w:tc>
          <w:tcPr>
            <w:tcW w:w="1036" w:type="pct"/>
            <w:tcBorders>
              <w:top w:val="nil"/>
              <w:left w:val="nil"/>
              <w:bottom w:val="nil"/>
              <w:right w:val="nil"/>
            </w:tcBorders>
          </w:tcPr>
          <w:p w:rsidR="00B253E3" w:rsidRPr="00B253E3" w:rsidRDefault="00B253E3" w:rsidP="00B253E3">
            <w:pPr>
              <w:autoSpaceDE w:val="0"/>
              <w:autoSpaceDN w:val="0"/>
              <w:adjustRightInd w:val="0"/>
              <w:ind w:firstLine="284"/>
              <w:jc w:val="right"/>
              <w:rPr>
                <w:rFonts w:ascii="Arial" w:hAnsi="Arial" w:cs="Arial"/>
                <w:sz w:val="16"/>
                <w:szCs w:val="16"/>
              </w:rPr>
            </w:pPr>
            <w:r w:rsidRPr="00B253E3">
              <w:rPr>
                <w:rFonts w:ascii="Arial" w:hAnsi="Arial" w:cs="Arial"/>
                <w:sz w:val="16"/>
                <w:szCs w:val="16"/>
              </w:rPr>
              <w:t>Дата начала действия</w:t>
            </w:r>
          </w:p>
        </w:tc>
        <w:tc>
          <w:tcPr>
            <w:tcW w:w="420" w:type="pct"/>
            <w:tcBorders>
              <w:top w:val="single" w:sz="6" w:space="0" w:color="auto"/>
              <w:left w:val="single" w:sz="6" w:space="0" w:color="auto"/>
              <w:bottom w:val="single" w:sz="6" w:space="0" w:color="auto"/>
              <w:right w:val="single" w:sz="4" w:space="0" w:color="auto"/>
            </w:tcBorders>
          </w:tcPr>
          <w:p w:rsidR="00B253E3" w:rsidRPr="00B253E3" w:rsidRDefault="00B253E3" w:rsidP="00B253E3">
            <w:pPr>
              <w:jc w:val="center"/>
              <w:rPr>
                <w:rFonts w:ascii="Arial" w:hAnsi="Arial" w:cs="Arial"/>
                <w:sz w:val="16"/>
                <w:szCs w:val="16"/>
              </w:rPr>
            </w:pPr>
          </w:p>
        </w:tc>
      </w:tr>
      <w:tr w:rsidR="00B253E3" w:rsidRPr="00B253E3" w:rsidTr="00B253E3">
        <w:trPr>
          <w:trHeight w:val="20"/>
        </w:trPr>
        <w:tc>
          <w:tcPr>
            <w:tcW w:w="3543" w:type="pct"/>
            <w:tcBorders>
              <w:top w:val="nil"/>
              <w:left w:val="nil"/>
              <w:bottom w:val="nil"/>
              <w:right w:val="nil"/>
            </w:tcBorders>
          </w:tcPr>
          <w:p w:rsidR="00B253E3" w:rsidRPr="00B253E3" w:rsidRDefault="00B253E3" w:rsidP="00B253E3">
            <w:pPr>
              <w:autoSpaceDE w:val="0"/>
              <w:autoSpaceDN w:val="0"/>
              <w:adjustRightInd w:val="0"/>
              <w:ind w:firstLine="284"/>
              <w:rPr>
                <w:rFonts w:ascii="Arial" w:hAnsi="Arial" w:cs="Arial"/>
                <w:sz w:val="16"/>
                <w:szCs w:val="16"/>
              </w:rPr>
            </w:pPr>
            <w:r w:rsidRPr="00B253E3">
              <w:rPr>
                <w:rFonts w:ascii="Arial" w:hAnsi="Arial" w:cs="Arial"/>
                <w:sz w:val="16"/>
                <w:szCs w:val="16"/>
              </w:rPr>
              <w:t>_____________________________________________________________________________</w:t>
            </w:r>
          </w:p>
        </w:tc>
        <w:tc>
          <w:tcPr>
            <w:tcW w:w="1036" w:type="pct"/>
            <w:tcBorders>
              <w:top w:val="nil"/>
              <w:left w:val="nil"/>
              <w:bottom w:val="nil"/>
              <w:right w:val="nil"/>
            </w:tcBorders>
          </w:tcPr>
          <w:p w:rsidR="00B253E3" w:rsidRPr="00B253E3" w:rsidRDefault="00B253E3" w:rsidP="00B253E3">
            <w:pPr>
              <w:autoSpaceDE w:val="0"/>
              <w:autoSpaceDN w:val="0"/>
              <w:adjustRightInd w:val="0"/>
              <w:ind w:firstLine="284"/>
              <w:jc w:val="right"/>
              <w:rPr>
                <w:rFonts w:ascii="Arial" w:hAnsi="Arial" w:cs="Arial"/>
                <w:sz w:val="16"/>
                <w:szCs w:val="16"/>
              </w:rPr>
            </w:pPr>
            <w:r>
              <w:rPr>
                <w:rFonts w:ascii="Arial" w:hAnsi="Arial" w:cs="Arial"/>
                <w:sz w:val="16"/>
                <w:szCs w:val="16"/>
              </w:rPr>
              <w:t xml:space="preserve">Дата </w:t>
            </w:r>
            <w:r w:rsidRPr="00B253E3">
              <w:rPr>
                <w:rFonts w:ascii="Arial" w:hAnsi="Arial" w:cs="Arial"/>
                <w:sz w:val="16"/>
                <w:szCs w:val="16"/>
              </w:rPr>
              <w:t>окончания действия</w:t>
            </w:r>
          </w:p>
        </w:tc>
        <w:tc>
          <w:tcPr>
            <w:tcW w:w="420" w:type="pct"/>
            <w:tcBorders>
              <w:top w:val="single" w:sz="6" w:space="0" w:color="auto"/>
              <w:left w:val="single" w:sz="6" w:space="0" w:color="auto"/>
              <w:bottom w:val="single" w:sz="6" w:space="0" w:color="auto"/>
              <w:right w:val="single" w:sz="4" w:space="0" w:color="auto"/>
            </w:tcBorders>
          </w:tcPr>
          <w:p w:rsidR="00B253E3" w:rsidRPr="00B253E3" w:rsidRDefault="00B253E3" w:rsidP="00B253E3">
            <w:pPr>
              <w:autoSpaceDE w:val="0"/>
              <w:autoSpaceDN w:val="0"/>
              <w:adjustRightInd w:val="0"/>
              <w:jc w:val="center"/>
              <w:rPr>
                <w:rFonts w:ascii="Arial" w:hAnsi="Arial" w:cs="Arial"/>
                <w:sz w:val="16"/>
                <w:szCs w:val="16"/>
              </w:rPr>
            </w:pPr>
          </w:p>
        </w:tc>
      </w:tr>
      <w:tr w:rsidR="00B253E3" w:rsidRPr="00B253E3" w:rsidTr="00B253E3">
        <w:trPr>
          <w:trHeight w:val="20"/>
        </w:trPr>
        <w:tc>
          <w:tcPr>
            <w:tcW w:w="3543" w:type="pct"/>
            <w:tcBorders>
              <w:top w:val="nil"/>
              <w:left w:val="nil"/>
              <w:bottom w:val="nil"/>
              <w:right w:val="nil"/>
            </w:tcBorders>
          </w:tcPr>
          <w:p w:rsidR="00B253E3" w:rsidRPr="00B253E3" w:rsidRDefault="00B253E3" w:rsidP="00B253E3">
            <w:pPr>
              <w:autoSpaceDE w:val="0"/>
              <w:autoSpaceDN w:val="0"/>
              <w:adjustRightInd w:val="0"/>
              <w:ind w:firstLine="284"/>
              <w:rPr>
                <w:rFonts w:ascii="Arial" w:hAnsi="Arial" w:cs="Arial"/>
                <w:sz w:val="16"/>
                <w:szCs w:val="16"/>
              </w:rPr>
            </w:pPr>
            <w:r w:rsidRPr="00B253E3">
              <w:rPr>
                <w:rFonts w:ascii="Arial" w:hAnsi="Arial" w:cs="Arial"/>
                <w:sz w:val="16"/>
                <w:szCs w:val="16"/>
              </w:rPr>
              <w:t>Виды деятельности муниципального учреждения</w:t>
            </w:r>
          </w:p>
          <w:p w:rsidR="00B253E3" w:rsidRPr="00B253E3" w:rsidRDefault="00B253E3" w:rsidP="00B253E3">
            <w:pPr>
              <w:autoSpaceDE w:val="0"/>
              <w:autoSpaceDN w:val="0"/>
              <w:adjustRightInd w:val="0"/>
              <w:ind w:firstLine="284"/>
              <w:rPr>
                <w:rFonts w:ascii="Arial" w:hAnsi="Arial" w:cs="Arial"/>
                <w:sz w:val="16"/>
                <w:szCs w:val="16"/>
              </w:rPr>
            </w:pPr>
            <w:r w:rsidRPr="00B253E3">
              <w:rPr>
                <w:rFonts w:ascii="Arial" w:hAnsi="Arial" w:cs="Arial"/>
                <w:sz w:val="16"/>
                <w:szCs w:val="16"/>
              </w:rPr>
              <w:t>_____________________________________________________________________________</w:t>
            </w:r>
          </w:p>
        </w:tc>
        <w:tc>
          <w:tcPr>
            <w:tcW w:w="1036" w:type="pct"/>
            <w:tcBorders>
              <w:top w:val="nil"/>
              <w:left w:val="nil"/>
              <w:bottom w:val="nil"/>
              <w:right w:val="nil"/>
            </w:tcBorders>
          </w:tcPr>
          <w:p w:rsidR="00B253E3" w:rsidRPr="00B253E3" w:rsidRDefault="00B253E3" w:rsidP="00B253E3">
            <w:pPr>
              <w:autoSpaceDE w:val="0"/>
              <w:autoSpaceDN w:val="0"/>
              <w:adjustRightInd w:val="0"/>
              <w:ind w:firstLine="284"/>
              <w:jc w:val="right"/>
              <w:rPr>
                <w:rFonts w:ascii="Arial" w:hAnsi="Arial" w:cs="Arial"/>
                <w:sz w:val="16"/>
                <w:szCs w:val="16"/>
              </w:rPr>
            </w:pPr>
            <w:r w:rsidRPr="00B253E3">
              <w:rPr>
                <w:rFonts w:ascii="Arial" w:hAnsi="Arial" w:cs="Arial"/>
                <w:sz w:val="16"/>
                <w:szCs w:val="16"/>
              </w:rPr>
              <w:t>Код по сводному реестру</w:t>
            </w:r>
          </w:p>
        </w:tc>
        <w:tc>
          <w:tcPr>
            <w:tcW w:w="420" w:type="pct"/>
            <w:tcBorders>
              <w:top w:val="single" w:sz="6" w:space="0" w:color="auto"/>
              <w:left w:val="single" w:sz="6" w:space="0" w:color="auto"/>
              <w:bottom w:val="single" w:sz="6" w:space="0" w:color="auto"/>
              <w:right w:val="single" w:sz="4" w:space="0" w:color="auto"/>
            </w:tcBorders>
          </w:tcPr>
          <w:p w:rsidR="00B253E3" w:rsidRPr="00B253E3" w:rsidRDefault="00B253E3" w:rsidP="00B253E3">
            <w:pPr>
              <w:autoSpaceDE w:val="0"/>
              <w:autoSpaceDN w:val="0"/>
              <w:adjustRightInd w:val="0"/>
              <w:jc w:val="center"/>
              <w:rPr>
                <w:rFonts w:ascii="Arial" w:hAnsi="Arial" w:cs="Arial"/>
                <w:sz w:val="16"/>
                <w:szCs w:val="16"/>
              </w:rPr>
            </w:pPr>
          </w:p>
        </w:tc>
      </w:tr>
      <w:tr w:rsidR="00B253E3" w:rsidRPr="00B253E3" w:rsidTr="00B253E3">
        <w:trPr>
          <w:trHeight w:val="20"/>
        </w:trPr>
        <w:tc>
          <w:tcPr>
            <w:tcW w:w="3543" w:type="pct"/>
            <w:tcBorders>
              <w:top w:val="nil"/>
              <w:left w:val="nil"/>
              <w:bottom w:val="nil"/>
              <w:right w:val="nil"/>
            </w:tcBorders>
          </w:tcPr>
          <w:p w:rsidR="00B253E3" w:rsidRPr="00B253E3" w:rsidRDefault="00B253E3" w:rsidP="00B253E3">
            <w:pPr>
              <w:ind w:firstLine="284"/>
              <w:rPr>
                <w:rFonts w:ascii="Arial" w:hAnsi="Arial" w:cs="Arial"/>
                <w:sz w:val="16"/>
                <w:szCs w:val="16"/>
              </w:rPr>
            </w:pPr>
            <w:r w:rsidRPr="00B253E3">
              <w:rPr>
                <w:rFonts w:ascii="Arial" w:hAnsi="Arial" w:cs="Arial"/>
                <w:sz w:val="16"/>
                <w:szCs w:val="16"/>
              </w:rPr>
              <w:t>Деятельность по эксплуатации автомобильных дорог и автомагистралей</w:t>
            </w:r>
          </w:p>
        </w:tc>
        <w:tc>
          <w:tcPr>
            <w:tcW w:w="1036" w:type="pct"/>
            <w:tcBorders>
              <w:top w:val="nil"/>
              <w:left w:val="nil"/>
              <w:bottom w:val="nil"/>
              <w:right w:val="nil"/>
            </w:tcBorders>
          </w:tcPr>
          <w:p w:rsidR="00B253E3" w:rsidRPr="00B253E3" w:rsidRDefault="00B253E3" w:rsidP="00B253E3">
            <w:pPr>
              <w:autoSpaceDE w:val="0"/>
              <w:autoSpaceDN w:val="0"/>
              <w:adjustRightInd w:val="0"/>
              <w:ind w:firstLine="284"/>
              <w:jc w:val="right"/>
              <w:rPr>
                <w:rFonts w:ascii="Arial" w:hAnsi="Arial" w:cs="Arial"/>
                <w:spacing w:val="-28"/>
                <w:sz w:val="16"/>
                <w:szCs w:val="16"/>
              </w:rPr>
            </w:pPr>
            <w:r w:rsidRPr="00B253E3">
              <w:rPr>
                <w:rFonts w:ascii="Arial" w:hAnsi="Arial" w:cs="Arial"/>
                <w:spacing w:val="-28"/>
                <w:sz w:val="16"/>
                <w:szCs w:val="16"/>
              </w:rPr>
              <w:t xml:space="preserve">По </w:t>
            </w:r>
            <w:hyperlink r:id="rId76" w:history="1">
              <w:r w:rsidRPr="00B253E3">
                <w:rPr>
                  <w:rFonts w:ascii="Arial" w:hAnsi="Arial" w:cs="Arial"/>
                  <w:spacing w:val="-28"/>
                  <w:sz w:val="16"/>
                  <w:szCs w:val="16"/>
                </w:rPr>
                <w:t>ОКВЭД</w:t>
              </w:r>
            </w:hyperlink>
          </w:p>
        </w:tc>
        <w:tc>
          <w:tcPr>
            <w:tcW w:w="420" w:type="pct"/>
            <w:tcBorders>
              <w:top w:val="single" w:sz="6" w:space="0" w:color="auto"/>
              <w:left w:val="single" w:sz="6" w:space="0" w:color="auto"/>
              <w:bottom w:val="single" w:sz="6" w:space="0" w:color="auto"/>
              <w:right w:val="single" w:sz="4" w:space="0" w:color="auto"/>
            </w:tcBorders>
          </w:tcPr>
          <w:p w:rsidR="00B253E3" w:rsidRPr="00B253E3" w:rsidRDefault="00B253E3" w:rsidP="00B253E3">
            <w:pPr>
              <w:autoSpaceDE w:val="0"/>
              <w:autoSpaceDN w:val="0"/>
              <w:adjustRightInd w:val="0"/>
              <w:jc w:val="center"/>
              <w:rPr>
                <w:rFonts w:ascii="Arial" w:hAnsi="Arial" w:cs="Arial"/>
                <w:sz w:val="16"/>
                <w:szCs w:val="16"/>
              </w:rPr>
            </w:pPr>
            <w:r w:rsidRPr="00B253E3">
              <w:rPr>
                <w:rFonts w:ascii="Arial" w:hAnsi="Arial" w:cs="Arial"/>
                <w:sz w:val="16"/>
                <w:szCs w:val="16"/>
              </w:rPr>
              <w:t>52.21.22</w:t>
            </w:r>
          </w:p>
        </w:tc>
      </w:tr>
      <w:tr w:rsidR="00B253E3" w:rsidRPr="00B253E3" w:rsidTr="00B253E3">
        <w:trPr>
          <w:trHeight w:val="20"/>
        </w:trPr>
        <w:tc>
          <w:tcPr>
            <w:tcW w:w="3543" w:type="pct"/>
            <w:tcBorders>
              <w:top w:val="nil"/>
              <w:left w:val="nil"/>
              <w:bottom w:val="nil"/>
              <w:right w:val="nil"/>
            </w:tcBorders>
          </w:tcPr>
          <w:p w:rsidR="00B253E3" w:rsidRPr="00B253E3" w:rsidRDefault="00B253E3" w:rsidP="00B253E3">
            <w:pPr>
              <w:autoSpaceDE w:val="0"/>
              <w:autoSpaceDN w:val="0"/>
              <w:adjustRightInd w:val="0"/>
              <w:ind w:firstLine="284"/>
              <w:rPr>
                <w:rFonts w:ascii="Arial" w:hAnsi="Arial" w:cs="Arial"/>
                <w:sz w:val="16"/>
                <w:szCs w:val="16"/>
              </w:rPr>
            </w:pPr>
            <w:r w:rsidRPr="00B253E3">
              <w:rPr>
                <w:rFonts w:ascii="Arial" w:hAnsi="Arial" w:cs="Arial"/>
                <w:sz w:val="16"/>
                <w:szCs w:val="16"/>
              </w:rPr>
              <w:t>Вид муниципального учреждения бюджетное</w:t>
            </w:r>
          </w:p>
          <w:p w:rsidR="00B253E3" w:rsidRPr="00B253E3" w:rsidRDefault="00B253E3" w:rsidP="00B253E3">
            <w:pPr>
              <w:autoSpaceDE w:val="0"/>
              <w:autoSpaceDN w:val="0"/>
              <w:adjustRightInd w:val="0"/>
              <w:ind w:firstLine="284"/>
              <w:rPr>
                <w:rFonts w:ascii="Arial" w:hAnsi="Arial" w:cs="Arial"/>
                <w:sz w:val="16"/>
                <w:szCs w:val="16"/>
              </w:rPr>
            </w:pPr>
            <w:r w:rsidRPr="00B253E3">
              <w:rPr>
                <w:rFonts w:ascii="Arial" w:hAnsi="Arial" w:cs="Arial"/>
                <w:sz w:val="16"/>
                <w:szCs w:val="16"/>
              </w:rPr>
              <w:t>(указывается вид муниципального  учреждения из базового (отраслевого) перечня)</w:t>
            </w:r>
          </w:p>
        </w:tc>
        <w:tc>
          <w:tcPr>
            <w:tcW w:w="1036" w:type="pct"/>
            <w:tcBorders>
              <w:top w:val="nil"/>
              <w:left w:val="nil"/>
              <w:bottom w:val="nil"/>
              <w:right w:val="nil"/>
            </w:tcBorders>
          </w:tcPr>
          <w:p w:rsidR="00B253E3" w:rsidRPr="00B253E3" w:rsidRDefault="00B253E3" w:rsidP="00B253E3">
            <w:pPr>
              <w:autoSpaceDE w:val="0"/>
              <w:autoSpaceDN w:val="0"/>
              <w:adjustRightInd w:val="0"/>
              <w:ind w:firstLine="284"/>
              <w:jc w:val="right"/>
              <w:rPr>
                <w:rFonts w:ascii="Arial" w:hAnsi="Arial" w:cs="Arial"/>
                <w:sz w:val="16"/>
                <w:szCs w:val="16"/>
              </w:rPr>
            </w:pPr>
            <w:r w:rsidRPr="00B253E3">
              <w:rPr>
                <w:rFonts w:ascii="Arial" w:hAnsi="Arial" w:cs="Arial"/>
                <w:spacing w:val="-28"/>
                <w:sz w:val="16"/>
                <w:szCs w:val="16"/>
              </w:rPr>
              <w:t xml:space="preserve">По </w:t>
            </w:r>
            <w:hyperlink r:id="rId77" w:history="1">
              <w:r w:rsidRPr="00B253E3">
                <w:rPr>
                  <w:rFonts w:ascii="Arial" w:hAnsi="Arial" w:cs="Arial"/>
                  <w:spacing w:val="-28"/>
                  <w:sz w:val="16"/>
                  <w:szCs w:val="16"/>
                </w:rPr>
                <w:t>ОКВЭД</w:t>
              </w:r>
            </w:hyperlink>
          </w:p>
        </w:tc>
        <w:tc>
          <w:tcPr>
            <w:tcW w:w="420" w:type="pct"/>
            <w:tcBorders>
              <w:top w:val="single" w:sz="6" w:space="0" w:color="auto"/>
              <w:left w:val="single" w:sz="6" w:space="0" w:color="auto"/>
              <w:bottom w:val="single" w:sz="4" w:space="0" w:color="auto"/>
              <w:right w:val="single" w:sz="4" w:space="0" w:color="auto"/>
            </w:tcBorders>
          </w:tcPr>
          <w:p w:rsidR="00B253E3" w:rsidRPr="00B253E3" w:rsidRDefault="00B253E3" w:rsidP="00B253E3">
            <w:pPr>
              <w:autoSpaceDE w:val="0"/>
              <w:autoSpaceDN w:val="0"/>
              <w:adjustRightInd w:val="0"/>
              <w:jc w:val="center"/>
              <w:rPr>
                <w:rFonts w:ascii="Arial" w:hAnsi="Arial" w:cs="Arial"/>
                <w:sz w:val="16"/>
                <w:szCs w:val="16"/>
              </w:rPr>
            </w:pPr>
          </w:p>
        </w:tc>
      </w:tr>
    </w:tbl>
    <w:p w:rsidR="00B253E3" w:rsidRPr="00B253E3" w:rsidRDefault="00B253E3" w:rsidP="00B253E3">
      <w:pPr>
        <w:autoSpaceDE w:val="0"/>
        <w:autoSpaceDN w:val="0"/>
        <w:adjustRightInd w:val="0"/>
        <w:ind w:firstLine="284"/>
        <w:jc w:val="right"/>
        <w:rPr>
          <w:rFonts w:ascii="Arial" w:hAnsi="Arial" w:cs="Arial"/>
          <w:sz w:val="16"/>
          <w:szCs w:val="16"/>
        </w:rPr>
      </w:pPr>
    </w:p>
    <w:p w:rsidR="00B253E3" w:rsidRPr="00B253E3" w:rsidRDefault="00B253E3" w:rsidP="00B253E3">
      <w:pPr>
        <w:autoSpaceDE w:val="0"/>
        <w:autoSpaceDN w:val="0"/>
        <w:adjustRightInd w:val="0"/>
        <w:ind w:firstLine="284"/>
        <w:jc w:val="center"/>
        <w:rPr>
          <w:rFonts w:ascii="Arial" w:hAnsi="Arial" w:cs="Arial"/>
          <w:sz w:val="16"/>
          <w:szCs w:val="16"/>
        </w:rPr>
      </w:pPr>
      <w:r w:rsidRPr="00B253E3">
        <w:rPr>
          <w:rFonts w:ascii="Arial" w:hAnsi="Arial" w:cs="Arial"/>
          <w:sz w:val="16"/>
          <w:szCs w:val="16"/>
        </w:rPr>
        <w:t>Часть 1. Сведения об оказываемых муниципальных услугах</w:t>
      </w:r>
    </w:p>
    <w:p w:rsidR="00B253E3" w:rsidRPr="00B253E3" w:rsidRDefault="00B253E3" w:rsidP="00B253E3">
      <w:pPr>
        <w:autoSpaceDE w:val="0"/>
        <w:autoSpaceDN w:val="0"/>
        <w:adjustRightInd w:val="0"/>
        <w:ind w:firstLine="284"/>
        <w:jc w:val="center"/>
        <w:rPr>
          <w:rFonts w:ascii="Arial" w:hAnsi="Arial" w:cs="Arial"/>
          <w:sz w:val="16"/>
          <w:szCs w:val="16"/>
        </w:rPr>
      </w:pPr>
      <w:r w:rsidRPr="00B253E3">
        <w:rPr>
          <w:rFonts w:ascii="Arial" w:hAnsi="Arial" w:cs="Arial"/>
          <w:sz w:val="16"/>
          <w:szCs w:val="16"/>
        </w:rPr>
        <w:t>Раздел 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381"/>
        <w:gridCol w:w="2119"/>
        <w:gridCol w:w="1054"/>
      </w:tblGrid>
      <w:tr w:rsidR="00B253E3" w:rsidRPr="00B253E3" w:rsidTr="00836418">
        <w:trPr>
          <w:trHeight w:val="20"/>
        </w:trPr>
        <w:tc>
          <w:tcPr>
            <w:tcW w:w="3627" w:type="pct"/>
            <w:tcBorders>
              <w:top w:val="nil"/>
              <w:left w:val="nil"/>
              <w:bottom w:val="nil"/>
              <w:right w:val="nil"/>
            </w:tcBorders>
          </w:tcPr>
          <w:p w:rsidR="00B253E3" w:rsidRPr="00B253E3" w:rsidRDefault="00B253E3" w:rsidP="00B253E3">
            <w:pPr>
              <w:ind w:firstLine="284"/>
              <w:jc w:val="both"/>
              <w:rPr>
                <w:rFonts w:ascii="Arial" w:hAnsi="Arial" w:cs="Arial"/>
                <w:b/>
                <w:sz w:val="16"/>
                <w:szCs w:val="16"/>
              </w:rPr>
            </w:pPr>
            <w:r w:rsidRPr="00B253E3">
              <w:rPr>
                <w:rFonts w:ascii="Arial" w:hAnsi="Arial" w:cs="Arial"/>
                <w:sz w:val="16"/>
                <w:szCs w:val="16"/>
              </w:rPr>
              <w:t>1. Наименование муниципальной услуги</w:t>
            </w:r>
          </w:p>
          <w:p w:rsidR="00B253E3" w:rsidRPr="00B253E3" w:rsidRDefault="00B253E3" w:rsidP="00B253E3">
            <w:pPr>
              <w:autoSpaceDE w:val="0"/>
              <w:autoSpaceDN w:val="0"/>
              <w:adjustRightInd w:val="0"/>
              <w:ind w:firstLine="284"/>
              <w:jc w:val="both"/>
              <w:rPr>
                <w:rFonts w:ascii="Arial" w:hAnsi="Arial" w:cs="Arial"/>
                <w:sz w:val="16"/>
                <w:szCs w:val="16"/>
              </w:rPr>
            </w:pPr>
          </w:p>
        </w:tc>
        <w:tc>
          <w:tcPr>
            <w:tcW w:w="917" w:type="pct"/>
            <w:vMerge w:val="restart"/>
            <w:tcBorders>
              <w:top w:val="nil"/>
              <w:left w:val="nil"/>
              <w:bottom w:val="single" w:sz="6" w:space="0" w:color="auto"/>
              <w:right w:val="single" w:sz="6" w:space="0" w:color="auto"/>
            </w:tcBorders>
          </w:tcPr>
          <w:p w:rsidR="00B253E3" w:rsidRPr="00B253E3" w:rsidRDefault="00B253E3" w:rsidP="00B253E3">
            <w:pPr>
              <w:autoSpaceDE w:val="0"/>
              <w:autoSpaceDN w:val="0"/>
              <w:adjustRightInd w:val="0"/>
              <w:ind w:firstLine="284"/>
              <w:jc w:val="right"/>
              <w:rPr>
                <w:rFonts w:ascii="Arial" w:hAnsi="Arial" w:cs="Arial"/>
                <w:sz w:val="16"/>
                <w:szCs w:val="16"/>
              </w:rPr>
            </w:pPr>
            <w:r w:rsidRPr="00B253E3">
              <w:rPr>
                <w:rFonts w:ascii="Arial" w:hAnsi="Arial" w:cs="Arial"/>
                <w:sz w:val="16"/>
                <w:szCs w:val="16"/>
              </w:rPr>
              <w:t>Уникальный номер по базовому (отраслевому перечню)</w:t>
            </w:r>
          </w:p>
        </w:tc>
        <w:tc>
          <w:tcPr>
            <w:tcW w:w="456" w:type="pct"/>
            <w:vMerge w:val="restart"/>
            <w:tcBorders>
              <w:top w:val="single" w:sz="4" w:space="0" w:color="auto"/>
              <w:left w:val="single" w:sz="6" w:space="0" w:color="auto"/>
              <w:bottom w:val="single" w:sz="6" w:space="0" w:color="auto"/>
              <w:right w:val="single" w:sz="4" w:space="0" w:color="auto"/>
            </w:tcBorders>
            <w:vAlign w:val="center"/>
          </w:tcPr>
          <w:p w:rsidR="00B253E3" w:rsidRPr="00B253E3" w:rsidRDefault="00B253E3" w:rsidP="00B253E3">
            <w:pPr>
              <w:autoSpaceDE w:val="0"/>
              <w:autoSpaceDN w:val="0"/>
              <w:adjustRightInd w:val="0"/>
              <w:ind w:firstLine="284"/>
              <w:jc w:val="both"/>
              <w:rPr>
                <w:rFonts w:ascii="Arial" w:hAnsi="Arial" w:cs="Arial"/>
                <w:sz w:val="16"/>
                <w:szCs w:val="16"/>
              </w:rPr>
            </w:pPr>
          </w:p>
        </w:tc>
      </w:tr>
      <w:tr w:rsidR="00B253E3" w:rsidRPr="00B253E3" w:rsidTr="00836418">
        <w:trPr>
          <w:trHeight w:val="20"/>
        </w:trPr>
        <w:tc>
          <w:tcPr>
            <w:tcW w:w="3627" w:type="pct"/>
            <w:tcBorders>
              <w:top w:val="nil"/>
              <w:left w:val="nil"/>
              <w:bottom w:val="nil"/>
              <w:right w:val="nil"/>
            </w:tcBorders>
            <w:vAlign w:val="center"/>
          </w:tcPr>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2. Категории потребителей муниципальной услуги</w:t>
            </w:r>
          </w:p>
        </w:tc>
        <w:tc>
          <w:tcPr>
            <w:tcW w:w="917" w:type="pct"/>
            <w:vMerge/>
            <w:tcBorders>
              <w:top w:val="single" w:sz="6" w:space="0" w:color="auto"/>
              <w:left w:val="nil"/>
              <w:bottom w:val="single" w:sz="6" w:space="0" w:color="auto"/>
              <w:right w:val="single" w:sz="6" w:space="0" w:color="auto"/>
            </w:tcBorders>
          </w:tcPr>
          <w:p w:rsidR="00B253E3" w:rsidRPr="00B253E3" w:rsidRDefault="00B253E3" w:rsidP="00B253E3">
            <w:pPr>
              <w:autoSpaceDE w:val="0"/>
              <w:autoSpaceDN w:val="0"/>
              <w:adjustRightInd w:val="0"/>
              <w:ind w:firstLine="284"/>
              <w:jc w:val="right"/>
              <w:rPr>
                <w:rFonts w:ascii="Arial" w:hAnsi="Arial" w:cs="Arial"/>
                <w:spacing w:val="-18"/>
                <w:sz w:val="16"/>
                <w:szCs w:val="16"/>
              </w:rPr>
            </w:pPr>
          </w:p>
        </w:tc>
        <w:tc>
          <w:tcPr>
            <w:tcW w:w="456" w:type="pct"/>
            <w:vMerge/>
            <w:tcBorders>
              <w:top w:val="single" w:sz="6" w:space="0" w:color="auto"/>
              <w:left w:val="single" w:sz="6" w:space="0" w:color="auto"/>
              <w:bottom w:val="single" w:sz="6" w:space="0" w:color="auto"/>
              <w:right w:val="single" w:sz="4" w:space="0" w:color="auto"/>
            </w:tcBorders>
            <w:vAlign w:val="center"/>
          </w:tcPr>
          <w:p w:rsidR="00B253E3" w:rsidRPr="00B253E3" w:rsidRDefault="00B253E3" w:rsidP="00B253E3">
            <w:pPr>
              <w:autoSpaceDE w:val="0"/>
              <w:autoSpaceDN w:val="0"/>
              <w:adjustRightInd w:val="0"/>
              <w:ind w:firstLine="284"/>
              <w:jc w:val="both"/>
              <w:rPr>
                <w:rFonts w:ascii="Arial" w:hAnsi="Arial" w:cs="Arial"/>
                <w:sz w:val="16"/>
                <w:szCs w:val="16"/>
              </w:rPr>
            </w:pPr>
          </w:p>
        </w:tc>
      </w:tr>
      <w:tr w:rsidR="00B253E3" w:rsidRPr="00B253E3" w:rsidTr="00836418">
        <w:trPr>
          <w:trHeight w:val="20"/>
        </w:trPr>
        <w:tc>
          <w:tcPr>
            <w:tcW w:w="3627" w:type="pct"/>
            <w:tcBorders>
              <w:top w:val="nil"/>
              <w:left w:val="nil"/>
              <w:bottom w:val="nil"/>
              <w:right w:val="nil"/>
            </w:tcBorders>
          </w:tcPr>
          <w:p w:rsidR="00B253E3" w:rsidRPr="00B253E3" w:rsidRDefault="00B253E3" w:rsidP="00B253E3">
            <w:pPr>
              <w:autoSpaceDE w:val="0"/>
              <w:autoSpaceDN w:val="0"/>
              <w:adjustRightInd w:val="0"/>
              <w:ind w:firstLine="284"/>
              <w:jc w:val="both"/>
              <w:rPr>
                <w:rFonts w:ascii="Arial" w:hAnsi="Arial" w:cs="Arial"/>
                <w:sz w:val="16"/>
                <w:szCs w:val="16"/>
              </w:rPr>
            </w:pPr>
          </w:p>
        </w:tc>
        <w:tc>
          <w:tcPr>
            <w:tcW w:w="917" w:type="pct"/>
            <w:vMerge/>
            <w:tcBorders>
              <w:top w:val="single" w:sz="6" w:space="0" w:color="auto"/>
              <w:left w:val="nil"/>
              <w:bottom w:val="nil"/>
              <w:right w:val="single" w:sz="6" w:space="0" w:color="auto"/>
            </w:tcBorders>
          </w:tcPr>
          <w:p w:rsidR="00B253E3" w:rsidRPr="00B253E3" w:rsidRDefault="00B253E3" w:rsidP="00B253E3">
            <w:pPr>
              <w:autoSpaceDE w:val="0"/>
              <w:autoSpaceDN w:val="0"/>
              <w:adjustRightInd w:val="0"/>
              <w:ind w:firstLine="284"/>
              <w:jc w:val="right"/>
              <w:rPr>
                <w:rFonts w:ascii="Arial" w:hAnsi="Arial" w:cs="Arial"/>
                <w:sz w:val="16"/>
                <w:szCs w:val="16"/>
              </w:rPr>
            </w:pPr>
          </w:p>
        </w:tc>
        <w:tc>
          <w:tcPr>
            <w:tcW w:w="456" w:type="pct"/>
            <w:vMerge/>
            <w:tcBorders>
              <w:top w:val="single" w:sz="6" w:space="0" w:color="auto"/>
              <w:left w:val="single" w:sz="6" w:space="0" w:color="auto"/>
              <w:bottom w:val="single" w:sz="4" w:space="0" w:color="auto"/>
              <w:right w:val="single" w:sz="4" w:space="0" w:color="auto"/>
            </w:tcBorders>
          </w:tcPr>
          <w:p w:rsidR="00B253E3" w:rsidRPr="00B253E3" w:rsidRDefault="00B253E3" w:rsidP="00B253E3">
            <w:pPr>
              <w:autoSpaceDE w:val="0"/>
              <w:autoSpaceDN w:val="0"/>
              <w:adjustRightInd w:val="0"/>
              <w:ind w:firstLine="284"/>
              <w:jc w:val="both"/>
              <w:rPr>
                <w:rFonts w:ascii="Arial" w:hAnsi="Arial" w:cs="Arial"/>
                <w:sz w:val="16"/>
                <w:szCs w:val="16"/>
              </w:rPr>
            </w:pPr>
          </w:p>
        </w:tc>
      </w:tr>
    </w:tbl>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3. Показатели, характеризующие объем и (или) качество муниципальной услуги:</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3.1. Показатели, характеризующие качество муниципальной услуги: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
        <w:gridCol w:w="863"/>
        <w:gridCol w:w="863"/>
        <w:gridCol w:w="864"/>
        <w:gridCol w:w="863"/>
        <w:gridCol w:w="941"/>
        <w:gridCol w:w="875"/>
        <w:gridCol w:w="834"/>
        <w:gridCol w:w="281"/>
        <w:gridCol w:w="908"/>
        <w:gridCol w:w="976"/>
        <w:gridCol w:w="1198"/>
        <w:gridCol w:w="592"/>
        <w:gridCol w:w="633"/>
      </w:tblGrid>
      <w:tr w:rsidR="00B253E3" w:rsidRPr="001E2911" w:rsidTr="001E2911">
        <w:trPr>
          <w:trHeight w:val="20"/>
          <w:jc w:val="center"/>
        </w:trPr>
        <w:tc>
          <w:tcPr>
            <w:tcW w:w="289" w:type="pct"/>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 xml:space="preserve">Уникаль-ный </w:t>
            </w:r>
            <w:r w:rsidRPr="001E2911">
              <w:rPr>
                <w:rFonts w:cs="Arial"/>
                <w:sz w:val="12"/>
                <w:szCs w:val="12"/>
              </w:rPr>
              <w:br/>
              <w:t>номер реестровой записи</w:t>
            </w:r>
          </w:p>
        </w:tc>
        <w:tc>
          <w:tcPr>
            <w:tcW w:w="1141" w:type="pct"/>
            <w:gridSpan w:val="3"/>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Показатель, характеризующий содержание муниципальной услуги (по справочникам)</w:t>
            </w:r>
          </w:p>
        </w:tc>
        <w:tc>
          <w:tcPr>
            <w:tcW w:w="795" w:type="pct"/>
            <w:gridSpan w:val="2"/>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Показатель, характеризующий условия (формы) оказания муниципальной услуги  (по справочникам)</w:t>
            </w:r>
          </w:p>
        </w:tc>
        <w:tc>
          <w:tcPr>
            <w:tcW w:w="878" w:type="pct"/>
            <w:gridSpan w:val="3"/>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Показатель качества муниципальной услуги</w:t>
            </w:r>
          </w:p>
        </w:tc>
        <w:tc>
          <w:tcPr>
            <w:tcW w:w="1358" w:type="pct"/>
            <w:gridSpan w:val="3"/>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Значение показателя качества муниципальной услуги</w:t>
            </w:r>
          </w:p>
        </w:tc>
        <w:tc>
          <w:tcPr>
            <w:tcW w:w="540" w:type="pct"/>
            <w:gridSpan w:val="2"/>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Допустимые (возможные) отклонения от установленных показателей качества муниципальной услуги</w:t>
            </w:r>
          </w:p>
        </w:tc>
      </w:tr>
      <w:tr w:rsidR="001E2911" w:rsidRPr="001E2911" w:rsidTr="001E2911">
        <w:trPr>
          <w:trHeight w:val="20"/>
          <w:jc w:val="center"/>
        </w:trPr>
        <w:tc>
          <w:tcPr>
            <w:tcW w:w="289"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380" w:type="pct"/>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_______</w:t>
            </w:r>
          </w:p>
          <w:p w:rsidR="00B253E3" w:rsidRPr="001E2911" w:rsidRDefault="00B253E3" w:rsidP="001E2911">
            <w:pPr>
              <w:pStyle w:val="ConsNormal"/>
              <w:ind w:firstLine="0"/>
              <w:jc w:val="center"/>
              <w:rPr>
                <w:rFonts w:cs="Arial"/>
                <w:sz w:val="12"/>
                <w:szCs w:val="12"/>
              </w:rPr>
            </w:pPr>
            <w:r w:rsidRPr="001E2911">
              <w:rPr>
                <w:rFonts w:cs="Arial"/>
                <w:sz w:val="12"/>
                <w:szCs w:val="12"/>
              </w:rPr>
              <w:t>(наименование показателя)</w:t>
            </w:r>
          </w:p>
        </w:tc>
        <w:tc>
          <w:tcPr>
            <w:tcW w:w="380" w:type="pct"/>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_______</w:t>
            </w:r>
          </w:p>
          <w:p w:rsidR="00B253E3" w:rsidRPr="001E2911" w:rsidRDefault="00B253E3" w:rsidP="001E2911">
            <w:pPr>
              <w:pStyle w:val="ConsNormal"/>
              <w:ind w:firstLine="0"/>
              <w:jc w:val="center"/>
              <w:rPr>
                <w:rFonts w:cs="Arial"/>
                <w:sz w:val="12"/>
                <w:szCs w:val="12"/>
              </w:rPr>
            </w:pPr>
            <w:r w:rsidRPr="001E2911">
              <w:rPr>
                <w:rFonts w:cs="Arial"/>
                <w:sz w:val="12"/>
                <w:szCs w:val="12"/>
              </w:rPr>
              <w:t>(наименование показателя)</w:t>
            </w:r>
          </w:p>
        </w:tc>
        <w:tc>
          <w:tcPr>
            <w:tcW w:w="380" w:type="pct"/>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_______</w:t>
            </w:r>
          </w:p>
          <w:p w:rsidR="00B253E3" w:rsidRPr="001E2911" w:rsidRDefault="00B253E3" w:rsidP="001E2911">
            <w:pPr>
              <w:pStyle w:val="ConsNormal"/>
              <w:ind w:firstLine="0"/>
              <w:jc w:val="center"/>
              <w:rPr>
                <w:rFonts w:cs="Arial"/>
                <w:sz w:val="12"/>
                <w:szCs w:val="12"/>
              </w:rPr>
            </w:pPr>
            <w:r w:rsidRPr="001E2911">
              <w:rPr>
                <w:rFonts w:cs="Arial"/>
                <w:sz w:val="12"/>
                <w:szCs w:val="12"/>
              </w:rPr>
              <w:t>(наименование показателя)</w:t>
            </w:r>
          </w:p>
        </w:tc>
        <w:tc>
          <w:tcPr>
            <w:tcW w:w="380" w:type="pct"/>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_______</w:t>
            </w:r>
          </w:p>
          <w:p w:rsidR="00B253E3" w:rsidRPr="001E2911" w:rsidRDefault="00B253E3" w:rsidP="001E2911">
            <w:pPr>
              <w:pStyle w:val="ConsNormal"/>
              <w:ind w:firstLine="0"/>
              <w:jc w:val="center"/>
              <w:rPr>
                <w:rFonts w:cs="Arial"/>
                <w:sz w:val="12"/>
                <w:szCs w:val="12"/>
              </w:rPr>
            </w:pPr>
            <w:r w:rsidRPr="001E2911">
              <w:rPr>
                <w:rFonts w:cs="Arial"/>
                <w:sz w:val="12"/>
                <w:szCs w:val="12"/>
              </w:rPr>
              <w:t>(наименование показателя)</w:t>
            </w:r>
          </w:p>
        </w:tc>
        <w:tc>
          <w:tcPr>
            <w:tcW w:w="415" w:type="pct"/>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_______</w:t>
            </w:r>
          </w:p>
          <w:p w:rsidR="00B253E3" w:rsidRPr="001E2911" w:rsidRDefault="00B253E3" w:rsidP="001E2911">
            <w:pPr>
              <w:pStyle w:val="ConsNormal"/>
              <w:ind w:firstLine="0"/>
              <w:jc w:val="center"/>
              <w:rPr>
                <w:rFonts w:cs="Arial"/>
                <w:sz w:val="12"/>
                <w:szCs w:val="12"/>
              </w:rPr>
            </w:pPr>
            <w:r w:rsidRPr="001E2911">
              <w:rPr>
                <w:rFonts w:cs="Arial"/>
                <w:sz w:val="12"/>
                <w:szCs w:val="12"/>
              </w:rPr>
              <w:t>(наименование показателя)</w:t>
            </w:r>
          </w:p>
        </w:tc>
        <w:tc>
          <w:tcPr>
            <w:tcW w:w="386" w:type="pct"/>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наименование показателя</w:t>
            </w:r>
          </w:p>
        </w:tc>
        <w:tc>
          <w:tcPr>
            <w:tcW w:w="492" w:type="pct"/>
            <w:gridSpan w:val="2"/>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 xml:space="preserve">единица измерения по </w:t>
            </w:r>
            <w:hyperlink r:id="rId78" w:history="1">
              <w:r w:rsidRPr="001E2911">
                <w:rPr>
                  <w:rFonts w:cs="Arial"/>
                  <w:sz w:val="12"/>
                  <w:szCs w:val="12"/>
                </w:rPr>
                <w:t>ОКЕИ</w:t>
              </w:r>
            </w:hyperlink>
          </w:p>
        </w:tc>
        <w:tc>
          <w:tcPr>
            <w:tcW w:w="400" w:type="pct"/>
            <w:vMerge w:val="restart"/>
            <w:tcMar>
              <w:top w:w="0" w:type="dxa"/>
              <w:bottom w:w="0" w:type="dxa"/>
            </w:tcMar>
          </w:tcPr>
          <w:p w:rsidR="00B253E3" w:rsidRPr="001E2911" w:rsidRDefault="001E2911" w:rsidP="001E2911">
            <w:pPr>
              <w:pStyle w:val="ConsNormal"/>
              <w:ind w:firstLine="0"/>
              <w:jc w:val="center"/>
              <w:rPr>
                <w:rFonts w:cs="Arial"/>
                <w:sz w:val="12"/>
                <w:szCs w:val="12"/>
              </w:rPr>
            </w:pPr>
            <w:r>
              <w:rPr>
                <w:rFonts w:cs="Arial"/>
                <w:sz w:val="12"/>
                <w:szCs w:val="12"/>
              </w:rPr>
              <w:t>2022</w:t>
            </w:r>
            <w:r w:rsidRPr="001E2911">
              <w:rPr>
                <w:rFonts w:cs="Arial"/>
                <w:sz w:val="12"/>
                <w:szCs w:val="12"/>
              </w:rPr>
              <w:t xml:space="preserve"> </w:t>
            </w:r>
            <w:r w:rsidR="00B253E3" w:rsidRPr="001E2911">
              <w:rPr>
                <w:rFonts w:cs="Arial"/>
                <w:sz w:val="12"/>
                <w:szCs w:val="12"/>
              </w:rPr>
              <w:t>год</w:t>
            </w:r>
            <w:r>
              <w:rPr>
                <w:rFonts w:cs="Arial"/>
                <w:sz w:val="12"/>
                <w:szCs w:val="12"/>
              </w:rPr>
              <w:br/>
            </w:r>
            <w:r w:rsidR="00B253E3" w:rsidRPr="001E2911">
              <w:rPr>
                <w:rFonts w:cs="Arial"/>
                <w:sz w:val="12"/>
                <w:szCs w:val="12"/>
              </w:rPr>
              <w:t>(очередной финановый</w:t>
            </w:r>
            <w:r w:rsidRPr="001E2911">
              <w:rPr>
                <w:rFonts w:cs="Arial"/>
                <w:sz w:val="12"/>
                <w:szCs w:val="12"/>
              </w:rPr>
              <w:t xml:space="preserve">   </w:t>
            </w:r>
            <w:r w:rsidR="00B253E3" w:rsidRPr="001E2911">
              <w:rPr>
                <w:rFonts w:cs="Arial"/>
                <w:sz w:val="12"/>
                <w:szCs w:val="12"/>
              </w:rPr>
              <w:t xml:space="preserve"> год)</w:t>
            </w:r>
          </w:p>
        </w:tc>
        <w:tc>
          <w:tcPr>
            <w:tcW w:w="430" w:type="pct"/>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 xml:space="preserve">2023 год      </w:t>
            </w:r>
            <w:r w:rsidR="001E2911" w:rsidRPr="001E2911">
              <w:rPr>
                <w:rFonts w:cs="Arial"/>
                <w:sz w:val="12"/>
                <w:szCs w:val="12"/>
              </w:rPr>
              <w:br/>
            </w:r>
            <w:r w:rsidRPr="001E2911">
              <w:rPr>
                <w:rFonts w:cs="Arial"/>
                <w:sz w:val="12"/>
                <w:szCs w:val="12"/>
              </w:rPr>
              <w:t xml:space="preserve">(1-й год </w:t>
            </w:r>
            <w:r w:rsidR="001E2911" w:rsidRPr="001E2911">
              <w:rPr>
                <w:rFonts w:cs="Arial"/>
                <w:sz w:val="12"/>
                <w:szCs w:val="12"/>
              </w:rPr>
              <w:t xml:space="preserve">  </w:t>
            </w:r>
            <w:r w:rsidRPr="001E2911">
              <w:rPr>
                <w:rFonts w:cs="Arial"/>
                <w:sz w:val="12"/>
                <w:szCs w:val="12"/>
              </w:rPr>
              <w:t>плано</w:t>
            </w:r>
            <w:r w:rsidR="001E2911" w:rsidRPr="001E2911">
              <w:rPr>
                <w:rFonts w:cs="Arial"/>
                <w:sz w:val="12"/>
                <w:szCs w:val="12"/>
              </w:rPr>
              <w:t>в</w:t>
            </w:r>
            <w:r w:rsidRPr="001E2911">
              <w:rPr>
                <w:rFonts w:cs="Arial"/>
                <w:sz w:val="12"/>
                <w:szCs w:val="12"/>
              </w:rPr>
              <w:t xml:space="preserve">ого </w:t>
            </w:r>
            <w:r w:rsidR="001E2911" w:rsidRPr="001E2911">
              <w:rPr>
                <w:rFonts w:cs="Arial"/>
                <w:sz w:val="12"/>
                <w:szCs w:val="12"/>
              </w:rPr>
              <w:t xml:space="preserve">   </w:t>
            </w:r>
            <w:r w:rsidRPr="001E2911">
              <w:rPr>
                <w:rFonts w:cs="Arial"/>
                <w:sz w:val="12"/>
                <w:szCs w:val="12"/>
              </w:rPr>
              <w:t>периода)</w:t>
            </w:r>
          </w:p>
        </w:tc>
        <w:tc>
          <w:tcPr>
            <w:tcW w:w="528" w:type="pct"/>
            <w:vMerge w:val="restart"/>
            <w:tcMar>
              <w:top w:w="0" w:type="dxa"/>
              <w:bottom w:w="0" w:type="dxa"/>
            </w:tcMar>
          </w:tcPr>
          <w:p w:rsidR="00B253E3" w:rsidRPr="001E2911" w:rsidRDefault="001E2911" w:rsidP="001E2911">
            <w:pPr>
              <w:pStyle w:val="ConsNormal"/>
              <w:ind w:firstLine="0"/>
              <w:jc w:val="center"/>
              <w:rPr>
                <w:rFonts w:cs="Arial"/>
                <w:sz w:val="12"/>
                <w:szCs w:val="12"/>
              </w:rPr>
            </w:pPr>
            <w:r>
              <w:rPr>
                <w:rFonts w:cs="Arial"/>
                <w:sz w:val="12"/>
                <w:szCs w:val="12"/>
              </w:rPr>
              <w:t>2024</w:t>
            </w:r>
            <w:r w:rsidR="00B253E3" w:rsidRPr="001E2911">
              <w:rPr>
                <w:rFonts w:cs="Arial"/>
                <w:sz w:val="12"/>
                <w:szCs w:val="12"/>
              </w:rPr>
              <w:t xml:space="preserve"> год     </w:t>
            </w:r>
            <w:r w:rsidRPr="001E2911">
              <w:rPr>
                <w:rFonts w:cs="Arial"/>
                <w:sz w:val="12"/>
                <w:szCs w:val="12"/>
              </w:rPr>
              <w:br/>
            </w:r>
            <w:r w:rsidR="00B253E3" w:rsidRPr="001E2911">
              <w:rPr>
                <w:rFonts w:cs="Arial"/>
                <w:sz w:val="12"/>
                <w:szCs w:val="12"/>
              </w:rPr>
              <w:t xml:space="preserve">  (2-й год </w:t>
            </w:r>
            <w:r w:rsidRPr="001E2911">
              <w:rPr>
                <w:rFonts w:cs="Arial"/>
                <w:sz w:val="12"/>
                <w:szCs w:val="12"/>
              </w:rPr>
              <w:t xml:space="preserve">  </w:t>
            </w:r>
            <w:r w:rsidRPr="001E2911">
              <w:rPr>
                <w:rFonts w:cs="Arial"/>
                <w:sz w:val="12"/>
                <w:szCs w:val="12"/>
              </w:rPr>
              <w:br/>
            </w:r>
            <w:r w:rsidR="00B253E3" w:rsidRPr="001E2911">
              <w:rPr>
                <w:rFonts w:cs="Arial"/>
                <w:sz w:val="12"/>
                <w:szCs w:val="12"/>
              </w:rPr>
              <w:t>планов</w:t>
            </w:r>
            <w:r>
              <w:rPr>
                <w:rFonts w:cs="Arial"/>
                <w:sz w:val="12"/>
                <w:szCs w:val="12"/>
              </w:rPr>
              <w:t>ого</w:t>
            </w:r>
            <w:r w:rsidRPr="001E2911">
              <w:rPr>
                <w:rFonts w:cs="Arial"/>
                <w:sz w:val="12"/>
                <w:szCs w:val="12"/>
              </w:rPr>
              <w:t xml:space="preserve"> </w:t>
            </w:r>
            <w:r w:rsidR="00B253E3" w:rsidRPr="001E2911">
              <w:rPr>
                <w:rFonts w:cs="Arial"/>
                <w:sz w:val="12"/>
                <w:szCs w:val="12"/>
              </w:rPr>
              <w:t>периода)</w:t>
            </w:r>
          </w:p>
        </w:tc>
        <w:tc>
          <w:tcPr>
            <w:tcW w:w="261" w:type="pct"/>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в</w:t>
            </w:r>
            <w:r w:rsidRPr="001E2911">
              <w:rPr>
                <w:rFonts w:cs="Arial"/>
                <w:sz w:val="12"/>
                <w:szCs w:val="12"/>
              </w:rPr>
              <w:br/>
            </w:r>
            <w:r w:rsidR="001E2911">
              <w:rPr>
                <w:rFonts w:cs="Arial"/>
                <w:sz w:val="12"/>
                <w:szCs w:val="12"/>
              </w:rPr>
              <w:t>п</w:t>
            </w:r>
            <w:r w:rsidRPr="001E2911">
              <w:rPr>
                <w:rFonts w:cs="Arial"/>
                <w:sz w:val="12"/>
                <w:szCs w:val="12"/>
              </w:rPr>
              <w:t>роцентах</w:t>
            </w:r>
          </w:p>
        </w:tc>
        <w:tc>
          <w:tcPr>
            <w:tcW w:w="279" w:type="pct"/>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 xml:space="preserve">в </w:t>
            </w:r>
            <w:r w:rsidRPr="001E2911">
              <w:rPr>
                <w:rFonts w:cs="Arial"/>
                <w:sz w:val="12"/>
                <w:szCs w:val="12"/>
              </w:rPr>
              <w:br/>
              <w:t xml:space="preserve">бсолютных </w:t>
            </w:r>
            <w:r w:rsidRPr="001E2911">
              <w:rPr>
                <w:rFonts w:cs="Arial"/>
                <w:sz w:val="12"/>
                <w:szCs w:val="12"/>
              </w:rPr>
              <w:br/>
              <w:t>величинах</w:t>
            </w:r>
          </w:p>
        </w:tc>
      </w:tr>
      <w:tr w:rsidR="001E2911" w:rsidRPr="001E2911" w:rsidTr="001E2911">
        <w:trPr>
          <w:trHeight w:val="20"/>
          <w:jc w:val="center"/>
        </w:trPr>
        <w:tc>
          <w:tcPr>
            <w:tcW w:w="289"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380"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380"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380"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380"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415"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386"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368"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наименование</w:t>
            </w:r>
          </w:p>
        </w:tc>
        <w:tc>
          <w:tcPr>
            <w:tcW w:w="124"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код</w:t>
            </w:r>
          </w:p>
        </w:tc>
        <w:tc>
          <w:tcPr>
            <w:tcW w:w="400"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430"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528"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261" w:type="pct"/>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279" w:type="pct"/>
            <w:vMerge/>
            <w:tcMar>
              <w:top w:w="0" w:type="dxa"/>
              <w:bottom w:w="0" w:type="dxa"/>
            </w:tcMar>
          </w:tcPr>
          <w:p w:rsidR="00B253E3" w:rsidRPr="001E2911" w:rsidRDefault="00B253E3" w:rsidP="001E2911">
            <w:pPr>
              <w:pStyle w:val="ConsNormal"/>
              <w:ind w:firstLine="0"/>
              <w:jc w:val="center"/>
              <w:rPr>
                <w:rFonts w:cs="Arial"/>
                <w:sz w:val="12"/>
                <w:szCs w:val="12"/>
              </w:rPr>
            </w:pPr>
          </w:p>
        </w:tc>
      </w:tr>
      <w:tr w:rsidR="001E2911" w:rsidRPr="001E2911" w:rsidTr="001E2911">
        <w:trPr>
          <w:trHeight w:val="20"/>
          <w:jc w:val="center"/>
        </w:trPr>
        <w:tc>
          <w:tcPr>
            <w:tcW w:w="289"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w:t>
            </w:r>
          </w:p>
        </w:tc>
        <w:tc>
          <w:tcPr>
            <w:tcW w:w="380"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2</w:t>
            </w:r>
          </w:p>
        </w:tc>
        <w:tc>
          <w:tcPr>
            <w:tcW w:w="380"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3</w:t>
            </w:r>
          </w:p>
        </w:tc>
        <w:tc>
          <w:tcPr>
            <w:tcW w:w="380"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4</w:t>
            </w:r>
          </w:p>
        </w:tc>
        <w:tc>
          <w:tcPr>
            <w:tcW w:w="380"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5</w:t>
            </w:r>
          </w:p>
        </w:tc>
        <w:tc>
          <w:tcPr>
            <w:tcW w:w="415"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6</w:t>
            </w:r>
          </w:p>
        </w:tc>
        <w:tc>
          <w:tcPr>
            <w:tcW w:w="386"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7</w:t>
            </w:r>
          </w:p>
        </w:tc>
        <w:tc>
          <w:tcPr>
            <w:tcW w:w="368"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8</w:t>
            </w:r>
          </w:p>
        </w:tc>
        <w:tc>
          <w:tcPr>
            <w:tcW w:w="124"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9</w:t>
            </w:r>
          </w:p>
        </w:tc>
        <w:tc>
          <w:tcPr>
            <w:tcW w:w="400"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10</w:t>
            </w:r>
          </w:p>
        </w:tc>
        <w:tc>
          <w:tcPr>
            <w:tcW w:w="430"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11</w:t>
            </w:r>
          </w:p>
        </w:tc>
        <w:tc>
          <w:tcPr>
            <w:tcW w:w="528"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12</w:t>
            </w:r>
          </w:p>
        </w:tc>
        <w:tc>
          <w:tcPr>
            <w:tcW w:w="261"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13</w:t>
            </w:r>
          </w:p>
        </w:tc>
        <w:tc>
          <w:tcPr>
            <w:tcW w:w="279" w:type="pc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14</w:t>
            </w:r>
          </w:p>
        </w:tc>
      </w:tr>
    </w:tbl>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3.2. Показатели, характеризующие объем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731"/>
        <w:gridCol w:w="818"/>
        <w:gridCol w:w="818"/>
        <w:gridCol w:w="819"/>
        <w:gridCol w:w="783"/>
        <w:gridCol w:w="643"/>
        <w:gridCol w:w="633"/>
        <w:gridCol w:w="284"/>
        <w:gridCol w:w="563"/>
        <w:gridCol w:w="617"/>
        <w:gridCol w:w="556"/>
        <w:gridCol w:w="556"/>
        <w:gridCol w:w="617"/>
        <w:gridCol w:w="556"/>
        <w:gridCol w:w="556"/>
        <w:gridCol w:w="562"/>
        <w:gridCol w:w="664"/>
      </w:tblGrid>
      <w:tr w:rsidR="001E2911" w:rsidRPr="001E2911" w:rsidTr="001E2911">
        <w:trPr>
          <w:trHeight w:val="20"/>
        </w:trPr>
        <w:tc>
          <w:tcPr>
            <w:tcW w:w="572"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Уникаль-ный номер реестро-вой -записи</w:t>
            </w:r>
          </w:p>
        </w:tc>
        <w:tc>
          <w:tcPr>
            <w:tcW w:w="2367" w:type="dxa"/>
            <w:gridSpan w:val="3"/>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Показатель, характеризующий содержание муниципальной услуги (по справочникам)</w:t>
            </w:r>
          </w:p>
        </w:tc>
        <w:tc>
          <w:tcPr>
            <w:tcW w:w="1602" w:type="dxa"/>
            <w:gridSpan w:val="2"/>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Показатель, характеризующий условия (формы) оказания муниципальной услуги (по справочникам)</w:t>
            </w:r>
          </w:p>
        </w:tc>
        <w:tc>
          <w:tcPr>
            <w:tcW w:w="2123" w:type="dxa"/>
            <w:gridSpan w:val="4"/>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 xml:space="preserve">Показатель объема муниципальной </w:t>
            </w:r>
            <w:r w:rsidRPr="001E2911">
              <w:rPr>
                <w:rFonts w:cs="Arial"/>
                <w:sz w:val="12"/>
                <w:szCs w:val="12"/>
              </w:rPr>
              <w:br/>
              <w:t>услуги</w:t>
            </w:r>
          </w:p>
        </w:tc>
        <w:tc>
          <w:tcPr>
            <w:tcW w:w="1729" w:type="dxa"/>
            <w:gridSpan w:val="3"/>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Значение показателя объема муниципальной услуги</w:t>
            </w:r>
          </w:p>
        </w:tc>
        <w:tc>
          <w:tcPr>
            <w:tcW w:w="1729" w:type="dxa"/>
            <w:gridSpan w:val="3"/>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 xml:space="preserve">размер платы </w:t>
            </w:r>
            <w:r w:rsidRPr="001E2911">
              <w:rPr>
                <w:rFonts w:cs="Arial"/>
                <w:sz w:val="12"/>
                <w:szCs w:val="12"/>
              </w:rPr>
              <w:br/>
              <w:t>(цена, тариф)</w:t>
            </w:r>
          </w:p>
        </w:tc>
        <w:tc>
          <w:tcPr>
            <w:tcW w:w="1226" w:type="dxa"/>
            <w:gridSpan w:val="2"/>
          </w:tcPr>
          <w:p w:rsidR="00B253E3" w:rsidRPr="001E2911" w:rsidRDefault="00B253E3" w:rsidP="001E2911">
            <w:pPr>
              <w:pStyle w:val="ConsNormal"/>
              <w:ind w:firstLine="0"/>
              <w:jc w:val="center"/>
              <w:rPr>
                <w:rFonts w:cs="Arial"/>
                <w:sz w:val="12"/>
                <w:szCs w:val="12"/>
              </w:rPr>
            </w:pPr>
            <w:r w:rsidRPr="001E2911">
              <w:rPr>
                <w:rFonts w:cs="Arial"/>
                <w:sz w:val="12"/>
                <w:szCs w:val="12"/>
              </w:rPr>
              <w:t>Допустимые (возможные) отклонения от установленных показателей качества муниципальной услуги</w:t>
            </w:r>
          </w:p>
        </w:tc>
      </w:tr>
      <w:tr w:rsidR="001E2911" w:rsidRPr="001E2911" w:rsidTr="001E2911">
        <w:trPr>
          <w:trHeight w:val="20"/>
        </w:trPr>
        <w:tc>
          <w:tcPr>
            <w:tcW w:w="572"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731"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____</w:t>
            </w:r>
          </w:p>
          <w:p w:rsidR="00B253E3" w:rsidRPr="001E2911" w:rsidRDefault="00B253E3" w:rsidP="001E2911">
            <w:pPr>
              <w:pStyle w:val="ConsNormal"/>
              <w:ind w:firstLine="0"/>
              <w:jc w:val="center"/>
              <w:rPr>
                <w:rFonts w:cs="Arial"/>
                <w:sz w:val="12"/>
                <w:szCs w:val="12"/>
              </w:rPr>
            </w:pPr>
            <w:r w:rsidRPr="001E2911">
              <w:rPr>
                <w:rFonts w:cs="Arial"/>
                <w:sz w:val="12"/>
                <w:szCs w:val="12"/>
              </w:rPr>
              <w:t>(наиме</w:t>
            </w:r>
            <w:r w:rsidR="001E2911">
              <w:rPr>
                <w:rFonts w:cs="Arial"/>
                <w:sz w:val="12"/>
                <w:szCs w:val="12"/>
              </w:rPr>
              <w:t>-</w:t>
            </w:r>
            <w:r w:rsidRPr="001E2911">
              <w:rPr>
                <w:rFonts w:cs="Arial"/>
                <w:sz w:val="12"/>
                <w:szCs w:val="12"/>
              </w:rPr>
              <w:t>нование показателя)</w:t>
            </w:r>
          </w:p>
        </w:tc>
        <w:tc>
          <w:tcPr>
            <w:tcW w:w="818"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_____</w:t>
            </w:r>
          </w:p>
          <w:p w:rsidR="00B253E3" w:rsidRPr="001E2911" w:rsidRDefault="00B253E3" w:rsidP="001E2911">
            <w:pPr>
              <w:pStyle w:val="ConsNormal"/>
              <w:ind w:firstLine="0"/>
              <w:jc w:val="center"/>
              <w:rPr>
                <w:rFonts w:cs="Arial"/>
                <w:sz w:val="12"/>
                <w:szCs w:val="12"/>
              </w:rPr>
            </w:pPr>
            <w:r w:rsidRPr="001E2911">
              <w:rPr>
                <w:rFonts w:cs="Arial"/>
                <w:sz w:val="12"/>
                <w:szCs w:val="12"/>
              </w:rPr>
              <w:t>(наиме</w:t>
            </w:r>
            <w:r w:rsidR="001E2911">
              <w:rPr>
                <w:rFonts w:cs="Arial"/>
                <w:sz w:val="12"/>
                <w:szCs w:val="12"/>
              </w:rPr>
              <w:t>-</w:t>
            </w:r>
            <w:r w:rsidRPr="001E2911">
              <w:rPr>
                <w:rFonts w:cs="Arial"/>
                <w:sz w:val="12"/>
                <w:szCs w:val="12"/>
              </w:rPr>
              <w:t>нование показателя)</w:t>
            </w:r>
          </w:p>
        </w:tc>
        <w:tc>
          <w:tcPr>
            <w:tcW w:w="818"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______</w:t>
            </w:r>
          </w:p>
          <w:p w:rsidR="00B253E3" w:rsidRPr="001E2911" w:rsidRDefault="00B253E3" w:rsidP="001E2911">
            <w:pPr>
              <w:pStyle w:val="ConsNormal"/>
              <w:ind w:firstLine="0"/>
              <w:jc w:val="center"/>
              <w:rPr>
                <w:rFonts w:cs="Arial"/>
                <w:sz w:val="12"/>
                <w:szCs w:val="12"/>
              </w:rPr>
            </w:pPr>
            <w:r w:rsidRPr="001E2911">
              <w:rPr>
                <w:rFonts w:cs="Arial"/>
                <w:sz w:val="12"/>
                <w:szCs w:val="12"/>
              </w:rPr>
              <w:t>(наиме</w:t>
            </w:r>
            <w:r w:rsidR="001E2911">
              <w:rPr>
                <w:rFonts w:cs="Arial"/>
                <w:sz w:val="12"/>
                <w:szCs w:val="12"/>
              </w:rPr>
              <w:t>-</w:t>
            </w:r>
            <w:r w:rsidRPr="001E2911">
              <w:rPr>
                <w:rFonts w:cs="Arial"/>
                <w:sz w:val="12"/>
                <w:szCs w:val="12"/>
              </w:rPr>
              <w:t>нование показателя)</w:t>
            </w:r>
          </w:p>
        </w:tc>
        <w:tc>
          <w:tcPr>
            <w:tcW w:w="819"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______</w:t>
            </w:r>
          </w:p>
          <w:p w:rsidR="00B253E3" w:rsidRPr="001E2911" w:rsidRDefault="00B253E3" w:rsidP="001E2911">
            <w:pPr>
              <w:pStyle w:val="ConsNormal"/>
              <w:ind w:firstLine="0"/>
              <w:jc w:val="center"/>
              <w:rPr>
                <w:rFonts w:cs="Arial"/>
                <w:sz w:val="12"/>
                <w:szCs w:val="12"/>
              </w:rPr>
            </w:pPr>
            <w:r w:rsidRPr="001E2911">
              <w:rPr>
                <w:rFonts w:cs="Arial"/>
                <w:sz w:val="12"/>
                <w:szCs w:val="12"/>
              </w:rPr>
              <w:t>(наиме</w:t>
            </w:r>
            <w:r w:rsidR="001E2911">
              <w:rPr>
                <w:rFonts w:cs="Arial"/>
                <w:sz w:val="12"/>
                <w:szCs w:val="12"/>
              </w:rPr>
              <w:t>-</w:t>
            </w:r>
            <w:r w:rsidRPr="001E2911">
              <w:rPr>
                <w:rFonts w:cs="Arial"/>
                <w:sz w:val="12"/>
                <w:szCs w:val="12"/>
              </w:rPr>
              <w:t>нование показателя)</w:t>
            </w:r>
          </w:p>
        </w:tc>
        <w:tc>
          <w:tcPr>
            <w:tcW w:w="783"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____</w:t>
            </w:r>
          </w:p>
          <w:p w:rsidR="00B253E3" w:rsidRPr="001E2911" w:rsidRDefault="00B253E3" w:rsidP="001E2911">
            <w:pPr>
              <w:pStyle w:val="ConsNormal"/>
              <w:ind w:firstLine="0"/>
              <w:jc w:val="center"/>
              <w:rPr>
                <w:rFonts w:cs="Arial"/>
                <w:sz w:val="12"/>
                <w:szCs w:val="12"/>
              </w:rPr>
            </w:pPr>
            <w:r w:rsidRPr="001E2911">
              <w:rPr>
                <w:rFonts w:cs="Arial"/>
                <w:sz w:val="12"/>
                <w:szCs w:val="12"/>
              </w:rPr>
              <w:t>(наиме-ование показателя)</w:t>
            </w:r>
          </w:p>
        </w:tc>
        <w:tc>
          <w:tcPr>
            <w:tcW w:w="643" w:type="dxa"/>
            <w:vMerge w:val="restart"/>
            <w:tcMar>
              <w:top w:w="0" w:type="dxa"/>
              <w:bottom w:w="0" w:type="dxa"/>
            </w:tcMar>
          </w:tcPr>
          <w:p w:rsidR="00B253E3" w:rsidRPr="001E2911" w:rsidRDefault="001E2911" w:rsidP="001E2911">
            <w:pPr>
              <w:pStyle w:val="ConsNormal"/>
              <w:ind w:firstLine="0"/>
              <w:jc w:val="center"/>
              <w:rPr>
                <w:rFonts w:cs="Arial"/>
                <w:sz w:val="12"/>
                <w:szCs w:val="12"/>
              </w:rPr>
            </w:pPr>
            <w:r>
              <w:rPr>
                <w:rFonts w:cs="Arial"/>
                <w:sz w:val="12"/>
                <w:szCs w:val="12"/>
              </w:rPr>
              <w:t>н</w:t>
            </w:r>
            <w:r w:rsidR="00B253E3" w:rsidRPr="001E2911">
              <w:rPr>
                <w:rFonts w:cs="Arial"/>
                <w:sz w:val="12"/>
                <w:szCs w:val="12"/>
              </w:rPr>
              <w:t>аиме</w:t>
            </w:r>
            <w:r>
              <w:rPr>
                <w:rFonts w:cs="Arial"/>
                <w:sz w:val="12"/>
                <w:szCs w:val="12"/>
              </w:rPr>
              <w:t>-</w:t>
            </w:r>
            <w:r w:rsidR="00B253E3" w:rsidRPr="001E2911">
              <w:rPr>
                <w:rFonts w:cs="Arial"/>
                <w:sz w:val="12"/>
                <w:szCs w:val="12"/>
              </w:rPr>
              <w:t>нование показа-теля</w:t>
            </w:r>
          </w:p>
        </w:tc>
        <w:tc>
          <w:tcPr>
            <w:tcW w:w="917" w:type="dxa"/>
            <w:gridSpan w:val="2"/>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 xml:space="preserve">единица измерения по </w:t>
            </w:r>
            <w:hyperlink r:id="rId79" w:history="1">
              <w:r w:rsidRPr="001E2911">
                <w:rPr>
                  <w:rFonts w:cs="Arial"/>
                  <w:sz w:val="12"/>
                  <w:szCs w:val="12"/>
                </w:rPr>
                <w:t>ОКЕИ</w:t>
              </w:r>
            </w:hyperlink>
          </w:p>
        </w:tc>
        <w:tc>
          <w:tcPr>
            <w:tcW w:w="563"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описание работы</w:t>
            </w:r>
          </w:p>
        </w:tc>
        <w:tc>
          <w:tcPr>
            <w:tcW w:w="617" w:type="dxa"/>
            <w:vMerge w:val="restart"/>
            <w:tcMar>
              <w:top w:w="0" w:type="dxa"/>
              <w:bottom w:w="0" w:type="dxa"/>
            </w:tcMar>
          </w:tcPr>
          <w:p w:rsidR="00B253E3" w:rsidRPr="001E2911" w:rsidRDefault="001E2911" w:rsidP="001E2911">
            <w:pPr>
              <w:pStyle w:val="ConsNormal"/>
              <w:ind w:firstLine="0"/>
              <w:jc w:val="center"/>
              <w:rPr>
                <w:rFonts w:cs="Arial"/>
                <w:sz w:val="12"/>
                <w:szCs w:val="12"/>
              </w:rPr>
            </w:pPr>
            <w:r>
              <w:rPr>
                <w:rFonts w:cs="Arial"/>
                <w:sz w:val="12"/>
                <w:szCs w:val="12"/>
              </w:rPr>
              <w:t>2022</w:t>
            </w:r>
            <w:r w:rsidR="00DA6E6A" w:rsidRPr="001E2911">
              <w:rPr>
                <w:rFonts w:cs="Arial"/>
                <w:sz w:val="12"/>
                <w:szCs w:val="12"/>
              </w:rPr>
              <w:t xml:space="preserve"> </w:t>
            </w:r>
            <w:r w:rsidR="00B253E3" w:rsidRPr="001E2911">
              <w:rPr>
                <w:rFonts w:cs="Arial"/>
                <w:sz w:val="12"/>
                <w:szCs w:val="12"/>
              </w:rPr>
              <w:t>год (очеред</w:t>
            </w:r>
            <w:r>
              <w:rPr>
                <w:rFonts w:cs="Arial"/>
                <w:sz w:val="12"/>
                <w:szCs w:val="12"/>
              </w:rPr>
              <w:t>-</w:t>
            </w:r>
            <w:r w:rsidR="00B253E3" w:rsidRPr="001E2911">
              <w:rPr>
                <w:rFonts w:cs="Arial"/>
                <w:sz w:val="12"/>
                <w:szCs w:val="12"/>
              </w:rPr>
              <w:t>ной финан</w:t>
            </w:r>
            <w:r>
              <w:rPr>
                <w:rFonts w:cs="Arial"/>
                <w:sz w:val="12"/>
                <w:szCs w:val="12"/>
              </w:rPr>
              <w:t>-</w:t>
            </w:r>
            <w:r w:rsidR="00B253E3" w:rsidRPr="001E2911">
              <w:rPr>
                <w:rFonts w:cs="Arial"/>
                <w:sz w:val="12"/>
                <w:szCs w:val="12"/>
              </w:rPr>
              <w:t>совый год)</w:t>
            </w:r>
          </w:p>
        </w:tc>
        <w:tc>
          <w:tcPr>
            <w:tcW w:w="556" w:type="dxa"/>
            <w:vMerge w:val="restart"/>
            <w:tcMar>
              <w:top w:w="0" w:type="dxa"/>
              <w:bottom w:w="0" w:type="dxa"/>
            </w:tcMar>
          </w:tcPr>
          <w:p w:rsidR="00B253E3" w:rsidRPr="001E2911" w:rsidRDefault="001E2911" w:rsidP="001E2911">
            <w:pPr>
              <w:pStyle w:val="ConsNormal"/>
              <w:ind w:firstLine="0"/>
              <w:jc w:val="center"/>
              <w:rPr>
                <w:rFonts w:cs="Arial"/>
                <w:sz w:val="12"/>
                <w:szCs w:val="12"/>
              </w:rPr>
            </w:pPr>
            <w:r>
              <w:rPr>
                <w:rFonts w:cs="Arial"/>
                <w:sz w:val="12"/>
                <w:szCs w:val="12"/>
              </w:rPr>
              <w:t>2023</w:t>
            </w:r>
            <w:r w:rsidR="00DA6E6A" w:rsidRPr="001E2911">
              <w:rPr>
                <w:rFonts w:cs="Arial"/>
                <w:sz w:val="12"/>
                <w:szCs w:val="12"/>
              </w:rPr>
              <w:t xml:space="preserve"> </w:t>
            </w:r>
            <w:r w:rsidR="00B253E3" w:rsidRPr="001E2911">
              <w:rPr>
                <w:rFonts w:cs="Arial"/>
                <w:sz w:val="12"/>
                <w:szCs w:val="12"/>
              </w:rPr>
              <w:t xml:space="preserve">год </w:t>
            </w:r>
            <w:r w:rsidR="00B253E3" w:rsidRPr="001E2911">
              <w:rPr>
                <w:rFonts w:cs="Arial"/>
                <w:sz w:val="12"/>
                <w:szCs w:val="12"/>
              </w:rPr>
              <w:br/>
              <w:t>(1-й год плано</w:t>
            </w:r>
            <w:r>
              <w:rPr>
                <w:rFonts w:cs="Arial"/>
                <w:sz w:val="12"/>
                <w:szCs w:val="12"/>
              </w:rPr>
              <w:t>-</w:t>
            </w:r>
            <w:r w:rsidR="00B253E3" w:rsidRPr="001E2911">
              <w:rPr>
                <w:rFonts w:cs="Arial"/>
                <w:sz w:val="12"/>
                <w:szCs w:val="12"/>
              </w:rPr>
              <w:t>вого периода)</w:t>
            </w:r>
          </w:p>
        </w:tc>
        <w:tc>
          <w:tcPr>
            <w:tcW w:w="556"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 xml:space="preserve">2024 год </w:t>
            </w:r>
            <w:r w:rsidRPr="001E2911">
              <w:rPr>
                <w:rFonts w:cs="Arial"/>
                <w:sz w:val="12"/>
                <w:szCs w:val="12"/>
              </w:rPr>
              <w:br/>
              <w:t>(2-й год плано</w:t>
            </w:r>
            <w:r w:rsidR="001E2911">
              <w:rPr>
                <w:rFonts w:cs="Arial"/>
                <w:sz w:val="12"/>
                <w:szCs w:val="12"/>
              </w:rPr>
              <w:t>-</w:t>
            </w:r>
            <w:r w:rsidRPr="001E2911">
              <w:rPr>
                <w:rFonts w:cs="Arial"/>
                <w:sz w:val="12"/>
                <w:szCs w:val="12"/>
              </w:rPr>
              <w:t>вого периода)</w:t>
            </w:r>
          </w:p>
        </w:tc>
        <w:tc>
          <w:tcPr>
            <w:tcW w:w="617"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2022</w:t>
            </w:r>
            <w:r w:rsidR="00DA6E6A" w:rsidRPr="001E2911">
              <w:rPr>
                <w:rFonts w:cs="Arial"/>
                <w:sz w:val="12"/>
                <w:szCs w:val="12"/>
              </w:rPr>
              <w:t xml:space="preserve"> </w:t>
            </w:r>
            <w:r w:rsidRPr="001E2911">
              <w:rPr>
                <w:rFonts w:cs="Arial"/>
                <w:sz w:val="12"/>
                <w:szCs w:val="12"/>
              </w:rPr>
              <w:t>год (очеред</w:t>
            </w:r>
            <w:r w:rsidR="001E2911">
              <w:rPr>
                <w:rFonts w:cs="Arial"/>
                <w:sz w:val="12"/>
                <w:szCs w:val="12"/>
              </w:rPr>
              <w:t>-</w:t>
            </w:r>
            <w:r w:rsidRPr="001E2911">
              <w:rPr>
                <w:rFonts w:cs="Arial"/>
                <w:sz w:val="12"/>
                <w:szCs w:val="12"/>
              </w:rPr>
              <w:t>ной финан</w:t>
            </w:r>
            <w:r w:rsidR="001E2911">
              <w:rPr>
                <w:rFonts w:cs="Arial"/>
                <w:sz w:val="12"/>
                <w:szCs w:val="12"/>
              </w:rPr>
              <w:t>-</w:t>
            </w:r>
            <w:r w:rsidRPr="001E2911">
              <w:rPr>
                <w:rFonts w:cs="Arial"/>
                <w:sz w:val="12"/>
                <w:szCs w:val="12"/>
              </w:rPr>
              <w:t>совый год)</w:t>
            </w:r>
          </w:p>
        </w:tc>
        <w:tc>
          <w:tcPr>
            <w:tcW w:w="556"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2023</w:t>
            </w:r>
            <w:r w:rsidR="00DA6E6A" w:rsidRPr="001E2911">
              <w:rPr>
                <w:rFonts w:cs="Arial"/>
                <w:sz w:val="12"/>
                <w:szCs w:val="12"/>
              </w:rPr>
              <w:t xml:space="preserve"> </w:t>
            </w:r>
            <w:r w:rsidRPr="001E2911">
              <w:rPr>
                <w:rFonts w:cs="Arial"/>
                <w:sz w:val="12"/>
                <w:szCs w:val="12"/>
              </w:rPr>
              <w:t xml:space="preserve"> год </w:t>
            </w:r>
            <w:r w:rsidRPr="001E2911">
              <w:rPr>
                <w:rFonts w:cs="Arial"/>
                <w:sz w:val="12"/>
                <w:szCs w:val="12"/>
              </w:rPr>
              <w:br/>
              <w:t>(1-й год плано</w:t>
            </w:r>
            <w:r w:rsidR="001E2911">
              <w:rPr>
                <w:rFonts w:cs="Arial"/>
                <w:sz w:val="12"/>
                <w:szCs w:val="12"/>
              </w:rPr>
              <w:t>-</w:t>
            </w:r>
            <w:r w:rsidRPr="001E2911">
              <w:rPr>
                <w:rFonts w:cs="Arial"/>
                <w:sz w:val="12"/>
                <w:szCs w:val="12"/>
              </w:rPr>
              <w:t>вого периода)</w:t>
            </w:r>
          </w:p>
        </w:tc>
        <w:tc>
          <w:tcPr>
            <w:tcW w:w="556"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 xml:space="preserve">2024 </w:t>
            </w:r>
            <w:r w:rsidR="00DA6E6A" w:rsidRPr="001E2911">
              <w:rPr>
                <w:rFonts w:cs="Arial"/>
                <w:sz w:val="12"/>
                <w:szCs w:val="12"/>
              </w:rPr>
              <w:t xml:space="preserve"> </w:t>
            </w:r>
            <w:r w:rsidRPr="001E2911">
              <w:rPr>
                <w:rFonts w:cs="Arial"/>
                <w:sz w:val="12"/>
                <w:szCs w:val="12"/>
              </w:rPr>
              <w:t xml:space="preserve">год </w:t>
            </w:r>
            <w:r w:rsidRPr="001E2911">
              <w:rPr>
                <w:rFonts w:cs="Arial"/>
                <w:sz w:val="12"/>
                <w:szCs w:val="12"/>
              </w:rPr>
              <w:br/>
              <w:t>(2-й год плано</w:t>
            </w:r>
            <w:r w:rsidR="001E2911">
              <w:rPr>
                <w:rFonts w:cs="Arial"/>
                <w:sz w:val="12"/>
                <w:szCs w:val="12"/>
              </w:rPr>
              <w:t>-</w:t>
            </w:r>
            <w:r w:rsidRPr="001E2911">
              <w:rPr>
                <w:rFonts w:cs="Arial"/>
                <w:sz w:val="12"/>
                <w:szCs w:val="12"/>
              </w:rPr>
              <w:t>вого периода)</w:t>
            </w:r>
          </w:p>
        </w:tc>
        <w:tc>
          <w:tcPr>
            <w:tcW w:w="562"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 xml:space="preserve">в </w:t>
            </w:r>
            <w:r w:rsidR="001E2911">
              <w:rPr>
                <w:rFonts w:cs="Arial"/>
                <w:sz w:val="12"/>
                <w:szCs w:val="12"/>
              </w:rPr>
              <w:br/>
            </w:r>
            <w:r w:rsidRPr="001E2911">
              <w:rPr>
                <w:rFonts w:cs="Arial"/>
                <w:sz w:val="12"/>
                <w:szCs w:val="12"/>
              </w:rPr>
              <w:t>процен</w:t>
            </w:r>
            <w:r w:rsidR="001E2911">
              <w:rPr>
                <w:rFonts w:cs="Arial"/>
                <w:sz w:val="12"/>
                <w:szCs w:val="12"/>
              </w:rPr>
              <w:t>-</w:t>
            </w:r>
            <w:r w:rsidRPr="001E2911">
              <w:rPr>
                <w:rFonts w:cs="Arial"/>
                <w:sz w:val="12"/>
                <w:szCs w:val="12"/>
              </w:rPr>
              <w:t>тах</w:t>
            </w:r>
          </w:p>
        </w:tc>
        <w:tc>
          <w:tcPr>
            <w:tcW w:w="664" w:type="dxa"/>
            <w:vMerge w:val="restart"/>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 xml:space="preserve">в </w:t>
            </w:r>
            <w:r w:rsidR="00DA6E6A" w:rsidRPr="001E2911">
              <w:rPr>
                <w:rFonts w:cs="Arial"/>
                <w:sz w:val="12"/>
                <w:szCs w:val="12"/>
              </w:rPr>
              <w:br/>
            </w:r>
            <w:r w:rsidRPr="001E2911">
              <w:rPr>
                <w:rFonts w:cs="Arial"/>
                <w:sz w:val="12"/>
                <w:szCs w:val="12"/>
              </w:rPr>
              <w:t>абсолют</w:t>
            </w:r>
            <w:r w:rsidR="001E2911">
              <w:rPr>
                <w:rFonts w:cs="Arial"/>
                <w:sz w:val="12"/>
                <w:szCs w:val="12"/>
              </w:rPr>
              <w:t>-</w:t>
            </w:r>
            <w:r w:rsidRPr="001E2911">
              <w:rPr>
                <w:rFonts w:cs="Arial"/>
                <w:sz w:val="12"/>
                <w:szCs w:val="12"/>
              </w:rPr>
              <w:t>ных величинах</w:t>
            </w:r>
          </w:p>
        </w:tc>
      </w:tr>
      <w:tr w:rsidR="001E2911" w:rsidRPr="001E2911" w:rsidTr="001E2911">
        <w:trPr>
          <w:trHeight w:val="20"/>
        </w:trPr>
        <w:tc>
          <w:tcPr>
            <w:tcW w:w="572"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731"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818"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818"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819"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783"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643"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633" w:type="dxa"/>
            <w:tcMar>
              <w:top w:w="0" w:type="dxa"/>
              <w:bottom w:w="0" w:type="dxa"/>
            </w:tcMar>
          </w:tcPr>
          <w:p w:rsidR="00B253E3" w:rsidRPr="001E2911" w:rsidRDefault="001E2911" w:rsidP="001E2911">
            <w:pPr>
              <w:pStyle w:val="ConsNormal"/>
              <w:ind w:firstLine="0"/>
              <w:jc w:val="center"/>
              <w:rPr>
                <w:rFonts w:cs="Arial"/>
                <w:sz w:val="12"/>
                <w:szCs w:val="12"/>
              </w:rPr>
            </w:pPr>
            <w:r>
              <w:rPr>
                <w:rFonts w:cs="Arial"/>
                <w:sz w:val="12"/>
                <w:szCs w:val="12"/>
              </w:rPr>
              <w:t>н</w:t>
            </w:r>
            <w:r w:rsidR="00B253E3" w:rsidRPr="001E2911">
              <w:rPr>
                <w:rFonts w:cs="Arial"/>
                <w:sz w:val="12"/>
                <w:szCs w:val="12"/>
              </w:rPr>
              <w:t>аиме</w:t>
            </w:r>
            <w:r>
              <w:rPr>
                <w:rFonts w:cs="Arial"/>
                <w:sz w:val="12"/>
                <w:szCs w:val="12"/>
              </w:rPr>
              <w:t>-</w:t>
            </w:r>
            <w:r w:rsidR="00B253E3" w:rsidRPr="001E2911">
              <w:rPr>
                <w:rFonts w:cs="Arial"/>
                <w:sz w:val="12"/>
                <w:szCs w:val="12"/>
              </w:rPr>
              <w:t>нование</w:t>
            </w:r>
          </w:p>
        </w:tc>
        <w:tc>
          <w:tcPr>
            <w:tcW w:w="284"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код</w:t>
            </w:r>
          </w:p>
        </w:tc>
        <w:tc>
          <w:tcPr>
            <w:tcW w:w="563"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617"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556"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556"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617"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556"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556"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562" w:type="dxa"/>
            <w:vMerge/>
            <w:tcMar>
              <w:top w:w="0" w:type="dxa"/>
              <w:bottom w:w="0" w:type="dxa"/>
            </w:tcMar>
          </w:tcPr>
          <w:p w:rsidR="00B253E3" w:rsidRPr="001E2911" w:rsidRDefault="00B253E3" w:rsidP="001E2911">
            <w:pPr>
              <w:pStyle w:val="ConsNormal"/>
              <w:ind w:firstLine="0"/>
              <w:jc w:val="center"/>
              <w:rPr>
                <w:rFonts w:cs="Arial"/>
                <w:sz w:val="12"/>
                <w:szCs w:val="12"/>
              </w:rPr>
            </w:pPr>
          </w:p>
        </w:tc>
        <w:tc>
          <w:tcPr>
            <w:tcW w:w="664" w:type="dxa"/>
            <w:vMerge/>
            <w:tcMar>
              <w:top w:w="0" w:type="dxa"/>
              <w:bottom w:w="0" w:type="dxa"/>
            </w:tcMar>
          </w:tcPr>
          <w:p w:rsidR="00B253E3" w:rsidRPr="001E2911" w:rsidRDefault="00B253E3" w:rsidP="001E2911">
            <w:pPr>
              <w:pStyle w:val="ConsNormal"/>
              <w:ind w:firstLine="0"/>
              <w:jc w:val="center"/>
              <w:rPr>
                <w:rFonts w:cs="Arial"/>
                <w:sz w:val="12"/>
                <w:szCs w:val="12"/>
              </w:rPr>
            </w:pPr>
          </w:p>
        </w:tc>
      </w:tr>
      <w:tr w:rsidR="001E2911" w:rsidRPr="001E2911" w:rsidTr="001E2911">
        <w:trPr>
          <w:trHeight w:val="20"/>
        </w:trPr>
        <w:tc>
          <w:tcPr>
            <w:tcW w:w="572"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w:t>
            </w:r>
          </w:p>
        </w:tc>
        <w:tc>
          <w:tcPr>
            <w:tcW w:w="731"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2</w:t>
            </w:r>
          </w:p>
        </w:tc>
        <w:tc>
          <w:tcPr>
            <w:tcW w:w="818"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3</w:t>
            </w:r>
          </w:p>
        </w:tc>
        <w:tc>
          <w:tcPr>
            <w:tcW w:w="818"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4</w:t>
            </w:r>
          </w:p>
        </w:tc>
        <w:tc>
          <w:tcPr>
            <w:tcW w:w="819"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5</w:t>
            </w:r>
          </w:p>
        </w:tc>
        <w:tc>
          <w:tcPr>
            <w:tcW w:w="783"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6</w:t>
            </w:r>
          </w:p>
        </w:tc>
        <w:tc>
          <w:tcPr>
            <w:tcW w:w="643"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7</w:t>
            </w:r>
          </w:p>
        </w:tc>
        <w:tc>
          <w:tcPr>
            <w:tcW w:w="633"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8</w:t>
            </w:r>
          </w:p>
        </w:tc>
        <w:tc>
          <w:tcPr>
            <w:tcW w:w="284"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9</w:t>
            </w:r>
          </w:p>
        </w:tc>
        <w:tc>
          <w:tcPr>
            <w:tcW w:w="563"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10</w:t>
            </w:r>
          </w:p>
        </w:tc>
        <w:tc>
          <w:tcPr>
            <w:tcW w:w="617"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11</w:t>
            </w:r>
          </w:p>
        </w:tc>
        <w:tc>
          <w:tcPr>
            <w:tcW w:w="556"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12</w:t>
            </w:r>
          </w:p>
        </w:tc>
        <w:tc>
          <w:tcPr>
            <w:tcW w:w="556"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13</w:t>
            </w:r>
          </w:p>
        </w:tc>
        <w:tc>
          <w:tcPr>
            <w:tcW w:w="617"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14</w:t>
            </w:r>
          </w:p>
        </w:tc>
        <w:tc>
          <w:tcPr>
            <w:tcW w:w="556"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15</w:t>
            </w:r>
          </w:p>
        </w:tc>
        <w:tc>
          <w:tcPr>
            <w:tcW w:w="556"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16</w:t>
            </w:r>
          </w:p>
        </w:tc>
        <w:tc>
          <w:tcPr>
            <w:tcW w:w="562"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17</w:t>
            </w:r>
          </w:p>
        </w:tc>
        <w:tc>
          <w:tcPr>
            <w:tcW w:w="664" w:type="dxa"/>
            <w:tcMar>
              <w:top w:w="0" w:type="dxa"/>
              <w:bottom w:w="0" w:type="dxa"/>
            </w:tcMar>
          </w:tcPr>
          <w:p w:rsidR="00B253E3" w:rsidRPr="001E2911" w:rsidRDefault="00B253E3" w:rsidP="001E2911">
            <w:pPr>
              <w:pStyle w:val="ConsNormal"/>
              <w:ind w:firstLine="0"/>
              <w:jc w:val="center"/>
              <w:rPr>
                <w:rFonts w:cs="Arial"/>
                <w:sz w:val="12"/>
                <w:szCs w:val="12"/>
              </w:rPr>
            </w:pPr>
            <w:r w:rsidRPr="001E2911">
              <w:rPr>
                <w:rFonts w:cs="Arial"/>
                <w:sz w:val="12"/>
                <w:szCs w:val="12"/>
              </w:rPr>
              <w:t>18</w:t>
            </w:r>
          </w:p>
        </w:tc>
      </w:tr>
    </w:tbl>
    <w:p w:rsidR="00B253E3" w:rsidRPr="00B253E3" w:rsidRDefault="00B253E3" w:rsidP="00B253E3">
      <w:pPr>
        <w:autoSpaceDE w:val="0"/>
        <w:autoSpaceDN w:val="0"/>
        <w:adjustRightInd w:val="0"/>
        <w:ind w:firstLine="284"/>
        <w:jc w:val="center"/>
        <w:rPr>
          <w:rFonts w:ascii="Arial" w:hAnsi="Arial" w:cs="Arial"/>
          <w:sz w:val="4"/>
          <w:szCs w:val="4"/>
        </w:rPr>
      </w:pPr>
    </w:p>
    <w:p w:rsidR="00B253E3" w:rsidRPr="00B253E3" w:rsidRDefault="00B253E3" w:rsidP="00B253E3">
      <w:pPr>
        <w:autoSpaceDE w:val="0"/>
        <w:autoSpaceDN w:val="0"/>
        <w:adjustRightInd w:val="0"/>
        <w:ind w:firstLine="284"/>
        <w:jc w:val="center"/>
        <w:rPr>
          <w:rFonts w:ascii="Arial" w:hAnsi="Arial" w:cs="Arial"/>
          <w:sz w:val="16"/>
          <w:szCs w:val="16"/>
        </w:rPr>
      </w:pPr>
      <w:r w:rsidRPr="00B253E3">
        <w:rPr>
          <w:rFonts w:ascii="Arial" w:hAnsi="Arial" w:cs="Arial"/>
          <w:sz w:val="16"/>
          <w:szCs w:val="16"/>
        </w:rPr>
        <w:t>Часть 2. Сведения о выполняемых работах</w:t>
      </w:r>
    </w:p>
    <w:p w:rsidR="00B253E3" w:rsidRPr="00B253E3" w:rsidRDefault="00B253E3" w:rsidP="00B253E3">
      <w:pPr>
        <w:autoSpaceDE w:val="0"/>
        <w:autoSpaceDN w:val="0"/>
        <w:adjustRightInd w:val="0"/>
        <w:ind w:firstLine="284"/>
        <w:jc w:val="center"/>
        <w:rPr>
          <w:rFonts w:ascii="Arial" w:hAnsi="Arial" w:cs="Arial"/>
          <w:sz w:val="16"/>
          <w:szCs w:val="16"/>
        </w:rPr>
      </w:pPr>
      <w:r w:rsidRPr="00B253E3">
        <w:rPr>
          <w:rFonts w:ascii="Arial" w:hAnsi="Arial" w:cs="Arial"/>
          <w:sz w:val="16"/>
          <w:szCs w:val="16"/>
        </w:rPr>
        <w:t>Раздел 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277"/>
        <w:gridCol w:w="1904"/>
        <w:gridCol w:w="2373"/>
      </w:tblGrid>
      <w:tr w:rsidR="00B253E3" w:rsidRPr="00B253E3" w:rsidTr="000364C1">
        <w:trPr>
          <w:trHeight w:val="20"/>
        </w:trPr>
        <w:tc>
          <w:tcPr>
            <w:tcW w:w="3149" w:type="pct"/>
            <w:tcBorders>
              <w:top w:val="nil"/>
              <w:left w:val="nil"/>
              <w:bottom w:val="nil"/>
              <w:right w:val="nil"/>
            </w:tcBorders>
          </w:tcPr>
          <w:p w:rsidR="00B253E3" w:rsidRPr="00B253E3" w:rsidRDefault="00B253E3" w:rsidP="00B253E3">
            <w:pPr>
              <w:ind w:firstLine="284"/>
              <w:jc w:val="both"/>
              <w:rPr>
                <w:rFonts w:ascii="Arial" w:hAnsi="Arial" w:cs="Arial"/>
                <w:b/>
                <w:sz w:val="16"/>
                <w:szCs w:val="16"/>
              </w:rPr>
            </w:pPr>
            <w:r w:rsidRPr="00B253E3">
              <w:rPr>
                <w:rFonts w:ascii="Arial" w:hAnsi="Arial" w:cs="Arial"/>
                <w:sz w:val="16"/>
                <w:szCs w:val="16"/>
              </w:rPr>
              <w:t xml:space="preserve">1. Наименование работы </w:t>
            </w:r>
            <w:r w:rsidRPr="00B253E3">
              <w:rPr>
                <w:rFonts w:ascii="Arial" w:hAnsi="Arial" w:cs="Arial"/>
                <w:sz w:val="16"/>
                <w:szCs w:val="16"/>
                <w:shd w:val="clear" w:color="auto" w:fill="FFFFFF"/>
              </w:rPr>
              <w:t>Уборка территорий и аналогичная деятельность</w:t>
            </w:r>
          </w:p>
          <w:p w:rsidR="00B253E3" w:rsidRPr="00B253E3" w:rsidRDefault="00B253E3" w:rsidP="00B253E3">
            <w:pPr>
              <w:autoSpaceDE w:val="0"/>
              <w:autoSpaceDN w:val="0"/>
              <w:adjustRightInd w:val="0"/>
              <w:ind w:firstLine="284"/>
              <w:jc w:val="both"/>
              <w:rPr>
                <w:rFonts w:ascii="Arial" w:hAnsi="Arial" w:cs="Arial"/>
                <w:sz w:val="16"/>
                <w:szCs w:val="16"/>
              </w:rPr>
            </w:pPr>
          </w:p>
        </w:tc>
        <w:tc>
          <w:tcPr>
            <w:tcW w:w="824" w:type="pct"/>
            <w:vMerge w:val="restart"/>
            <w:tcBorders>
              <w:top w:val="nil"/>
              <w:left w:val="nil"/>
              <w:bottom w:val="single" w:sz="6" w:space="0" w:color="auto"/>
              <w:right w:val="single" w:sz="6" w:space="0" w:color="auto"/>
            </w:tcBorders>
          </w:tcPr>
          <w:p w:rsidR="00B253E3" w:rsidRPr="00B253E3" w:rsidRDefault="00B253E3" w:rsidP="00B253E3">
            <w:pPr>
              <w:autoSpaceDE w:val="0"/>
              <w:autoSpaceDN w:val="0"/>
              <w:adjustRightInd w:val="0"/>
              <w:ind w:firstLine="284"/>
              <w:jc w:val="right"/>
              <w:rPr>
                <w:rFonts w:ascii="Arial" w:hAnsi="Arial" w:cs="Arial"/>
                <w:sz w:val="16"/>
                <w:szCs w:val="16"/>
              </w:rPr>
            </w:pPr>
            <w:r w:rsidRPr="00B253E3">
              <w:rPr>
                <w:rFonts w:ascii="Arial" w:hAnsi="Arial" w:cs="Arial"/>
                <w:sz w:val="16"/>
                <w:szCs w:val="16"/>
              </w:rPr>
              <w:t xml:space="preserve">Уникальный </w:t>
            </w:r>
          </w:p>
          <w:p w:rsidR="00B253E3" w:rsidRPr="00B253E3" w:rsidRDefault="00B253E3" w:rsidP="00B253E3">
            <w:pPr>
              <w:autoSpaceDE w:val="0"/>
              <w:autoSpaceDN w:val="0"/>
              <w:adjustRightInd w:val="0"/>
              <w:ind w:firstLine="284"/>
              <w:jc w:val="right"/>
              <w:rPr>
                <w:rFonts w:ascii="Arial" w:hAnsi="Arial" w:cs="Arial"/>
                <w:sz w:val="16"/>
                <w:szCs w:val="16"/>
              </w:rPr>
            </w:pPr>
            <w:r w:rsidRPr="00B253E3">
              <w:rPr>
                <w:rFonts w:ascii="Arial" w:hAnsi="Arial" w:cs="Arial"/>
                <w:sz w:val="16"/>
                <w:szCs w:val="16"/>
              </w:rPr>
              <w:t xml:space="preserve">номер по </w:t>
            </w:r>
          </w:p>
          <w:p w:rsidR="00B253E3" w:rsidRPr="00B253E3" w:rsidRDefault="00B253E3" w:rsidP="00B253E3">
            <w:pPr>
              <w:autoSpaceDE w:val="0"/>
              <w:autoSpaceDN w:val="0"/>
              <w:adjustRightInd w:val="0"/>
              <w:ind w:firstLine="284"/>
              <w:jc w:val="right"/>
              <w:rPr>
                <w:rFonts w:ascii="Arial" w:hAnsi="Arial" w:cs="Arial"/>
                <w:sz w:val="16"/>
                <w:szCs w:val="16"/>
              </w:rPr>
            </w:pPr>
            <w:r w:rsidRPr="00B253E3">
              <w:rPr>
                <w:rFonts w:ascii="Arial" w:hAnsi="Arial" w:cs="Arial"/>
                <w:sz w:val="16"/>
                <w:szCs w:val="16"/>
              </w:rPr>
              <w:t xml:space="preserve">базовому (отраслевому </w:t>
            </w:r>
          </w:p>
          <w:p w:rsidR="00B253E3" w:rsidRPr="00B253E3" w:rsidRDefault="00B253E3" w:rsidP="00B253E3">
            <w:pPr>
              <w:autoSpaceDE w:val="0"/>
              <w:autoSpaceDN w:val="0"/>
              <w:adjustRightInd w:val="0"/>
              <w:ind w:firstLine="284"/>
              <w:jc w:val="right"/>
              <w:rPr>
                <w:rFonts w:ascii="Arial" w:hAnsi="Arial" w:cs="Arial"/>
                <w:sz w:val="16"/>
                <w:szCs w:val="16"/>
              </w:rPr>
            </w:pPr>
            <w:r w:rsidRPr="00B253E3">
              <w:rPr>
                <w:rFonts w:ascii="Arial" w:hAnsi="Arial" w:cs="Arial"/>
                <w:sz w:val="16"/>
                <w:szCs w:val="16"/>
              </w:rPr>
              <w:t>перечню)</w:t>
            </w:r>
          </w:p>
        </w:tc>
        <w:tc>
          <w:tcPr>
            <w:tcW w:w="1027" w:type="pct"/>
            <w:vMerge w:val="restart"/>
            <w:tcBorders>
              <w:top w:val="single" w:sz="4" w:space="0" w:color="auto"/>
              <w:left w:val="single" w:sz="6" w:space="0" w:color="auto"/>
              <w:bottom w:val="single" w:sz="6" w:space="0" w:color="auto"/>
              <w:right w:val="single" w:sz="4" w:space="0" w:color="auto"/>
            </w:tcBorders>
            <w:vAlign w:val="center"/>
          </w:tcPr>
          <w:p w:rsidR="00B253E3" w:rsidRPr="00B253E3" w:rsidRDefault="00B253E3" w:rsidP="000364C1">
            <w:pPr>
              <w:autoSpaceDE w:val="0"/>
              <w:autoSpaceDN w:val="0"/>
              <w:adjustRightInd w:val="0"/>
              <w:jc w:val="center"/>
              <w:rPr>
                <w:rFonts w:ascii="Arial" w:hAnsi="Arial" w:cs="Arial"/>
                <w:sz w:val="16"/>
                <w:szCs w:val="16"/>
              </w:rPr>
            </w:pPr>
            <w:r w:rsidRPr="00B253E3">
              <w:rPr>
                <w:rFonts w:ascii="Arial" w:hAnsi="Arial" w:cs="Arial"/>
                <w:sz w:val="16"/>
                <w:szCs w:val="16"/>
              </w:rPr>
              <w:t>812912.Р.56.1.08520001000</w:t>
            </w:r>
          </w:p>
        </w:tc>
      </w:tr>
      <w:tr w:rsidR="00B253E3" w:rsidRPr="00B253E3" w:rsidTr="000364C1">
        <w:trPr>
          <w:trHeight w:val="20"/>
        </w:trPr>
        <w:tc>
          <w:tcPr>
            <w:tcW w:w="3149" w:type="pct"/>
            <w:tcBorders>
              <w:top w:val="nil"/>
              <w:left w:val="nil"/>
              <w:bottom w:val="nil"/>
              <w:right w:val="nil"/>
            </w:tcBorders>
            <w:vAlign w:val="center"/>
          </w:tcPr>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2. Категории потребителей работы общество в целом</w:t>
            </w:r>
          </w:p>
        </w:tc>
        <w:tc>
          <w:tcPr>
            <w:tcW w:w="824" w:type="pct"/>
            <w:vMerge/>
            <w:tcBorders>
              <w:top w:val="single" w:sz="6" w:space="0" w:color="auto"/>
              <w:left w:val="nil"/>
              <w:bottom w:val="single" w:sz="6" w:space="0" w:color="auto"/>
              <w:right w:val="single" w:sz="6" w:space="0" w:color="auto"/>
            </w:tcBorders>
          </w:tcPr>
          <w:p w:rsidR="00B253E3" w:rsidRPr="00B253E3" w:rsidRDefault="00B253E3" w:rsidP="00B253E3">
            <w:pPr>
              <w:autoSpaceDE w:val="0"/>
              <w:autoSpaceDN w:val="0"/>
              <w:adjustRightInd w:val="0"/>
              <w:ind w:firstLine="284"/>
              <w:jc w:val="both"/>
              <w:rPr>
                <w:rFonts w:ascii="Arial" w:hAnsi="Arial" w:cs="Arial"/>
                <w:spacing w:val="-18"/>
                <w:sz w:val="16"/>
                <w:szCs w:val="16"/>
              </w:rPr>
            </w:pPr>
          </w:p>
        </w:tc>
        <w:tc>
          <w:tcPr>
            <w:tcW w:w="1027" w:type="pct"/>
            <w:vMerge/>
            <w:tcBorders>
              <w:top w:val="single" w:sz="6" w:space="0" w:color="auto"/>
              <w:left w:val="single" w:sz="6" w:space="0" w:color="auto"/>
              <w:bottom w:val="single" w:sz="6" w:space="0" w:color="auto"/>
              <w:right w:val="single" w:sz="4" w:space="0" w:color="auto"/>
            </w:tcBorders>
            <w:vAlign w:val="center"/>
          </w:tcPr>
          <w:p w:rsidR="00B253E3" w:rsidRPr="00B253E3" w:rsidRDefault="00B253E3" w:rsidP="00B253E3">
            <w:pPr>
              <w:autoSpaceDE w:val="0"/>
              <w:autoSpaceDN w:val="0"/>
              <w:adjustRightInd w:val="0"/>
              <w:ind w:firstLine="284"/>
              <w:jc w:val="both"/>
              <w:rPr>
                <w:rFonts w:ascii="Arial" w:hAnsi="Arial" w:cs="Arial"/>
                <w:sz w:val="16"/>
                <w:szCs w:val="16"/>
              </w:rPr>
            </w:pPr>
          </w:p>
        </w:tc>
      </w:tr>
      <w:tr w:rsidR="00B253E3" w:rsidRPr="00B253E3" w:rsidTr="000364C1">
        <w:trPr>
          <w:trHeight w:val="20"/>
        </w:trPr>
        <w:tc>
          <w:tcPr>
            <w:tcW w:w="3149" w:type="pct"/>
            <w:tcBorders>
              <w:top w:val="nil"/>
              <w:left w:val="nil"/>
              <w:bottom w:val="nil"/>
              <w:right w:val="nil"/>
            </w:tcBorders>
          </w:tcPr>
          <w:p w:rsidR="00B253E3" w:rsidRPr="00B253E3" w:rsidRDefault="00B253E3" w:rsidP="00B253E3">
            <w:pPr>
              <w:autoSpaceDE w:val="0"/>
              <w:autoSpaceDN w:val="0"/>
              <w:adjustRightInd w:val="0"/>
              <w:ind w:firstLine="284"/>
              <w:jc w:val="both"/>
              <w:rPr>
                <w:rFonts w:ascii="Arial" w:hAnsi="Arial" w:cs="Arial"/>
                <w:sz w:val="16"/>
                <w:szCs w:val="16"/>
              </w:rPr>
            </w:pPr>
          </w:p>
        </w:tc>
        <w:tc>
          <w:tcPr>
            <w:tcW w:w="824" w:type="pct"/>
            <w:vMerge/>
            <w:tcBorders>
              <w:top w:val="single" w:sz="6" w:space="0" w:color="auto"/>
              <w:left w:val="nil"/>
              <w:bottom w:val="nil"/>
              <w:right w:val="single" w:sz="6" w:space="0" w:color="auto"/>
            </w:tcBorders>
          </w:tcPr>
          <w:p w:rsidR="00B253E3" w:rsidRPr="00B253E3" w:rsidRDefault="00B253E3" w:rsidP="00B253E3">
            <w:pPr>
              <w:autoSpaceDE w:val="0"/>
              <w:autoSpaceDN w:val="0"/>
              <w:adjustRightInd w:val="0"/>
              <w:ind w:firstLine="284"/>
              <w:jc w:val="both"/>
              <w:rPr>
                <w:rFonts w:ascii="Arial" w:hAnsi="Arial" w:cs="Arial"/>
                <w:sz w:val="16"/>
                <w:szCs w:val="16"/>
              </w:rPr>
            </w:pPr>
          </w:p>
        </w:tc>
        <w:tc>
          <w:tcPr>
            <w:tcW w:w="1027" w:type="pct"/>
            <w:vMerge/>
            <w:tcBorders>
              <w:top w:val="single" w:sz="6" w:space="0" w:color="auto"/>
              <w:left w:val="single" w:sz="6" w:space="0" w:color="auto"/>
              <w:bottom w:val="single" w:sz="4" w:space="0" w:color="auto"/>
              <w:right w:val="single" w:sz="4" w:space="0" w:color="auto"/>
            </w:tcBorders>
          </w:tcPr>
          <w:p w:rsidR="00B253E3" w:rsidRPr="00B253E3" w:rsidRDefault="00B253E3" w:rsidP="00B253E3">
            <w:pPr>
              <w:autoSpaceDE w:val="0"/>
              <w:autoSpaceDN w:val="0"/>
              <w:adjustRightInd w:val="0"/>
              <w:ind w:firstLine="284"/>
              <w:jc w:val="both"/>
              <w:rPr>
                <w:rFonts w:ascii="Arial" w:hAnsi="Arial" w:cs="Arial"/>
                <w:sz w:val="16"/>
                <w:szCs w:val="16"/>
              </w:rPr>
            </w:pPr>
          </w:p>
        </w:tc>
      </w:tr>
    </w:tbl>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3. Показатели, характеризующие объем и (или) объем содержания работы</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3.1. Показатели, характеризующие качество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761"/>
        <w:gridCol w:w="918"/>
        <w:gridCol w:w="956"/>
        <w:gridCol w:w="1012"/>
        <w:gridCol w:w="1020"/>
        <w:gridCol w:w="878"/>
        <w:gridCol w:w="370"/>
        <w:gridCol w:w="474"/>
        <w:gridCol w:w="708"/>
        <w:gridCol w:w="709"/>
        <w:gridCol w:w="709"/>
        <w:gridCol w:w="709"/>
        <w:gridCol w:w="1278"/>
      </w:tblGrid>
      <w:tr w:rsidR="00E05F0D" w:rsidRPr="008C129E" w:rsidTr="001E2911">
        <w:trPr>
          <w:trHeight w:val="20"/>
          <w:jc w:val="center"/>
        </w:trPr>
        <w:tc>
          <w:tcPr>
            <w:tcW w:w="846" w:type="dxa"/>
            <w:vMerge w:val="restart"/>
            <w:tcMar>
              <w:top w:w="0" w:type="dxa"/>
              <w:bottom w:w="0" w:type="dxa"/>
            </w:tcMar>
          </w:tcPr>
          <w:p w:rsidR="00B253E3" w:rsidRPr="001E2911" w:rsidRDefault="00B253E3" w:rsidP="001E2911">
            <w:pPr>
              <w:pStyle w:val="ConsNormal"/>
              <w:ind w:firstLine="0"/>
              <w:jc w:val="center"/>
              <w:rPr>
                <w:sz w:val="12"/>
                <w:szCs w:val="12"/>
              </w:rPr>
            </w:pPr>
            <w:r w:rsidRPr="001E2911">
              <w:rPr>
                <w:sz w:val="12"/>
                <w:szCs w:val="12"/>
              </w:rPr>
              <w:t>Уникальный номер реестровой записи</w:t>
            </w:r>
          </w:p>
        </w:tc>
        <w:tc>
          <w:tcPr>
            <w:tcW w:w="2635" w:type="dxa"/>
            <w:gridSpan w:val="3"/>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Показатель, характеризующий содержание работы</w:t>
            </w:r>
          </w:p>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(по справочникам)</w:t>
            </w:r>
          </w:p>
        </w:tc>
        <w:tc>
          <w:tcPr>
            <w:tcW w:w="2032" w:type="dxa"/>
            <w:gridSpan w:val="2"/>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Показатель, характеризующий условия (формы) выполнения работы (по справочникам)</w:t>
            </w:r>
          </w:p>
        </w:tc>
        <w:tc>
          <w:tcPr>
            <w:tcW w:w="1722" w:type="dxa"/>
            <w:gridSpan w:val="3"/>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Показатель качества работы</w:t>
            </w:r>
          </w:p>
        </w:tc>
        <w:tc>
          <w:tcPr>
            <w:tcW w:w="2126" w:type="dxa"/>
            <w:gridSpan w:val="3"/>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Значение показателя качества работы</w:t>
            </w:r>
          </w:p>
        </w:tc>
        <w:tc>
          <w:tcPr>
            <w:tcW w:w="1987" w:type="dxa"/>
            <w:gridSpan w:val="2"/>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Допустимые (возможные) отклонения от установленных показателей качества работы</w:t>
            </w:r>
          </w:p>
        </w:tc>
      </w:tr>
      <w:tr w:rsidR="00E05F0D" w:rsidRPr="008C129E" w:rsidTr="00E05F0D">
        <w:trPr>
          <w:trHeight w:val="20"/>
          <w:jc w:val="center"/>
        </w:trPr>
        <w:tc>
          <w:tcPr>
            <w:tcW w:w="846" w:type="dxa"/>
            <w:vMerge/>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p>
        </w:tc>
        <w:tc>
          <w:tcPr>
            <w:tcW w:w="761" w:type="dxa"/>
            <w:vMerge w:val="restart"/>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_______</w:t>
            </w:r>
          </w:p>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уборка территорий</w:t>
            </w:r>
          </w:p>
        </w:tc>
        <w:tc>
          <w:tcPr>
            <w:tcW w:w="918" w:type="dxa"/>
            <w:vMerge w:val="restart"/>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_____</w:t>
            </w:r>
          </w:p>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(наименование показателя)</w:t>
            </w:r>
          </w:p>
        </w:tc>
        <w:tc>
          <w:tcPr>
            <w:tcW w:w="956" w:type="dxa"/>
            <w:vMerge w:val="restart"/>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______</w:t>
            </w:r>
          </w:p>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(наименование показателя)</w:t>
            </w:r>
          </w:p>
        </w:tc>
        <w:tc>
          <w:tcPr>
            <w:tcW w:w="1012" w:type="dxa"/>
            <w:vMerge w:val="restart"/>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______</w:t>
            </w:r>
          </w:p>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(справочник форм оказания услуг (работ)</w:t>
            </w:r>
          </w:p>
        </w:tc>
        <w:tc>
          <w:tcPr>
            <w:tcW w:w="1020" w:type="dxa"/>
            <w:vMerge w:val="restart"/>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______</w:t>
            </w:r>
          </w:p>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(наименование показателя)</w:t>
            </w:r>
          </w:p>
        </w:tc>
        <w:tc>
          <w:tcPr>
            <w:tcW w:w="878" w:type="dxa"/>
            <w:vMerge w:val="restart"/>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наименование показателя</w:t>
            </w:r>
          </w:p>
        </w:tc>
        <w:tc>
          <w:tcPr>
            <w:tcW w:w="844" w:type="dxa"/>
            <w:gridSpan w:val="2"/>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единица измерения</w:t>
            </w:r>
          </w:p>
        </w:tc>
        <w:tc>
          <w:tcPr>
            <w:tcW w:w="708" w:type="dxa"/>
            <w:vMerge w:val="restart"/>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2022 год (очередной финансовый год)</w:t>
            </w:r>
          </w:p>
        </w:tc>
        <w:tc>
          <w:tcPr>
            <w:tcW w:w="709" w:type="dxa"/>
            <w:vMerge w:val="restart"/>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 xml:space="preserve">2023 год </w:t>
            </w:r>
            <w:r w:rsidRPr="00DA6E6A">
              <w:rPr>
                <w:rFonts w:ascii="Arial" w:hAnsi="Arial" w:cs="Arial"/>
                <w:sz w:val="12"/>
                <w:szCs w:val="12"/>
              </w:rPr>
              <w:br/>
              <w:t>(1-й год планового периода)</w:t>
            </w:r>
          </w:p>
        </w:tc>
        <w:tc>
          <w:tcPr>
            <w:tcW w:w="709" w:type="dxa"/>
            <w:vMerge w:val="restart"/>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2024 год</w:t>
            </w:r>
            <w:r w:rsidRPr="00DA6E6A">
              <w:rPr>
                <w:rFonts w:ascii="Arial" w:hAnsi="Arial" w:cs="Arial"/>
                <w:sz w:val="12"/>
                <w:szCs w:val="12"/>
              </w:rPr>
              <w:br/>
              <w:t>(2-й год планового периода)</w:t>
            </w:r>
          </w:p>
        </w:tc>
        <w:tc>
          <w:tcPr>
            <w:tcW w:w="709" w:type="dxa"/>
            <w:vMerge w:val="restart"/>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 xml:space="preserve">в </w:t>
            </w:r>
            <w:r w:rsidRPr="00DA6E6A">
              <w:rPr>
                <w:rFonts w:ascii="Arial" w:hAnsi="Arial" w:cs="Arial"/>
                <w:sz w:val="12"/>
                <w:szCs w:val="12"/>
              </w:rPr>
              <w:br/>
              <w:t>процентах</w:t>
            </w:r>
          </w:p>
        </w:tc>
        <w:tc>
          <w:tcPr>
            <w:tcW w:w="1278" w:type="dxa"/>
            <w:vMerge w:val="restart"/>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в абсолютных величинах</w:t>
            </w:r>
          </w:p>
        </w:tc>
      </w:tr>
      <w:tr w:rsidR="008C129E" w:rsidRPr="008C129E" w:rsidTr="00E05F0D">
        <w:trPr>
          <w:trHeight w:val="20"/>
          <w:jc w:val="center"/>
        </w:trPr>
        <w:tc>
          <w:tcPr>
            <w:tcW w:w="846" w:type="dxa"/>
            <w:vMerge/>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p>
        </w:tc>
        <w:tc>
          <w:tcPr>
            <w:tcW w:w="761" w:type="dxa"/>
            <w:vMerge/>
            <w:tcMar>
              <w:top w:w="0" w:type="dxa"/>
              <w:bottom w:w="0" w:type="dxa"/>
            </w:tcMar>
          </w:tcPr>
          <w:p w:rsidR="00B253E3" w:rsidRPr="008C129E" w:rsidRDefault="00B253E3" w:rsidP="008C129E">
            <w:pPr>
              <w:autoSpaceDE w:val="0"/>
              <w:autoSpaceDN w:val="0"/>
              <w:adjustRightInd w:val="0"/>
              <w:jc w:val="center"/>
              <w:rPr>
                <w:rFonts w:ascii="Arial" w:hAnsi="Arial" w:cs="Arial"/>
                <w:b/>
                <w:sz w:val="12"/>
                <w:szCs w:val="12"/>
              </w:rPr>
            </w:pPr>
          </w:p>
        </w:tc>
        <w:tc>
          <w:tcPr>
            <w:tcW w:w="918" w:type="dxa"/>
            <w:vMerge/>
            <w:tcMar>
              <w:top w:w="0" w:type="dxa"/>
              <w:bottom w:w="0" w:type="dxa"/>
            </w:tcMar>
          </w:tcPr>
          <w:p w:rsidR="00B253E3" w:rsidRPr="008C129E" w:rsidRDefault="00B253E3" w:rsidP="008C129E">
            <w:pPr>
              <w:autoSpaceDE w:val="0"/>
              <w:autoSpaceDN w:val="0"/>
              <w:adjustRightInd w:val="0"/>
              <w:jc w:val="center"/>
              <w:rPr>
                <w:rFonts w:ascii="Arial" w:hAnsi="Arial" w:cs="Arial"/>
                <w:b/>
                <w:sz w:val="12"/>
                <w:szCs w:val="12"/>
              </w:rPr>
            </w:pPr>
          </w:p>
        </w:tc>
        <w:tc>
          <w:tcPr>
            <w:tcW w:w="956" w:type="dxa"/>
            <w:vMerge/>
            <w:tcMar>
              <w:top w:w="0" w:type="dxa"/>
              <w:bottom w:w="0" w:type="dxa"/>
            </w:tcMar>
          </w:tcPr>
          <w:p w:rsidR="00B253E3" w:rsidRPr="008C129E" w:rsidRDefault="00B253E3" w:rsidP="008C129E">
            <w:pPr>
              <w:autoSpaceDE w:val="0"/>
              <w:autoSpaceDN w:val="0"/>
              <w:adjustRightInd w:val="0"/>
              <w:jc w:val="center"/>
              <w:rPr>
                <w:rFonts w:ascii="Arial" w:hAnsi="Arial" w:cs="Arial"/>
                <w:b/>
                <w:sz w:val="12"/>
                <w:szCs w:val="12"/>
              </w:rPr>
            </w:pPr>
          </w:p>
        </w:tc>
        <w:tc>
          <w:tcPr>
            <w:tcW w:w="1012" w:type="dxa"/>
            <w:vMerge/>
            <w:tcMar>
              <w:top w:w="0" w:type="dxa"/>
              <w:bottom w:w="0" w:type="dxa"/>
            </w:tcMar>
          </w:tcPr>
          <w:p w:rsidR="00B253E3" w:rsidRPr="008C129E" w:rsidRDefault="00B253E3" w:rsidP="008C129E">
            <w:pPr>
              <w:autoSpaceDE w:val="0"/>
              <w:autoSpaceDN w:val="0"/>
              <w:adjustRightInd w:val="0"/>
              <w:jc w:val="center"/>
              <w:rPr>
                <w:rFonts w:ascii="Arial" w:hAnsi="Arial" w:cs="Arial"/>
                <w:b/>
                <w:sz w:val="12"/>
                <w:szCs w:val="12"/>
              </w:rPr>
            </w:pPr>
          </w:p>
        </w:tc>
        <w:tc>
          <w:tcPr>
            <w:tcW w:w="1020" w:type="dxa"/>
            <w:vMerge/>
            <w:tcMar>
              <w:top w:w="0" w:type="dxa"/>
              <w:bottom w:w="0" w:type="dxa"/>
            </w:tcMar>
          </w:tcPr>
          <w:p w:rsidR="00B253E3" w:rsidRPr="008C129E" w:rsidRDefault="00B253E3" w:rsidP="008C129E">
            <w:pPr>
              <w:autoSpaceDE w:val="0"/>
              <w:autoSpaceDN w:val="0"/>
              <w:adjustRightInd w:val="0"/>
              <w:jc w:val="center"/>
              <w:rPr>
                <w:rFonts w:ascii="Arial" w:hAnsi="Arial" w:cs="Arial"/>
                <w:b/>
                <w:sz w:val="12"/>
                <w:szCs w:val="12"/>
              </w:rPr>
            </w:pPr>
          </w:p>
        </w:tc>
        <w:tc>
          <w:tcPr>
            <w:tcW w:w="878" w:type="dxa"/>
            <w:vMerge/>
            <w:tcMar>
              <w:top w:w="0" w:type="dxa"/>
              <w:bottom w:w="0" w:type="dxa"/>
            </w:tcMar>
          </w:tcPr>
          <w:p w:rsidR="00B253E3" w:rsidRPr="008C129E" w:rsidRDefault="00B253E3" w:rsidP="008C129E">
            <w:pPr>
              <w:autoSpaceDE w:val="0"/>
              <w:autoSpaceDN w:val="0"/>
              <w:adjustRightInd w:val="0"/>
              <w:jc w:val="center"/>
              <w:rPr>
                <w:rFonts w:ascii="Arial" w:hAnsi="Arial" w:cs="Arial"/>
                <w:b/>
                <w:sz w:val="12"/>
                <w:szCs w:val="12"/>
              </w:rPr>
            </w:pPr>
          </w:p>
        </w:tc>
        <w:tc>
          <w:tcPr>
            <w:tcW w:w="370" w:type="dxa"/>
            <w:tcMar>
              <w:top w:w="0" w:type="dxa"/>
              <w:bottom w:w="0" w:type="dxa"/>
            </w:tcMar>
          </w:tcPr>
          <w:p w:rsidR="00B253E3" w:rsidRPr="00DA6E6A" w:rsidRDefault="00B253E3" w:rsidP="008C129E">
            <w:pPr>
              <w:autoSpaceDE w:val="0"/>
              <w:autoSpaceDN w:val="0"/>
              <w:adjustRightInd w:val="0"/>
              <w:jc w:val="center"/>
              <w:rPr>
                <w:rFonts w:ascii="Arial" w:hAnsi="Arial" w:cs="Arial"/>
                <w:spacing w:val="-20"/>
                <w:sz w:val="12"/>
                <w:szCs w:val="12"/>
              </w:rPr>
            </w:pPr>
            <w:r w:rsidRPr="00DA6E6A">
              <w:rPr>
                <w:rFonts w:ascii="Arial" w:hAnsi="Arial" w:cs="Arial"/>
                <w:spacing w:val="-20"/>
                <w:sz w:val="12"/>
                <w:szCs w:val="12"/>
              </w:rPr>
              <w:t>наиме-нование</w:t>
            </w:r>
          </w:p>
        </w:tc>
        <w:tc>
          <w:tcPr>
            <w:tcW w:w="474" w:type="dxa"/>
            <w:tcMar>
              <w:top w:w="0" w:type="dxa"/>
              <w:bottom w:w="0" w:type="dxa"/>
            </w:tcMar>
          </w:tcPr>
          <w:p w:rsidR="00B253E3" w:rsidRPr="00DA6E6A" w:rsidRDefault="00B253E3" w:rsidP="008C129E">
            <w:pPr>
              <w:autoSpaceDE w:val="0"/>
              <w:autoSpaceDN w:val="0"/>
              <w:adjustRightInd w:val="0"/>
              <w:jc w:val="center"/>
              <w:rPr>
                <w:rFonts w:ascii="Arial" w:hAnsi="Arial" w:cs="Arial"/>
                <w:sz w:val="12"/>
                <w:szCs w:val="12"/>
              </w:rPr>
            </w:pPr>
            <w:r w:rsidRPr="00DA6E6A">
              <w:rPr>
                <w:rFonts w:ascii="Arial" w:hAnsi="Arial" w:cs="Arial"/>
                <w:sz w:val="12"/>
                <w:szCs w:val="12"/>
              </w:rPr>
              <w:t>код по ОКЕЙ</w:t>
            </w:r>
          </w:p>
        </w:tc>
        <w:tc>
          <w:tcPr>
            <w:tcW w:w="708" w:type="dxa"/>
            <w:vMerge/>
            <w:tcMar>
              <w:top w:w="0" w:type="dxa"/>
              <w:bottom w:w="0" w:type="dxa"/>
            </w:tcMar>
          </w:tcPr>
          <w:p w:rsidR="00B253E3" w:rsidRPr="008C129E" w:rsidRDefault="00B253E3" w:rsidP="008C129E">
            <w:pPr>
              <w:autoSpaceDE w:val="0"/>
              <w:autoSpaceDN w:val="0"/>
              <w:adjustRightInd w:val="0"/>
              <w:jc w:val="center"/>
              <w:rPr>
                <w:rFonts w:ascii="Arial" w:hAnsi="Arial" w:cs="Arial"/>
                <w:b/>
                <w:sz w:val="12"/>
                <w:szCs w:val="12"/>
              </w:rPr>
            </w:pPr>
          </w:p>
        </w:tc>
        <w:tc>
          <w:tcPr>
            <w:tcW w:w="709" w:type="dxa"/>
            <w:vMerge/>
            <w:tcMar>
              <w:top w:w="0" w:type="dxa"/>
              <w:bottom w:w="0" w:type="dxa"/>
            </w:tcMar>
          </w:tcPr>
          <w:p w:rsidR="00B253E3" w:rsidRPr="008C129E" w:rsidRDefault="00B253E3" w:rsidP="008C129E">
            <w:pPr>
              <w:autoSpaceDE w:val="0"/>
              <w:autoSpaceDN w:val="0"/>
              <w:adjustRightInd w:val="0"/>
              <w:jc w:val="center"/>
              <w:rPr>
                <w:rFonts w:ascii="Arial" w:hAnsi="Arial" w:cs="Arial"/>
                <w:b/>
                <w:sz w:val="12"/>
                <w:szCs w:val="12"/>
              </w:rPr>
            </w:pPr>
          </w:p>
        </w:tc>
        <w:tc>
          <w:tcPr>
            <w:tcW w:w="709" w:type="dxa"/>
            <w:vMerge/>
            <w:tcMar>
              <w:top w:w="0" w:type="dxa"/>
              <w:bottom w:w="0" w:type="dxa"/>
            </w:tcMar>
          </w:tcPr>
          <w:p w:rsidR="00B253E3" w:rsidRPr="008C129E" w:rsidRDefault="00B253E3" w:rsidP="008C129E">
            <w:pPr>
              <w:autoSpaceDE w:val="0"/>
              <w:autoSpaceDN w:val="0"/>
              <w:adjustRightInd w:val="0"/>
              <w:jc w:val="center"/>
              <w:rPr>
                <w:rFonts w:ascii="Arial" w:hAnsi="Arial" w:cs="Arial"/>
                <w:b/>
                <w:sz w:val="12"/>
                <w:szCs w:val="12"/>
              </w:rPr>
            </w:pPr>
          </w:p>
        </w:tc>
        <w:tc>
          <w:tcPr>
            <w:tcW w:w="709" w:type="dxa"/>
            <w:vMerge/>
            <w:tcMar>
              <w:top w:w="0" w:type="dxa"/>
              <w:bottom w:w="0" w:type="dxa"/>
            </w:tcMar>
          </w:tcPr>
          <w:p w:rsidR="00B253E3" w:rsidRPr="008C129E" w:rsidRDefault="00B253E3" w:rsidP="008C129E">
            <w:pPr>
              <w:autoSpaceDE w:val="0"/>
              <w:autoSpaceDN w:val="0"/>
              <w:adjustRightInd w:val="0"/>
              <w:jc w:val="center"/>
              <w:rPr>
                <w:rFonts w:ascii="Arial" w:hAnsi="Arial" w:cs="Arial"/>
                <w:b/>
                <w:sz w:val="12"/>
                <w:szCs w:val="12"/>
              </w:rPr>
            </w:pPr>
          </w:p>
        </w:tc>
        <w:tc>
          <w:tcPr>
            <w:tcW w:w="1278" w:type="dxa"/>
            <w:vMerge/>
            <w:tcMar>
              <w:top w:w="0" w:type="dxa"/>
              <w:bottom w:w="0" w:type="dxa"/>
            </w:tcMar>
          </w:tcPr>
          <w:p w:rsidR="00B253E3" w:rsidRPr="008C129E" w:rsidRDefault="00B253E3" w:rsidP="008C129E">
            <w:pPr>
              <w:autoSpaceDE w:val="0"/>
              <w:autoSpaceDN w:val="0"/>
              <w:adjustRightInd w:val="0"/>
              <w:jc w:val="center"/>
              <w:rPr>
                <w:rFonts w:ascii="Arial" w:hAnsi="Arial" w:cs="Arial"/>
                <w:b/>
                <w:sz w:val="12"/>
                <w:szCs w:val="12"/>
              </w:rPr>
            </w:pPr>
          </w:p>
        </w:tc>
      </w:tr>
      <w:tr w:rsidR="008C129E" w:rsidRPr="008C129E" w:rsidTr="00E05F0D">
        <w:trPr>
          <w:trHeight w:val="20"/>
          <w:jc w:val="center"/>
        </w:trPr>
        <w:tc>
          <w:tcPr>
            <w:tcW w:w="846"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1</w:t>
            </w:r>
          </w:p>
        </w:tc>
        <w:tc>
          <w:tcPr>
            <w:tcW w:w="761"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2</w:t>
            </w:r>
          </w:p>
        </w:tc>
        <w:tc>
          <w:tcPr>
            <w:tcW w:w="918"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3</w:t>
            </w:r>
          </w:p>
        </w:tc>
        <w:tc>
          <w:tcPr>
            <w:tcW w:w="956"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4</w:t>
            </w:r>
          </w:p>
        </w:tc>
        <w:tc>
          <w:tcPr>
            <w:tcW w:w="1012"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5</w:t>
            </w:r>
          </w:p>
        </w:tc>
        <w:tc>
          <w:tcPr>
            <w:tcW w:w="1020"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6</w:t>
            </w:r>
          </w:p>
        </w:tc>
        <w:tc>
          <w:tcPr>
            <w:tcW w:w="878"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7</w:t>
            </w:r>
          </w:p>
        </w:tc>
        <w:tc>
          <w:tcPr>
            <w:tcW w:w="370"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8</w:t>
            </w:r>
          </w:p>
        </w:tc>
        <w:tc>
          <w:tcPr>
            <w:tcW w:w="474"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9</w:t>
            </w:r>
          </w:p>
        </w:tc>
        <w:tc>
          <w:tcPr>
            <w:tcW w:w="708"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10</w:t>
            </w:r>
          </w:p>
        </w:tc>
        <w:tc>
          <w:tcPr>
            <w:tcW w:w="709"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11</w:t>
            </w:r>
          </w:p>
        </w:tc>
        <w:tc>
          <w:tcPr>
            <w:tcW w:w="709"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12</w:t>
            </w:r>
          </w:p>
        </w:tc>
        <w:tc>
          <w:tcPr>
            <w:tcW w:w="709"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13</w:t>
            </w:r>
          </w:p>
        </w:tc>
        <w:tc>
          <w:tcPr>
            <w:tcW w:w="1278"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14</w:t>
            </w:r>
          </w:p>
        </w:tc>
      </w:tr>
      <w:tr w:rsidR="008C129E" w:rsidRPr="008C129E" w:rsidTr="00E05F0D">
        <w:trPr>
          <w:trHeight w:val="20"/>
          <w:jc w:val="center"/>
        </w:trPr>
        <w:tc>
          <w:tcPr>
            <w:tcW w:w="846" w:type="dxa"/>
            <w:tcMar>
              <w:top w:w="0" w:type="dxa"/>
              <w:bottom w:w="0" w:type="dxa"/>
            </w:tcMar>
          </w:tcPr>
          <w:p w:rsid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812912.Р.56.1.</w:t>
            </w:r>
          </w:p>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08520001000</w:t>
            </w:r>
          </w:p>
        </w:tc>
        <w:tc>
          <w:tcPr>
            <w:tcW w:w="761"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содержание объектов дорожного хозяйства</w:t>
            </w:r>
          </w:p>
        </w:tc>
        <w:tc>
          <w:tcPr>
            <w:tcW w:w="918"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p>
        </w:tc>
        <w:tc>
          <w:tcPr>
            <w:tcW w:w="956"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p>
        </w:tc>
        <w:tc>
          <w:tcPr>
            <w:tcW w:w="1012"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регулярно в течение года согласно графику</w:t>
            </w:r>
          </w:p>
        </w:tc>
        <w:tc>
          <w:tcPr>
            <w:tcW w:w="1020"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p>
        </w:tc>
        <w:tc>
          <w:tcPr>
            <w:tcW w:w="878"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количество объектов</w:t>
            </w:r>
          </w:p>
        </w:tc>
        <w:tc>
          <w:tcPr>
            <w:tcW w:w="370"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штука</w:t>
            </w:r>
          </w:p>
        </w:tc>
        <w:tc>
          <w:tcPr>
            <w:tcW w:w="474"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796</w:t>
            </w:r>
          </w:p>
        </w:tc>
        <w:tc>
          <w:tcPr>
            <w:tcW w:w="708"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33</w:t>
            </w:r>
          </w:p>
        </w:tc>
        <w:tc>
          <w:tcPr>
            <w:tcW w:w="709"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33</w:t>
            </w:r>
          </w:p>
        </w:tc>
        <w:tc>
          <w:tcPr>
            <w:tcW w:w="709"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33</w:t>
            </w:r>
          </w:p>
        </w:tc>
        <w:tc>
          <w:tcPr>
            <w:tcW w:w="709"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10</w:t>
            </w:r>
          </w:p>
        </w:tc>
        <w:tc>
          <w:tcPr>
            <w:tcW w:w="1278" w:type="dxa"/>
            <w:tcMar>
              <w:top w:w="0" w:type="dxa"/>
              <w:bottom w:w="0" w:type="dxa"/>
            </w:tcMar>
          </w:tcPr>
          <w:p w:rsidR="00B253E3" w:rsidRPr="008C129E" w:rsidRDefault="00B253E3" w:rsidP="008C129E">
            <w:pPr>
              <w:autoSpaceDE w:val="0"/>
              <w:autoSpaceDN w:val="0"/>
              <w:adjustRightInd w:val="0"/>
              <w:jc w:val="center"/>
              <w:rPr>
                <w:rFonts w:ascii="Arial" w:hAnsi="Arial" w:cs="Arial"/>
                <w:sz w:val="12"/>
                <w:szCs w:val="12"/>
              </w:rPr>
            </w:pPr>
            <w:r w:rsidRPr="008C129E">
              <w:rPr>
                <w:rFonts w:ascii="Arial" w:hAnsi="Arial" w:cs="Arial"/>
                <w:sz w:val="12"/>
                <w:szCs w:val="12"/>
              </w:rPr>
              <w:t>-</w:t>
            </w:r>
          </w:p>
        </w:tc>
      </w:tr>
    </w:tbl>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3.2. Показатели, характеризующие объем (содержание)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
        <w:gridCol w:w="755"/>
        <w:gridCol w:w="518"/>
        <w:gridCol w:w="574"/>
        <w:gridCol w:w="850"/>
        <w:gridCol w:w="567"/>
        <w:gridCol w:w="709"/>
        <w:gridCol w:w="567"/>
        <w:gridCol w:w="567"/>
        <w:gridCol w:w="709"/>
        <w:gridCol w:w="567"/>
        <w:gridCol w:w="567"/>
        <w:gridCol w:w="708"/>
        <w:gridCol w:w="709"/>
        <w:gridCol w:w="709"/>
        <w:gridCol w:w="502"/>
        <w:gridCol w:w="941"/>
      </w:tblGrid>
      <w:tr w:rsidR="00DA6E6A" w:rsidRPr="00627D3C" w:rsidTr="00627D3C">
        <w:trPr>
          <w:trHeight w:val="20"/>
        </w:trPr>
        <w:tc>
          <w:tcPr>
            <w:tcW w:w="875"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Уникальный номер реестровой записи</w:t>
            </w:r>
          </w:p>
        </w:tc>
        <w:tc>
          <w:tcPr>
            <w:tcW w:w="1847" w:type="dxa"/>
            <w:gridSpan w:val="3"/>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Показатель, характеризующий содержание работы (по справочникам)</w:t>
            </w:r>
          </w:p>
        </w:tc>
        <w:tc>
          <w:tcPr>
            <w:tcW w:w="1417" w:type="dxa"/>
            <w:gridSpan w:val="2"/>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Показатель, характеризующий условия (формы) выполнения работы (по справочникам)</w:t>
            </w:r>
          </w:p>
        </w:tc>
        <w:tc>
          <w:tcPr>
            <w:tcW w:w="1843" w:type="dxa"/>
            <w:gridSpan w:val="3"/>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Показатель объема работы</w:t>
            </w:r>
          </w:p>
        </w:tc>
        <w:tc>
          <w:tcPr>
            <w:tcW w:w="1843" w:type="dxa"/>
            <w:gridSpan w:val="3"/>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Значение показателя объема работы</w:t>
            </w:r>
          </w:p>
        </w:tc>
        <w:tc>
          <w:tcPr>
            <w:tcW w:w="2126" w:type="dxa"/>
            <w:gridSpan w:val="3"/>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Размер платы (цена, тариф)</w:t>
            </w:r>
          </w:p>
        </w:tc>
        <w:tc>
          <w:tcPr>
            <w:tcW w:w="1443" w:type="dxa"/>
            <w:gridSpan w:val="2"/>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Допустимые (возможные) отклонения от установленных показателей качества работы</w:t>
            </w:r>
          </w:p>
        </w:tc>
      </w:tr>
      <w:tr w:rsidR="00DA6E6A" w:rsidRPr="00627D3C" w:rsidTr="00627D3C">
        <w:trPr>
          <w:trHeight w:val="20"/>
        </w:trPr>
        <w:tc>
          <w:tcPr>
            <w:tcW w:w="875"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b/>
                <w:sz w:val="12"/>
                <w:szCs w:val="12"/>
              </w:rPr>
            </w:pPr>
          </w:p>
        </w:tc>
        <w:tc>
          <w:tcPr>
            <w:tcW w:w="755"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_______</w:t>
            </w:r>
          </w:p>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уборка</w:t>
            </w:r>
          </w:p>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территорий</w:t>
            </w:r>
          </w:p>
        </w:tc>
        <w:tc>
          <w:tcPr>
            <w:tcW w:w="518"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_____</w:t>
            </w:r>
          </w:p>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(наиме</w:t>
            </w:r>
            <w:r w:rsidR="00DA6E6A" w:rsidRPr="00627D3C">
              <w:rPr>
                <w:rFonts w:ascii="Arial" w:hAnsi="Arial" w:cs="Arial"/>
                <w:sz w:val="12"/>
                <w:szCs w:val="12"/>
              </w:rPr>
              <w:t>-</w:t>
            </w:r>
            <w:r w:rsidRPr="00627D3C">
              <w:rPr>
                <w:rFonts w:ascii="Arial" w:hAnsi="Arial" w:cs="Arial"/>
                <w:sz w:val="12"/>
                <w:szCs w:val="12"/>
              </w:rPr>
              <w:t>нование показа</w:t>
            </w:r>
            <w:r w:rsidR="00DA6E6A" w:rsidRPr="00627D3C">
              <w:rPr>
                <w:rFonts w:ascii="Arial" w:hAnsi="Arial" w:cs="Arial"/>
                <w:sz w:val="12"/>
                <w:szCs w:val="12"/>
              </w:rPr>
              <w:t>-</w:t>
            </w:r>
            <w:r w:rsidRPr="00627D3C">
              <w:rPr>
                <w:rFonts w:ascii="Arial" w:hAnsi="Arial" w:cs="Arial"/>
                <w:sz w:val="12"/>
                <w:szCs w:val="12"/>
              </w:rPr>
              <w:t>теля)</w:t>
            </w:r>
          </w:p>
        </w:tc>
        <w:tc>
          <w:tcPr>
            <w:tcW w:w="574"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_____</w:t>
            </w:r>
          </w:p>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(наиме</w:t>
            </w:r>
            <w:r w:rsidR="00DA6E6A" w:rsidRPr="00627D3C">
              <w:rPr>
                <w:rFonts w:ascii="Arial" w:hAnsi="Arial" w:cs="Arial"/>
                <w:sz w:val="12"/>
                <w:szCs w:val="12"/>
              </w:rPr>
              <w:t>-</w:t>
            </w:r>
            <w:r w:rsidRPr="00627D3C">
              <w:rPr>
                <w:rFonts w:ascii="Arial" w:hAnsi="Arial" w:cs="Arial"/>
                <w:sz w:val="12"/>
                <w:szCs w:val="12"/>
              </w:rPr>
              <w:t>нование показа</w:t>
            </w:r>
            <w:r w:rsidR="00DA6E6A" w:rsidRPr="00627D3C">
              <w:rPr>
                <w:rFonts w:ascii="Arial" w:hAnsi="Arial" w:cs="Arial"/>
                <w:sz w:val="12"/>
                <w:szCs w:val="12"/>
              </w:rPr>
              <w:t>-</w:t>
            </w:r>
            <w:r w:rsidRPr="00627D3C">
              <w:rPr>
                <w:rFonts w:ascii="Arial" w:hAnsi="Arial" w:cs="Arial"/>
                <w:sz w:val="12"/>
                <w:szCs w:val="12"/>
              </w:rPr>
              <w:t>теля)</w:t>
            </w:r>
          </w:p>
        </w:tc>
        <w:tc>
          <w:tcPr>
            <w:tcW w:w="850"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______</w:t>
            </w:r>
          </w:p>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формы оказания услуг (работ)</w:t>
            </w:r>
          </w:p>
        </w:tc>
        <w:tc>
          <w:tcPr>
            <w:tcW w:w="567"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_____</w:t>
            </w:r>
          </w:p>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(наиме</w:t>
            </w:r>
            <w:r w:rsidR="00DA6E6A" w:rsidRPr="00627D3C">
              <w:rPr>
                <w:rFonts w:ascii="Arial" w:hAnsi="Arial" w:cs="Arial"/>
                <w:sz w:val="12"/>
                <w:szCs w:val="12"/>
              </w:rPr>
              <w:t>-</w:t>
            </w:r>
            <w:r w:rsidRPr="00627D3C">
              <w:rPr>
                <w:rFonts w:ascii="Arial" w:hAnsi="Arial" w:cs="Arial"/>
                <w:sz w:val="12"/>
                <w:szCs w:val="12"/>
              </w:rPr>
              <w:t>нование показа</w:t>
            </w:r>
            <w:r w:rsidR="00DA6E6A" w:rsidRPr="00627D3C">
              <w:rPr>
                <w:rFonts w:ascii="Arial" w:hAnsi="Arial" w:cs="Arial"/>
                <w:sz w:val="12"/>
                <w:szCs w:val="12"/>
              </w:rPr>
              <w:t>-</w:t>
            </w:r>
            <w:r w:rsidRPr="00627D3C">
              <w:rPr>
                <w:rFonts w:ascii="Arial" w:hAnsi="Arial" w:cs="Arial"/>
                <w:sz w:val="12"/>
                <w:szCs w:val="12"/>
              </w:rPr>
              <w:t>теля)</w:t>
            </w:r>
          </w:p>
        </w:tc>
        <w:tc>
          <w:tcPr>
            <w:tcW w:w="709"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pacing w:val="-20"/>
                <w:sz w:val="12"/>
                <w:szCs w:val="12"/>
              </w:rPr>
            </w:pPr>
            <w:r w:rsidRPr="00627D3C">
              <w:rPr>
                <w:rFonts w:ascii="Arial" w:hAnsi="Arial" w:cs="Arial"/>
                <w:spacing w:val="-20"/>
                <w:sz w:val="12"/>
                <w:szCs w:val="12"/>
              </w:rPr>
              <w:t>наимено</w:t>
            </w:r>
            <w:r w:rsidR="00DA6E6A" w:rsidRPr="00627D3C">
              <w:rPr>
                <w:rFonts w:ascii="Arial" w:hAnsi="Arial" w:cs="Arial"/>
                <w:spacing w:val="-20"/>
                <w:sz w:val="12"/>
                <w:szCs w:val="12"/>
              </w:rPr>
              <w:t>-</w:t>
            </w:r>
            <w:r w:rsidRPr="00627D3C">
              <w:rPr>
                <w:rFonts w:ascii="Arial" w:hAnsi="Arial" w:cs="Arial"/>
                <w:spacing w:val="-20"/>
                <w:sz w:val="12"/>
                <w:szCs w:val="12"/>
              </w:rPr>
              <w:t>вание показателя</w:t>
            </w:r>
          </w:p>
        </w:tc>
        <w:tc>
          <w:tcPr>
            <w:tcW w:w="1134" w:type="dxa"/>
            <w:gridSpan w:val="2"/>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единица измерения</w:t>
            </w:r>
          </w:p>
        </w:tc>
        <w:tc>
          <w:tcPr>
            <w:tcW w:w="709"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pacing w:val="-20"/>
                <w:sz w:val="12"/>
                <w:szCs w:val="12"/>
              </w:rPr>
            </w:pPr>
            <w:r w:rsidRPr="00627D3C">
              <w:rPr>
                <w:rFonts w:ascii="Arial" w:hAnsi="Arial" w:cs="Arial"/>
                <w:spacing w:val="-20"/>
                <w:sz w:val="12"/>
                <w:szCs w:val="12"/>
              </w:rPr>
              <w:t xml:space="preserve">2022 </w:t>
            </w:r>
            <w:r w:rsidR="00DA6E6A" w:rsidRPr="00627D3C">
              <w:rPr>
                <w:rFonts w:ascii="Arial" w:hAnsi="Arial" w:cs="Arial"/>
                <w:spacing w:val="-20"/>
                <w:sz w:val="12"/>
                <w:szCs w:val="12"/>
              </w:rPr>
              <w:t xml:space="preserve"> </w:t>
            </w:r>
            <w:r w:rsidRPr="00627D3C">
              <w:rPr>
                <w:rFonts w:ascii="Arial" w:hAnsi="Arial" w:cs="Arial"/>
                <w:spacing w:val="-20"/>
                <w:sz w:val="12"/>
                <w:szCs w:val="12"/>
              </w:rPr>
              <w:t>год (</w:t>
            </w:r>
            <w:r w:rsidR="00DA6E6A" w:rsidRPr="00627D3C">
              <w:rPr>
                <w:rFonts w:ascii="Arial" w:hAnsi="Arial" w:cs="Arial"/>
                <w:spacing w:val="-20"/>
                <w:sz w:val="12"/>
                <w:szCs w:val="12"/>
              </w:rPr>
              <w:br/>
            </w:r>
            <w:r w:rsidRPr="00627D3C">
              <w:rPr>
                <w:rFonts w:ascii="Arial" w:hAnsi="Arial" w:cs="Arial"/>
                <w:spacing w:val="-20"/>
                <w:sz w:val="12"/>
                <w:szCs w:val="12"/>
              </w:rPr>
              <w:t>очеред-ной финан</w:t>
            </w:r>
            <w:r w:rsidR="00DA6E6A" w:rsidRPr="00627D3C">
              <w:rPr>
                <w:rFonts w:ascii="Arial" w:hAnsi="Arial" w:cs="Arial"/>
                <w:spacing w:val="-20"/>
                <w:sz w:val="12"/>
                <w:szCs w:val="12"/>
              </w:rPr>
              <w:t>с</w:t>
            </w:r>
            <w:r w:rsidRPr="00627D3C">
              <w:rPr>
                <w:rFonts w:ascii="Arial" w:hAnsi="Arial" w:cs="Arial"/>
                <w:spacing w:val="-20"/>
                <w:sz w:val="12"/>
                <w:szCs w:val="12"/>
              </w:rPr>
              <w:t>о</w:t>
            </w:r>
            <w:r w:rsidR="00DA6E6A" w:rsidRPr="00627D3C">
              <w:rPr>
                <w:rFonts w:ascii="Arial" w:hAnsi="Arial" w:cs="Arial"/>
                <w:spacing w:val="-20"/>
                <w:sz w:val="12"/>
                <w:szCs w:val="12"/>
              </w:rPr>
              <w:t xml:space="preserve">вый  </w:t>
            </w:r>
            <w:r w:rsidRPr="00627D3C">
              <w:rPr>
                <w:rFonts w:ascii="Arial" w:hAnsi="Arial" w:cs="Arial"/>
                <w:spacing w:val="-20"/>
                <w:sz w:val="12"/>
                <w:szCs w:val="12"/>
              </w:rPr>
              <w:t>год)</w:t>
            </w:r>
          </w:p>
        </w:tc>
        <w:tc>
          <w:tcPr>
            <w:tcW w:w="567"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pacing w:val="-20"/>
                <w:sz w:val="12"/>
                <w:szCs w:val="12"/>
              </w:rPr>
            </w:pPr>
            <w:r w:rsidRPr="00627D3C">
              <w:rPr>
                <w:rFonts w:ascii="Arial" w:hAnsi="Arial" w:cs="Arial"/>
                <w:spacing w:val="-20"/>
                <w:sz w:val="12"/>
                <w:szCs w:val="12"/>
              </w:rPr>
              <w:t>2023</w:t>
            </w:r>
            <w:r w:rsidR="00DA6E6A" w:rsidRPr="00627D3C">
              <w:rPr>
                <w:rFonts w:ascii="Arial" w:hAnsi="Arial" w:cs="Arial"/>
                <w:spacing w:val="-20"/>
                <w:sz w:val="12"/>
                <w:szCs w:val="12"/>
              </w:rPr>
              <w:t xml:space="preserve"> </w:t>
            </w:r>
            <w:r w:rsidRPr="00627D3C">
              <w:rPr>
                <w:rFonts w:ascii="Arial" w:hAnsi="Arial" w:cs="Arial"/>
                <w:spacing w:val="-20"/>
                <w:sz w:val="12"/>
                <w:szCs w:val="12"/>
              </w:rPr>
              <w:t xml:space="preserve"> год </w:t>
            </w:r>
            <w:r w:rsidRPr="00627D3C">
              <w:rPr>
                <w:rFonts w:ascii="Arial" w:hAnsi="Arial" w:cs="Arial"/>
                <w:spacing w:val="-20"/>
                <w:sz w:val="12"/>
                <w:szCs w:val="12"/>
              </w:rPr>
              <w:br/>
              <w:t>(1-й г</w:t>
            </w:r>
            <w:r w:rsidR="00DA6E6A" w:rsidRPr="00627D3C">
              <w:rPr>
                <w:rFonts w:ascii="Arial" w:hAnsi="Arial" w:cs="Arial"/>
                <w:spacing w:val="-20"/>
                <w:sz w:val="12"/>
                <w:szCs w:val="12"/>
              </w:rPr>
              <w:t xml:space="preserve"> </w:t>
            </w:r>
            <w:r w:rsidRPr="00627D3C">
              <w:rPr>
                <w:rFonts w:ascii="Arial" w:hAnsi="Arial" w:cs="Arial"/>
                <w:spacing w:val="-20"/>
                <w:sz w:val="12"/>
                <w:szCs w:val="12"/>
              </w:rPr>
              <w:t>од плано-вого пе</w:t>
            </w:r>
            <w:r w:rsidR="00DA6E6A" w:rsidRPr="00627D3C">
              <w:rPr>
                <w:rFonts w:ascii="Arial" w:hAnsi="Arial" w:cs="Arial"/>
                <w:spacing w:val="-20"/>
                <w:sz w:val="12"/>
                <w:szCs w:val="12"/>
              </w:rPr>
              <w:t xml:space="preserve"> </w:t>
            </w:r>
            <w:r w:rsidRPr="00627D3C">
              <w:rPr>
                <w:rFonts w:ascii="Arial" w:hAnsi="Arial" w:cs="Arial"/>
                <w:spacing w:val="-20"/>
                <w:sz w:val="12"/>
                <w:szCs w:val="12"/>
              </w:rPr>
              <w:t>риода)</w:t>
            </w:r>
          </w:p>
        </w:tc>
        <w:tc>
          <w:tcPr>
            <w:tcW w:w="567"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2024</w:t>
            </w:r>
            <w:r w:rsidR="00DA6E6A" w:rsidRPr="00627D3C">
              <w:rPr>
                <w:rFonts w:ascii="Arial" w:hAnsi="Arial" w:cs="Arial"/>
                <w:sz w:val="12"/>
                <w:szCs w:val="12"/>
              </w:rPr>
              <w:t xml:space="preserve"> </w:t>
            </w:r>
            <w:r w:rsidRPr="00627D3C">
              <w:rPr>
                <w:rFonts w:ascii="Arial" w:hAnsi="Arial" w:cs="Arial"/>
                <w:sz w:val="12"/>
                <w:szCs w:val="12"/>
              </w:rPr>
              <w:t xml:space="preserve"> год </w:t>
            </w:r>
            <w:r w:rsidRPr="00627D3C">
              <w:rPr>
                <w:rFonts w:ascii="Arial" w:hAnsi="Arial" w:cs="Arial"/>
                <w:sz w:val="12"/>
                <w:szCs w:val="12"/>
              </w:rPr>
              <w:br/>
              <w:t>(2-й год планового перио-да)</w:t>
            </w:r>
          </w:p>
        </w:tc>
        <w:tc>
          <w:tcPr>
            <w:tcW w:w="708"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pacing w:val="-20"/>
                <w:sz w:val="12"/>
                <w:szCs w:val="12"/>
              </w:rPr>
            </w:pPr>
            <w:r w:rsidRPr="00627D3C">
              <w:rPr>
                <w:rFonts w:ascii="Arial" w:hAnsi="Arial" w:cs="Arial"/>
                <w:spacing w:val="-20"/>
                <w:sz w:val="12"/>
                <w:szCs w:val="12"/>
              </w:rPr>
              <w:t>2022 год</w:t>
            </w:r>
            <w:r w:rsidR="00DA6E6A" w:rsidRPr="00627D3C">
              <w:rPr>
                <w:rFonts w:ascii="Arial" w:hAnsi="Arial" w:cs="Arial"/>
                <w:spacing w:val="-20"/>
                <w:sz w:val="12"/>
                <w:szCs w:val="12"/>
              </w:rPr>
              <w:br/>
            </w:r>
            <w:r w:rsidRPr="00627D3C">
              <w:rPr>
                <w:rFonts w:ascii="Arial" w:hAnsi="Arial" w:cs="Arial"/>
                <w:spacing w:val="-20"/>
                <w:sz w:val="12"/>
                <w:szCs w:val="12"/>
              </w:rPr>
              <w:t xml:space="preserve"> (оче-редной финансовый год)</w:t>
            </w:r>
          </w:p>
        </w:tc>
        <w:tc>
          <w:tcPr>
            <w:tcW w:w="709"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pacing w:val="-20"/>
                <w:sz w:val="12"/>
                <w:szCs w:val="12"/>
              </w:rPr>
            </w:pPr>
            <w:r w:rsidRPr="00627D3C">
              <w:rPr>
                <w:rFonts w:ascii="Arial" w:hAnsi="Arial" w:cs="Arial"/>
                <w:spacing w:val="-20"/>
                <w:sz w:val="12"/>
                <w:szCs w:val="12"/>
              </w:rPr>
              <w:t xml:space="preserve">2023 </w:t>
            </w:r>
            <w:r w:rsidR="00DA6E6A" w:rsidRPr="00627D3C">
              <w:rPr>
                <w:rFonts w:ascii="Arial" w:hAnsi="Arial" w:cs="Arial"/>
                <w:spacing w:val="-20"/>
                <w:sz w:val="12"/>
                <w:szCs w:val="12"/>
              </w:rPr>
              <w:t xml:space="preserve"> </w:t>
            </w:r>
            <w:r w:rsidRPr="00627D3C">
              <w:rPr>
                <w:rFonts w:ascii="Arial" w:hAnsi="Arial" w:cs="Arial"/>
                <w:spacing w:val="-20"/>
                <w:sz w:val="12"/>
                <w:szCs w:val="12"/>
              </w:rPr>
              <w:t xml:space="preserve">год </w:t>
            </w:r>
            <w:r w:rsidRPr="00627D3C">
              <w:rPr>
                <w:rFonts w:ascii="Arial" w:hAnsi="Arial" w:cs="Arial"/>
                <w:spacing w:val="-20"/>
                <w:sz w:val="12"/>
                <w:szCs w:val="12"/>
              </w:rPr>
              <w:br/>
              <w:t>(1-й год плано-вого перио-да)</w:t>
            </w:r>
          </w:p>
        </w:tc>
        <w:tc>
          <w:tcPr>
            <w:tcW w:w="709"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pacing w:val="-20"/>
                <w:sz w:val="12"/>
                <w:szCs w:val="12"/>
              </w:rPr>
            </w:pPr>
            <w:r w:rsidRPr="00627D3C">
              <w:rPr>
                <w:rFonts w:ascii="Arial" w:hAnsi="Arial" w:cs="Arial"/>
                <w:spacing w:val="-20"/>
                <w:sz w:val="12"/>
                <w:szCs w:val="12"/>
              </w:rPr>
              <w:t>2024 год</w:t>
            </w:r>
            <w:r w:rsidRPr="00627D3C">
              <w:rPr>
                <w:rFonts w:ascii="Arial" w:hAnsi="Arial" w:cs="Arial"/>
                <w:spacing w:val="-20"/>
                <w:sz w:val="12"/>
                <w:szCs w:val="12"/>
              </w:rPr>
              <w:br/>
              <w:t>(2-й год плано-вого перио-да)</w:t>
            </w:r>
          </w:p>
        </w:tc>
        <w:tc>
          <w:tcPr>
            <w:tcW w:w="502"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pacing w:val="-20"/>
                <w:sz w:val="12"/>
                <w:szCs w:val="12"/>
              </w:rPr>
            </w:pPr>
            <w:r w:rsidRPr="00627D3C">
              <w:rPr>
                <w:rFonts w:ascii="Arial" w:hAnsi="Arial" w:cs="Arial"/>
                <w:spacing w:val="-20"/>
                <w:sz w:val="12"/>
                <w:szCs w:val="12"/>
              </w:rPr>
              <w:t xml:space="preserve">в </w:t>
            </w:r>
            <w:r w:rsidRPr="00627D3C">
              <w:rPr>
                <w:rFonts w:ascii="Arial" w:hAnsi="Arial" w:cs="Arial"/>
                <w:spacing w:val="-20"/>
                <w:sz w:val="12"/>
                <w:szCs w:val="12"/>
              </w:rPr>
              <w:br/>
              <w:t>процен-тах</w:t>
            </w:r>
          </w:p>
        </w:tc>
        <w:tc>
          <w:tcPr>
            <w:tcW w:w="941" w:type="dxa"/>
            <w:vMerge w:val="restart"/>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pacing w:val="-20"/>
                <w:sz w:val="12"/>
                <w:szCs w:val="12"/>
              </w:rPr>
            </w:pPr>
            <w:r w:rsidRPr="00627D3C">
              <w:rPr>
                <w:rFonts w:ascii="Arial" w:hAnsi="Arial" w:cs="Arial"/>
                <w:spacing w:val="-20"/>
                <w:sz w:val="12"/>
                <w:szCs w:val="12"/>
              </w:rPr>
              <w:t xml:space="preserve">в </w:t>
            </w:r>
            <w:r w:rsidRPr="00627D3C">
              <w:rPr>
                <w:rFonts w:ascii="Arial" w:hAnsi="Arial" w:cs="Arial"/>
                <w:spacing w:val="-20"/>
                <w:sz w:val="12"/>
                <w:szCs w:val="12"/>
              </w:rPr>
              <w:br/>
              <w:t>абсолютных величинах</w:t>
            </w:r>
          </w:p>
        </w:tc>
      </w:tr>
      <w:tr w:rsidR="00DA6E6A" w:rsidRPr="00627D3C" w:rsidTr="00627D3C">
        <w:trPr>
          <w:trHeight w:val="20"/>
        </w:trPr>
        <w:tc>
          <w:tcPr>
            <w:tcW w:w="875"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p>
        </w:tc>
        <w:tc>
          <w:tcPr>
            <w:tcW w:w="755"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b/>
                <w:sz w:val="12"/>
                <w:szCs w:val="12"/>
              </w:rPr>
            </w:pPr>
          </w:p>
        </w:tc>
        <w:tc>
          <w:tcPr>
            <w:tcW w:w="518"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b/>
                <w:sz w:val="12"/>
                <w:szCs w:val="12"/>
              </w:rPr>
            </w:pPr>
          </w:p>
        </w:tc>
        <w:tc>
          <w:tcPr>
            <w:tcW w:w="574"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b/>
                <w:sz w:val="12"/>
                <w:szCs w:val="12"/>
              </w:rPr>
            </w:pPr>
          </w:p>
        </w:tc>
        <w:tc>
          <w:tcPr>
            <w:tcW w:w="850"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b/>
                <w:sz w:val="12"/>
                <w:szCs w:val="12"/>
              </w:rPr>
            </w:pPr>
          </w:p>
        </w:tc>
        <w:tc>
          <w:tcPr>
            <w:tcW w:w="567"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b/>
                <w:sz w:val="12"/>
                <w:szCs w:val="12"/>
              </w:rPr>
            </w:pPr>
          </w:p>
        </w:tc>
        <w:tc>
          <w:tcPr>
            <w:tcW w:w="709"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p>
        </w:tc>
        <w:tc>
          <w:tcPr>
            <w:tcW w:w="567" w:type="dxa"/>
            <w:tcMar>
              <w:top w:w="0" w:type="dxa"/>
              <w:left w:w="28" w:type="dxa"/>
              <w:bottom w:w="0" w:type="dxa"/>
              <w:right w:w="28" w:type="dxa"/>
            </w:tcMar>
          </w:tcPr>
          <w:p w:rsidR="00B253E3" w:rsidRPr="00627D3C" w:rsidRDefault="00DA6E6A"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н</w:t>
            </w:r>
            <w:r w:rsidR="00B253E3" w:rsidRPr="00627D3C">
              <w:rPr>
                <w:rFonts w:ascii="Arial" w:hAnsi="Arial" w:cs="Arial"/>
                <w:sz w:val="12"/>
                <w:szCs w:val="12"/>
              </w:rPr>
              <w:t>аиме</w:t>
            </w:r>
            <w:r w:rsidRPr="00627D3C">
              <w:rPr>
                <w:rFonts w:ascii="Arial" w:hAnsi="Arial" w:cs="Arial"/>
                <w:sz w:val="12"/>
                <w:szCs w:val="12"/>
              </w:rPr>
              <w:t>-</w:t>
            </w:r>
            <w:r w:rsidR="00B253E3" w:rsidRPr="00627D3C">
              <w:rPr>
                <w:rFonts w:ascii="Arial" w:hAnsi="Arial" w:cs="Arial"/>
                <w:sz w:val="12"/>
                <w:szCs w:val="12"/>
              </w:rPr>
              <w:t>нование</w:t>
            </w:r>
          </w:p>
        </w:tc>
        <w:tc>
          <w:tcPr>
            <w:tcW w:w="567"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 xml:space="preserve">код по </w:t>
            </w:r>
            <w:hyperlink r:id="rId80" w:history="1">
              <w:r w:rsidRPr="00627D3C">
                <w:rPr>
                  <w:rFonts w:ascii="Arial" w:hAnsi="Arial" w:cs="Arial"/>
                  <w:sz w:val="12"/>
                  <w:szCs w:val="12"/>
                </w:rPr>
                <w:t>ОКЕИ</w:t>
              </w:r>
            </w:hyperlink>
          </w:p>
        </w:tc>
        <w:tc>
          <w:tcPr>
            <w:tcW w:w="709"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p>
        </w:tc>
        <w:tc>
          <w:tcPr>
            <w:tcW w:w="567"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p>
        </w:tc>
        <w:tc>
          <w:tcPr>
            <w:tcW w:w="567"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p>
        </w:tc>
        <w:tc>
          <w:tcPr>
            <w:tcW w:w="708"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p>
        </w:tc>
        <w:tc>
          <w:tcPr>
            <w:tcW w:w="709"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p>
        </w:tc>
        <w:tc>
          <w:tcPr>
            <w:tcW w:w="709"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p>
        </w:tc>
        <w:tc>
          <w:tcPr>
            <w:tcW w:w="502"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p>
        </w:tc>
        <w:tc>
          <w:tcPr>
            <w:tcW w:w="941" w:type="dxa"/>
            <w:vMerge/>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p>
        </w:tc>
      </w:tr>
      <w:tr w:rsidR="00DA6E6A" w:rsidRPr="00627D3C" w:rsidTr="00627D3C">
        <w:trPr>
          <w:trHeight w:val="20"/>
        </w:trPr>
        <w:tc>
          <w:tcPr>
            <w:tcW w:w="875"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1</w:t>
            </w:r>
          </w:p>
        </w:tc>
        <w:tc>
          <w:tcPr>
            <w:tcW w:w="755"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2</w:t>
            </w:r>
          </w:p>
        </w:tc>
        <w:tc>
          <w:tcPr>
            <w:tcW w:w="518"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3</w:t>
            </w:r>
          </w:p>
        </w:tc>
        <w:tc>
          <w:tcPr>
            <w:tcW w:w="574"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4</w:t>
            </w:r>
          </w:p>
        </w:tc>
        <w:tc>
          <w:tcPr>
            <w:tcW w:w="850"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5</w:t>
            </w:r>
          </w:p>
        </w:tc>
        <w:tc>
          <w:tcPr>
            <w:tcW w:w="567"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6</w:t>
            </w:r>
          </w:p>
        </w:tc>
        <w:tc>
          <w:tcPr>
            <w:tcW w:w="709"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7</w:t>
            </w:r>
          </w:p>
        </w:tc>
        <w:tc>
          <w:tcPr>
            <w:tcW w:w="567"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8</w:t>
            </w:r>
          </w:p>
        </w:tc>
        <w:tc>
          <w:tcPr>
            <w:tcW w:w="567"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9</w:t>
            </w:r>
          </w:p>
        </w:tc>
        <w:tc>
          <w:tcPr>
            <w:tcW w:w="709"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10</w:t>
            </w:r>
          </w:p>
        </w:tc>
        <w:tc>
          <w:tcPr>
            <w:tcW w:w="567"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11</w:t>
            </w:r>
          </w:p>
        </w:tc>
        <w:tc>
          <w:tcPr>
            <w:tcW w:w="567"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12</w:t>
            </w:r>
          </w:p>
        </w:tc>
        <w:tc>
          <w:tcPr>
            <w:tcW w:w="708"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13</w:t>
            </w:r>
          </w:p>
        </w:tc>
        <w:tc>
          <w:tcPr>
            <w:tcW w:w="709"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14</w:t>
            </w:r>
          </w:p>
        </w:tc>
        <w:tc>
          <w:tcPr>
            <w:tcW w:w="709"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15</w:t>
            </w:r>
          </w:p>
        </w:tc>
        <w:tc>
          <w:tcPr>
            <w:tcW w:w="502"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16</w:t>
            </w:r>
          </w:p>
        </w:tc>
        <w:tc>
          <w:tcPr>
            <w:tcW w:w="941"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17</w:t>
            </w:r>
          </w:p>
        </w:tc>
      </w:tr>
      <w:tr w:rsidR="00DA6E6A" w:rsidRPr="00627D3C" w:rsidTr="00627D3C">
        <w:trPr>
          <w:trHeight w:val="20"/>
        </w:trPr>
        <w:tc>
          <w:tcPr>
            <w:tcW w:w="875" w:type="dxa"/>
            <w:tcMar>
              <w:top w:w="0" w:type="dxa"/>
              <w:left w:w="28" w:type="dxa"/>
              <w:bottom w:w="0" w:type="dxa"/>
              <w:right w:w="28" w:type="dxa"/>
            </w:tcMar>
          </w:tcPr>
          <w:p w:rsidR="00DA6E6A"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812912.Р.56.1.</w:t>
            </w:r>
          </w:p>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08520001000</w:t>
            </w:r>
          </w:p>
        </w:tc>
        <w:tc>
          <w:tcPr>
            <w:tcW w:w="755"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содержание объектов дорожного хозяйства</w:t>
            </w:r>
          </w:p>
        </w:tc>
        <w:tc>
          <w:tcPr>
            <w:tcW w:w="518"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w:t>
            </w:r>
          </w:p>
        </w:tc>
        <w:tc>
          <w:tcPr>
            <w:tcW w:w="574"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w:t>
            </w:r>
          </w:p>
        </w:tc>
        <w:tc>
          <w:tcPr>
            <w:tcW w:w="850"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регулярно в течение года согласно графику</w:t>
            </w:r>
          </w:p>
        </w:tc>
        <w:tc>
          <w:tcPr>
            <w:tcW w:w="567"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w:t>
            </w:r>
          </w:p>
        </w:tc>
        <w:tc>
          <w:tcPr>
            <w:tcW w:w="709"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количество объектов</w:t>
            </w:r>
          </w:p>
        </w:tc>
        <w:tc>
          <w:tcPr>
            <w:tcW w:w="567"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штука</w:t>
            </w:r>
          </w:p>
        </w:tc>
        <w:tc>
          <w:tcPr>
            <w:tcW w:w="567"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796</w:t>
            </w:r>
          </w:p>
        </w:tc>
        <w:tc>
          <w:tcPr>
            <w:tcW w:w="709"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33</w:t>
            </w:r>
          </w:p>
        </w:tc>
        <w:tc>
          <w:tcPr>
            <w:tcW w:w="567"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33</w:t>
            </w:r>
          </w:p>
        </w:tc>
        <w:tc>
          <w:tcPr>
            <w:tcW w:w="567"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33</w:t>
            </w:r>
          </w:p>
        </w:tc>
        <w:tc>
          <w:tcPr>
            <w:tcW w:w="708"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бесплатно</w:t>
            </w:r>
          </w:p>
        </w:tc>
        <w:tc>
          <w:tcPr>
            <w:tcW w:w="709"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бесплатно</w:t>
            </w:r>
          </w:p>
        </w:tc>
        <w:tc>
          <w:tcPr>
            <w:tcW w:w="709"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бесплатно</w:t>
            </w:r>
          </w:p>
        </w:tc>
        <w:tc>
          <w:tcPr>
            <w:tcW w:w="502"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10</w:t>
            </w:r>
          </w:p>
        </w:tc>
        <w:tc>
          <w:tcPr>
            <w:tcW w:w="941" w:type="dxa"/>
            <w:tcMar>
              <w:top w:w="0" w:type="dxa"/>
              <w:left w:w="28" w:type="dxa"/>
              <w:bottom w:w="0" w:type="dxa"/>
              <w:right w:w="28" w:type="dxa"/>
            </w:tcMar>
          </w:tcPr>
          <w:p w:rsidR="00B253E3" w:rsidRPr="00627D3C" w:rsidRDefault="00B253E3" w:rsidP="00627D3C">
            <w:pPr>
              <w:pStyle w:val="af3"/>
              <w:spacing w:before="0" w:beforeAutospacing="0" w:after="0" w:afterAutospacing="0"/>
              <w:ind w:firstLine="0"/>
              <w:jc w:val="center"/>
              <w:rPr>
                <w:rFonts w:ascii="Arial" w:hAnsi="Arial" w:cs="Arial"/>
                <w:sz w:val="12"/>
                <w:szCs w:val="12"/>
              </w:rPr>
            </w:pPr>
            <w:r w:rsidRPr="00627D3C">
              <w:rPr>
                <w:rFonts w:ascii="Arial" w:hAnsi="Arial" w:cs="Arial"/>
                <w:sz w:val="12"/>
                <w:szCs w:val="12"/>
              </w:rPr>
              <w:t>-</w:t>
            </w:r>
          </w:p>
        </w:tc>
      </w:tr>
    </w:tbl>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4. Нормативные правовые акты, устанавливающие размер платы (цену, тариф), либо порядок ее (его) установления: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2022"/>
        <w:gridCol w:w="1331"/>
        <w:gridCol w:w="1345"/>
        <w:gridCol w:w="5532"/>
      </w:tblGrid>
      <w:tr w:rsidR="00B253E3" w:rsidRPr="001E2911" w:rsidTr="001E2911">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b/>
                <w:sz w:val="12"/>
                <w:szCs w:val="12"/>
              </w:rPr>
            </w:pPr>
            <w:r w:rsidRPr="001E2911">
              <w:rPr>
                <w:rFonts w:ascii="Arial" w:hAnsi="Arial" w:cs="Arial"/>
                <w:b/>
                <w:sz w:val="12"/>
                <w:szCs w:val="12"/>
              </w:rPr>
              <w:t>Нормативный правовой акт</w:t>
            </w:r>
          </w:p>
        </w:tc>
      </w:tr>
      <w:tr w:rsidR="00B253E3" w:rsidRPr="001E2911" w:rsidTr="001E2911">
        <w:trPr>
          <w:trHeight w:val="20"/>
        </w:trPr>
        <w:tc>
          <w:tcPr>
            <w:tcW w:w="573"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b/>
                <w:sz w:val="12"/>
                <w:szCs w:val="12"/>
              </w:rPr>
            </w:pPr>
            <w:r w:rsidRPr="001E2911">
              <w:rPr>
                <w:rFonts w:ascii="Arial" w:hAnsi="Arial" w:cs="Arial"/>
                <w:b/>
                <w:sz w:val="12"/>
                <w:szCs w:val="12"/>
              </w:rPr>
              <w:t>вид</w:t>
            </w:r>
          </w:p>
        </w:tc>
        <w:tc>
          <w:tcPr>
            <w:tcW w:w="875"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b/>
                <w:sz w:val="12"/>
                <w:szCs w:val="12"/>
              </w:rPr>
            </w:pPr>
            <w:r w:rsidRPr="001E2911">
              <w:rPr>
                <w:rFonts w:ascii="Arial" w:hAnsi="Arial" w:cs="Arial"/>
                <w:b/>
                <w:sz w:val="12"/>
                <w:szCs w:val="12"/>
              </w:rPr>
              <w:t>принявший орган</w:t>
            </w:r>
          </w:p>
        </w:tc>
        <w:tc>
          <w:tcPr>
            <w:tcW w:w="576"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b/>
                <w:sz w:val="12"/>
                <w:szCs w:val="12"/>
              </w:rPr>
            </w:pPr>
            <w:r w:rsidRPr="001E2911">
              <w:rPr>
                <w:rFonts w:ascii="Arial" w:hAnsi="Arial" w:cs="Arial"/>
                <w:b/>
                <w:sz w:val="12"/>
                <w:szCs w:val="12"/>
              </w:rPr>
              <w:t>Дата</w:t>
            </w:r>
          </w:p>
        </w:tc>
        <w:tc>
          <w:tcPr>
            <w:tcW w:w="582"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b/>
                <w:sz w:val="12"/>
                <w:szCs w:val="12"/>
              </w:rPr>
            </w:pPr>
            <w:r w:rsidRPr="001E2911">
              <w:rPr>
                <w:rFonts w:ascii="Arial" w:hAnsi="Arial" w:cs="Arial"/>
                <w:b/>
                <w:sz w:val="12"/>
                <w:szCs w:val="12"/>
              </w:rPr>
              <w:t>номер</w:t>
            </w:r>
          </w:p>
        </w:tc>
        <w:tc>
          <w:tcPr>
            <w:tcW w:w="2394"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b/>
                <w:sz w:val="12"/>
                <w:szCs w:val="12"/>
              </w:rPr>
            </w:pPr>
            <w:r w:rsidRPr="001E2911">
              <w:rPr>
                <w:rFonts w:ascii="Arial" w:hAnsi="Arial" w:cs="Arial"/>
                <w:b/>
                <w:sz w:val="12"/>
                <w:szCs w:val="12"/>
              </w:rPr>
              <w:t>Наименование</w:t>
            </w:r>
          </w:p>
        </w:tc>
      </w:tr>
      <w:tr w:rsidR="00B253E3" w:rsidRPr="001E2911" w:rsidTr="001E2911">
        <w:trPr>
          <w:trHeight w:val="20"/>
        </w:trPr>
        <w:tc>
          <w:tcPr>
            <w:tcW w:w="573"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1</w:t>
            </w:r>
          </w:p>
        </w:tc>
        <w:tc>
          <w:tcPr>
            <w:tcW w:w="875"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2</w:t>
            </w:r>
          </w:p>
        </w:tc>
        <w:tc>
          <w:tcPr>
            <w:tcW w:w="576"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3</w:t>
            </w:r>
          </w:p>
        </w:tc>
        <w:tc>
          <w:tcPr>
            <w:tcW w:w="582"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4</w:t>
            </w:r>
          </w:p>
        </w:tc>
        <w:tc>
          <w:tcPr>
            <w:tcW w:w="2394"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5</w:t>
            </w:r>
          </w:p>
        </w:tc>
      </w:tr>
      <w:tr w:rsidR="00B253E3" w:rsidRPr="001E2911" w:rsidTr="001E2911">
        <w:trPr>
          <w:trHeight w:val="20"/>
        </w:trPr>
        <w:tc>
          <w:tcPr>
            <w:tcW w:w="573"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p>
        </w:tc>
        <w:tc>
          <w:tcPr>
            <w:tcW w:w="875"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p>
        </w:tc>
        <w:tc>
          <w:tcPr>
            <w:tcW w:w="576"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p>
        </w:tc>
        <w:tc>
          <w:tcPr>
            <w:tcW w:w="582"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p>
        </w:tc>
        <w:tc>
          <w:tcPr>
            <w:tcW w:w="2394"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p>
        </w:tc>
      </w:tr>
    </w:tbl>
    <w:p w:rsidR="00B253E3" w:rsidRPr="00B253E3" w:rsidRDefault="00B253E3" w:rsidP="00B253E3">
      <w:pPr>
        <w:pStyle w:val="aff1"/>
        <w:autoSpaceDE w:val="0"/>
        <w:autoSpaceDN w:val="0"/>
        <w:adjustRightInd w:val="0"/>
        <w:ind w:left="0" w:firstLine="284"/>
        <w:jc w:val="both"/>
        <w:rPr>
          <w:rFonts w:ascii="Arial" w:hAnsi="Arial" w:cs="Arial"/>
          <w:sz w:val="16"/>
          <w:szCs w:val="16"/>
        </w:rPr>
      </w:pPr>
      <w:r w:rsidRPr="00B253E3">
        <w:rPr>
          <w:rFonts w:ascii="Arial" w:hAnsi="Arial" w:cs="Arial"/>
          <w:sz w:val="16"/>
          <w:szCs w:val="16"/>
        </w:rPr>
        <w:t>5. Порядок выполнения работы</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5.1 Нормативные правовые акты, регулирующие порядок выполнения работы:</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Федеральный закон от 26 января1996 года № 14-ФЗ «Гражданский кодекс Российской Федерации»;</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lastRenderedPageBreak/>
        <w:t>Федеральный закон от 06 октября 2003 года № 131-ФЗ «Об общих принципах организации местного самоуправления в Российской Федерации»;</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5.2. Порядок информирования потенциальных потребителей выполняемой работы: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3159"/>
        <w:gridCol w:w="4356"/>
      </w:tblGrid>
      <w:tr w:rsidR="00B253E3" w:rsidRPr="001E2911" w:rsidTr="001E2911">
        <w:trPr>
          <w:trHeight w:val="20"/>
          <w:jc w:val="center"/>
        </w:trPr>
        <w:tc>
          <w:tcPr>
            <w:tcW w:w="1748"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Способ информирования</w:t>
            </w:r>
          </w:p>
        </w:tc>
        <w:tc>
          <w:tcPr>
            <w:tcW w:w="1367"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Состав размещаемой информации</w:t>
            </w:r>
          </w:p>
        </w:tc>
        <w:tc>
          <w:tcPr>
            <w:tcW w:w="1885"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Частота обновления информации</w:t>
            </w:r>
          </w:p>
        </w:tc>
      </w:tr>
      <w:tr w:rsidR="00B253E3" w:rsidRPr="001E2911" w:rsidTr="001E2911">
        <w:trPr>
          <w:trHeight w:val="20"/>
          <w:jc w:val="center"/>
        </w:trPr>
        <w:tc>
          <w:tcPr>
            <w:tcW w:w="1748"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1</w:t>
            </w:r>
          </w:p>
        </w:tc>
        <w:tc>
          <w:tcPr>
            <w:tcW w:w="1367"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2</w:t>
            </w:r>
          </w:p>
        </w:tc>
        <w:tc>
          <w:tcPr>
            <w:tcW w:w="1885" w:type="pct"/>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3</w:t>
            </w:r>
          </w:p>
        </w:tc>
      </w:tr>
      <w:tr w:rsidR="00B253E3" w:rsidRPr="001E2911" w:rsidTr="001E2911">
        <w:trPr>
          <w:trHeight w:val="20"/>
          <w:jc w:val="center"/>
        </w:trPr>
        <w:tc>
          <w:tcPr>
            <w:tcW w:w="1748" w:type="pct"/>
            <w:tcBorders>
              <w:top w:val="single" w:sz="4" w:space="0" w:color="auto"/>
              <w:left w:val="single" w:sz="4" w:space="0" w:color="auto"/>
              <w:bottom w:val="single" w:sz="4" w:space="0" w:color="auto"/>
              <w:right w:val="single" w:sz="4" w:space="0" w:color="auto"/>
            </w:tcBorders>
          </w:tcPr>
          <w:p w:rsidR="00B253E3" w:rsidRPr="001E2911" w:rsidRDefault="00B253E3" w:rsidP="001E2911">
            <w:pPr>
              <w:autoSpaceDE w:val="0"/>
              <w:autoSpaceDN w:val="0"/>
              <w:adjustRightInd w:val="0"/>
              <w:rPr>
                <w:rFonts w:ascii="Arial" w:hAnsi="Arial" w:cs="Arial"/>
                <w:sz w:val="12"/>
                <w:szCs w:val="12"/>
              </w:rPr>
            </w:pPr>
            <w:r w:rsidRPr="001E2911">
              <w:rPr>
                <w:rFonts w:ascii="Arial" w:hAnsi="Arial" w:cs="Arial"/>
                <w:sz w:val="12"/>
                <w:szCs w:val="12"/>
              </w:rPr>
              <w:t>Размещение на официальном сайте Администрации района</w:t>
            </w:r>
          </w:p>
        </w:tc>
        <w:tc>
          <w:tcPr>
            <w:tcW w:w="1367" w:type="pct"/>
            <w:tcBorders>
              <w:top w:val="single" w:sz="4" w:space="0" w:color="auto"/>
              <w:left w:val="single" w:sz="4" w:space="0" w:color="auto"/>
              <w:bottom w:val="single" w:sz="4" w:space="0" w:color="auto"/>
              <w:right w:val="single" w:sz="4" w:space="0" w:color="auto"/>
            </w:tcBorders>
          </w:tcPr>
          <w:p w:rsidR="00B253E3" w:rsidRPr="001E2911" w:rsidRDefault="00B253E3" w:rsidP="001E2911">
            <w:pPr>
              <w:autoSpaceDE w:val="0"/>
              <w:autoSpaceDN w:val="0"/>
              <w:adjustRightInd w:val="0"/>
              <w:rPr>
                <w:rFonts w:ascii="Arial" w:hAnsi="Arial" w:cs="Arial"/>
                <w:sz w:val="12"/>
                <w:szCs w:val="12"/>
              </w:rPr>
            </w:pPr>
            <w:r w:rsidRPr="001E2911">
              <w:rPr>
                <w:rFonts w:ascii="Arial" w:hAnsi="Arial" w:cs="Arial"/>
                <w:sz w:val="12"/>
                <w:szCs w:val="12"/>
              </w:rPr>
              <w:t>отчет об исполнении муниципального задания</w:t>
            </w:r>
          </w:p>
        </w:tc>
        <w:tc>
          <w:tcPr>
            <w:tcW w:w="1885" w:type="pct"/>
            <w:tcBorders>
              <w:top w:val="single" w:sz="4" w:space="0" w:color="auto"/>
              <w:left w:val="single" w:sz="4" w:space="0" w:color="auto"/>
              <w:bottom w:val="single" w:sz="4" w:space="0" w:color="auto"/>
              <w:right w:val="single" w:sz="4" w:space="0" w:color="auto"/>
            </w:tcBorders>
          </w:tcPr>
          <w:p w:rsidR="00B253E3" w:rsidRPr="001E2911" w:rsidRDefault="00B253E3" w:rsidP="001E2911">
            <w:pPr>
              <w:autoSpaceDE w:val="0"/>
              <w:autoSpaceDN w:val="0"/>
              <w:adjustRightInd w:val="0"/>
              <w:rPr>
                <w:rFonts w:ascii="Arial" w:hAnsi="Arial" w:cs="Arial"/>
                <w:sz w:val="12"/>
                <w:szCs w:val="12"/>
              </w:rPr>
            </w:pPr>
            <w:r w:rsidRPr="001E2911">
              <w:rPr>
                <w:rFonts w:ascii="Arial" w:hAnsi="Arial" w:cs="Arial"/>
                <w:sz w:val="12"/>
                <w:szCs w:val="12"/>
              </w:rPr>
              <w:t>ежегодно до 1 февраля года следующего за отчетным периодом.</w:t>
            </w:r>
          </w:p>
        </w:tc>
      </w:tr>
    </w:tbl>
    <w:p w:rsidR="00B253E3" w:rsidRPr="001E2911" w:rsidRDefault="00B253E3" w:rsidP="00B253E3">
      <w:pPr>
        <w:autoSpaceDE w:val="0"/>
        <w:autoSpaceDN w:val="0"/>
        <w:adjustRightInd w:val="0"/>
        <w:ind w:firstLine="284"/>
        <w:jc w:val="center"/>
        <w:rPr>
          <w:rFonts w:ascii="Arial" w:hAnsi="Arial" w:cs="Arial"/>
          <w:sz w:val="8"/>
          <w:szCs w:val="8"/>
        </w:rPr>
      </w:pPr>
    </w:p>
    <w:p w:rsidR="00B253E3" w:rsidRPr="00B253E3" w:rsidRDefault="00B253E3" w:rsidP="00B253E3">
      <w:pPr>
        <w:autoSpaceDE w:val="0"/>
        <w:autoSpaceDN w:val="0"/>
        <w:adjustRightInd w:val="0"/>
        <w:ind w:firstLine="284"/>
        <w:jc w:val="center"/>
        <w:rPr>
          <w:rFonts w:ascii="Arial" w:hAnsi="Arial" w:cs="Arial"/>
          <w:sz w:val="16"/>
          <w:szCs w:val="16"/>
        </w:rPr>
      </w:pPr>
      <w:r w:rsidRPr="00B253E3">
        <w:rPr>
          <w:rFonts w:ascii="Arial" w:hAnsi="Arial" w:cs="Arial"/>
          <w:sz w:val="16"/>
          <w:szCs w:val="16"/>
        </w:rPr>
        <w:t>Часть 3. Прочие сведения о муниципальном задании</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1. Основания для досрочного прекращения выполнения муниципального задания: ликвидация Учреждения, реорганизация Учреждения, исключение услуги из базового перечня услуг (работ)</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2. Иная информация, необходимая для выполнения (контроля за выполнением) муниципального задания: пояснительная записка об исполнении муниципального задания</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3. Порядок контроля за выполнением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74"/>
        <w:gridCol w:w="4253"/>
        <w:gridCol w:w="3121"/>
      </w:tblGrid>
      <w:tr w:rsidR="00B253E3" w:rsidRPr="001E2911" w:rsidTr="001E2911">
        <w:trPr>
          <w:trHeight w:val="20"/>
        </w:trPr>
        <w:tc>
          <w:tcPr>
            <w:tcW w:w="3974" w:type="dxa"/>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Форма контроля</w:t>
            </w:r>
          </w:p>
        </w:tc>
        <w:tc>
          <w:tcPr>
            <w:tcW w:w="4253" w:type="dxa"/>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Периодичность</w:t>
            </w:r>
          </w:p>
        </w:tc>
        <w:tc>
          <w:tcPr>
            <w:tcW w:w="3121" w:type="dxa"/>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Орган местного самоуправления, осуществляющий контроль за выполнением  муниципального задания</w:t>
            </w:r>
          </w:p>
        </w:tc>
      </w:tr>
      <w:tr w:rsidR="00B253E3" w:rsidRPr="001E2911" w:rsidTr="001E2911">
        <w:trPr>
          <w:trHeight w:val="20"/>
        </w:trPr>
        <w:tc>
          <w:tcPr>
            <w:tcW w:w="3974" w:type="dxa"/>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1</w:t>
            </w:r>
          </w:p>
        </w:tc>
        <w:tc>
          <w:tcPr>
            <w:tcW w:w="4253" w:type="dxa"/>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2</w:t>
            </w:r>
          </w:p>
        </w:tc>
        <w:tc>
          <w:tcPr>
            <w:tcW w:w="3121" w:type="dxa"/>
            <w:tcBorders>
              <w:top w:val="single" w:sz="4" w:space="0" w:color="auto"/>
              <w:left w:val="single" w:sz="4" w:space="0" w:color="auto"/>
              <w:bottom w:val="single" w:sz="4" w:space="0" w:color="auto"/>
              <w:right w:val="single" w:sz="4" w:space="0" w:color="auto"/>
            </w:tcBorders>
            <w:vAlign w:val="center"/>
          </w:tcPr>
          <w:p w:rsidR="00B253E3" w:rsidRPr="001E2911" w:rsidRDefault="00B253E3" w:rsidP="001E2911">
            <w:pPr>
              <w:autoSpaceDE w:val="0"/>
              <w:autoSpaceDN w:val="0"/>
              <w:adjustRightInd w:val="0"/>
              <w:jc w:val="center"/>
              <w:rPr>
                <w:rFonts w:ascii="Arial" w:hAnsi="Arial" w:cs="Arial"/>
                <w:sz w:val="12"/>
                <w:szCs w:val="12"/>
              </w:rPr>
            </w:pPr>
            <w:r w:rsidRPr="001E2911">
              <w:rPr>
                <w:rFonts w:ascii="Arial" w:hAnsi="Arial" w:cs="Arial"/>
                <w:sz w:val="12"/>
                <w:szCs w:val="12"/>
              </w:rPr>
              <w:t>3</w:t>
            </w:r>
          </w:p>
        </w:tc>
      </w:tr>
      <w:tr w:rsidR="00B253E3" w:rsidRPr="001E2911" w:rsidTr="001E2911">
        <w:trPr>
          <w:trHeight w:val="20"/>
        </w:trPr>
        <w:tc>
          <w:tcPr>
            <w:tcW w:w="3974" w:type="dxa"/>
            <w:tcBorders>
              <w:top w:val="single" w:sz="4" w:space="0" w:color="auto"/>
              <w:left w:val="single" w:sz="4" w:space="0" w:color="auto"/>
              <w:bottom w:val="single" w:sz="4" w:space="0" w:color="auto"/>
              <w:right w:val="single" w:sz="4" w:space="0" w:color="auto"/>
            </w:tcBorders>
          </w:tcPr>
          <w:p w:rsidR="00B253E3" w:rsidRPr="001E2911" w:rsidRDefault="00B253E3" w:rsidP="001E2911">
            <w:pPr>
              <w:autoSpaceDE w:val="0"/>
              <w:autoSpaceDN w:val="0"/>
              <w:adjustRightInd w:val="0"/>
              <w:rPr>
                <w:rFonts w:ascii="Arial" w:hAnsi="Arial" w:cs="Arial"/>
                <w:sz w:val="12"/>
                <w:szCs w:val="12"/>
              </w:rPr>
            </w:pPr>
            <w:r w:rsidRPr="001E2911">
              <w:rPr>
                <w:rFonts w:ascii="Arial" w:hAnsi="Arial" w:cs="Arial"/>
                <w:sz w:val="12"/>
                <w:szCs w:val="12"/>
              </w:rPr>
              <w:t>Проведение камеральных проверок</w:t>
            </w:r>
          </w:p>
        </w:tc>
        <w:tc>
          <w:tcPr>
            <w:tcW w:w="4253" w:type="dxa"/>
            <w:tcBorders>
              <w:top w:val="single" w:sz="4" w:space="0" w:color="auto"/>
              <w:left w:val="single" w:sz="4" w:space="0" w:color="auto"/>
              <w:bottom w:val="single" w:sz="4" w:space="0" w:color="auto"/>
              <w:right w:val="single" w:sz="4" w:space="0" w:color="auto"/>
            </w:tcBorders>
          </w:tcPr>
          <w:p w:rsidR="00B253E3" w:rsidRPr="001E2911" w:rsidRDefault="00B253E3" w:rsidP="001E2911">
            <w:pPr>
              <w:autoSpaceDE w:val="0"/>
              <w:autoSpaceDN w:val="0"/>
              <w:adjustRightInd w:val="0"/>
              <w:rPr>
                <w:rFonts w:ascii="Arial" w:hAnsi="Arial" w:cs="Arial"/>
                <w:sz w:val="12"/>
                <w:szCs w:val="12"/>
              </w:rPr>
            </w:pPr>
            <w:r w:rsidRPr="001E2911">
              <w:rPr>
                <w:rFonts w:ascii="Arial" w:hAnsi="Arial" w:cs="Arial"/>
                <w:sz w:val="12"/>
                <w:szCs w:val="12"/>
              </w:rPr>
              <w:t>по мере поступления отчетности о выполнении муниципального задания</w:t>
            </w:r>
          </w:p>
        </w:tc>
        <w:tc>
          <w:tcPr>
            <w:tcW w:w="3121" w:type="dxa"/>
            <w:tcBorders>
              <w:top w:val="single" w:sz="4" w:space="0" w:color="auto"/>
              <w:left w:val="single" w:sz="4" w:space="0" w:color="auto"/>
              <w:bottom w:val="single" w:sz="4" w:space="0" w:color="auto"/>
              <w:right w:val="single" w:sz="4" w:space="0" w:color="auto"/>
            </w:tcBorders>
          </w:tcPr>
          <w:p w:rsidR="00B253E3" w:rsidRPr="001E2911" w:rsidRDefault="00B253E3" w:rsidP="001E2911">
            <w:pPr>
              <w:autoSpaceDE w:val="0"/>
              <w:autoSpaceDN w:val="0"/>
              <w:adjustRightInd w:val="0"/>
              <w:rPr>
                <w:rFonts w:ascii="Arial" w:hAnsi="Arial" w:cs="Arial"/>
                <w:sz w:val="12"/>
                <w:szCs w:val="12"/>
              </w:rPr>
            </w:pPr>
            <w:r w:rsidRPr="001E2911">
              <w:rPr>
                <w:rFonts w:ascii="Arial" w:hAnsi="Arial" w:cs="Arial"/>
                <w:sz w:val="12"/>
                <w:szCs w:val="12"/>
              </w:rPr>
              <w:t>Администрация муниципального района</w:t>
            </w:r>
          </w:p>
        </w:tc>
      </w:tr>
      <w:tr w:rsidR="00B253E3" w:rsidRPr="001E2911" w:rsidTr="001E2911">
        <w:trPr>
          <w:trHeight w:val="20"/>
        </w:trPr>
        <w:tc>
          <w:tcPr>
            <w:tcW w:w="3974" w:type="dxa"/>
            <w:tcBorders>
              <w:top w:val="single" w:sz="4" w:space="0" w:color="auto"/>
              <w:left w:val="single" w:sz="4" w:space="0" w:color="auto"/>
              <w:bottom w:val="single" w:sz="4" w:space="0" w:color="auto"/>
              <w:right w:val="single" w:sz="4" w:space="0" w:color="auto"/>
            </w:tcBorders>
          </w:tcPr>
          <w:p w:rsidR="00B253E3" w:rsidRPr="001E2911" w:rsidRDefault="00B253E3" w:rsidP="001E2911">
            <w:pPr>
              <w:autoSpaceDE w:val="0"/>
              <w:autoSpaceDN w:val="0"/>
              <w:adjustRightInd w:val="0"/>
              <w:rPr>
                <w:rFonts w:ascii="Arial" w:hAnsi="Arial" w:cs="Arial"/>
                <w:sz w:val="12"/>
                <w:szCs w:val="12"/>
              </w:rPr>
            </w:pPr>
            <w:r w:rsidRPr="001E2911">
              <w:rPr>
                <w:rFonts w:ascii="Arial" w:hAnsi="Arial" w:cs="Arial"/>
                <w:sz w:val="12"/>
                <w:szCs w:val="12"/>
              </w:rPr>
              <w:t>Ведение журнала учета поступивших обращений, заявлений, жалоб и предложений</w:t>
            </w:r>
          </w:p>
        </w:tc>
        <w:tc>
          <w:tcPr>
            <w:tcW w:w="4253" w:type="dxa"/>
            <w:tcBorders>
              <w:top w:val="single" w:sz="4" w:space="0" w:color="auto"/>
              <w:left w:val="single" w:sz="4" w:space="0" w:color="auto"/>
              <w:bottom w:val="single" w:sz="4" w:space="0" w:color="auto"/>
              <w:right w:val="single" w:sz="4" w:space="0" w:color="auto"/>
            </w:tcBorders>
          </w:tcPr>
          <w:p w:rsidR="00B253E3" w:rsidRPr="001E2911" w:rsidRDefault="00B253E3" w:rsidP="001E2911">
            <w:pPr>
              <w:autoSpaceDE w:val="0"/>
              <w:autoSpaceDN w:val="0"/>
              <w:adjustRightInd w:val="0"/>
              <w:rPr>
                <w:rFonts w:ascii="Arial" w:hAnsi="Arial" w:cs="Arial"/>
                <w:sz w:val="12"/>
                <w:szCs w:val="12"/>
              </w:rPr>
            </w:pPr>
            <w:r w:rsidRPr="001E2911">
              <w:rPr>
                <w:rFonts w:ascii="Arial" w:hAnsi="Arial" w:cs="Arial"/>
                <w:sz w:val="12"/>
                <w:szCs w:val="12"/>
              </w:rPr>
              <w:t>по мере необходимости</w:t>
            </w:r>
          </w:p>
        </w:tc>
        <w:tc>
          <w:tcPr>
            <w:tcW w:w="3121" w:type="dxa"/>
            <w:tcBorders>
              <w:top w:val="single" w:sz="4" w:space="0" w:color="auto"/>
              <w:left w:val="single" w:sz="4" w:space="0" w:color="auto"/>
              <w:bottom w:val="single" w:sz="4" w:space="0" w:color="auto"/>
              <w:right w:val="single" w:sz="4" w:space="0" w:color="auto"/>
            </w:tcBorders>
          </w:tcPr>
          <w:p w:rsidR="00B253E3" w:rsidRPr="001E2911" w:rsidRDefault="00B253E3" w:rsidP="001E2911">
            <w:pPr>
              <w:autoSpaceDE w:val="0"/>
              <w:autoSpaceDN w:val="0"/>
              <w:adjustRightInd w:val="0"/>
              <w:rPr>
                <w:rFonts w:ascii="Arial" w:hAnsi="Arial" w:cs="Arial"/>
                <w:sz w:val="12"/>
                <w:szCs w:val="12"/>
              </w:rPr>
            </w:pPr>
            <w:r w:rsidRPr="001E2911">
              <w:rPr>
                <w:rFonts w:ascii="Arial" w:hAnsi="Arial" w:cs="Arial"/>
                <w:sz w:val="12"/>
                <w:szCs w:val="12"/>
              </w:rPr>
              <w:t>Администрация муниципального района</w:t>
            </w:r>
          </w:p>
        </w:tc>
      </w:tr>
    </w:tbl>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муниципального района от 07.12.2015 № 1877</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4.1. Периодичность представления отчетов о выполнении муниципального задания: 1 раз в год</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4.2. Сроки представления отчетов о выполнении муниципального задания: до 1 февраля года, следующего за отчетным</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4.3. Иные требования к отчетности о выполнении муниципального задания: не установлены</w:t>
      </w:r>
    </w:p>
    <w:p w:rsidR="00B253E3" w:rsidRPr="00B253E3" w:rsidRDefault="00B253E3" w:rsidP="00B253E3">
      <w:pPr>
        <w:autoSpaceDE w:val="0"/>
        <w:autoSpaceDN w:val="0"/>
        <w:adjustRightInd w:val="0"/>
        <w:ind w:firstLine="284"/>
        <w:jc w:val="both"/>
        <w:rPr>
          <w:rFonts w:ascii="Arial" w:hAnsi="Arial" w:cs="Arial"/>
          <w:sz w:val="16"/>
          <w:szCs w:val="16"/>
        </w:rPr>
      </w:pPr>
      <w:r w:rsidRPr="00B253E3">
        <w:rPr>
          <w:rFonts w:ascii="Arial" w:hAnsi="Arial" w:cs="Arial"/>
          <w:sz w:val="16"/>
          <w:szCs w:val="16"/>
        </w:rPr>
        <w:t>5. Иные показатели, связанные с выполнением муниципального задания: не установлены</w:t>
      </w:r>
    </w:p>
    <w:p w:rsidR="004B7320" w:rsidRPr="00A73390" w:rsidRDefault="004B7320" w:rsidP="00A73390">
      <w:pPr>
        <w:shd w:val="clear" w:color="auto" w:fill="FFFFFF"/>
        <w:suppressAutoHyphens/>
        <w:jc w:val="center"/>
        <w:rPr>
          <w:rFonts w:ascii="Arial" w:hAnsi="Arial" w:cs="Arial"/>
          <w:b/>
          <w:sz w:val="16"/>
          <w:szCs w:val="16"/>
        </w:rPr>
      </w:pPr>
    </w:p>
    <w:p w:rsidR="004B7320" w:rsidRDefault="004B7320" w:rsidP="003F1BCC">
      <w:pPr>
        <w:shd w:val="clear" w:color="auto" w:fill="FFFFFF"/>
        <w:suppressAutoHyphens/>
        <w:jc w:val="center"/>
        <w:rPr>
          <w:rFonts w:ascii="Arial" w:hAnsi="Arial" w:cs="Arial"/>
          <w:b/>
          <w:sz w:val="16"/>
          <w:szCs w:val="16"/>
        </w:rPr>
      </w:pPr>
    </w:p>
    <w:p w:rsidR="004B7320" w:rsidRDefault="004B7320" w:rsidP="003F1BCC">
      <w:pPr>
        <w:shd w:val="clear" w:color="auto" w:fill="FFFFFF"/>
        <w:suppressAutoHyphens/>
        <w:jc w:val="center"/>
        <w:rPr>
          <w:rFonts w:ascii="Arial" w:hAnsi="Arial" w:cs="Arial"/>
          <w:b/>
          <w:sz w:val="16"/>
          <w:szCs w:val="16"/>
        </w:rPr>
      </w:pPr>
    </w:p>
    <w:p w:rsidR="004B7320" w:rsidRDefault="004B7320" w:rsidP="003F1BCC">
      <w:pPr>
        <w:shd w:val="clear" w:color="auto" w:fill="FFFFFF"/>
        <w:suppressAutoHyphens/>
        <w:jc w:val="center"/>
        <w:rPr>
          <w:rFonts w:ascii="Arial" w:hAnsi="Arial" w:cs="Arial"/>
          <w:b/>
          <w:sz w:val="16"/>
          <w:szCs w:val="16"/>
        </w:rPr>
      </w:pPr>
    </w:p>
    <w:p w:rsidR="004B7320" w:rsidRDefault="004B7320" w:rsidP="003F1BCC">
      <w:pPr>
        <w:shd w:val="clear" w:color="auto" w:fill="FFFFFF"/>
        <w:suppressAutoHyphens/>
        <w:jc w:val="center"/>
        <w:rPr>
          <w:rFonts w:ascii="Arial" w:hAnsi="Arial" w:cs="Arial"/>
          <w:b/>
          <w:sz w:val="16"/>
          <w:szCs w:val="16"/>
        </w:rPr>
      </w:pPr>
    </w:p>
    <w:p w:rsidR="0010642D" w:rsidRDefault="0010642D" w:rsidP="003F1BCC">
      <w:pPr>
        <w:shd w:val="clear" w:color="auto" w:fill="FFFFFF"/>
        <w:suppressAutoHyphens/>
        <w:jc w:val="center"/>
        <w:rPr>
          <w:rFonts w:ascii="Arial" w:hAnsi="Arial" w:cs="Arial"/>
          <w:b/>
          <w:sz w:val="16"/>
          <w:szCs w:val="16"/>
        </w:rPr>
      </w:pPr>
    </w:p>
    <w:p w:rsidR="003E32D2" w:rsidRDefault="003E32D2" w:rsidP="003F1BCC">
      <w:pPr>
        <w:shd w:val="clear" w:color="auto" w:fill="FFFFFF"/>
        <w:suppressAutoHyphens/>
        <w:jc w:val="center"/>
        <w:rPr>
          <w:rFonts w:ascii="Arial" w:hAnsi="Arial" w:cs="Arial"/>
          <w:b/>
          <w:sz w:val="16"/>
          <w:szCs w:val="16"/>
        </w:rPr>
      </w:pPr>
    </w:p>
    <w:p w:rsidR="003E32D2" w:rsidRDefault="003E32D2" w:rsidP="003F1BCC">
      <w:pPr>
        <w:shd w:val="clear" w:color="auto" w:fill="FFFFFF"/>
        <w:suppressAutoHyphens/>
        <w:jc w:val="center"/>
        <w:rPr>
          <w:rFonts w:ascii="Arial" w:hAnsi="Arial" w:cs="Arial"/>
          <w:b/>
          <w:sz w:val="16"/>
          <w:szCs w:val="16"/>
        </w:rPr>
      </w:pPr>
    </w:p>
    <w:p w:rsidR="003E32D2" w:rsidRDefault="003E32D2" w:rsidP="003F1BCC">
      <w:pPr>
        <w:shd w:val="clear" w:color="auto" w:fill="FFFFFF"/>
        <w:suppressAutoHyphens/>
        <w:jc w:val="center"/>
        <w:rPr>
          <w:rFonts w:ascii="Arial" w:hAnsi="Arial" w:cs="Arial"/>
          <w:b/>
          <w:sz w:val="16"/>
          <w:szCs w:val="16"/>
        </w:rPr>
      </w:pPr>
    </w:p>
    <w:p w:rsidR="003E32D2" w:rsidRDefault="003E32D2" w:rsidP="003F1BCC">
      <w:pPr>
        <w:shd w:val="clear" w:color="auto" w:fill="FFFFFF"/>
        <w:suppressAutoHyphens/>
        <w:jc w:val="center"/>
        <w:rPr>
          <w:rFonts w:ascii="Arial" w:hAnsi="Arial" w:cs="Arial"/>
          <w:b/>
          <w:sz w:val="16"/>
          <w:szCs w:val="16"/>
        </w:rPr>
      </w:pPr>
    </w:p>
    <w:p w:rsidR="003E32D2" w:rsidRDefault="003E32D2" w:rsidP="003F1BCC">
      <w:pPr>
        <w:shd w:val="clear" w:color="auto" w:fill="FFFFFF"/>
        <w:suppressAutoHyphens/>
        <w:jc w:val="center"/>
        <w:rPr>
          <w:rFonts w:ascii="Arial" w:hAnsi="Arial" w:cs="Arial"/>
          <w:b/>
          <w:sz w:val="16"/>
          <w:szCs w:val="16"/>
        </w:rPr>
      </w:pPr>
    </w:p>
    <w:p w:rsidR="001F3287" w:rsidRDefault="001F3287"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1E2911" w:rsidRDefault="001E2911" w:rsidP="003F1BCC">
      <w:pPr>
        <w:shd w:val="clear" w:color="auto" w:fill="FFFFFF"/>
        <w:suppressAutoHyphens/>
        <w:jc w:val="center"/>
        <w:rPr>
          <w:rFonts w:ascii="Arial" w:hAnsi="Arial" w:cs="Arial"/>
          <w:b/>
          <w:sz w:val="16"/>
          <w:szCs w:val="16"/>
        </w:rPr>
      </w:pPr>
    </w:p>
    <w:p w:rsidR="009331A6" w:rsidRPr="003F1BCC" w:rsidRDefault="009331A6" w:rsidP="003F1BCC">
      <w:pPr>
        <w:shd w:val="clear" w:color="auto" w:fill="FFFFFF"/>
        <w:suppressAutoHyphens/>
        <w:jc w:val="center"/>
        <w:rPr>
          <w:rFonts w:ascii="Arial" w:hAnsi="Arial" w:cs="Arial"/>
          <w:sz w:val="16"/>
          <w:szCs w:val="16"/>
        </w:rPr>
      </w:pPr>
      <w:r w:rsidRPr="003F1BCC">
        <w:rPr>
          <w:rFonts w:ascii="Arial" w:hAnsi="Arial" w:cs="Arial"/>
          <w:b/>
          <w:sz w:val="16"/>
          <w:szCs w:val="16"/>
        </w:rPr>
        <w:lastRenderedPageBreak/>
        <w:t>СОДЕРЖАНИЕ</w:t>
      </w:r>
    </w:p>
    <w:p w:rsidR="009331A6" w:rsidRPr="003F1BCC"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gridCol w:w="1055"/>
      </w:tblGrid>
      <w:tr w:rsidR="005103BB" w:rsidRPr="003F1BCC" w:rsidTr="007F6FC3">
        <w:trPr>
          <w:trHeight w:val="227"/>
        </w:trPr>
        <w:tc>
          <w:tcPr>
            <w:tcW w:w="4523" w:type="pct"/>
            <w:vAlign w:val="center"/>
          </w:tcPr>
          <w:p w:rsidR="005103BB" w:rsidRPr="003F1BCC" w:rsidRDefault="0050210C" w:rsidP="007F6FC3">
            <w:pPr>
              <w:rPr>
                <w:rFonts w:ascii="Arial" w:hAnsi="Arial" w:cs="Arial"/>
                <w:sz w:val="16"/>
                <w:szCs w:val="16"/>
              </w:rPr>
            </w:pPr>
            <w:r w:rsidRPr="003F1BCC">
              <w:rPr>
                <w:rFonts w:ascii="Arial" w:hAnsi="Arial" w:cs="Arial"/>
                <w:sz w:val="16"/>
                <w:szCs w:val="16"/>
              </w:rPr>
              <w:t>Информационное сообщение</w:t>
            </w:r>
          </w:p>
        </w:tc>
        <w:tc>
          <w:tcPr>
            <w:tcW w:w="477" w:type="pct"/>
            <w:vAlign w:val="center"/>
          </w:tcPr>
          <w:p w:rsidR="005103BB" w:rsidRPr="003F1BCC" w:rsidRDefault="002C6235" w:rsidP="003F1BCC">
            <w:pPr>
              <w:jc w:val="center"/>
              <w:rPr>
                <w:rFonts w:ascii="Arial" w:hAnsi="Arial" w:cs="Arial"/>
                <w:sz w:val="16"/>
                <w:szCs w:val="16"/>
              </w:rPr>
            </w:pPr>
            <w:r w:rsidRPr="003F1BCC">
              <w:rPr>
                <w:rFonts w:ascii="Arial" w:hAnsi="Arial" w:cs="Arial"/>
                <w:sz w:val="16"/>
                <w:szCs w:val="16"/>
              </w:rPr>
              <w:t>1</w:t>
            </w:r>
          </w:p>
        </w:tc>
      </w:tr>
      <w:tr w:rsidR="002C6235" w:rsidRPr="003F1BCC" w:rsidTr="007F6FC3">
        <w:trPr>
          <w:trHeight w:val="227"/>
        </w:trPr>
        <w:tc>
          <w:tcPr>
            <w:tcW w:w="4523" w:type="pct"/>
            <w:vAlign w:val="center"/>
          </w:tcPr>
          <w:p w:rsidR="002C6235" w:rsidRPr="003F1BCC" w:rsidRDefault="002C6235" w:rsidP="007F6FC3">
            <w:pPr>
              <w:textAlignment w:val="baseline"/>
              <w:rPr>
                <w:rFonts w:ascii="Arial" w:hAnsi="Arial" w:cs="Arial"/>
                <w:sz w:val="16"/>
                <w:szCs w:val="16"/>
              </w:rPr>
            </w:pPr>
            <w:r w:rsidRPr="003F1BCC">
              <w:rPr>
                <w:rFonts w:ascii="Arial" w:hAnsi="Arial" w:cs="Arial"/>
                <w:sz w:val="16"/>
                <w:szCs w:val="16"/>
              </w:rPr>
              <w:t>Извещение от 23.12.2022 № 3527 «О</w:t>
            </w:r>
            <w:r w:rsidRPr="003F1BCC">
              <w:rPr>
                <w:rFonts w:ascii="Arial" w:hAnsi="Arial" w:cs="Arial"/>
                <w:bCs/>
                <w:color w:val="000000"/>
                <w:sz w:val="16"/>
                <w:szCs w:val="16"/>
                <w:bdr w:val="none" w:sz="0" w:space="0" w:color="auto" w:frame="1"/>
              </w:rPr>
              <w:t xml:space="preserve"> внесении изменений в постановление министерства строительства, архитектуры и имущественных отношений Новгородской области от 23.11.2022 № 22»</w:t>
            </w:r>
          </w:p>
        </w:tc>
        <w:tc>
          <w:tcPr>
            <w:tcW w:w="477" w:type="pct"/>
            <w:vAlign w:val="center"/>
          </w:tcPr>
          <w:p w:rsidR="002C6235" w:rsidRPr="003F1BCC" w:rsidRDefault="002C6235" w:rsidP="003F1BCC">
            <w:pPr>
              <w:jc w:val="center"/>
              <w:rPr>
                <w:rFonts w:ascii="Arial" w:hAnsi="Arial" w:cs="Arial"/>
                <w:sz w:val="16"/>
                <w:szCs w:val="16"/>
              </w:rPr>
            </w:pPr>
            <w:r w:rsidRPr="003F1BCC">
              <w:rPr>
                <w:rFonts w:ascii="Arial" w:hAnsi="Arial" w:cs="Arial"/>
                <w:sz w:val="16"/>
                <w:szCs w:val="16"/>
              </w:rPr>
              <w:t>1</w:t>
            </w:r>
          </w:p>
        </w:tc>
      </w:tr>
      <w:tr w:rsidR="000B4F31" w:rsidRPr="003F1BCC" w:rsidTr="007F6FC3">
        <w:trPr>
          <w:trHeight w:val="227"/>
        </w:trPr>
        <w:tc>
          <w:tcPr>
            <w:tcW w:w="4523" w:type="pct"/>
            <w:vAlign w:val="center"/>
          </w:tcPr>
          <w:p w:rsidR="000B4F31" w:rsidRPr="003F1BCC" w:rsidRDefault="000B4F31" w:rsidP="007F6FC3">
            <w:pPr>
              <w:pStyle w:val="2b"/>
              <w:shd w:val="clear" w:color="auto" w:fill="auto"/>
              <w:spacing w:before="0" w:after="0" w:line="240" w:lineRule="auto"/>
              <w:jc w:val="left"/>
              <w:rPr>
                <w:rFonts w:ascii="Arial" w:hAnsi="Arial" w:cs="Arial"/>
                <w:sz w:val="16"/>
                <w:szCs w:val="16"/>
              </w:rPr>
            </w:pPr>
            <w:r w:rsidRPr="003F1BCC">
              <w:rPr>
                <w:rFonts w:ascii="Arial" w:hAnsi="Arial" w:cs="Arial"/>
                <w:sz w:val="16"/>
                <w:szCs w:val="16"/>
              </w:rPr>
              <w:t>Приказ Министерства строительства, архитектуры и имущественных отно</w:t>
            </w:r>
            <w:r w:rsidR="002C6235" w:rsidRPr="003F1BCC">
              <w:rPr>
                <w:rFonts w:ascii="Arial" w:hAnsi="Arial" w:cs="Arial"/>
                <w:sz w:val="16"/>
                <w:szCs w:val="16"/>
              </w:rPr>
              <w:t>шений Новгородской области от 23.12.2022 № 3527</w:t>
            </w:r>
          </w:p>
          <w:p w:rsidR="000B4F31" w:rsidRPr="003F1BCC" w:rsidRDefault="000B4F31" w:rsidP="007F6FC3">
            <w:pPr>
              <w:pStyle w:val="2b"/>
              <w:shd w:val="clear" w:color="auto" w:fill="auto"/>
              <w:spacing w:before="0" w:after="0" w:line="240" w:lineRule="auto"/>
              <w:jc w:val="left"/>
              <w:rPr>
                <w:rFonts w:ascii="Arial" w:hAnsi="Arial" w:cs="Arial"/>
                <w:b/>
                <w:sz w:val="16"/>
                <w:szCs w:val="16"/>
              </w:rPr>
            </w:pPr>
            <w:r w:rsidRPr="003F1BCC">
              <w:rPr>
                <w:rFonts w:ascii="Arial" w:hAnsi="Arial" w:cs="Arial"/>
                <w:b/>
                <w:sz w:val="16"/>
                <w:szCs w:val="16"/>
              </w:rPr>
              <w:t>«</w:t>
            </w:r>
            <w:r w:rsidRPr="003F1BCC">
              <w:rPr>
                <w:rStyle w:val="2ff4"/>
                <w:rFonts w:ascii="Arial" w:eastAsia="Arial Unicode MS" w:hAnsi="Arial" w:cs="Arial"/>
                <w:b w:val="0"/>
                <w:sz w:val="16"/>
                <w:szCs w:val="16"/>
              </w:rPr>
              <w:t>Об утверждении извещения»</w:t>
            </w:r>
          </w:p>
        </w:tc>
        <w:tc>
          <w:tcPr>
            <w:tcW w:w="477" w:type="pct"/>
            <w:vAlign w:val="center"/>
          </w:tcPr>
          <w:p w:rsidR="000B4F31" w:rsidRPr="003F1BCC" w:rsidRDefault="002C6235" w:rsidP="003F1BCC">
            <w:pPr>
              <w:jc w:val="center"/>
              <w:rPr>
                <w:rFonts w:ascii="Arial" w:hAnsi="Arial" w:cs="Arial"/>
                <w:sz w:val="16"/>
                <w:szCs w:val="16"/>
              </w:rPr>
            </w:pPr>
            <w:r w:rsidRPr="003F1BCC">
              <w:rPr>
                <w:rFonts w:ascii="Arial" w:hAnsi="Arial" w:cs="Arial"/>
                <w:sz w:val="16"/>
                <w:szCs w:val="16"/>
              </w:rPr>
              <w:t>1-2</w:t>
            </w:r>
          </w:p>
        </w:tc>
      </w:tr>
      <w:tr w:rsidR="005361C7" w:rsidRPr="003F1BCC" w:rsidTr="007F6FC3">
        <w:trPr>
          <w:trHeight w:val="227"/>
        </w:trPr>
        <w:tc>
          <w:tcPr>
            <w:tcW w:w="4523" w:type="pct"/>
            <w:vAlign w:val="center"/>
          </w:tcPr>
          <w:p w:rsidR="005361C7" w:rsidRPr="003F1BCC" w:rsidRDefault="00273F88" w:rsidP="007F6FC3">
            <w:pPr>
              <w:rPr>
                <w:rFonts w:ascii="Arial" w:hAnsi="Arial" w:cs="Arial"/>
                <w:sz w:val="16"/>
                <w:szCs w:val="16"/>
              </w:rPr>
            </w:pPr>
            <w:r w:rsidRPr="003F1BCC">
              <w:rPr>
                <w:rFonts w:ascii="Arial" w:hAnsi="Arial" w:cs="Arial"/>
                <w:sz w:val="16"/>
                <w:szCs w:val="16"/>
              </w:rPr>
              <w:t>Постановление Администрации Валдайского муниципального района от</w:t>
            </w:r>
            <w:r w:rsidR="004B0799" w:rsidRPr="003F1BCC">
              <w:rPr>
                <w:rFonts w:ascii="Arial" w:hAnsi="Arial" w:cs="Arial"/>
                <w:sz w:val="16"/>
                <w:szCs w:val="16"/>
              </w:rPr>
              <w:t xml:space="preserve"> </w:t>
            </w:r>
            <w:r w:rsidR="00E65A54" w:rsidRPr="003F1BCC">
              <w:rPr>
                <w:rFonts w:ascii="Arial" w:hAnsi="Arial" w:cs="Arial"/>
                <w:sz w:val="16"/>
                <w:szCs w:val="16"/>
              </w:rPr>
              <w:t>27.12.2022 № 2634 «</w:t>
            </w:r>
            <w:r w:rsidR="00E65A54" w:rsidRPr="003F1BCC">
              <w:rPr>
                <w:rFonts w:ascii="Arial" w:hAnsi="Arial" w:cs="Arial"/>
                <w:bCs/>
                <w:sz w:val="16"/>
                <w:szCs w:val="16"/>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Валдайского муниципального района»</w:t>
            </w:r>
          </w:p>
        </w:tc>
        <w:tc>
          <w:tcPr>
            <w:tcW w:w="477" w:type="pct"/>
            <w:vAlign w:val="center"/>
          </w:tcPr>
          <w:p w:rsidR="005361C7" w:rsidRPr="003F1BCC" w:rsidRDefault="00F030AF" w:rsidP="003F1BCC">
            <w:pPr>
              <w:jc w:val="center"/>
              <w:rPr>
                <w:rFonts w:ascii="Arial" w:hAnsi="Arial" w:cs="Arial"/>
                <w:sz w:val="16"/>
                <w:szCs w:val="16"/>
              </w:rPr>
            </w:pPr>
            <w:r>
              <w:rPr>
                <w:rFonts w:ascii="Arial" w:hAnsi="Arial" w:cs="Arial"/>
                <w:sz w:val="16"/>
                <w:szCs w:val="16"/>
              </w:rPr>
              <w:t>2-13</w:t>
            </w:r>
          </w:p>
        </w:tc>
      </w:tr>
      <w:tr w:rsidR="002C6235" w:rsidRPr="003F1BCC" w:rsidTr="007F6FC3">
        <w:trPr>
          <w:trHeight w:val="227"/>
        </w:trPr>
        <w:tc>
          <w:tcPr>
            <w:tcW w:w="4523" w:type="pct"/>
            <w:vAlign w:val="center"/>
          </w:tcPr>
          <w:p w:rsidR="002C6235" w:rsidRPr="00F030AF" w:rsidRDefault="002C6235" w:rsidP="007F6FC3">
            <w:pPr>
              <w:rPr>
                <w:rFonts w:ascii="Arial" w:hAnsi="Arial" w:cs="Arial"/>
                <w:sz w:val="16"/>
                <w:szCs w:val="16"/>
              </w:rPr>
            </w:pPr>
            <w:r w:rsidRPr="00F030AF">
              <w:rPr>
                <w:rFonts w:ascii="Arial" w:hAnsi="Arial" w:cs="Arial"/>
                <w:sz w:val="16"/>
                <w:szCs w:val="16"/>
              </w:rPr>
              <w:t xml:space="preserve">Постановление Администрации Валдайского муниципального района от </w:t>
            </w:r>
            <w:r w:rsidR="00F030AF" w:rsidRPr="00F030AF">
              <w:rPr>
                <w:rFonts w:ascii="Arial" w:hAnsi="Arial" w:cs="Arial"/>
                <w:sz w:val="16"/>
                <w:szCs w:val="16"/>
              </w:rPr>
              <w:t>27.12.2022 № 2635 «</w:t>
            </w:r>
            <w:r w:rsidR="00F030AF" w:rsidRPr="00F030AF">
              <w:rPr>
                <w:rFonts w:ascii="Arial" w:hAnsi="Arial" w:cs="Arial"/>
                <w:bCs/>
                <w:sz w:val="16"/>
                <w:szCs w:val="16"/>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Валдайского муниципального района»</w:t>
            </w:r>
          </w:p>
        </w:tc>
        <w:tc>
          <w:tcPr>
            <w:tcW w:w="477" w:type="pct"/>
            <w:vAlign w:val="center"/>
          </w:tcPr>
          <w:p w:rsidR="002C6235" w:rsidRPr="003F1BCC" w:rsidRDefault="00F030AF" w:rsidP="003F1BCC">
            <w:pPr>
              <w:jc w:val="center"/>
              <w:rPr>
                <w:rFonts w:ascii="Arial" w:hAnsi="Arial" w:cs="Arial"/>
                <w:sz w:val="16"/>
                <w:szCs w:val="16"/>
              </w:rPr>
            </w:pPr>
            <w:r>
              <w:rPr>
                <w:rFonts w:ascii="Arial" w:hAnsi="Arial" w:cs="Arial"/>
                <w:sz w:val="16"/>
                <w:szCs w:val="16"/>
              </w:rPr>
              <w:t>13-25</w:t>
            </w:r>
          </w:p>
        </w:tc>
      </w:tr>
      <w:tr w:rsidR="002C6235" w:rsidRPr="00691E82" w:rsidTr="007F6FC3">
        <w:trPr>
          <w:trHeight w:val="227"/>
        </w:trPr>
        <w:tc>
          <w:tcPr>
            <w:tcW w:w="4523" w:type="pct"/>
            <w:vAlign w:val="center"/>
          </w:tcPr>
          <w:p w:rsidR="002C6235" w:rsidRPr="00691E82" w:rsidRDefault="002C6235" w:rsidP="007F6FC3">
            <w:pPr>
              <w:rPr>
                <w:rFonts w:ascii="Arial" w:hAnsi="Arial" w:cs="Arial"/>
                <w:sz w:val="16"/>
                <w:szCs w:val="16"/>
              </w:rPr>
            </w:pPr>
            <w:r w:rsidRPr="00691E82">
              <w:rPr>
                <w:rFonts w:ascii="Arial" w:hAnsi="Arial" w:cs="Arial"/>
                <w:sz w:val="16"/>
                <w:szCs w:val="16"/>
              </w:rPr>
              <w:t xml:space="preserve">Постановление Администрации Валдайского муниципального района от </w:t>
            </w:r>
            <w:r w:rsidR="00F030AF" w:rsidRPr="00691E82">
              <w:rPr>
                <w:rFonts w:ascii="Arial" w:hAnsi="Arial" w:cs="Arial"/>
                <w:sz w:val="16"/>
                <w:szCs w:val="16"/>
              </w:rPr>
              <w:t>28.12.2022 № 2647 «О предоставлении разрешения на отклонение от предельных параметров разрешённого строительства»</w:t>
            </w:r>
          </w:p>
        </w:tc>
        <w:tc>
          <w:tcPr>
            <w:tcW w:w="477" w:type="pct"/>
            <w:vAlign w:val="center"/>
          </w:tcPr>
          <w:p w:rsidR="002C6235" w:rsidRPr="00691E82" w:rsidRDefault="00B530F6" w:rsidP="001F3287">
            <w:pPr>
              <w:jc w:val="center"/>
              <w:rPr>
                <w:rFonts w:ascii="Arial" w:hAnsi="Arial" w:cs="Arial"/>
                <w:sz w:val="16"/>
                <w:szCs w:val="16"/>
              </w:rPr>
            </w:pPr>
            <w:r w:rsidRPr="00691E82">
              <w:rPr>
                <w:rFonts w:ascii="Arial" w:hAnsi="Arial" w:cs="Arial"/>
                <w:sz w:val="16"/>
                <w:szCs w:val="16"/>
              </w:rPr>
              <w:t>25</w:t>
            </w:r>
          </w:p>
        </w:tc>
      </w:tr>
      <w:tr w:rsidR="002C6235" w:rsidRPr="00691E82" w:rsidTr="007F6FC3">
        <w:trPr>
          <w:trHeight w:val="227"/>
        </w:trPr>
        <w:tc>
          <w:tcPr>
            <w:tcW w:w="4523" w:type="pct"/>
            <w:vAlign w:val="center"/>
          </w:tcPr>
          <w:p w:rsidR="002C6235" w:rsidRPr="00691E82" w:rsidRDefault="002C6235" w:rsidP="007F6FC3">
            <w:pPr>
              <w:rPr>
                <w:rFonts w:ascii="Arial" w:hAnsi="Arial" w:cs="Arial"/>
                <w:sz w:val="16"/>
                <w:szCs w:val="16"/>
              </w:rPr>
            </w:pPr>
            <w:r w:rsidRPr="00691E82">
              <w:rPr>
                <w:rFonts w:ascii="Arial" w:hAnsi="Arial" w:cs="Arial"/>
                <w:sz w:val="16"/>
                <w:szCs w:val="16"/>
              </w:rPr>
              <w:t xml:space="preserve">Постановление Администрации Валдайского муниципального района от </w:t>
            </w:r>
            <w:r w:rsidR="00B530F6" w:rsidRPr="00691E82">
              <w:rPr>
                <w:rFonts w:ascii="Arial" w:hAnsi="Arial" w:cs="Arial"/>
                <w:sz w:val="16"/>
                <w:szCs w:val="16"/>
              </w:rPr>
              <w:t>27.12.2022 № 2655 «Об утверждении Политики обработки персональных данных в Администрации Валдайского муниципального района»</w:t>
            </w:r>
          </w:p>
        </w:tc>
        <w:tc>
          <w:tcPr>
            <w:tcW w:w="477" w:type="pct"/>
            <w:vAlign w:val="center"/>
          </w:tcPr>
          <w:p w:rsidR="002C6235" w:rsidRPr="00691E82" w:rsidRDefault="00B530F6" w:rsidP="003F1BCC">
            <w:pPr>
              <w:jc w:val="center"/>
              <w:rPr>
                <w:rFonts w:ascii="Arial" w:hAnsi="Arial" w:cs="Arial"/>
                <w:sz w:val="16"/>
                <w:szCs w:val="16"/>
              </w:rPr>
            </w:pPr>
            <w:r w:rsidRPr="00691E82">
              <w:rPr>
                <w:rFonts w:ascii="Arial" w:hAnsi="Arial" w:cs="Arial"/>
                <w:sz w:val="16"/>
                <w:szCs w:val="16"/>
              </w:rPr>
              <w:t>26-29</w:t>
            </w:r>
          </w:p>
        </w:tc>
      </w:tr>
      <w:tr w:rsidR="00DC3E76" w:rsidRPr="00691E82" w:rsidTr="007F6FC3">
        <w:trPr>
          <w:trHeight w:val="227"/>
        </w:trPr>
        <w:tc>
          <w:tcPr>
            <w:tcW w:w="4523" w:type="pct"/>
            <w:vAlign w:val="center"/>
          </w:tcPr>
          <w:p w:rsidR="00DC3E76" w:rsidRPr="00691E82" w:rsidRDefault="00DC3E76" w:rsidP="007F6FC3">
            <w:pPr>
              <w:rPr>
                <w:rFonts w:ascii="Arial" w:hAnsi="Arial" w:cs="Arial"/>
                <w:sz w:val="16"/>
                <w:szCs w:val="16"/>
              </w:rPr>
            </w:pPr>
            <w:r w:rsidRPr="00691E82">
              <w:rPr>
                <w:rFonts w:ascii="Arial" w:hAnsi="Arial" w:cs="Arial"/>
                <w:sz w:val="16"/>
                <w:szCs w:val="16"/>
              </w:rPr>
              <w:t>Постановление Администрации Валдайского муниципального района от 28.12.2022 № 2657 «</w:t>
            </w:r>
            <w:r w:rsidRPr="00691E82">
              <w:rPr>
                <w:rFonts w:ascii="Arial" w:hAnsi="Arial" w:cs="Arial"/>
                <w:bCs/>
                <w:sz w:val="16"/>
                <w:szCs w:val="16"/>
              </w:rPr>
              <w:t>О внесении изменений в Положение об оплате труда работников муниципального автономного учреждения «Физкультурно-спортивный центр»</w:t>
            </w:r>
            <w:r w:rsidRPr="00691E82">
              <w:rPr>
                <w:rFonts w:ascii="Arial" w:hAnsi="Arial" w:cs="Arial"/>
                <w:sz w:val="16"/>
                <w:szCs w:val="16"/>
              </w:rPr>
              <w:t xml:space="preserve">, </w:t>
            </w:r>
            <w:r w:rsidRPr="00691E82">
              <w:rPr>
                <w:rFonts w:ascii="Arial" w:hAnsi="Arial" w:cs="Arial"/>
                <w:bCs/>
                <w:sz w:val="16"/>
                <w:szCs w:val="16"/>
              </w:rPr>
              <w:t>подведомственного Администрации Валдайского муниципального района»</w:t>
            </w:r>
          </w:p>
        </w:tc>
        <w:tc>
          <w:tcPr>
            <w:tcW w:w="477" w:type="pct"/>
            <w:vAlign w:val="center"/>
          </w:tcPr>
          <w:p w:rsidR="00DC3E76" w:rsidRPr="00691E82" w:rsidRDefault="001F3287" w:rsidP="003F1BCC">
            <w:pPr>
              <w:jc w:val="center"/>
              <w:rPr>
                <w:rFonts w:ascii="Arial" w:hAnsi="Arial" w:cs="Arial"/>
                <w:sz w:val="16"/>
                <w:szCs w:val="16"/>
              </w:rPr>
            </w:pPr>
            <w:r w:rsidRPr="00691E82">
              <w:rPr>
                <w:rFonts w:ascii="Arial" w:hAnsi="Arial" w:cs="Arial"/>
                <w:sz w:val="16"/>
                <w:szCs w:val="16"/>
              </w:rPr>
              <w:t>29</w:t>
            </w:r>
          </w:p>
        </w:tc>
      </w:tr>
      <w:tr w:rsidR="002C6235" w:rsidRPr="00691E82" w:rsidTr="007F6FC3">
        <w:trPr>
          <w:trHeight w:val="227"/>
        </w:trPr>
        <w:tc>
          <w:tcPr>
            <w:tcW w:w="4523" w:type="pct"/>
            <w:vAlign w:val="center"/>
          </w:tcPr>
          <w:p w:rsidR="002C6235" w:rsidRPr="00691E82" w:rsidRDefault="002C6235" w:rsidP="007F6FC3">
            <w:pPr>
              <w:rPr>
                <w:rFonts w:ascii="Arial" w:hAnsi="Arial" w:cs="Arial"/>
                <w:sz w:val="16"/>
                <w:szCs w:val="16"/>
              </w:rPr>
            </w:pPr>
            <w:r w:rsidRPr="00691E82">
              <w:rPr>
                <w:rFonts w:ascii="Arial" w:hAnsi="Arial" w:cs="Arial"/>
                <w:sz w:val="16"/>
                <w:szCs w:val="16"/>
              </w:rPr>
              <w:t xml:space="preserve">Постановление Администрации Валдайского муниципального района от </w:t>
            </w:r>
            <w:r w:rsidR="00B530F6" w:rsidRPr="00691E82">
              <w:rPr>
                <w:rFonts w:ascii="Arial" w:hAnsi="Arial" w:cs="Arial"/>
                <w:sz w:val="16"/>
                <w:szCs w:val="16"/>
              </w:rPr>
              <w:t>29.12.2022 № 2675</w:t>
            </w:r>
            <w:r w:rsidR="007F3D09" w:rsidRPr="00691E82">
              <w:rPr>
                <w:rFonts w:ascii="Arial" w:hAnsi="Arial" w:cs="Arial"/>
                <w:sz w:val="16"/>
                <w:szCs w:val="16"/>
              </w:rPr>
              <w:t xml:space="preserve"> «</w:t>
            </w:r>
            <w:r w:rsidR="00B530F6" w:rsidRPr="00691E82">
              <w:rPr>
                <w:rFonts w:ascii="Arial" w:hAnsi="Arial" w:cs="Arial"/>
                <w:bCs/>
                <w:sz w:val="16"/>
                <w:szCs w:val="16"/>
              </w:rPr>
              <w:t>О</w:t>
            </w:r>
            <w:r w:rsidR="00B530F6" w:rsidRPr="00691E82">
              <w:rPr>
                <w:rFonts w:ascii="Arial" w:eastAsia="A" w:hAnsi="Arial" w:cs="Arial"/>
                <w:bCs/>
                <w:sz w:val="16"/>
                <w:szCs w:val="16"/>
              </w:rPr>
              <w:t xml:space="preserve"> внесении изменений в</w:t>
            </w:r>
            <w:r w:rsidR="00B530F6" w:rsidRPr="00691E82">
              <w:rPr>
                <w:rFonts w:ascii="Arial" w:hAnsi="Arial" w:cs="Arial"/>
                <w:bCs/>
                <w:sz w:val="16"/>
                <w:szCs w:val="16"/>
              </w:rPr>
              <w:t xml:space="preserve"> административн</w:t>
            </w:r>
            <w:r w:rsidR="00B530F6" w:rsidRPr="00691E82">
              <w:rPr>
                <w:rFonts w:ascii="Arial" w:eastAsia="A" w:hAnsi="Arial" w:cs="Arial"/>
                <w:bCs/>
                <w:sz w:val="16"/>
                <w:szCs w:val="16"/>
              </w:rPr>
              <w:t xml:space="preserve">ый </w:t>
            </w:r>
            <w:r w:rsidR="00B530F6" w:rsidRPr="00691E82">
              <w:rPr>
                <w:rFonts w:ascii="Arial" w:hAnsi="Arial" w:cs="Arial"/>
                <w:bCs/>
                <w:sz w:val="16"/>
                <w:szCs w:val="16"/>
              </w:rPr>
              <w:t xml:space="preserve">регламент </w:t>
            </w:r>
            <w:r w:rsidR="00B530F6" w:rsidRPr="00691E82">
              <w:rPr>
                <w:rFonts w:ascii="Arial" w:hAnsi="Arial" w:cs="Arial"/>
                <w:bCs/>
                <w:iCs/>
                <w:sz w:val="16"/>
                <w:szCs w:val="16"/>
              </w:rPr>
              <w:t xml:space="preserve">предоставления муниципальной </w:t>
            </w:r>
            <w:r w:rsidR="00B530F6" w:rsidRPr="00691E82">
              <w:rPr>
                <w:rFonts w:ascii="Arial" w:eastAsia="A" w:hAnsi="Arial" w:cs="Arial"/>
                <w:bCs/>
                <w:iCs/>
                <w:sz w:val="16"/>
                <w:szCs w:val="16"/>
              </w:rPr>
              <w:t>услуги</w:t>
            </w:r>
            <w:r w:rsidR="00B530F6" w:rsidRPr="00691E82">
              <w:rPr>
                <w:rFonts w:ascii="Arial" w:hAnsi="Arial" w:cs="Arial"/>
                <w:bCs/>
                <w:iCs/>
                <w:sz w:val="16"/>
                <w:szCs w:val="16"/>
              </w:rPr>
              <w:t xml:space="preserve"> «Зачисление в образовательное учреждение»</w:t>
            </w:r>
          </w:p>
        </w:tc>
        <w:tc>
          <w:tcPr>
            <w:tcW w:w="477" w:type="pct"/>
            <w:vAlign w:val="center"/>
          </w:tcPr>
          <w:p w:rsidR="002C6235" w:rsidRPr="00691E82" w:rsidRDefault="001F3287" w:rsidP="003F1BCC">
            <w:pPr>
              <w:jc w:val="center"/>
              <w:rPr>
                <w:rFonts w:ascii="Arial" w:hAnsi="Arial" w:cs="Arial"/>
                <w:sz w:val="16"/>
                <w:szCs w:val="16"/>
              </w:rPr>
            </w:pPr>
            <w:r w:rsidRPr="00691E82">
              <w:rPr>
                <w:rFonts w:ascii="Arial" w:hAnsi="Arial" w:cs="Arial"/>
                <w:sz w:val="16"/>
                <w:szCs w:val="16"/>
              </w:rPr>
              <w:t>30</w:t>
            </w:r>
          </w:p>
        </w:tc>
      </w:tr>
      <w:tr w:rsidR="007F3D09" w:rsidRPr="00691E82" w:rsidTr="007F6FC3">
        <w:trPr>
          <w:trHeight w:val="227"/>
        </w:trPr>
        <w:tc>
          <w:tcPr>
            <w:tcW w:w="4523" w:type="pct"/>
            <w:vAlign w:val="center"/>
          </w:tcPr>
          <w:p w:rsidR="007F3D09" w:rsidRPr="00691E82" w:rsidRDefault="007F3D09" w:rsidP="007F6FC3">
            <w:pPr>
              <w:rPr>
                <w:rFonts w:ascii="Arial" w:hAnsi="Arial" w:cs="Arial"/>
                <w:sz w:val="16"/>
                <w:szCs w:val="16"/>
              </w:rPr>
            </w:pPr>
            <w:r w:rsidRPr="00691E82">
              <w:rPr>
                <w:rFonts w:ascii="Arial" w:hAnsi="Arial" w:cs="Arial"/>
                <w:sz w:val="16"/>
                <w:szCs w:val="16"/>
              </w:rPr>
              <w:t>Постановление Администрации Валдай</w:t>
            </w:r>
            <w:r w:rsidR="00907188">
              <w:rPr>
                <w:rFonts w:ascii="Arial" w:hAnsi="Arial" w:cs="Arial"/>
                <w:sz w:val="16"/>
                <w:szCs w:val="16"/>
              </w:rPr>
              <w:t>ского муниципального района от 2</w:t>
            </w:r>
            <w:r w:rsidRPr="00691E82">
              <w:rPr>
                <w:rFonts w:ascii="Arial" w:hAnsi="Arial" w:cs="Arial"/>
                <w:sz w:val="16"/>
                <w:szCs w:val="16"/>
              </w:rPr>
              <w:t>9.12.2022 № 2676 «Об утверждении Административного регламента предоставления муниципальной услуги «Постановка на учёт и направление детей в муниципальные образовательные учреждения, реализующие образовательные программы дошкольного образования»</w:t>
            </w:r>
          </w:p>
        </w:tc>
        <w:tc>
          <w:tcPr>
            <w:tcW w:w="477" w:type="pct"/>
            <w:vAlign w:val="center"/>
          </w:tcPr>
          <w:p w:rsidR="007F3D09" w:rsidRPr="00691E82" w:rsidRDefault="001F3287" w:rsidP="003F1BCC">
            <w:pPr>
              <w:jc w:val="center"/>
              <w:rPr>
                <w:rFonts w:ascii="Arial" w:hAnsi="Arial" w:cs="Arial"/>
                <w:sz w:val="16"/>
                <w:szCs w:val="16"/>
              </w:rPr>
            </w:pPr>
            <w:r w:rsidRPr="00691E82">
              <w:rPr>
                <w:rFonts w:ascii="Arial" w:hAnsi="Arial" w:cs="Arial"/>
                <w:sz w:val="16"/>
                <w:szCs w:val="16"/>
              </w:rPr>
              <w:t>30-39</w:t>
            </w:r>
          </w:p>
        </w:tc>
      </w:tr>
      <w:tr w:rsidR="008E004C" w:rsidRPr="00691E82" w:rsidTr="007F6FC3">
        <w:trPr>
          <w:trHeight w:val="227"/>
        </w:trPr>
        <w:tc>
          <w:tcPr>
            <w:tcW w:w="4523" w:type="pct"/>
            <w:vAlign w:val="center"/>
          </w:tcPr>
          <w:p w:rsidR="008E004C" w:rsidRPr="00691E82" w:rsidRDefault="008E004C" w:rsidP="007F6FC3">
            <w:pPr>
              <w:rPr>
                <w:rFonts w:ascii="Arial" w:hAnsi="Arial" w:cs="Arial"/>
                <w:sz w:val="16"/>
                <w:szCs w:val="16"/>
              </w:rPr>
            </w:pPr>
            <w:r w:rsidRPr="00691E82">
              <w:rPr>
                <w:rFonts w:ascii="Arial" w:hAnsi="Arial" w:cs="Arial"/>
                <w:sz w:val="16"/>
                <w:szCs w:val="16"/>
              </w:rPr>
              <w:t>Постановление Администрации Валдайского муниципального района от 29.12.2022 № 2677 «</w:t>
            </w:r>
            <w:r w:rsidRPr="00691E82">
              <w:rPr>
                <w:rFonts w:ascii="Arial" w:hAnsi="Arial" w:cs="Arial"/>
                <w:bCs/>
                <w:spacing w:val="-2"/>
                <w:sz w:val="16"/>
                <w:szCs w:val="16"/>
              </w:rPr>
              <w:t>О внесении изменений в постановление Администрации муниципального района от 18.08.2015 № 1231»</w:t>
            </w:r>
          </w:p>
        </w:tc>
        <w:tc>
          <w:tcPr>
            <w:tcW w:w="477" w:type="pct"/>
            <w:vAlign w:val="center"/>
          </w:tcPr>
          <w:p w:rsidR="008E004C" w:rsidRPr="00691E82" w:rsidRDefault="001F3287" w:rsidP="003F1BCC">
            <w:pPr>
              <w:jc w:val="center"/>
              <w:rPr>
                <w:rFonts w:ascii="Arial" w:hAnsi="Arial" w:cs="Arial"/>
                <w:sz w:val="16"/>
                <w:szCs w:val="16"/>
              </w:rPr>
            </w:pPr>
            <w:r w:rsidRPr="00691E82">
              <w:rPr>
                <w:rFonts w:ascii="Arial" w:hAnsi="Arial" w:cs="Arial"/>
                <w:sz w:val="16"/>
                <w:szCs w:val="16"/>
              </w:rPr>
              <w:t>39-40</w:t>
            </w:r>
          </w:p>
        </w:tc>
      </w:tr>
      <w:tr w:rsidR="00702738" w:rsidRPr="00691E82" w:rsidTr="007F6FC3">
        <w:trPr>
          <w:trHeight w:val="227"/>
        </w:trPr>
        <w:tc>
          <w:tcPr>
            <w:tcW w:w="4523" w:type="pct"/>
            <w:vAlign w:val="center"/>
          </w:tcPr>
          <w:p w:rsidR="00702738" w:rsidRPr="00691E82" w:rsidRDefault="00702738" w:rsidP="007F6FC3">
            <w:pPr>
              <w:rPr>
                <w:rFonts w:ascii="Arial" w:hAnsi="Arial" w:cs="Arial"/>
                <w:sz w:val="16"/>
                <w:szCs w:val="16"/>
              </w:rPr>
            </w:pPr>
            <w:r w:rsidRPr="00691E82">
              <w:rPr>
                <w:rFonts w:ascii="Arial" w:hAnsi="Arial" w:cs="Arial"/>
                <w:sz w:val="16"/>
                <w:szCs w:val="16"/>
              </w:rPr>
              <w:t>Постановление Администрации Валдайского муниципального района от 29.12.2022 № 2678 «</w:t>
            </w:r>
            <w:r w:rsidRPr="00691E82">
              <w:rPr>
                <w:rFonts w:ascii="Arial" w:hAnsi="Arial" w:cs="Arial"/>
                <w:bCs/>
                <w:spacing w:val="-3"/>
                <w:sz w:val="16"/>
                <w:szCs w:val="16"/>
              </w:rPr>
              <w:t>О внесении изменений в постановление Администрации муниципального района от 15.11.2016 № 1804»</w:t>
            </w:r>
          </w:p>
        </w:tc>
        <w:tc>
          <w:tcPr>
            <w:tcW w:w="477" w:type="pct"/>
            <w:vAlign w:val="center"/>
          </w:tcPr>
          <w:p w:rsidR="00702738" w:rsidRPr="00691E82" w:rsidRDefault="001F3287" w:rsidP="003F1BCC">
            <w:pPr>
              <w:jc w:val="center"/>
              <w:rPr>
                <w:rFonts w:ascii="Arial" w:hAnsi="Arial" w:cs="Arial"/>
                <w:sz w:val="16"/>
                <w:szCs w:val="16"/>
              </w:rPr>
            </w:pPr>
            <w:r w:rsidRPr="00691E82">
              <w:rPr>
                <w:rFonts w:ascii="Arial" w:hAnsi="Arial" w:cs="Arial"/>
                <w:sz w:val="16"/>
                <w:szCs w:val="16"/>
              </w:rPr>
              <w:t>40-41</w:t>
            </w:r>
          </w:p>
        </w:tc>
      </w:tr>
      <w:tr w:rsidR="00510504" w:rsidRPr="00691E82" w:rsidTr="007F6FC3">
        <w:trPr>
          <w:trHeight w:val="227"/>
        </w:trPr>
        <w:tc>
          <w:tcPr>
            <w:tcW w:w="4523" w:type="pct"/>
            <w:vAlign w:val="center"/>
          </w:tcPr>
          <w:p w:rsidR="00510504" w:rsidRPr="00691E82" w:rsidRDefault="00510504" w:rsidP="007F6FC3">
            <w:pPr>
              <w:rPr>
                <w:rFonts w:ascii="Arial" w:hAnsi="Arial" w:cs="Arial"/>
                <w:sz w:val="16"/>
                <w:szCs w:val="16"/>
              </w:rPr>
            </w:pPr>
            <w:r w:rsidRPr="00691E82">
              <w:rPr>
                <w:rFonts w:ascii="Arial" w:hAnsi="Arial" w:cs="Arial"/>
                <w:sz w:val="16"/>
                <w:szCs w:val="16"/>
              </w:rPr>
              <w:t>Постановление Администрации Валдайского муниципального района от 29.12.2022 № 2679 «</w:t>
            </w:r>
            <w:r w:rsidRPr="00691E82">
              <w:rPr>
                <w:rFonts w:ascii="Arial" w:hAnsi="Arial" w:cs="Arial"/>
                <w:color w:val="000000"/>
                <w:sz w:val="16"/>
                <w:szCs w:val="16"/>
              </w:rPr>
              <w:t>Об утверждении муниципальной программы «Сохранение и восстановление военно-мемориальных объектов на территории Валдайского городского поселения на 2023 - 2025 годы»</w:t>
            </w:r>
          </w:p>
        </w:tc>
        <w:tc>
          <w:tcPr>
            <w:tcW w:w="477" w:type="pct"/>
            <w:vAlign w:val="center"/>
          </w:tcPr>
          <w:p w:rsidR="00510504" w:rsidRPr="00691E82" w:rsidRDefault="001F3287" w:rsidP="003F1BCC">
            <w:pPr>
              <w:jc w:val="center"/>
              <w:rPr>
                <w:rFonts w:ascii="Arial" w:hAnsi="Arial" w:cs="Arial"/>
                <w:sz w:val="16"/>
                <w:szCs w:val="16"/>
              </w:rPr>
            </w:pPr>
            <w:r w:rsidRPr="00691E82">
              <w:rPr>
                <w:rFonts w:ascii="Arial" w:hAnsi="Arial" w:cs="Arial"/>
                <w:sz w:val="16"/>
                <w:szCs w:val="16"/>
              </w:rPr>
              <w:t>41-43</w:t>
            </w:r>
          </w:p>
        </w:tc>
      </w:tr>
      <w:tr w:rsidR="00982F95" w:rsidRPr="00691E82" w:rsidTr="007F6FC3">
        <w:trPr>
          <w:trHeight w:val="227"/>
        </w:trPr>
        <w:tc>
          <w:tcPr>
            <w:tcW w:w="4523" w:type="pct"/>
            <w:vAlign w:val="center"/>
          </w:tcPr>
          <w:p w:rsidR="00982F95" w:rsidRPr="00691E82" w:rsidRDefault="001D450B" w:rsidP="007F6FC3">
            <w:pPr>
              <w:rPr>
                <w:rFonts w:ascii="Arial" w:hAnsi="Arial" w:cs="Arial"/>
                <w:sz w:val="16"/>
                <w:szCs w:val="16"/>
              </w:rPr>
            </w:pPr>
            <w:r w:rsidRPr="00691E82">
              <w:rPr>
                <w:rFonts w:ascii="Arial" w:hAnsi="Arial" w:cs="Arial"/>
                <w:sz w:val="16"/>
                <w:szCs w:val="16"/>
              </w:rPr>
              <w:t>Постановление Администрации Валдайского муниципального района от 29.12.2022 № 2680 «</w:t>
            </w:r>
            <w:r w:rsidRPr="00691E82">
              <w:rPr>
                <w:rFonts w:ascii="Arial" w:hAnsi="Arial" w:cs="Arial"/>
                <w:bCs/>
                <w:sz w:val="16"/>
                <w:szCs w:val="16"/>
              </w:rPr>
              <w:t>О внесении изменений в постановление Администрации Валдайского муниципального района от 30.10.2017 № 2215»</w:t>
            </w:r>
          </w:p>
        </w:tc>
        <w:tc>
          <w:tcPr>
            <w:tcW w:w="477" w:type="pct"/>
            <w:vAlign w:val="center"/>
          </w:tcPr>
          <w:p w:rsidR="00982F95" w:rsidRPr="00691E82" w:rsidRDefault="001F3287" w:rsidP="003F1BCC">
            <w:pPr>
              <w:jc w:val="center"/>
              <w:rPr>
                <w:rFonts w:ascii="Arial" w:hAnsi="Arial" w:cs="Arial"/>
                <w:sz w:val="16"/>
                <w:szCs w:val="16"/>
              </w:rPr>
            </w:pPr>
            <w:r w:rsidRPr="00691E82">
              <w:rPr>
                <w:rFonts w:ascii="Arial" w:hAnsi="Arial" w:cs="Arial"/>
                <w:sz w:val="16"/>
                <w:szCs w:val="16"/>
              </w:rPr>
              <w:t>43</w:t>
            </w:r>
            <w:r w:rsidR="00907188">
              <w:rPr>
                <w:rFonts w:ascii="Arial" w:hAnsi="Arial" w:cs="Arial"/>
                <w:sz w:val="16"/>
                <w:szCs w:val="16"/>
              </w:rPr>
              <w:t>-44</w:t>
            </w:r>
          </w:p>
        </w:tc>
      </w:tr>
      <w:tr w:rsidR="001D450B" w:rsidRPr="00691E82" w:rsidTr="007F6FC3">
        <w:trPr>
          <w:trHeight w:val="227"/>
        </w:trPr>
        <w:tc>
          <w:tcPr>
            <w:tcW w:w="4523" w:type="pct"/>
            <w:vAlign w:val="center"/>
          </w:tcPr>
          <w:p w:rsidR="001D450B" w:rsidRPr="00691E82" w:rsidRDefault="001D450B" w:rsidP="007F6FC3">
            <w:pPr>
              <w:rPr>
                <w:sz w:val="14"/>
              </w:rPr>
            </w:pPr>
            <w:r w:rsidRPr="00691E82">
              <w:rPr>
                <w:rFonts w:ascii="Arial" w:hAnsi="Arial" w:cs="Arial"/>
                <w:sz w:val="16"/>
                <w:szCs w:val="16"/>
              </w:rPr>
              <w:t xml:space="preserve">Постановление Администрации Валдайского муниципального района от </w:t>
            </w:r>
            <w:r w:rsidR="00E3355D" w:rsidRPr="00691E82">
              <w:rPr>
                <w:rFonts w:ascii="Arial" w:hAnsi="Arial" w:cs="Arial"/>
                <w:sz w:val="16"/>
                <w:szCs w:val="16"/>
              </w:rPr>
              <w:t>29.12.2022 № 2681 «</w:t>
            </w:r>
            <w:r w:rsidR="00E3355D" w:rsidRPr="00691E82">
              <w:rPr>
                <w:rFonts w:ascii="Arial" w:hAnsi="Arial" w:cs="Arial"/>
                <w:color w:val="000000"/>
                <w:sz w:val="16"/>
                <w:szCs w:val="16"/>
              </w:rPr>
              <w:t>О внесении изменений в муниципальную программу Валдайского муниципального района «Развитие образования и молодежной политики в Валдайском муниципальном районе до 2026 года»</w:t>
            </w:r>
          </w:p>
        </w:tc>
        <w:tc>
          <w:tcPr>
            <w:tcW w:w="477" w:type="pct"/>
            <w:vAlign w:val="center"/>
          </w:tcPr>
          <w:p w:rsidR="001D450B" w:rsidRPr="00691E82" w:rsidRDefault="00907188" w:rsidP="003F1BCC">
            <w:pPr>
              <w:jc w:val="center"/>
              <w:rPr>
                <w:rFonts w:ascii="Arial" w:hAnsi="Arial" w:cs="Arial"/>
                <w:sz w:val="16"/>
                <w:szCs w:val="16"/>
              </w:rPr>
            </w:pPr>
            <w:r>
              <w:rPr>
                <w:rFonts w:ascii="Arial" w:hAnsi="Arial" w:cs="Arial"/>
                <w:sz w:val="16"/>
                <w:szCs w:val="16"/>
              </w:rPr>
              <w:t>44</w:t>
            </w:r>
            <w:r w:rsidR="001F3287" w:rsidRPr="00691E82">
              <w:rPr>
                <w:rFonts w:ascii="Arial" w:hAnsi="Arial" w:cs="Arial"/>
                <w:sz w:val="16"/>
                <w:szCs w:val="16"/>
              </w:rPr>
              <w:t>-52</w:t>
            </w:r>
          </w:p>
        </w:tc>
      </w:tr>
      <w:tr w:rsidR="001D450B" w:rsidRPr="00691E82" w:rsidTr="007F6FC3">
        <w:trPr>
          <w:trHeight w:val="227"/>
        </w:trPr>
        <w:tc>
          <w:tcPr>
            <w:tcW w:w="4523" w:type="pct"/>
            <w:vAlign w:val="center"/>
          </w:tcPr>
          <w:p w:rsidR="001D450B" w:rsidRPr="00691E82" w:rsidRDefault="001D450B" w:rsidP="007F6FC3">
            <w:pPr>
              <w:rPr>
                <w:sz w:val="14"/>
              </w:rPr>
            </w:pPr>
            <w:r w:rsidRPr="00691E82">
              <w:rPr>
                <w:rFonts w:ascii="Arial" w:hAnsi="Arial" w:cs="Arial"/>
                <w:sz w:val="16"/>
                <w:szCs w:val="16"/>
              </w:rPr>
              <w:t xml:space="preserve">Постановление Администрации Валдайского муниципального района от </w:t>
            </w:r>
            <w:r w:rsidR="00DC3E76" w:rsidRPr="00691E82">
              <w:rPr>
                <w:rFonts w:ascii="Arial" w:hAnsi="Arial" w:cs="Arial"/>
                <w:sz w:val="16"/>
                <w:szCs w:val="16"/>
              </w:rPr>
              <w:t>29.12.2022 № 2682 «О внесении изменений в муниципальную программу Валдайского района «Развитие культуры в Валдайском муниципальном районе (2017 - 2024 годы)»</w:t>
            </w:r>
          </w:p>
        </w:tc>
        <w:tc>
          <w:tcPr>
            <w:tcW w:w="477" w:type="pct"/>
            <w:vAlign w:val="center"/>
          </w:tcPr>
          <w:p w:rsidR="001D450B" w:rsidRPr="00691E82" w:rsidRDefault="001F3287" w:rsidP="003F1BCC">
            <w:pPr>
              <w:jc w:val="center"/>
              <w:rPr>
                <w:rFonts w:ascii="Arial" w:hAnsi="Arial" w:cs="Arial"/>
                <w:sz w:val="16"/>
                <w:szCs w:val="16"/>
              </w:rPr>
            </w:pPr>
            <w:r w:rsidRPr="00691E82">
              <w:rPr>
                <w:rFonts w:ascii="Arial" w:hAnsi="Arial" w:cs="Arial"/>
                <w:sz w:val="16"/>
                <w:szCs w:val="16"/>
              </w:rPr>
              <w:t>52-53</w:t>
            </w:r>
          </w:p>
        </w:tc>
      </w:tr>
      <w:tr w:rsidR="001D450B" w:rsidRPr="00691E82" w:rsidTr="007F6FC3">
        <w:trPr>
          <w:trHeight w:val="227"/>
        </w:trPr>
        <w:tc>
          <w:tcPr>
            <w:tcW w:w="4523" w:type="pct"/>
            <w:vAlign w:val="center"/>
          </w:tcPr>
          <w:p w:rsidR="001D450B" w:rsidRPr="00691E82" w:rsidRDefault="001D450B" w:rsidP="007F6FC3">
            <w:pPr>
              <w:rPr>
                <w:sz w:val="14"/>
              </w:rPr>
            </w:pPr>
            <w:r w:rsidRPr="00691E82">
              <w:rPr>
                <w:rFonts w:ascii="Arial" w:hAnsi="Arial" w:cs="Arial"/>
                <w:sz w:val="16"/>
                <w:szCs w:val="16"/>
              </w:rPr>
              <w:t xml:space="preserve">Постановление Администрации Валдайского муниципального района от </w:t>
            </w:r>
            <w:r w:rsidR="006C1873" w:rsidRPr="00691E82">
              <w:rPr>
                <w:rFonts w:ascii="Arial" w:hAnsi="Arial" w:cs="Arial"/>
                <w:sz w:val="16"/>
                <w:szCs w:val="16"/>
              </w:rPr>
              <w:t>29.12.2022 № 2684 «Об утверждении нормативных затрат на оказание муниципальных услуг (выполнение работ), оказываемых учреждениями, подведомственными муниципальному казенному учреждению комитету образования Администрации Валдайского муниципального района, на очередной финансовый 2023 год и на плановый период 2024 и 2025 годов»</w:t>
            </w:r>
          </w:p>
        </w:tc>
        <w:tc>
          <w:tcPr>
            <w:tcW w:w="477" w:type="pct"/>
            <w:vAlign w:val="center"/>
          </w:tcPr>
          <w:p w:rsidR="001D450B" w:rsidRPr="00691E82" w:rsidRDefault="001F3287" w:rsidP="003F1BCC">
            <w:pPr>
              <w:jc w:val="center"/>
              <w:rPr>
                <w:rFonts w:ascii="Arial" w:hAnsi="Arial" w:cs="Arial"/>
                <w:sz w:val="16"/>
                <w:szCs w:val="16"/>
              </w:rPr>
            </w:pPr>
            <w:r w:rsidRPr="00691E82">
              <w:rPr>
                <w:rFonts w:ascii="Arial" w:hAnsi="Arial" w:cs="Arial"/>
                <w:sz w:val="16"/>
                <w:szCs w:val="16"/>
              </w:rPr>
              <w:t>53-57</w:t>
            </w:r>
          </w:p>
        </w:tc>
      </w:tr>
      <w:tr w:rsidR="001D450B" w:rsidRPr="00691E82" w:rsidTr="007F6FC3">
        <w:trPr>
          <w:trHeight w:val="227"/>
        </w:trPr>
        <w:tc>
          <w:tcPr>
            <w:tcW w:w="4523" w:type="pct"/>
            <w:vAlign w:val="center"/>
          </w:tcPr>
          <w:p w:rsidR="001D450B" w:rsidRPr="00691E82" w:rsidRDefault="001D450B" w:rsidP="007F6FC3">
            <w:pPr>
              <w:rPr>
                <w:sz w:val="14"/>
              </w:rPr>
            </w:pPr>
            <w:r w:rsidRPr="00691E82">
              <w:rPr>
                <w:rFonts w:ascii="Arial" w:hAnsi="Arial" w:cs="Arial"/>
                <w:sz w:val="16"/>
                <w:szCs w:val="16"/>
              </w:rPr>
              <w:t xml:space="preserve">Постановление Администрации Валдайского муниципального района от </w:t>
            </w:r>
            <w:r w:rsidR="0073796A" w:rsidRPr="00691E82">
              <w:rPr>
                <w:rFonts w:ascii="Arial" w:hAnsi="Arial" w:cs="Arial"/>
                <w:sz w:val="16"/>
                <w:szCs w:val="16"/>
              </w:rPr>
              <w:t>29.12.2022 № 2686 «О мерах, направленных на обеспечение выполнения лицами, замещающими муниципальные должности,  муниципальными служащими, служащими Администрации муниципального района и гражданами обязанностей, предусмотренных Федеральным законом от 27 июля 2006 года № 152-ФЗ «О персональных данных»</w:t>
            </w:r>
          </w:p>
        </w:tc>
        <w:tc>
          <w:tcPr>
            <w:tcW w:w="477" w:type="pct"/>
            <w:vAlign w:val="center"/>
          </w:tcPr>
          <w:p w:rsidR="001D450B" w:rsidRPr="00691E82" w:rsidRDefault="001F3287" w:rsidP="003F1BCC">
            <w:pPr>
              <w:jc w:val="center"/>
              <w:rPr>
                <w:rFonts w:ascii="Arial" w:hAnsi="Arial" w:cs="Arial"/>
                <w:sz w:val="16"/>
                <w:szCs w:val="16"/>
              </w:rPr>
            </w:pPr>
            <w:r w:rsidRPr="00691E82">
              <w:rPr>
                <w:rFonts w:ascii="Arial" w:hAnsi="Arial" w:cs="Arial"/>
                <w:sz w:val="16"/>
                <w:szCs w:val="16"/>
              </w:rPr>
              <w:t>57-69</w:t>
            </w:r>
          </w:p>
        </w:tc>
      </w:tr>
      <w:tr w:rsidR="001D450B" w:rsidRPr="00691E82" w:rsidTr="007F6FC3">
        <w:trPr>
          <w:trHeight w:val="227"/>
        </w:trPr>
        <w:tc>
          <w:tcPr>
            <w:tcW w:w="4523" w:type="pct"/>
            <w:vAlign w:val="center"/>
          </w:tcPr>
          <w:p w:rsidR="001D450B" w:rsidRPr="00691E82" w:rsidRDefault="001D450B" w:rsidP="007F6FC3">
            <w:pPr>
              <w:rPr>
                <w:sz w:val="14"/>
              </w:rPr>
            </w:pPr>
            <w:r w:rsidRPr="00691E82">
              <w:rPr>
                <w:rFonts w:ascii="Arial" w:hAnsi="Arial" w:cs="Arial"/>
                <w:sz w:val="16"/>
                <w:szCs w:val="16"/>
              </w:rPr>
              <w:t xml:space="preserve">Постановление Администрации Валдайского муниципального района от </w:t>
            </w:r>
            <w:r w:rsidR="00C275D4" w:rsidRPr="00691E82">
              <w:rPr>
                <w:rFonts w:ascii="Arial" w:hAnsi="Arial" w:cs="Arial"/>
                <w:sz w:val="16"/>
                <w:szCs w:val="16"/>
              </w:rPr>
              <w:t>29.12.2022 № 2687 «О внесении изменений в муниципальную программу «Управление муниципальными финансами Валдайского муниципального района на 2020 - 2024 годы»</w:t>
            </w:r>
          </w:p>
        </w:tc>
        <w:tc>
          <w:tcPr>
            <w:tcW w:w="477" w:type="pct"/>
            <w:vAlign w:val="center"/>
          </w:tcPr>
          <w:p w:rsidR="001D450B" w:rsidRPr="00691E82" w:rsidRDefault="001F3287" w:rsidP="003F1BCC">
            <w:pPr>
              <w:jc w:val="center"/>
              <w:rPr>
                <w:rFonts w:ascii="Arial" w:hAnsi="Arial" w:cs="Arial"/>
                <w:sz w:val="16"/>
                <w:szCs w:val="16"/>
              </w:rPr>
            </w:pPr>
            <w:r w:rsidRPr="00691E82">
              <w:rPr>
                <w:rFonts w:ascii="Arial" w:hAnsi="Arial" w:cs="Arial"/>
                <w:sz w:val="16"/>
                <w:szCs w:val="16"/>
              </w:rPr>
              <w:t>70</w:t>
            </w:r>
          </w:p>
        </w:tc>
      </w:tr>
      <w:tr w:rsidR="001D450B" w:rsidRPr="00691E82" w:rsidTr="007F6FC3">
        <w:trPr>
          <w:trHeight w:val="227"/>
        </w:trPr>
        <w:tc>
          <w:tcPr>
            <w:tcW w:w="4523" w:type="pct"/>
            <w:vAlign w:val="center"/>
          </w:tcPr>
          <w:p w:rsidR="001D450B" w:rsidRPr="00691E82" w:rsidRDefault="001D450B" w:rsidP="007F6FC3">
            <w:pPr>
              <w:rPr>
                <w:sz w:val="14"/>
              </w:rPr>
            </w:pPr>
            <w:r w:rsidRPr="00691E82">
              <w:rPr>
                <w:rFonts w:ascii="Arial" w:hAnsi="Arial" w:cs="Arial"/>
                <w:sz w:val="16"/>
                <w:szCs w:val="16"/>
              </w:rPr>
              <w:t xml:space="preserve">Постановление Администрации Валдайского муниципального района от </w:t>
            </w:r>
            <w:r w:rsidR="00C275D4" w:rsidRPr="00691E82">
              <w:rPr>
                <w:rFonts w:ascii="Arial" w:hAnsi="Arial" w:cs="Arial"/>
                <w:sz w:val="16"/>
                <w:szCs w:val="16"/>
              </w:rPr>
              <w:t>29.12.2022 № 2690 «</w:t>
            </w:r>
            <w:r w:rsidR="00C275D4" w:rsidRPr="00691E82">
              <w:rPr>
                <w:rFonts w:ascii="Arial" w:hAnsi="Arial" w:cs="Arial"/>
                <w:bCs/>
                <w:sz w:val="16"/>
                <w:szCs w:val="16"/>
              </w:rPr>
              <w:t>Об утверждении муниципальной программы «Сохранение объектов культурного наследия на территории Валдайского муниципального района на 2023-2025 годы»</w:t>
            </w:r>
          </w:p>
        </w:tc>
        <w:tc>
          <w:tcPr>
            <w:tcW w:w="477" w:type="pct"/>
            <w:vAlign w:val="center"/>
          </w:tcPr>
          <w:p w:rsidR="001D450B" w:rsidRPr="00691E82" w:rsidRDefault="001F3287" w:rsidP="003F1BCC">
            <w:pPr>
              <w:jc w:val="center"/>
              <w:rPr>
                <w:rFonts w:ascii="Arial" w:hAnsi="Arial" w:cs="Arial"/>
                <w:sz w:val="16"/>
                <w:szCs w:val="16"/>
              </w:rPr>
            </w:pPr>
            <w:r w:rsidRPr="00691E82">
              <w:rPr>
                <w:rFonts w:ascii="Arial" w:hAnsi="Arial" w:cs="Arial"/>
                <w:sz w:val="16"/>
                <w:szCs w:val="16"/>
              </w:rPr>
              <w:t>70-71</w:t>
            </w:r>
          </w:p>
        </w:tc>
      </w:tr>
      <w:tr w:rsidR="001D450B" w:rsidRPr="00691E82" w:rsidTr="007F6FC3">
        <w:trPr>
          <w:trHeight w:val="227"/>
        </w:trPr>
        <w:tc>
          <w:tcPr>
            <w:tcW w:w="4523" w:type="pct"/>
            <w:vAlign w:val="center"/>
          </w:tcPr>
          <w:p w:rsidR="001D450B" w:rsidRPr="00691E82" w:rsidRDefault="001D450B" w:rsidP="007F6FC3">
            <w:pPr>
              <w:rPr>
                <w:sz w:val="14"/>
              </w:rPr>
            </w:pPr>
            <w:r w:rsidRPr="00691E82">
              <w:rPr>
                <w:rFonts w:ascii="Arial" w:hAnsi="Arial" w:cs="Arial"/>
                <w:sz w:val="16"/>
                <w:szCs w:val="16"/>
              </w:rPr>
              <w:t xml:space="preserve">Постановление Администрации Валдайского муниципального района от </w:t>
            </w:r>
            <w:r w:rsidR="007F6FC3" w:rsidRPr="00691E82">
              <w:rPr>
                <w:rFonts w:ascii="Arial" w:hAnsi="Arial" w:cs="Arial"/>
                <w:sz w:val="16"/>
                <w:szCs w:val="16"/>
              </w:rPr>
              <w:t>29.12.2022 № 2707 «О предоставлении разрешения на отклонение от предельных параметров разрешённого строительства»</w:t>
            </w:r>
          </w:p>
        </w:tc>
        <w:tc>
          <w:tcPr>
            <w:tcW w:w="477" w:type="pct"/>
            <w:vAlign w:val="center"/>
          </w:tcPr>
          <w:p w:rsidR="001D450B" w:rsidRPr="00691E82" w:rsidRDefault="001F3287" w:rsidP="003F1BCC">
            <w:pPr>
              <w:jc w:val="center"/>
              <w:rPr>
                <w:rFonts w:ascii="Arial" w:hAnsi="Arial" w:cs="Arial"/>
                <w:sz w:val="16"/>
                <w:szCs w:val="16"/>
              </w:rPr>
            </w:pPr>
            <w:r w:rsidRPr="00691E82">
              <w:rPr>
                <w:rFonts w:ascii="Arial" w:hAnsi="Arial" w:cs="Arial"/>
                <w:sz w:val="16"/>
                <w:szCs w:val="16"/>
              </w:rPr>
              <w:t>71</w:t>
            </w:r>
          </w:p>
        </w:tc>
      </w:tr>
      <w:tr w:rsidR="001D450B" w:rsidRPr="00691E82" w:rsidTr="007F6FC3">
        <w:trPr>
          <w:trHeight w:val="227"/>
        </w:trPr>
        <w:tc>
          <w:tcPr>
            <w:tcW w:w="4523" w:type="pct"/>
            <w:vAlign w:val="center"/>
          </w:tcPr>
          <w:p w:rsidR="001D450B" w:rsidRPr="00691E82" w:rsidRDefault="001D450B" w:rsidP="007F6FC3">
            <w:pPr>
              <w:rPr>
                <w:sz w:val="14"/>
              </w:rPr>
            </w:pPr>
            <w:r w:rsidRPr="00691E82">
              <w:rPr>
                <w:rFonts w:ascii="Arial" w:hAnsi="Arial" w:cs="Arial"/>
                <w:sz w:val="16"/>
                <w:szCs w:val="16"/>
              </w:rPr>
              <w:t xml:space="preserve">Постановление Администрации Валдайского муниципального района от </w:t>
            </w:r>
            <w:r w:rsidR="007F6FC3" w:rsidRPr="00691E82">
              <w:rPr>
                <w:rFonts w:ascii="Arial" w:hAnsi="Arial" w:cs="Arial"/>
                <w:sz w:val="16"/>
                <w:szCs w:val="16"/>
              </w:rPr>
              <w:t>30.12.2022 № 2724 «Об установлении публичного сервитута»</w:t>
            </w:r>
          </w:p>
        </w:tc>
        <w:tc>
          <w:tcPr>
            <w:tcW w:w="477" w:type="pct"/>
            <w:vAlign w:val="center"/>
          </w:tcPr>
          <w:p w:rsidR="001D450B" w:rsidRPr="00691E82" w:rsidRDefault="001F3287" w:rsidP="003F1BCC">
            <w:pPr>
              <w:jc w:val="center"/>
              <w:rPr>
                <w:rFonts w:ascii="Arial" w:hAnsi="Arial" w:cs="Arial"/>
                <w:sz w:val="16"/>
                <w:szCs w:val="16"/>
              </w:rPr>
            </w:pPr>
            <w:r w:rsidRPr="00691E82">
              <w:rPr>
                <w:rFonts w:ascii="Arial" w:hAnsi="Arial" w:cs="Arial"/>
                <w:sz w:val="16"/>
                <w:szCs w:val="16"/>
              </w:rPr>
              <w:t>72</w:t>
            </w:r>
          </w:p>
        </w:tc>
      </w:tr>
      <w:tr w:rsidR="007F6FC3" w:rsidRPr="00691E82" w:rsidTr="00F46CF8">
        <w:trPr>
          <w:trHeight w:val="227"/>
        </w:trPr>
        <w:tc>
          <w:tcPr>
            <w:tcW w:w="4523" w:type="pct"/>
          </w:tcPr>
          <w:p w:rsidR="007F6FC3" w:rsidRPr="00691E82" w:rsidRDefault="007F6FC3" w:rsidP="00C15EFC">
            <w:pPr>
              <w:rPr>
                <w:sz w:val="14"/>
              </w:rPr>
            </w:pPr>
            <w:r w:rsidRPr="00691E82">
              <w:rPr>
                <w:rFonts w:ascii="Arial" w:hAnsi="Arial" w:cs="Arial"/>
                <w:sz w:val="16"/>
                <w:szCs w:val="16"/>
              </w:rPr>
              <w:t xml:space="preserve">Постановление Администрации Валдайского муниципального района от </w:t>
            </w:r>
            <w:r w:rsidR="00C15EFC" w:rsidRPr="00691E82">
              <w:rPr>
                <w:rFonts w:ascii="Arial" w:hAnsi="Arial" w:cs="Arial"/>
                <w:sz w:val="16"/>
                <w:szCs w:val="16"/>
              </w:rPr>
              <w:t>30.12.2022 № 2725 «Об утверждении Положения об оплате труда работников муниципального автономного учреждения «Молодёжный центр «Юность» им. Н.И.Филина», подведомственного Администрации Валдайского муниципального района»</w:t>
            </w:r>
          </w:p>
        </w:tc>
        <w:tc>
          <w:tcPr>
            <w:tcW w:w="477" w:type="pct"/>
            <w:vAlign w:val="center"/>
          </w:tcPr>
          <w:p w:rsidR="007F6FC3" w:rsidRPr="00691E82" w:rsidRDefault="001F3287" w:rsidP="003F1BCC">
            <w:pPr>
              <w:jc w:val="center"/>
              <w:rPr>
                <w:rFonts w:ascii="Arial" w:hAnsi="Arial" w:cs="Arial"/>
                <w:sz w:val="16"/>
                <w:szCs w:val="16"/>
              </w:rPr>
            </w:pPr>
            <w:r w:rsidRPr="00691E82">
              <w:rPr>
                <w:rFonts w:ascii="Arial" w:hAnsi="Arial" w:cs="Arial"/>
                <w:sz w:val="16"/>
                <w:szCs w:val="16"/>
              </w:rPr>
              <w:t>72-79</w:t>
            </w:r>
          </w:p>
        </w:tc>
      </w:tr>
      <w:tr w:rsidR="007F6FC3" w:rsidRPr="00691E82" w:rsidTr="001F3287">
        <w:trPr>
          <w:trHeight w:val="227"/>
        </w:trPr>
        <w:tc>
          <w:tcPr>
            <w:tcW w:w="4523" w:type="pct"/>
          </w:tcPr>
          <w:p w:rsidR="007F6FC3" w:rsidRPr="00691E82" w:rsidRDefault="007F6FC3" w:rsidP="001F3287">
            <w:pPr>
              <w:rPr>
                <w:sz w:val="14"/>
              </w:rPr>
            </w:pPr>
            <w:r w:rsidRPr="00691E82">
              <w:rPr>
                <w:rFonts w:ascii="Arial" w:hAnsi="Arial" w:cs="Arial"/>
                <w:sz w:val="16"/>
                <w:szCs w:val="16"/>
              </w:rPr>
              <w:t xml:space="preserve">Постановление Администрации Валдайского муниципального района от </w:t>
            </w:r>
            <w:r w:rsidR="001F3287" w:rsidRPr="00691E82">
              <w:rPr>
                <w:rFonts w:ascii="Arial" w:hAnsi="Arial" w:cs="Arial"/>
                <w:sz w:val="16"/>
                <w:szCs w:val="16"/>
              </w:rPr>
              <w:t>30.12.2022 № 2726 «Об утверждении Перечня и схемы расположения мест, предназначенных для формирования и предоставления земельных участков в аренду для категорий граждан, включенных в список граждан, имеющих внеочередное или первоочередное право на получение земельных участков, на территории города Валдая Валдайского городского поселения Валдайского муниципального района для индивидуального жилищного строительства, ведения личного подсобного хозяйства»</w:t>
            </w:r>
          </w:p>
        </w:tc>
        <w:tc>
          <w:tcPr>
            <w:tcW w:w="477" w:type="pct"/>
            <w:vAlign w:val="center"/>
          </w:tcPr>
          <w:p w:rsidR="007F6FC3" w:rsidRPr="00691E82" w:rsidRDefault="001F3287" w:rsidP="001F3287">
            <w:pPr>
              <w:jc w:val="center"/>
              <w:rPr>
                <w:rFonts w:ascii="Arial" w:hAnsi="Arial" w:cs="Arial"/>
                <w:sz w:val="16"/>
                <w:szCs w:val="16"/>
              </w:rPr>
            </w:pPr>
            <w:r w:rsidRPr="00691E82">
              <w:rPr>
                <w:rFonts w:ascii="Arial" w:hAnsi="Arial" w:cs="Arial"/>
                <w:sz w:val="16"/>
                <w:szCs w:val="16"/>
              </w:rPr>
              <w:t>79</w:t>
            </w:r>
          </w:p>
        </w:tc>
      </w:tr>
      <w:tr w:rsidR="00A73390" w:rsidRPr="00691E82" w:rsidTr="00A73390">
        <w:trPr>
          <w:trHeight w:val="227"/>
        </w:trPr>
        <w:tc>
          <w:tcPr>
            <w:tcW w:w="4523" w:type="pct"/>
            <w:vAlign w:val="center"/>
          </w:tcPr>
          <w:p w:rsidR="00A73390" w:rsidRPr="00627D3C" w:rsidRDefault="00A73390" w:rsidP="00627D3C">
            <w:pPr>
              <w:rPr>
                <w:rFonts w:ascii="Arial" w:hAnsi="Arial" w:cs="Arial"/>
                <w:sz w:val="16"/>
                <w:szCs w:val="16"/>
              </w:rPr>
            </w:pPr>
            <w:r w:rsidRPr="00627D3C">
              <w:rPr>
                <w:rFonts w:ascii="Arial" w:hAnsi="Arial" w:cs="Arial"/>
                <w:sz w:val="16"/>
                <w:szCs w:val="16"/>
              </w:rPr>
              <w:t>Постановление Администрации Валдайского муниципального района от</w:t>
            </w:r>
            <w:r w:rsidR="00627D3C" w:rsidRPr="00627D3C">
              <w:rPr>
                <w:rFonts w:ascii="Arial" w:hAnsi="Arial" w:cs="Arial"/>
                <w:sz w:val="16"/>
                <w:szCs w:val="16"/>
              </w:rPr>
              <w:t xml:space="preserve"> 30.12.2022 № 2727 «Об утверждении муниципального задания муниципальному бюджетному учреждению «Дорожное управление «Валдай», подведомственному Администрации Валдайского муниципального района»</w:t>
            </w:r>
          </w:p>
        </w:tc>
        <w:tc>
          <w:tcPr>
            <w:tcW w:w="477" w:type="pct"/>
            <w:vAlign w:val="center"/>
          </w:tcPr>
          <w:p w:rsidR="00A73390" w:rsidRPr="00691E82" w:rsidRDefault="00A73390" w:rsidP="001F3287">
            <w:pPr>
              <w:jc w:val="center"/>
              <w:rPr>
                <w:rFonts w:ascii="Arial" w:hAnsi="Arial" w:cs="Arial"/>
                <w:sz w:val="16"/>
                <w:szCs w:val="16"/>
              </w:rPr>
            </w:pPr>
            <w:r>
              <w:rPr>
                <w:rFonts w:ascii="Arial" w:hAnsi="Arial" w:cs="Arial"/>
                <w:sz w:val="16"/>
                <w:szCs w:val="16"/>
              </w:rPr>
              <w:t>79-</w:t>
            </w:r>
            <w:r w:rsidR="001E2911">
              <w:rPr>
                <w:rFonts w:ascii="Arial" w:hAnsi="Arial" w:cs="Arial"/>
                <w:sz w:val="16"/>
                <w:szCs w:val="16"/>
              </w:rPr>
              <w:t>81</w:t>
            </w:r>
          </w:p>
        </w:tc>
      </w:tr>
      <w:tr w:rsidR="007F6FC3" w:rsidRPr="001F3287" w:rsidTr="001F3287">
        <w:trPr>
          <w:trHeight w:val="227"/>
        </w:trPr>
        <w:tc>
          <w:tcPr>
            <w:tcW w:w="4523" w:type="pct"/>
            <w:vAlign w:val="center"/>
          </w:tcPr>
          <w:p w:rsidR="007F6FC3" w:rsidRPr="00627D3C" w:rsidRDefault="007F6FC3" w:rsidP="00627D3C">
            <w:pPr>
              <w:rPr>
                <w:rFonts w:ascii="Arial" w:hAnsi="Arial" w:cs="Arial"/>
                <w:sz w:val="16"/>
                <w:szCs w:val="16"/>
              </w:rPr>
            </w:pPr>
            <w:r w:rsidRPr="00627D3C">
              <w:rPr>
                <w:rFonts w:ascii="Arial" w:hAnsi="Arial" w:cs="Arial"/>
                <w:sz w:val="16"/>
                <w:szCs w:val="16"/>
              </w:rPr>
              <w:t>Содержание</w:t>
            </w:r>
          </w:p>
        </w:tc>
        <w:tc>
          <w:tcPr>
            <w:tcW w:w="477" w:type="pct"/>
            <w:vAlign w:val="center"/>
          </w:tcPr>
          <w:p w:rsidR="007F6FC3" w:rsidRPr="001F3287" w:rsidRDefault="001F3287" w:rsidP="001F3287">
            <w:pPr>
              <w:jc w:val="center"/>
              <w:rPr>
                <w:rFonts w:ascii="Arial" w:hAnsi="Arial" w:cs="Arial"/>
                <w:sz w:val="16"/>
                <w:szCs w:val="16"/>
              </w:rPr>
            </w:pPr>
            <w:r w:rsidRPr="00691E82">
              <w:rPr>
                <w:rFonts w:ascii="Arial" w:hAnsi="Arial" w:cs="Arial"/>
                <w:sz w:val="16"/>
                <w:szCs w:val="16"/>
              </w:rPr>
              <w:t>8</w:t>
            </w:r>
            <w:r w:rsidR="001E2911">
              <w:rPr>
                <w:rFonts w:ascii="Arial" w:hAnsi="Arial" w:cs="Arial"/>
                <w:sz w:val="16"/>
                <w:szCs w:val="16"/>
              </w:rPr>
              <w:t>2</w:t>
            </w:r>
          </w:p>
        </w:tc>
      </w:tr>
    </w:tbl>
    <w:p w:rsidR="00595CD5" w:rsidRPr="003F1BCC" w:rsidRDefault="00595CD5" w:rsidP="003F1BCC">
      <w:pPr>
        <w:jc w:val="center"/>
        <w:rPr>
          <w:rFonts w:ascii="Arial" w:hAnsi="Arial" w:cs="Arial"/>
          <w:sz w:val="16"/>
          <w:szCs w:val="16"/>
        </w:rPr>
      </w:pPr>
    </w:p>
    <w:p w:rsidR="00457F96" w:rsidRDefault="00457F96" w:rsidP="003F1BCC">
      <w:pPr>
        <w:jc w:val="center"/>
        <w:rPr>
          <w:rFonts w:ascii="Arial" w:hAnsi="Arial" w:cs="Arial"/>
          <w:sz w:val="16"/>
          <w:szCs w:val="16"/>
        </w:rPr>
      </w:pPr>
    </w:p>
    <w:p w:rsidR="00457F96" w:rsidRDefault="00457F96" w:rsidP="003F1BCC">
      <w:pPr>
        <w:jc w:val="center"/>
        <w:rPr>
          <w:rFonts w:ascii="Arial" w:hAnsi="Arial" w:cs="Arial"/>
          <w:sz w:val="16"/>
          <w:szCs w:val="16"/>
        </w:rPr>
      </w:pPr>
    </w:p>
    <w:p w:rsidR="00457F96" w:rsidRDefault="00457F96" w:rsidP="003F1BCC">
      <w:pPr>
        <w:jc w:val="center"/>
        <w:rPr>
          <w:rFonts w:ascii="Arial" w:hAnsi="Arial" w:cs="Arial"/>
          <w:sz w:val="16"/>
          <w:szCs w:val="16"/>
        </w:rPr>
      </w:pPr>
    </w:p>
    <w:p w:rsidR="00457F96" w:rsidRDefault="00457F96" w:rsidP="003F1BCC">
      <w:pPr>
        <w:jc w:val="center"/>
        <w:rPr>
          <w:rFonts w:ascii="Arial" w:hAnsi="Arial" w:cs="Arial"/>
          <w:sz w:val="16"/>
          <w:szCs w:val="16"/>
        </w:rPr>
      </w:pPr>
    </w:p>
    <w:p w:rsidR="00457F96" w:rsidRDefault="00457F96" w:rsidP="003F1BCC">
      <w:pPr>
        <w:jc w:val="center"/>
        <w:rPr>
          <w:rFonts w:ascii="Arial" w:hAnsi="Arial" w:cs="Arial"/>
          <w:sz w:val="16"/>
          <w:szCs w:val="16"/>
        </w:rPr>
      </w:pPr>
    </w:p>
    <w:p w:rsidR="00457F96" w:rsidRDefault="00457F96" w:rsidP="003F1BCC">
      <w:pPr>
        <w:jc w:val="center"/>
        <w:rPr>
          <w:rFonts w:ascii="Arial" w:hAnsi="Arial" w:cs="Arial"/>
          <w:sz w:val="16"/>
          <w:szCs w:val="16"/>
        </w:rPr>
      </w:pPr>
    </w:p>
    <w:p w:rsidR="00457F96" w:rsidRDefault="00457F96" w:rsidP="003F1BCC">
      <w:pPr>
        <w:jc w:val="center"/>
        <w:rPr>
          <w:rFonts w:ascii="Arial" w:hAnsi="Arial" w:cs="Arial"/>
          <w:sz w:val="16"/>
          <w:szCs w:val="16"/>
        </w:rPr>
      </w:pPr>
    </w:p>
    <w:p w:rsidR="00457F96" w:rsidRPr="003F1BCC" w:rsidRDefault="00457F96" w:rsidP="003F1BCC">
      <w:pPr>
        <w:jc w:val="center"/>
        <w:rPr>
          <w:rFonts w:ascii="Arial" w:hAnsi="Arial" w:cs="Arial"/>
          <w:sz w:val="16"/>
          <w:szCs w:val="16"/>
        </w:rPr>
      </w:pPr>
    </w:p>
    <w:p w:rsidR="00D15114" w:rsidRPr="003F1BCC" w:rsidRDefault="003F1BCC" w:rsidP="003F1BCC">
      <w:pPr>
        <w:jc w:val="center"/>
        <w:rPr>
          <w:rFonts w:ascii="Arial" w:hAnsi="Arial" w:cs="Arial"/>
          <w:sz w:val="16"/>
          <w:szCs w:val="16"/>
        </w:rPr>
      </w:pPr>
      <w:r>
        <w:rPr>
          <w:rFonts w:ascii="Arial" w:hAnsi="Arial" w:cs="Arial"/>
          <w:sz w:val="16"/>
          <w:szCs w:val="16"/>
        </w:rPr>
        <w:t>__________________________________________________________________</w:t>
      </w:r>
    </w:p>
    <w:p w:rsidR="00FF7F29" w:rsidRPr="003F1BCC" w:rsidRDefault="00FF7F29" w:rsidP="003F1BCC">
      <w:pPr>
        <w:jc w:val="center"/>
        <w:rPr>
          <w:rFonts w:ascii="Arial" w:hAnsi="Arial" w:cs="Arial"/>
          <w:sz w:val="12"/>
          <w:szCs w:val="12"/>
        </w:rPr>
      </w:pPr>
      <w:r w:rsidRPr="003F1BCC">
        <w:rPr>
          <w:rFonts w:ascii="Arial" w:hAnsi="Arial" w:cs="Arial"/>
          <w:sz w:val="12"/>
          <w:szCs w:val="12"/>
        </w:rPr>
        <w:t>«Валдайский Вестник». Бюллетень №</w:t>
      </w:r>
      <w:r w:rsidR="00973181" w:rsidRPr="003F1BCC">
        <w:rPr>
          <w:rFonts w:ascii="Arial" w:hAnsi="Arial" w:cs="Arial"/>
          <w:sz w:val="12"/>
          <w:szCs w:val="12"/>
        </w:rPr>
        <w:t xml:space="preserve"> </w:t>
      </w:r>
      <w:r w:rsidR="001269BE" w:rsidRPr="003F1BCC">
        <w:rPr>
          <w:rFonts w:ascii="Arial" w:hAnsi="Arial" w:cs="Arial"/>
          <w:sz w:val="12"/>
          <w:szCs w:val="12"/>
        </w:rPr>
        <w:t>64</w:t>
      </w:r>
      <w:r w:rsidR="00E10FEE" w:rsidRPr="003F1BCC">
        <w:rPr>
          <w:rFonts w:ascii="Arial" w:hAnsi="Arial" w:cs="Arial"/>
          <w:sz w:val="12"/>
          <w:szCs w:val="12"/>
        </w:rPr>
        <w:t xml:space="preserve"> </w:t>
      </w:r>
      <w:r w:rsidRPr="003F1BCC">
        <w:rPr>
          <w:rFonts w:ascii="Arial" w:hAnsi="Arial" w:cs="Arial"/>
          <w:sz w:val="12"/>
          <w:szCs w:val="12"/>
        </w:rPr>
        <w:t>(</w:t>
      </w:r>
      <w:r w:rsidR="00ED5E2D" w:rsidRPr="003F1BCC">
        <w:rPr>
          <w:rFonts w:ascii="Arial" w:hAnsi="Arial" w:cs="Arial"/>
          <w:sz w:val="12"/>
          <w:szCs w:val="12"/>
        </w:rPr>
        <w:t>5</w:t>
      </w:r>
      <w:r w:rsidR="001269BE" w:rsidRPr="003F1BCC">
        <w:rPr>
          <w:rFonts w:ascii="Arial" w:hAnsi="Arial" w:cs="Arial"/>
          <w:sz w:val="12"/>
          <w:szCs w:val="12"/>
        </w:rPr>
        <w:t>43</w:t>
      </w:r>
      <w:r w:rsidRPr="003F1BCC">
        <w:rPr>
          <w:rFonts w:ascii="Arial" w:hAnsi="Arial" w:cs="Arial"/>
          <w:sz w:val="12"/>
          <w:szCs w:val="12"/>
        </w:rPr>
        <w:t>) от</w:t>
      </w:r>
      <w:r w:rsidR="00973181" w:rsidRPr="003F1BCC">
        <w:rPr>
          <w:rFonts w:ascii="Arial" w:hAnsi="Arial" w:cs="Arial"/>
          <w:sz w:val="12"/>
          <w:szCs w:val="12"/>
        </w:rPr>
        <w:t xml:space="preserve"> </w:t>
      </w:r>
      <w:r w:rsidR="001269BE" w:rsidRPr="003F1BCC">
        <w:rPr>
          <w:rFonts w:ascii="Arial" w:hAnsi="Arial" w:cs="Arial"/>
          <w:sz w:val="12"/>
          <w:szCs w:val="12"/>
        </w:rPr>
        <w:t>30</w:t>
      </w:r>
      <w:r w:rsidR="0050210C" w:rsidRPr="003F1BCC">
        <w:rPr>
          <w:rFonts w:ascii="Arial" w:hAnsi="Arial" w:cs="Arial"/>
          <w:sz w:val="12"/>
          <w:szCs w:val="12"/>
        </w:rPr>
        <w:t>.12</w:t>
      </w:r>
      <w:r w:rsidR="009D21E3" w:rsidRPr="003F1BCC">
        <w:rPr>
          <w:rFonts w:ascii="Arial" w:hAnsi="Arial" w:cs="Arial"/>
          <w:sz w:val="12"/>
          <w:szCs w:val="12"/>
        </w:rPr>
        <w:t>.2022</w:t>
      </w:r>
    </w:p>
    <w:p w:rsidR="00FF7F29" w:rsidRPr="003F1BCC" w:rsidRDefault="00FF7F29" w:rsidP="003F1BCC">
      <w:pPr>
        <w:jc w:val="center"/>
        <w:rPr>
          <w:rFonts w:ascii="Arial" w:hAnsi="Arial" w:cs="Arial"/>
          <w:sz w:val="12"/>
          <w:szCs w:val="12"/>
        </w:rPr>
      </w:pPr>
      <w:r w:rsidRPr="003F1BCC">
        <w:rPr>
          <w:rFonts w:ascii="Arial" w:hAnsi="Arial" w:cs="Arial"/>
          <w:sz w:val="12"/>
          <w:szCs w:val="12"/>
        </w:rPr>
        <w:t>Учредитель: ДумаВалдайского муниципального района</w:t>
      </w:r>
    </w:p>
    <w:p w:rsidR="00FF7F29" w:rsidRPr="003F1BCC" w:rsidRDefault="00FF7F29" w:rsidP="003F1BCC">
      <w:pPr>
        <w:jc w:val="center"/>
        <w:rPr>
          <w:rFonts w:ascii="Arial" w:hAnsi="Arial" w:cs="Arial"/>
          <w:sz w:val="12"/>
          <w:szCs w:val="12"/>
        </w:rPr>
      </w:pPr>
      <w:r w:rsidRPr="003F1BCC">
        <w:rPr>
          <w:rFonts w:ascii="Arial" w:hAnsi="Arial" w:cs="Arial"/>
          <w:sz w:val="12"/>
          <w:szCs w:val="12"/>
        </w:rPr>
        <w:t>Утвержден решением Думы Валдайскогомуниципального района от 27.03.2014 № 289</w:t>
      </w:r>
    </w:p>
    <w:p w:rsidR="00FF7F29" w:rsidRPr="003F1BCC" w:rsidRDefault="00FF7F29" w:rsidP="003F1BCC">
      <w:pPr>
        <w:jc w:val="center"/>
        <w:rPr>
          <w:rFonts w:ascii="Arial" w:hAnsi="Arial" w:cs="Arial"/>
          <w:sz w:val="12"/>
          <w:szCs w:val="12"/>
        </w:rPr>
      </w:pPr>
      <w:r w:rsidRPr="003F1BCC">
        <w:rPr>
          <w:rFonts w:ascii="Arial" w:hAnsi="Arial" w:cs="Arial"/>
          <w:sz w:val="12"/>
          <w:szCs w:val="12"/>
        </w:rPr>
        <w:t>Главный редактор: Глава Валдайского муниципального района Ю.В. Стадэ, телефон: 2-25-16</w:t>
      </w:r>
    </w:p>
    <w:p w:rsidR="00FF7F29" w:rsidRPr="003F1BCC" w:rsidRDefault="00FF7F29" w:rsidP="003F1BCC">
      <w:pPr>
        <w:jc w:val="center"/>
        <w:rPr>
          <w:rFonts w:ascii="Arial" w:hAnsi="Arial" w:cs="Arial"/>
          <w:sz w:val="12"/>
          <w:szCs w:val="12"/>
        </w:rPr>
      </w:pPr>
      <w:r w:rsidRPr="003F1BCC">
        <w:rPr>
          <w:rFonts w:ascii="Arial" w:hAnsi="Arial" w:cs="Arial"/>
          <w:sz w:val="12"/>
          <w:szCs w:val="12"/>
        </w:rPr>
        <w:t>Адрес редакции: Новгородская обл., Валдайский район, г.Валдай, пр.Комсомольский, д.19/21</w:t>
      </w:r>
    </w:p>
    <w:p w:rsidR="00FF7F29" w:rsidRPr="003F1BCC" w:rsidRDefault="00FF7F29" w:rsidP="003F1BCC">
      <w:pPr>
        <w:jc w:val="center"/>
        <w:rPr>
          <w:rFonts w:ascii="Arial" w:hAnsi="Arial" w:cs="Arial"/>
          <w:sz w:val="12"/>
          <w:szCs w:val="12"/>
        </w:rPr>
      </w:pPr>
      <w:r w:rsidRPr="003F1BCC">
        <w:rPr>
          <w:rFonts w:ascii="Arial" w:hAnsi="Arial" w:cs="Arial"/>
          <w:sz w:val="12"/>
          <w:szCs w:val="12"/>
        </w:rPr>
        <w:t>Отпечатано в МБУ «Администрат</w:t>
      </w:r>
      <w:r w:rsidR="00945DED" w:rsidRPr="003F1BCC">
        <w:rPr>
          <w:rFonts w:ascii="Arial" w:hAnsi="Arial" w:cs="Arial"/>
          <w:sz w:val="12"/>
          <w:szCs w:val="12"/>
        </w:rPr>
        <w:t xml:space="preserve">ивно-хозяйственное управление» </w:t>
      </w:r>
      <w:r w:rsidRPr="003F1BCC">
        <w:rPr>
          <w:rFonts w:ascii="Arial" w:hAnsi="Arial" w:cs="Arial"/>
          <w:sz w:val="12"/>
          <w:szCs w:val="12"/>
        </w:rPr>
        <w:t>Новгородская обл., Валдайский район,</w:t>
      </w:r>
    </w:p>
    <w:p w:rsidR="00FF7F29" w:rsidRPr="00457F96" w:rsidRDefault="00FF7F29" w:rsidP="003F1BCC">
      <w:pPr>
        <w:jc w:val="center"/>
        <w:rPr>
          <w:rFonts w:ascii="Arial" w:hAnsi="Arial" w:cs="Arial"/>
          <w:sz w:val="12"/>
          <w:szCs w:val="12"/>
        </w:rPr>
      </w:pPr>
      <w:r w:rsidRPr="003F1BCC">
        <w:rPr>
          <w:rFonts w:ascii="Arial" w:hAnsi="Arial" w:cs="Arial"/>
          <w:sz w:val="12"/>
          <w:szCs w:val="12"/>
        </w:rPr>
        <w:t xml:space="preserve">г. Валдай, </w:t>
      </w:r>
      <w:r w:rsidRPr="00457F96">
        <w:rPr>
          <w:rFonts w:ascii="Arial" w:hAnsi="Arial" w:cs="Arial"/>
          <w:sz w:val="12"/>
          <w:szCs w:val="12"/>
        </w:rPr>
        <w:t>пр. Комсомольский, д.19/21 тел/факс 46-310(доб. 122)</w:t>
      </w:r>
    </w:p>
    <w:p w:rsidR="00FF7F29" w:rsidRPr="0054045C" w:rsidRDefault="00FF7F29" w:rsidP="00FF7F29">
      <w:pPr>
        <w:jc w:val="center"/>
        <w:rPr>
          <w:rFonts w:ascii="Arial" w:hAnsi="Arial" w:cs="Arial"/>
          <w:sz w:val="12"/>
          <w:szCs w:val="12"/>
        </w:rPr>
      </w:pPr>
      <w:r w:rsidRPr="00457F96">
        <w:rPr>
          <w:rFonts w:ascii="Arial" w:hAnsi="Arial" w:cs="Arial"/>
          <w:sz w:val="12"/>
          <w:szCs w:val="12"/>
        </w:rPr>
        <w:t>Выходит по пятницам</w:t>
      </w:r>
      <w:r w:rsidRPr="00457F96">
        <w:rPr>
          <w:rFonts w:ascii="Arial" w:hAnsi="Arial" w:cs="Arial"/>
          <w:color w:val="000000" w:themeColor="text1"/>
          <w:sz w:val="12"/>
          <w:szCs w:val="12"/>
        </w:rPr>
        <w:t>.</w:t>
      </w:r>
      <w:r w:rsidR="00E21881" w:rsidRPr="00457F96">
        <w:rPr>
          <w:rFonts w:ascii="Arial" w:hAnsi="Arial" w:cs="Arial"/>
          <w:color w:val="000000" w:themeColor="text1"/>
          <w:sz w:val="12"/>
          <w:szCs w:val="12"/>
        </w:rPr>
        <w:t xml:space="preserve"> Объем</w:t>
      </w:r>
      <w:r w:rsidR="00A224C6" w:rsidRPr="00457F96">
        <w:rPr>
          <w:rFonts w:ascii="Arial" w:hAnsi="Arial" w:cs="Arial"/>
          <w:color w:val="000000" w:themeColor="text1"/>
          <w:sz w:val="12"/>
          <w:szCs w:val="12"/>
        </w:rPr>
        <w:t xml:space="preserve"> </w:t>
      </w:r>
      <w:r w:rsidR="00457F96" w:rsidRPr="00457F96">
        <w:rPr>
          <w:rFonts w:ascii="Arial" w:hAnsi="Arial" w:cs="Arial"/>
          <w:color w:val="000000" w:themeColor="text1"/>
          <w:sz w:val="12"/>
          <w:szCs w:val="12"/>
        </w:rPr>
        <w:t>43</w:t>
      </w:r>
      <w:r w:rsidR="00E10FEE" w:rsidRPr="00457F96">
        <w:rPr>
          <w:rFonts w:ascii="Arial" w:hAnsi="Arial" w:cs="Arial"/>
          <w:color w:val="000000" w:themeColor="text1"/>
          <w:sz w:val="12"/>
          <w:szCs w:val="12"/>
        </w:rPr>
        <w:t xml:space="preserve"> </w:t>
      </w:r>
      <w:r w:rsidRPr="00457F96">
        <w:rPr>
          <w:rFonts w:ascii="Arial" w:hAnsi="Arial" w:cs="Arial"/>
          <w:color w:val="000000" w:themeColor="text1"/>
          <w:sz w:val="12"/>
          <w:szCs w:val="12"/>
        </w:rPr>
        <w:t>п.л. Тираж</w:t>
      </w:r>
      <w:r w:rsidRPr="00457F96">
        <w:rPr>
          <w:rFonts w:ascii="Arial" w:hAnsi="Arial" w:cs="Arial"/>
          <w:sz w:val="12"/>
          <w:szCs w:val="12"/>
        </w:rPr>
        <w:t xml:space="preserve"> </w:t>
      </w:r>
      <w:r w:rsidR="001F3287">
        <w:rPr>
          <w:rFonts w:ascii="Arial" w:hAnsi="Arial" w:cs="Arial"/>
          <w:sz w:val="12"/>
          <w:szCs w:val="12"/>
        </w:rPr>
        <w:t>8</w:t>
      </w:r>
      <w:r w:rsidRPr="00457F96">
        <w:rPr>
          <w:rFonts w:ascii="Arial" w:hAnsi="Arial" w:cs="Arial"/>
          <w:sz w:val="12"/>
          <w:szCs w:val="12"/>
        </w:rPr>
        <w:t>0 экз</w:t>
      </w:r>
      <w:r w:rsidRPr="0011203E">
        <w:rPr>
          <w:rFonts w:ascii="Arial" w:hAnsi="Arial" w:cs="Arial"/>
          <w:sz w:val="12"/>
          <w:szCs w:val="12"/>
        </w:rPr>
        <w:t>.</w:t>
      </w:r>
      <w:r w:rsidRPr="00E57AFE">
        <w:rPr>
          <w:rFonts w:ascii="Arial" w:hAnsi="Arial" w:cs="Arial"/>
          <w:sz w:val="12"/>
          <w:szCs w:val="12"/>
        </w:rPr>
        <w:t xml:space="preserve"> Распространяется</w:t>
      </w:r>
      <w:r w:rsidRPr="00D11B15">
        <w:rPr>
          <w:rFonts w:ascii="Arial" w:hAnsi="Arial" w:cs="Arial"/>
          <w:sz w:val="12"/>
          <w:szCs w:val="12"/>
        </w:rPr>
        <w:t xml:space="preserve"> бесплатно.</w:t>
      </w:r>
    </w:p>
    <w:sectPr w:rsidR="00FF7F29" w:rsidRPr="0054045C" w:rsidSect="00652A84">
      <w:headerReference w:type="even" r:id="rId81"/>
      <w:headerReference w:type="default" r:id="rId82"/>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CF4" w:rsidRDefault="00910CF4">
      <w:r>
        <w:separator/>
      </w:r>
    </w:p>
  </w:endnote>
  <w:endnote w:type="continuationSeparator" w:id="0">
    <w:p w:rsidR="00910CF4" w:rsidRDefault="0091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A">
    <w:altName w:val="Arial Unicode MS"/>
    <w:charset w:val="80"/>
    <w:family w:val="swiss"/>
    <w:pitch w:val="variable"/>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CF4" w:rsidRDefault="00910CF4">
      <w:r>
        <w:separator/>
      </w:r>
    </w:p>
  </w:footnote>
  <w:footnote w:type="continuationSeparator" w:id="0">
    <w:p w:rsidR="00910CF4" w:rsidRDefault="00910CF4">
      <w:r>
        <w:continuationSeparator/>
      </w:r>
    </w:p>
  </w:footnote>
  <w:footnote w:id="1">
    <w:p w:rsidR="00A73390" w:rsidRPr="00E04505" w:rsidRDefault="00A73390" w:rsidP="007F3D09">
      <w:pPr>
        <w:pStyle w:val="footnotedescription"/>
        <w:spacing w:line="251" w:lineRule="auto"/>
        <w:ind w:right="7"/>
        <w:jc w:val="both"/>
        <w:rPr>
          <w:sz w:val="12"/>
          <w:szCs w:val="12"/>
        </w:rPr>
      </w:pPr>
      <w:r w:rsidRPr="001D099D">
        <w:rPr>
          <w:rStyle w:val="footnotemark"/>
          <w:rFonts w:ascii="Arial" w:hAnsi="Arial" w:cs="Arial"/>
          <w:sz w:val="16"/>
          <w:szCs w:val="16"/>
        </w:rPr>
        <w:footnoteRef/>
      </w:r>
      <w:r w:rsidRPr="001D099D">
        <w:rPr>
          <w:rFonts w:ascii="Arial" w:hAnsi="Arial" w:cs="Arial"/>
          <w:sz w:val="16"/>
          <w:szCs w:val="16"/>
        </w:rPr>
        <w:t xml:space="preserve"> </w:t>
      </w:r>
      <w:r w:rsidRPr="00E04505">
        <w:rPr>
          <w:rFonts w:ascii="Arial" w:hAnsi="Arial" w:cs="Arial"/>
          <w:sz w:val="12"/>
          <w:szCs w:val="12"/>
        </w:rPr>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w:t>
      </w:r>
      <w:r w:rsidRPr="001D099D">
        <w:rPr>
          <w:rFonts w:ascii="Arial" w:hAnsi="Arial" w:cs="Arial"/>
          <w:sz w:val="16"/>
          <w:szCs w:val="16"/>
        </w:rPr>
        <w:t xml:space="preserve"> </w:t>
      </w:r>
      <w:r w:rsidRPr="00E04505">
        <w:rPr>
          <w:rFonts w:ascii="Arial" w:hAnsi="Arial" w:cs="Arial"/>
          <w:sz w:val="12"/>
          <w:szCs w:val="12"/>
        </w:rPr>
        <w:t>нормативных правовых актов субъектов Российской Федерации</w:t>
      </w:r>
      <w:r w:rsidRPr="00E04505">
        <w:rPr>
          <w:sz w:val="12"/>
          <w:szCs w:val="12"/>
        </w:rPr>
        <w:t xml:space="preserve">. </w:t>
      </w:r>
    </w:p>
  </w:footnote>
  <w:footnote w:id="2">
    <w:p w:rsidR="00A73390" w:rsidRPr="00E04505" w:rsidRDefault="00A73390" w:rsidP="007F3D09">
      <w:pPr>
        <w:pStyle w:val="footnotedescription"/>
        <w:rPr>
          <w:rFonts w:ascii="Arial" w:hAnsi="Arial" w:cs="Arial"/>
          <w:sz w:val="12"/>
          <w:szCs w:val="12"/>
        </w:rPr>
      </w:pPr>
      <w:r w:rsidRPr="00E04505">
        <w:rPr>
          <w:rStyle w:val="footnotemark"/>
          <w:rFonts w:ascii="Arial" w:hAnsi="Arial" w:cs="Arial"/>
          <w:sz w:val="12"/>
          <w:szCs w:val="12"/>
        </w:rPr>
        <w:footnoteRef/>
      </w:r>
      <w:r w:rsidRPr="00E04505">
        <w:rPr>
          <w:rFonts w:ascii="Arial" w:hAnsi="Arial" w:cs="Arial"/>
          <w:sz w:val="12"/>
          <w:szCs w:val="12"/>
        </w:rPr>
        <w:t xml:space="preserve"> Данный срок является рекомендуемым сроком оказания услуги. </w:t>
      </w:r>
    </w:p>
  </w:footnote>
  <w:footnote w:id="3">
    <w:p w:rsidR="00A73390" w:rsidRPr="00E04505" w:rsidRDefault="00A73390" w:rsidP="001D099D">
      <w:pPr>
        <w:pStyle w:val="footnotedescription"/>
        <w:spacing w:line="240" w:lineRule="auto"/>
        <w:rPr>
          <w:rFonts w:ascii="Arial" w:hAnsi="Arial" w:cs="Arial"/>
          <w:sz w:val="12"/>
          <w:szCs w:val="12"/>
        </w:rPr>
      </w:pPr>
      <w:r w:rsidRPr="00E04505">
        <w:rPr>
          <w:rStyle w:val="footnotemark"/>
          <w:rFonts w:ascii="Arial" w:hAnsi="Arial" w:cs="Arial"/>
          <w:sz w:val="12"/>
          <w:szCs w:val="12"/>
        </w:rPr>
        <w:footnoteRef/>
      </w:r>
      <w:r w:rsidRPr="00E04505">
        <w:rPr>
          <w:rFonts w:ascii="Arial" w:hAnsi="Arial" w:cs="Arial"/>
          <w:sz w:val="12"/>
          <w:szCs w:val="12"/>
        </w:rPr>
        <w:t xml:space="preserve"> Для РПГУ форматы электронных документов устанавливаются нормативными правовыми актами субъектов Российской Федерации. </w:t>
      </w:r>
    </w:p>
  </w:footnote>
  <w:footnote w:id="4">
    <w:p w:rsidR="00A73390" w:rsidRPr="00E04505" w:rsidRDefault="00A73390" w:rsidP="001D099D">
      <w:pPr>
        <w:pStyle w:val="footnotedescription"/>
        <w:spacing w:line="240" w:lineRule="auto"/>
        <w:rPr>
          <w:sz w:val="12"/>
          <w:szCs w:val="12"/>
        </w:rPr>
      </w:pPr>
      <w:r w:rsidRPr="00E04505">
        <w:rPr>
          <w:rStyle w:val="footnotemark"/>
          <w:rFonts w:ascii="Arial" w:hAnsi="Arial" w:cs="Arial"/>
          <w:sz w:val="12"/>
          <w:szCs w:val="12"/>
        </w:rPr>
        <w:footnoteRef/>
      </w:r>
      <w:r w:rsidRPr="00E04505">
        <w:rPr>
          <w:rFonts w:ascii="Arial" w:hAnsi="Arial" w:cs="Arial"/>
          <w:sz w:val="12"/>
          <w:szCs w:val="12"/>
        </w:rPr>
        <w:t xml:space="preserve"> Данный срок является рекомендуемым</w:t>
      </w:r>
      <w:r w:rsidRPr="00E04505">
        <w:rPr>
          <w:sz w:val="12"/>
          <w:szCs w:val="12"/>
        </w:rPr>
        <w:t xml:space="preserve">. </w:t>
      </w:r>
    </w:p>
  </w:footnote>
  <w:footnote w:id="5">
    <w:p w:rsidR="00A73390" w:rsidRPr="00E04505" w:rsidRDefault="00A73390" w:rsidP="001D099D">
      <w:pPr>
        <w:pStyle w:val="footnotedescription"/>
        <w:spacing w:line="240" w:lineRule="auto"/>
        <w:rPr>
          <w:rFonts w:ascii="Arial" w:hAnsi="Arial" w:cs="Arial"/>
          <w:sz w:val="12"/>
          <w:szCs w:val="12"/>
        </w:rPr>
      </w:pPr>
      <w:r w:rsidRPr="00E04505">
        <w:rPr>
          <w:rStyle w:val="footnotemark"/>
          <w:sz w:val="12"/>
          <w:szCs w:val="12"/>
        </w:rPr>
        <w:footnoteRef/>
      </w:r>
      <w:r w:rsidRPr="00E04505">
        <w:rPr>
          <w:sz w:val="12"/>
          <w:szCs w:val="12"/>
        </w:rPr>
        <w:t xml:space="preserve"> </w:t>
      </w:r>
      <w:r w:rsidRPr="00E04505">
        <w:rPr>
          <w:rFonts w:ascii="Arial" w:hAnsi="Arial" w:cs="Arial"/>
          <w:sz w:val="12"/>
          <w:szCs w:val="12"/>
        </w:rPr>
        <w:t xml:space="preserve">Заполняется в соответствии с действующим Административным регламентом. </w:t>
      </w:r>
    </w:p>
  </w:footnote>
  <w:footnote w:id="6">
    <w:p w:rsidR="00A73390" w:rsidRPr="00E04505" w:rsidRDefault="00A73390" w:rsidP="001D099D">
      <w:pPr>
        <w:pStyle w:val="footnotedescription"/>
        <w:spacing w:line="240" w:lineRule="auto"/>
        <w:rPr>
          <w:rFonts w:ascii="Arial" w:hAnsi="Arial" w:cs="Arial"/>
          <w:sz w:val="12"/>
          <w:szCs w:val="12"/>
        </w:rPr>
      </w:pPr>
      <w:r w:rsidRPr="00E04505">
        <w:rPr>
          <w:rStyle w:val="footnotemark"/>
          <w:rFonts w:ascii="Arial" w:hAnsi="Arial" w:cs="Arial"/>
          <w:sz w:val="12"/>
          <w:szCs w:val="12"/>
        </w:rPr>
        <w:footnoteRef/>
      </w:r>
      <w:r w:rsidRPr="00E04505">
        <w:rPr>
          <w:rFonts w:ascii="Arial" w:hAnsi="Arial" w:cs="Arial"/>
          <w:sz w:val="12"/>
          <w:szCs w:val="12"/>
        </w:rP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 </w:t>
      </w:r>
    </w:p>
  </w:footnote>
  <w:footnote w:id="7">
    <w:p w:rsidR="00A73390" w:rsidRPr="00D276DB" w:rsidRDefault="00A73390" w:rsidP="006C1873">
      <w:pPr>
        <w:ind w:firstLine="360"/>
        <w:jc w:val="both"/>
        <w:rPr>
          <w:rFonts w:ascii="Arial" w:hAnsi="Arial" w:cs="Arial"/>
          <w:sz w:val="12"/>
          <w:szCs w:val="12"/>
        </w:rPr>
      </w:pPr>
      <w:r w:rsidRPr="00D276DB">
        <w:rPr>
          <w:rStyle w:val="affff2"/>
          <w:rFonts w:ascii="Arial" w:hAnsi="Arial" w:cs="Arial"/>
          <w:sz w:val="12"/>
          <w:szCs w:val="12"/>
        </w:rPr>
        <w:sym w:font="Symbol" w:char="F02A"/>
      </w:r>
      <w:r w:rsidRPr="00D276DB">
        <w:rPr>
          <w:rFonts w:ascii="Arial" w:hAnsi="Arial" w:cs="Arial"/>
          <w:sz w:val="12"/>
          <w:szCs w:val="12"/>
        </w:rPr>
        <w:t xml:space="preserve"> </w:t>
      </w:r>
      <w:r w:rsidRPr="00D276DB">
        <w:rPr>
          <w:rFonts w:ascii="Arial" w:eastAsia="MS PGothic" w:hAnsi="Arial" w:cs="Arial"/>
          <w:sz w:val="12"/>
          <w:szCs w:val="12"/>
        </w:rPr>
        <w:t>У</w:t>
      </w:r>
      <w:r w:rsidRPr="00D276DB">
        <w:rPr>
          <w:rFonts w:ascii="Arial" w:hAnsi="Arial" w:cs="Arial"/>
          <w:sz w:val="12"/>
          <w:szCs w:val="12"/>
        </w:rPr>
        <w:t>казываются конкретные положения нормативных правовых актов, предусматривающих перечень персональных данных, подлежащих предоставлению в целях трудоустройства, обучения и продвижения по работе, обеспечения личной безопасности, контроля количества и качества выполняемой работы, обеспечения сохранности имущества,  пропуска субъектов персональных данных в здание Администрации Валдайского муниципального района, а также в иных целях, предусмотренных законодательством Российской Федерации, Уставом муниципального образования – Валдайского муниципального района и иными правовыми актами Администрации Валдайского муниципального района.</w:t>
      </w:r>
    </w:p>
  </w:footnote>
  <w:footnote w:id="8">
    <w:p w:rsidR="00A73390" w:rsidRPr="00D276DB" w:rsidRDefault="00A73390" w:rsidP="006C1873">
      <w:pPr>
        <w:ind w:firstLine="360"/>
        <w:jc w:val="both"/>
        <w:rPr>
          <w:rFonts w:ascii="Arial" w:hAnsi="Arial" w:cs="Arial"/>
          <w:sz w:val="12"/>
          <w:szCs w:val="12"/>
        </w:rPr>
      </w:pPr>
      <w:r w:rsidRPr="00D276DB">
        <w:rPr>
          <w:rStyle w:val="affff2"/>
          <w:rFonts w:ascii="Arial" w:hAnsi="Arial" w:cs="Arial"/>
          <w:sz w:val="12"/>
          <w:szCs w:val="12"/>
        </w:rPr>
        <w:sym w:font="Symbol" w:char="F02A"/>
      </w:r>
      <w:r w:rsidRPr="00D276DB">
        <w:rPr>
          <w:rStyle w:val="affff2"/>
          <w:rFonts w:ascii="Arial" w:hAnsi="Arial" w:cs="Arial"/>
          <w:sz w:val="12"/>
          <w:szCs w:val="12"/>
        </w:rPr>
        <w:sym w:font="Symbol" w:char="F02A"/>
      </w:r>
      <w:r w:rsidRPr="00D276DB">
        <w:rPr>
          <w:rFonts w:ascii="Arial" w:hAnsi="Arial" w:cs="Arial"/>
          <w:sz w:val="12"/>
          <w:szCs w:val="12"/>
        </w:rPr>
        <w:t xml:space="preserve"> Указать нужное:</w:t>
      </w:r>
    </w:p>
    <w:p w:rsidR="00A73390" w:rsidRPr="00D276DB" w:rsidRDefault="00A73390" w:rsidP="006C1873">
      <w:pPr>
        <w:ind w:firstLine="360"/>
        <w:jc w:val="both"/>
        <w:rPr>
          <w:rFonts w:ascii="Arial" w:hAnsi="Arial" w:cs="Arial"/>
          <w:sz w:val="12"/>
          <w:szCs w:val="12"/>
        </w:rPr>
      </w:pPr>
      <w:r w:rsidRPr="00D276DB">
        <w:rPr>
          <w:rFonts w:ascii="Arial" w:hAnsi="Arial" w:cs="Arial"/>
          <w:sz w:val="12"/>
          <w:szCs w:val="12"/>
        </w:rPr>
        <w:t>отказ в приеме документов кандидатов на замещение вакантных должностей в Администрации Валдайского муниципального района;</w:t>
      </w:r>
    </w:p>
    <w:p w:rsidR="00A73390" w:rsidRPr="00D276DB" w:rsidRDefault="00A73390" w:rsidP="006C1873">
      <w:pPr>
        <w:ind w:firstLine="360"/>
        <w:jc w:val="both"/>
        <w:rPr>
          <w:rFonts w:ascii="Arial" w:hAnsi="Arial" w:cs="Arial"/>
          <w:sz w:val="12"/>
          <w:szCs w:val="12"/>
        </w:rPr>
      </w:pPr>
      <w:r w:rsidRPr="00D276DB">
        <w:rPr>
          <w:rFonts w:ascii="Arial" w:hAnsi="Arial" w:cs="Arial"/>
          <w:sz w:val="12"/>
          <w:szCs w:val="12"/>
        </w:rPr>
        <w:t>отказ от заключения трудового договора с кандидатом на замещение вакантной должности в Администрации Валдайского муниципального района;</w:t>
      </w:r>
    </w:p>
    <w:p w:rsidR="00A73390" w:rsidRPr="00D276DB" w:rsidRDefault="00A73390" w:rsidP="006C1873">
      <w:pPr>
        <w:ind w:firstLine="360"/>
        <w:jc w:val="both"/>
        <w:rPr>
          <w:rFonts w:ascii="Arial" w:hAnsi="Arial" w:cs="Arial"/>
          <w:sz w:val="12"/>
          <w:szCs w:val="12"/>
        </w:rPr>
      </w:pPr>
      <w:r w:rsidRPr="00D276DB">
        <w:rPr>
          <w:rFonts w:ascii="Arial" w:hAnsi="Arial" w:cs="Arial"/>
          <w:sz w:val="12"/>
          <w:szCs w:val="12"/>
        </w:rPr>
        <w:t>отказ от заключения гражданско-правового договора;</w:t>
      </w:r>
    </w:p>
    <w:p w:rsidR="00A73390" w:rsidRPr="00D276DB" w:rsidRDefault="00A73390" w:rsidP="006C1873">
      <w:pPr>
        <w:ind w:firstLine="360"/>
        <w:jc w:val="both"/>
        <w:rPr>
          <w:rFonts w:ascii="Arial" w:hAnsi="Arial" w:cs="Arial"/>
          <w:sz w:val="12"/>
          <w:szCs w:val="12"/>
        </w:rPr>
      </w:pPr>
      <w:r w:rsidRPr="00D276DB">
        <w:rPr>
          <w:rFonts w:ascii="Arial" w:hAnsi="Arial" w:cs="Arial"/>
          <w:sz w:val="12"/>
          <w:szCs w:val="12"/>
        </w:rPr>
        <w:t>отказ в пропуске в здание Администрации Валдайского муниципального района;</w:t>
      </w:r>
    </w:p>
    <w:p w:rsidR="00A73390" w:rsidRPr="00D276DB" w:rsidRDefault="00A73390" w:rsidP="006C1873">
      <w:pPr>
        <w:ind w:firstLine="360"/>
        <w:jc w:val="both"/>
        <w:rPr>
          <w:rFonts w:ascii="Arial" w:hAnsi="Arial" w:cs="Arial"/>
          <w:sz w:val="12"/>
          <w:szCs w:val="12"/>
        </w:rPr>
      </w:pPr>
      <w:r w:rsidRPr="00D276DB">
        <w:rPr>
          <w:rFonts w:ascii="Arial" w:hAnsi="Arial" w:cs="Arial"/>
          <w:sz w:val="12"/>
          <w:szCs w:val="12"/>
        </w:rPr>
        <w:t>отказ от рассмотрения обращений по существу и др.</w:t>
      </w:r>
    </w:p>
  </w:footnote>
  <w:footnote w:id="9">
    <w:p w:rsidR="00A73390" w:rsidRPr="00D276DB" w:rsidRDefault="00A73390" w:rsidP="006C1873">
      <w:pPr>
        <w:ind w:firstLine="284"/>
        <w:jc w:val="both"/>
        <w:rPr>
          <w:rFonts w:ascii="Arial" w:hAnsi="Arial" w:cs="Arial"/>
          <w:sz w:val="12"/>
          <w:szCs w:val="12"/>
        </w:rPr>
      </w:pPr>
      <w:r w:rsidRPr="00D276DB">
        <w:rPr>
          <w:rStyle w:val="affff2"/>
          <w:rFonts w:ascii="Arial" w:hAnsi="Arial" w:cs="Arial"/>
          <w:sz w:val="12"/>
          <w:szCs w:val="12"/>
        </w:rPr>
        <w:sym w:font="Symbol" w:char="F02A"/>
      </w:r>
      <w:r w:rsidRPr="00D276DB">
        <w:rPr>
          <w:rFonts w:ascii="Arial" w:hAnsi="Arial" w:cs="Arial"/>
          <w:sz w:val="12"/>
          <w:szCs w:val="12"/>
        </w:rPr>
        <w:t xml:space="preserve"> Указывается цель передачи персональных данных.</w:t>
      </w:r>
    </w:p>
  </w:footnote>
  <w:footnote w:id="10">
    <w:p w:rsidR="00A73390" w:rsidRPr="00D276DB" w:rsidRDefault="00A73390" w:rsidP="006C1873">
      <w:pPr>
        <w:widowControl w:val="0"/>
        <w:autoSpaceDE w:val="0"/>
        <w:autoSpaceDN w:val="0"/>
        <w:ind w:firstLine="284"/>
        <w:jc w:val="both"/>
        <w:rPr>
          <w:rFonts w:ascii="Arial" w:hAnsi="Arial" w:cs="Arial"/>
          <w:sz w:val="12"/>
          <w:szCs w:val="12"/>
        </w:rPr>
      </w:pPr>
      <w:r w:rsidRPr="00D276DB">
        <w:rPr>
          <w:rStyle w:val="affff2"/>
          <w:rFonts w:ascii="Arial" w:hAnsi="Arial" w:cs="Arial"/>
          <w:sz w:val="12"/>
          <w:szCs w:val="12"/>
        </w:rPr>
        <w:sym w:font="Symbol" w:char="F02A"/>
      </w:r>
      <w:r w:rsidRPr="00D276DB">
        <w:rPr>
          <w:rStyle w:val="affff2"/>
          <w:rFonts w:ascii="Arial" w:hAnsi="Arial" w:cs="Arial"/>
          <w:sz w:val="12"/>
          <w:szCs w:val="12"/>
        </w:rPr>
        <w:sym w:font="Symbol" w:char="F02A"/>
      </w:r>
      <w:r w:rsidRPr="00D276DB">
        <w:rPr>
          <w:rFonts w:ascii="Arial" w:hAnsi="Arial" w:cs="Arial"/>
          <w:sz w:val="12"/>
          <w:szCs w:val="12"/>
        </w:rPr>
        <w:t xml:space="preserve"> Указывается наименование организации/ФИО физического лица, </w:t>
      </w:r>
      <w:r w:rsidRPr="00D276DB">
        <w:rPr>
          <w:rFonts w:ascii="Arial" w:hAnsi="Arial" w:cs="Arial"/>
          <w:sz w:val="12"/>
          <w:szCs w:val="12"/>
          <w:lang w:eastAsia="en-US"/>
        </w:rPr>
        <w:t>которые получают информацию.</w:t>
      </w:r>
    </w:p>
  </w:footnote>
  <w:footnote w:id="11">
    <w:p w:rsidR="00A73390" w:rsidRPr="00D276DB" w:rsidRDefault="00A73390" w:rsidP="006C1873">
      <w:pPr>
        <w:ind w:firstLine="284"/>
        <w:jc w:val="both"/>
        <w:rPr>
          <w:rFonts w:ascii="Arial" w:hAnsi="Arial" w:cs="Arial"/>
          <w:sz w:val="12"/>
          <w:szCs w:val="12"/>
        </w:rPr>
      </w:pPr>
      <w:r w:rsidRPr="00D276DB">
        <w:rPr>
          <w:rStyle w:val="affff2"/>
          <w:rFonts w:ascii="Arial" w:hAnsi="Arial" w:cs="Arial"/>
          <w:sz w:val="12"/>
          <w:szCs w:val="12"/>
        </w:rPr>
        <w:sym w:font="Symbol" w:char="F02A"/>
      </w:r>
      <w:r w:rsidRPr="00D276DB">
        <w:rPr>
          <w:rStyle w:val="affff2"/>
          <w:rFonts w:ascii="Arial" w:hAnsi="Arial" w:cs="Arial"/>
          <w:sz w:val="12"/>
          <w:szCs w:val="12"/>
        </w:rPr>
        <w:sym w:font="Symbol" w:char="F02A"/>
      </w:r>
      <w:r w:rsidRPr="00D276DB">
        <w:rPr>
          <w:rStyle w:val="affff2"/>
          <w:rFonts w:ascii="Arial" w:hAnsi="Arial" w:cs="Arial"/>
          <w:sz w:val="12"/>
          <w:szCs w:val="12"/>
        </w:rPr>
        <w:sym w:font="Symbol" w:char="F02A"/>
      </w:r>
      <w:r w:rsidRPr="00D276DB">
        <w:rPr>
          <w:rFonts w:ascii="Arial" w:hAnsi="Arial" w:cs="Arial"/>
          <w:sz w:val="12"/>
          <w:szCs w:val="12"/>
        </w:rPr>
        <w:t xml:space="preserve"> Указываются персональные данные, обработка и передача которых необходима для достижения указанных целей обработки.</w:t>
      </w:r>
    </w:p>
  </w:footnote>
  <w:footnote w:id="12">
    <w:p w:rsidR="00A73390" w:rsidRPr="00D276DB" w:rsidRDefault="00A73390" w:rsidP="006C1873">
      <w:pPr>
        <w:autoSpaceDE w:val="0"/>
        <w:autoSpaceDN w:val="0"/>
        <w:adjustRightInd w:val="0"/>
        <w:ind w:firstLine="284"/>
        <w:jc w:val="both"/>
        <w:rPr>
          <w:rFonts w:ascii="Arial" w:hAnsi="Arial" w:cs="Arial"/>
          <w:sz w:val="12"/>
          <w:szCs w:val="12"/>
        </w:rPr>
      </w:pPr>
      <w:r w:rsidRPr="00D276DB">
        <w:rPr>
          <w:rStyle w:val="affff2"/>
          <w:rFonts w:ascii="Arial" w:hAnsi="Arial" w:cs="Arial"/>
          <w:sz w:val="12"/>
          <w:szCs w:val="12"/>
        </w:rPr>
        <w:sym w:font="Symbol" w:char="F02A"/>
      </w:r>
      <w:r w:rsidRPr="00D276DB">
        <w:rPr>
          <w:rFonts w:ascii="Arial" w:hAnsi="Arial" w:cs="Arial"/>
          <w:sz w:val="12"/>
          <w:szCs w:val="12"/>
        </w:rPr>
        <w:t xml:space="preserve"> </w:t>
      </w:r>
      <w:r w:rsidRPr="00D276DB">
        <w:rPr>
          <w:rFonts w:ascii="Arial" w:eastAsia="MS PGothic" w:hAnsi="Arial" w:cs="Arial"/>
          <w:sz w:val="12"/>
          <w:szCs w:val="12"/>
        </w:rPr>
        <w:t>П</w:t>
      </w:r>
      <w:r w:rsidRPr="00D276DB">
        <w:rPr>
          <w:rFonts w:ascii="Arial" w:hAnsi="Arial" w:cs="Arial"/>
          <w:sz w:val="12"/>
          <w:szCs w:val="12"/>
        </w:rPr>
        <w:t>одчеркивается необходимое (обращение - указывается при поступлении от субъекта персональных данных устного запроса, запрос - при поступлении письменного запроса).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90" w:rsidRPr="00C14209" w:rsidRDefault="00A73390" w:rsidP="00C14209">
    <w:pPr>
      <w:pStyle w:val="a5"/>
      <w:rPr>
        <w:sz w:val="12"/>
        <w:szCs w:val="12"/>
      </w:rPr>
    </w:pPr>
    <w:r w:rsidRPr="00E65CCB">
      <w:rPr>
        <w:sz w:val="12"/>
        <w:szCs w:val="12"/>
      </w:rPr>
      <w:t xml:space="preserve">страница </w:t>
    </w:r>
    <w:r w:rsidR="00170DFD" w:rsidRPr="00E65CCB">
      <w:rPr>
        <w:sz w:val="12"/>
        <w:szCs w:val="12"/>
      </w:rPr>
      <w:fldChar w:fldCharType="begin"/>
    </w:r>
    <w:r w:rsidRPr="00E65CCB">
      <w:rPr>
        <w:sz w:val="12"/>
        <w:szCs w:val="12"/>
      </w:rPr>
      <w:instrText xml:space="preserve"> PAGE   \* MERGEFORMAT </w:instrText>
    </w:r>
    <w:r w:rsidR="00170DFD" w:rsidRPr="00E65CCB">
      <w:rPr>
        <w:sz w:val="12"/>
        <w:szCs w:val="12"/>
      </w:rPr>
      <w:fldChar w:fldCharType="separate"/>
    </w:r>
    <w:r w:rsidR="003948CC">
      <w:rPr>
        <w:noProof/>
        <w:sz w:val="12"/>
        <w:szCs w:val="12"/>
      </w:rPr>
      <w:t>42</w:t>
    </w:r>
    <w:r w:rsidR="00170DFD"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90" w:rsidRPr="008F785E" w:rsidRDefault="00A73390" w:rsidP="00E65CCB">
    <w:pPr>
      <w:pStyle w:val="a5"/>
      <w:jc w:val="right"/>
      <w:rPr>
        <w:sz w:val="12"/>
        <w:szCs w:val="12"/>
      </w:rPr>
    </w:pPr>
    <w:r w:rsidRPr="008F785E">
      <w:rPr>
        <w:sz w:val="12"/>
        <w:szCs w:val="12"/>
      </w:rPr>
      <w:t xml:space="preserve">страница </w:t>
    </w:r>
    <w:r w:rsidR="00170DFD" w:rsidRPr="008F785E">
      <w:rPr>
        <w:sz w:val="12"/>
        <w:szCs w:val="12"/>
      </w:rPr>
      <w:fldChar w:fldCharType="begin"/>
    </w:r>
    <w:r w:rsidRPr="008F785E">
      <w:rPr>
        <w:sz w:val="12"/>
        <w:szCs w:val="12"/>
      </w:rPr>
      <w:instrText xml:space="preserve"> PAGE   \* MERGEFORMAT </w:instrText>
    </w:r>
    <w:r w:rsidR="00170DFD" w:rsidRPr="008F785E">
      <w:rPr>
        <w:sz w:val="12"/>
        <w:szCs w:val="12"/>
      </w:rPr>
      <w:fldChar w:fldCharType="separate"/>
    </w:r>
    <w:r w:rsidR="003948CC">
      <w:rPr>
        <w:noProof/>
        <w:sz w:val="12"/>
        <w:szCs w:val="12"/>
      </w:rPr>
      <w:t>43</w:t>
    </w:r>
    <w:r w:rsidR="00170DFD"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6"/>
  </w:num>
  <w:num w:numId="2">
    <w:abstractNumId w:val="15"/>
  </w:num>
  <w:num w:numId="3">
    <w:abstractNumId w:val="17"/>
  </w:num>
  <w:num w:numId="4">
    <w:abstractNumId w:val="18"/>
  </w:num>
  <w:num w:numId="5">
    <w:abstractNumId w:val="1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DFD"/>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E2B"/>
    <w:rsid w:val="001822A8"/>
    <w:rsid w:val="00182BC1"/>
    <w:rsid w:val="00182BE0"/>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2911"/>
    <w:rsid w:val="001E308B"/>
    <w:rsid w:val="001E3091"/>
    <w:rsid w:val="001E323E"/>
    <w:rsid w:val="001E3304"/>
    <w:rsid w:val="001E3481"/>
    <w:rsid w:val="001E3E7D"/>
    <w:rsid w:val="001E443F"/>
    <w:rsid w:val="001E4778"/>
    <w:rsid w:val="001E4EC4"/>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85F"/>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235"/>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46E"/>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886"/>
    <w:rsid w:val="003948CC"/>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27D"/>
    <w:rsid w:val="004A15DA"/>
    <w:rsid w:val="004A26F0"/>
    <w:rsid w:val="004A2C7A"/>
    <w:rsid w:val="004A2F47"/>
    <w:rsid w:val="004A3490"/>
    <w:rsid w:val="004A3768"/>
    <w:rsid w:val="004A3FFA"/>
    <w:rsid w:val="004A50FC"/>
    <w:rsid w:val="004A64ED"/>
    <w:rsid w:val="004A70BC"/>
    <w:rsid w:val="004A72E6"/>
    <w:rsid w:val="004A7F75"/>
    <w:rsid w:val="004B028F"/>
    <w:rsid w:val="004B0799"/>
    <w:rsid w:val="004B096B"/>
    <w:rsid w:val="004B09E1"/>
    <w:rsid w:val="004B0E65"/>
    <w:rsid w:val="004B2743"/>
    <w:rsid w:val="004B2781"/>
    <w:rsid w:val="004B2C1B"/>
    <w:rsid w:val="004B31EC"/>
    <w:rsid w:val="004B38A8"/>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3F99"/>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E74"/>
    <w:rsid w:val="00632ECC"/>
    <w:rsid w:val="0063321C"/>
    <w:rsid w:val="0063358A"/>
    <w:rsid w:val="0063377B"/>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7D1"/>
    <w:rsid w:val="007F6DBA"/>
    <w:rsid w:val="007F6FC3"/>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29E"/>
    <w:rsid w:val="008C19E9"/>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4BE"/>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0CF4"/>
    <w:rsid w:val="00911BDE"/>
    <w:rsid w:val="00911FE0"/>
    <w:rsid w:val="00912C5C"/>
    <w:rsid w:val="00912D6D"/>
    <w:rsid w:val="00913A14"/>
    <w:rsid w:val="00913B42"/>
    <w:rsid w:val="00913CDD"/>
    <w:rsid w:val="00914D42"/>
    <w:rsid w:val="009156CC"/>
    <w:rsid w:val="0091622E"/>
    <w:rsid w:val="00916441"/>
    <w:rsid w:val="009167EA"/>
    <w:rsid w:val="00916CEF"/>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A90"/>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54EE"/>
    <w:rsid w:val="009F64BC"/>
    <w:rsid w:val="009F790E"/>
    <w:rsid w:val="009F7C1B"/>
    <w:rsid w:val="009F7CC0"/>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4A"/>
    <w:rsid w:val="00A700EA"/>
    <w:rsid w:val="00A70109"/>
    <w:rsid w:val="00A708FC"/>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2BD2"/>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5031"/>
    <w:rsid w:val="00B558C4"/>
    <w:rsid w:val="00B559DE"/>
    <w:rsid w:val="00B568C6"/>
    <w:rsid w:val="00B56937"/>
    <w:rsid w:val="00B56D6D"/>
    <w:rsid w:val="00B573D9"/>
    <w:rsid w:val="00B5746E"/>
    <w:rsid w:val="00B600AD"/>
    <w:rsid w:val="00B60C60"/>
    <w:rsid w:val="00B61357"/>
    <w:rsid w:val="00B619A1"/>
    <w:rsid w:val="00B624E3"/>
    <w:rsid w:val="00B62618"/>
    <w:rsid w:val="00B626BC"/>
    <w:rsid w:val="00B62770"/>
    <w:rsid w:val="00B629F9"/>
    <w:rsid w:val="00B62AD4"/>
    <w:rsid w:val="00B62F96"/>
    <w:rsid w:val="00B63B67"/>
    <w:rsid w:val="00B63FAE"/>
    <w:rsid w:val="00B6480B"/>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EFE"/>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5EFC"/>
    <w:rsid w:val="00C1674B"/>
    <w:rsid w:val="00C168CC"/>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275D4"/>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3CB"/>
    <w:rsid w:val="00C525CC"/>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018"/>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305"/>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6DB"/>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E76"/>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900"/>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BEA66C2-4D9E-499B-ABE3-4F0D9A4E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uiPriority w:val="99"/>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uiPriority w:val="5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uiPriority w:val="99"/>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uiPriority w:val="99"/>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uiPriority w:val="99"/>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uiPriority w:val="99"/>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uiPriority w:val="99"/>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7">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8">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fffffffffc">
    <w:basedOn w:val="a0"/>
    <w:next w:val="ae"/>
    <w:qFormat/>
    <w:rsid w:val="000C48D1"/>
    <w:pPr>
      <w:ind w:left="-567"/>
      <w:jc w:val="center"/>
    </w:pPr>
    <w:rPr>
      <w:sz w:val="28"/>
      <w:szCs w:val="20"/>
    </w:rPr>
  </w:style>
  <w:style w:type="table" w:styleId="1fff9">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6">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7">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afffffffffd">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afffffffffe">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f">
    <w:name w:val="Без интервала Знак Знак"/>
    <w:basedOn w:val="a1"/>
    <w:locked/>
    <w:rsid w:val="007F6FC3"/>
    <w:rPr>
      <w:sz w:val="24"/>
      <w:szCs w:val="24"/>
      <w:lang w:val="ru-RU" w:eastAsia="ru-RU" w:bidi="ar-SA"/>
    </w:rPr>
  </w:style>
  <w:style w:type="paragraph" w:styleId="1fffa">
    <w:name w:val="index 1"/>
    <w:basedOn w:val="a0"/>
    <w:next w:val="a0"/>
    <w:autoRedefine/>
    <w:rsid w:val="007F6FC3"/>
    <w:pPr>
      <w:ind w:left="200" w:hanging="2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9A493604ED5F619BBF5A802BE846C39E8A342642596B70ED62D0D4A2FCE6E2A3655CE880FA9F156E2D93C6FAC445C4BFA45C8Fl3DDL"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consultantplus://offline/ref=BF22E7B812D71073435EA53C4F4B3D7E7AD5DBD5992D8B09479DADBED75594664E649685CFBE5BC766CB90410Ds104H" TargetMode="External"/><Relationship Id="rId39" Type="http://schemas.openxmlformats.org/officeDocument/2006/relationships/hyperlink" Target="consultantplus://offline/ref=6289369182ADB4E902B10CEE158A6D171B6714AF8959DC99B161E0D6C5C138F79FFF97FF4368D12AB165DBE1CF3FB5D94DBC0BE18B13EB4D7AD68842oCp6G" TargetMode="External"/><Relationship Id="rId21" Type="http://schemas.openxmlformats.org/officeDocument/2006/relationships/hyperlink" Target="consultantplus://offline/ref=BF22E7B812D71073435EA53C4F4B3D7E7FDFDBD09E288B09479DADBED75594665C64CE89CFBB46C36EDEC6104B432BB4BB5B65D141ACCA19sD03H" TargetMode="External"/><Relationship Id="rId34" Type="http://schemas.openxmlformats.org/officeDocument/2006/relationships/hyperlink" Target="consultantplus://offline/ref=BF22E7B812D71073435EA53C4F4B3D7E79D5DED7917FDC0B16C8A3BBDF05CE764A2DC38DD1BA45D864D590s403H" TargetMode="External"/><Relationship Id="rId42" Type="http://schemas.openxmlformats.org/officeDocument/2006/relationships/hyperlink" Target="consultantplus://offline/ref=A397FE100A04CF436DCCCECBCB31C68B42BE200191B8B806F655A1EE54601F0A8CDCC862B6B13B1233FA6C374EFDx9G" TargetMode="External"/><Relationship Id="rId47" Type="http://schemas.openxmlformats.org/officeDocument/2006/relationships/hyperlink" Target="consultantplus://offline/ref=31DBB7912E571AF5E7CB2D129EA536CAEFAC2165CF360FC13CC60E7AD72B309AR1TFH" TargetMode="External"/><Relationship Id="rId50" Type="http://schemas.openxmlformats.org/officeDocument/2006/relationships/hyperlink" Target="consultantplus://offline/ref=8DC242C0027BB1B368A3A06876B7ED558A5FB6C0F41C20BABDB8C3900AL8d0H" TargetMode="External"/><Relationship Id="rId55" Type="http://schemas.openxmlformats.org/officeDocument/2006/relationships/hyperlink" Target="consultantplus://offline/ref=8DC242C0027BB1B368A3BE6560DBB35C8F50ECCBF5152FECE4E798CD5D89E1D507054CBE4384E17FFDBFC7L2d3H" TargetMode="External"/><Relationship Id="rId63" Type="http://schemas.openxmlformats.org/officeDocument/2006/relationships/hyperlink" Target="consultantplus://offline/ref=5D14F3EC9813796715664C180A1EA32BFC998BB5AE7BB262AB4F8030A4VCo2H" TargetMode="External"/><Relationship Id="rId68" Type="http://schemas.openxmlformats.org/officeDocument/2006/relationships/hyperlink" Target="consultantplus://offline/main?base=LAW;n=108403;fld=134;dst=693" TargetMode="External"/><Relationship Id="rId76" Type="http://schemas.openxmlformats.org/officeDocument/2006/relationships/hyperlink" Target="consultantplus://offline/ref=8F3BB731765F946D87A85A21AD40C7ADDA25A2E5F57430E2B89DB319FBC6638C15CCB296E619E2D8C6ECO"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FAB357908F28C68C1012F1C82CBED768E3E5EAC611F02051AB8EB262C7CCA655A9EAAE17CF99B2I8uDI" TargetMode="External"/><Relationship Id="rId2" Type="http://schemas.openxmlformats.org/officeDocument/2006/relationships/numbering" Target="numbering.xml"/><Relationship Id="rId16" Type="http://schemas.openxmlformats.org/officeDocument/2006/relationships/hyperlink" Target="consultantplus://offline/ref=C39A493604ED5F619BBF5A802BE846C39E8A342642596B70ED62D0D4A2FCE6E2A3655CED83F1C8412873CA96BA8F49C4A5B85D8C2133FC88lCDCL" TargetMode="External"/><Relationship Id="rId29" Type="http://schemas.openxmlformats.org/officeDocument/2006/relationships/hyperlink" Target="consultantplus://offline/ref=BF22E7B812D71073435EA53C4F4B3D7E73DDD9D09222D6034FC4A1BCD05ACB635B75CE88CAA544C678D79243s00DH" TargetMode="External"/><Relationship Id="rId11" Type="http://schemas.openxmlformats.org/officeDocument/2006/relationships/hyperlink" Target="consultantplus://offline/ref=C39A493604ED5F619BBF5A802BE846C39E8A342642596B70ED62D0D4A2FCE6E2A3655CED83F1CB452A73CA96BA8F49C4A5B85D8C2133FC88lCDCL" TargetMode="External"/><Relationship Id="rId24" Type="http://schemas.openxmlformats.org/officeDocument/2006/relationships/hyperlink" Target="consultantplus://offline/ref=BF22E7B812D71073435EA53C4F4B3D7E7FDFDBD09E288B09479DADBED75594664E649685CFBE5BC766CB90410Ds104H" TargetMode="External"/><Relationship Id="rId32" Type="http://schemas.openxmlformats.org/officeDocument/2006/relationships/hyperlink" Target="consultantplus://offline/ref=BF22E7B812D71073435EA53C4F4B3D7E78D8DCDA932A8B09479DADBED75594664E649685CFBE5BC766CB90410Ds104H" TargetMode="External"/><Relationship Id="rId37" Type="http://schemas.openxmlformats.org/officeDocument/2006/relationships/hyperlink" Target="consultantplus://offline/ref=BF22E7B812D71073435EA53C4F4B3D7E7FDFDBD09E288B09479DADBED75594664E649685CFBE5BC766CB90410Ds104H" TargetMode="External"/><Relationship Id="rId40" Type="http://schemas.openxmlformats.org/officeDocument/2006/relationships/hyperlink" Target="consultantplus://offline/ref=7477D36D247F526C7BD4B7DDD08F15A6014F84D62298DDA4DCA8A2DB7828FD21BF4B5E0D31D769E7uBz4M" TargetMode="External"/><Relationship Id="rId45" Type="http://schemas.openxmlformats.org/officeDocument/2006/relationships/hyperlink" Target="consultantplus://offline/ref=31DBB7912E571AF5E7CB2D129EA536CAEFAC2165CF360FC13CC60E7AD72B309AR1TFH" TargetMode="External"/><Relationship Id="rId53" Type="http://schemas.openxmlformats.org/officeDocument/2006/relationships/hyperlink" Target="consultantplus://offline/ref=8DC242C0027BB1B368A3BE6560DBB35C8F50ECCBF5152FECE4E798CD5D89E1D507054CBE4384E17FFDBFC7L2d3H" TargetMode="External"/><Relationship Id="rId58" Type="http://schemas.openxmlformats.org/officeDocument/2006/relationships/hyperlink" Target="consultantplus://offline/ref=8DC242C0027BB1B368A3BE6560DBB35C8F50ECCBF5152FECE4E798CD5D89E1D507054CBE4384E17FFDBEC0L2d2H" TargetMode="External"/><Relationship Id="rId66" Type="http://schemas.openxmlformats.org/officeDocument/2006/relationships/hyperlink" Target="consultantplus://offline/ref=1774FB1DC9F496197D5C920BF84347D33723A65B870099438DD66301DAA166D3627276A6E2300F5CvE49G" TargetMode="External"/><Relationship Id="rId74" Type="http://schemas.openxmlformats.org/officeDocument/2006/relationships/image" Target="media/image5.png"/><Relationship Id="rId79" Type="http://schemas.openxmlformats.org/officeDocument/2006/relationships/hyperlink" Target="consultantplus://offline/ref=04913D161D616F19708C0A48DC04705389AB8F07995D25C05C486004E1N1O9H" TargetMode="External"/><Relationship Id="rId5" Type="http://schemas.openxmlformats.org/officeDocument/2006/relationships/webSettings" Target="webSettings.xml"/><Relationship Id="rId61" Type="http://schemas.openxmlformats.org/officeDocument/2006/relationships/hyperlink" Target="consultantplus://offline/ref=11D47D16446D15CFC0DFAC552E9DE22DE3A9541B36C8DD5A629B5212A07BOBG" TargetMode="External"/><Relationship Id="rId82"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A397FE100A04CF436DCCCECBCB31C68B42BB23069BBDB806F655A1EE54601F0A9EDC906DB7BA2E4666A03B3A4CDA072EB6A14582EAF0xAG" TargetMode="External"/><Relationship Id="rId31" Type="http://schemas.openxmlformats.org/officeDocument/2006/relationships/hyperlink" Target="consultantplus://offline/ref=BF22E7B812D71073435EA53C4F4B3D7E7ADEDED19F2F8B09479DADBED75594664E649685CFBE5BC766CB90410Ds104H" TargetMode="External"/><Relationship Id="rId44" Type="http://schemas.openxmlformats.org/officeDocument/2006/relationships/hyperlink" Target="consultantplus://offline/ref=31DBB7912E571AF5E7CB331F88C969C2EAA17A61CC36069E6199552780R2T2H" TargetMode="External"/><Relationship Id="rId52" Type="http://schemas.openxmlformats.org/officeDocument/2006/relationships/hyperlink" Target="consultantplus://offline/ref=8DC242C0027BB1B368A3A06876B7ED558A5FB6C0F41C20BABDB8C3900AL8d0H" TargetMode="External"/><Relationship Id="rId60" Type="http://schemas.openxmlformats.org/officeDocument/2006/relationships/hyperlink" Target="consultantplus://offline/ref=8DC242C0027BB1B368A3BE6560DBB35C8F50ECCBF5152FECE4E798CD5D89E1D507054CBE4384E17FFDBEC0L2d2H" TargetMode="External"/><Relationship Id="rId65" Type="http://schemas.openxmlformats.org/officeDocument/2006/relationships/hyperlink" Target="consultantplus://offline/ref=1774FB1DC9F496197D5C920BF84347D33723A65B870099438DD66301DAA166D3627276A6E2300F5FvE46G" TargetMode="External"/><Relationship Id="rId73" Type="http://schemas.openxmlformats.org/officeDocument/2006/relationships/image" Target="media/image4.png"/><Relationship Id="rId78" Type="http://schemas.openxmlformats.org/officeDocument/2006/relationships/hyperlink" Target="consultantplus://offline/ref=8F3BB731765F946D87A85A21AD40C7ADDA24ADE9F37830E2B89DB319FBCCE6O"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nstroy.novreg.ru" TargetMode="External"/><Relationship Id="rId14" Type="http://schemas.openxmlformats.org/officeDocument/2006/relationships/hyperlink" Target="consultantplus://offline/ref=C39A493604ED5F619BBF5A802BE846C39E8A342642596B70ED62D0D4A2FCE6E2A3655CED83F1CB412C73CA96BA8F49C4A5B85D8C2133FC88lCDCL" TargetMode="External"/><Relationship Id="rId22" Type="http://schemas.openxmlformats.org/officeDocument/2006/relationships/hyperlink" Target="consultantplus://offline/ref=BF22E7B812D71073435EA53C4F4B3D7E79D5DED7917FDC0B16C8A3BBDF05CE764A2DC38DD1BA45D864D590s403H" TargetMode="External"/><Relationship Id="rId27" Type="http://schemas.openxmlformats.org/officeDocument/2006/relationships/hyperlink" Target="consultantplus://offline/ref=BF22E7B812D71073435EA53C4F4B3D7E78DAD0D29D288B09479DADBED75594664E649685CFBE5BC766CB90410Ds104H" TargetMode="External"/><Relationship Id="rId30" Type="http://schemas.openxmlformats.org/officeDocument/2006/relationships/hyperlink" Target="consultantplus://offline/ref=BF22E7B812D71073435EA53C4F4B3D7E78DFDBDA99298B09479DADBED75594664E649685CFBE5BC766CB90410Ds104H" TargetMode="External"/><Relationship Id="rId35" Type="http://schemas.openxmlformats.org/officeDocument/2006/relationships/hyperlink" Target="consultantplus://offline/ref=BF22E7B812D71073435EBB31592762767FD687DF9B2981591ACAABE9880592331C24C8DC8CFF48C766D59242091D72E5FA1069D15AB0CB1BCF634EF7sB0DH" TargetMode="External"/><Relationship Id="rId43" Type="http://schemas.openxmlformats.org/officeDocument/2006/relationships/hyperlink" Target="consultantplus://offline/ref=A397FE100A04CF436DCCCECBCB31C68B42BE200191B8B806F655A1EE54601F0A8CDCC862B6B13B1233FA6C374EFDx9G" TargetMode="External"/><Relationship Id="rId48" Type="http://schemas.openxmlformats.org/officeDocument/2006/relationships/hyperlink" Target="consultantplus://offline/ref=791DB0BA5997E696FD2B6363F77257337398131301FBDBAD9A23D3C7ABI2I9R" TargetMode="External"/><Relationship Id="rId56" Type="http://schemas.openxmlformats.org/officeDocument/2006/relationships/hyperlink" Target="consultantplus://offline/ref=8DC242C0027BB1B368A3BE6560DBB35C8F50ECCBF5152FECE4E798CD5D89E1D507054CBE4384E17FFDBFC7L2d3H" TargetMode="External"/><Relationship Id="rId64" Type="http://schemas.openxmlformats.org/officeDocument/2006/relationships/hyperlink" Target="consultantplus://offline/ref=5D14F3EC9813796715664C180A1EA32BFC988AB2AF7BB262AB4F8030A4VCo2H" TargetMode="External"/><Relationship Id="rId69" Type="http://schemas.openxmlformats.org/officeDocument/2006/relationships/hyperlink" Target="consultantplus://offline/main?base=RLAW154;n=29661;fld=134;dst=100010" TargetMode="External"/><Relationship Id="rId77" Type="http://schemas.openxmlformats.org/officeDocument/2006/relationships/hyperlink" Target="consultantplus://offline/ref=8F3BB731765F946D87A85A21AD40C7ADDA25A2E5F57430E2B89DB319FBC6638C15CCB296E619E2D8C6ECO" TargetMode="External"/><Relationship Id="rId8" Type="http://schemas.openxmlformats.org/officeDocument/2006/relationships/image" Target="media/image1.jpeg"/><Relationship Id="rId51" Type="http://schemas.openxmlformats.org/officeDocument/2006/relationships/hyperlink" Target="consultantplus://offline/ref=8DC242C0027BB1B368A3A06876B7ED558A5FB6C0F41C20BABDB8C3900AL8d0H" TargetMode="External"/><Relationship Id="rId72" Type="http://schemas.openxmlformats.org/officeDocument/2006/relationships/image" Target="media/image3.wmf"/><Relationship Id="rId80" Type="http://schemas.openxmlformats.org/officeDocument/2006/relationships/hyperlink" Target="consultantplus://offline/ref=8F3BB731765F946D87A85A21AD40C7ADDA24ADE9F37830E2B89DB319FBCCE6O" TargetMode="External"/><Relationship Id="rId3" Type="http://schemas.openxmlformats.org/officeDocument/2006/relationships/styles" Target="styles.xml"/><Relationship Id="rId12" Type="http://schemas.openxmlformats.org/officeDocument/2006/relationships/hyperlink" Target="consultantplus://offline/ref=C39A493604ED5F619BBF5A802BE846C39B89302A465D6B70ED62D0D4A2FCE6E2B16504E182F5D5452B669CC7FClDD8L" TargetMode="External"/><Relationship Id="rId17" Type="http://schemas.openxmlformats.org/officeDocument/2006/relationships/hyperlink" Target="consultantplus://offline/ref=C39A493604ED5F619BBF5A802BE846C39E8A342642596B70ED62D0D4A2FCE6E2A3655CEF86F8C0107B3CCBCAFFDE5AC4A0B85E8D3Dl3D3L" TargetMode="External"/><Relationship Id="rId25" Type="http://schemas.openxmlformats.org/officeDocument/2006/relationships/hyperlink" Target="consultantplus://offline/ref=BF22E7B812D71073435EA53C4F4B3D7E7FDCDBDA9C2D8B09479DADBED75594664E649685CFBE5BC766CB90410Ds104H" TargetMode="External"/><Relationship Id="rId33" Type="http://schemas.openxmlformats.org/officeDocument/2006/relationships/hyperlink" Target="consultantplus://offline/ref=BF22E7B812D71073435EA53C4F4B3D7E78D8DFDA9F208B09479DADBED75594664E649685CFBE5BC766CB90410Ds104H" TargetMode="External"/><Relationship Id="rId38" Type="http://schemas.openxmlformats.org/officeDocument/2006/relationships/hyperlink" Target="consultantplus://offline/ref=6289369182ADB4E902B10CEE158A6D171B6714AF8959DC99B161E0D6C5C138F79FFF97FF4368D12AB165DBE2CD3FB5D94DBC0BE18B13EB4D7AD68842oCp6G" TargetMode="External"/><Relationship Id="rId46" Type="http://schemas.openxmlformats.org/officeDocument/2006/relationships/hyperlink" Target="file:///Y:\&#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59" Type="http://schemas.openxmlformats.org/officeDocument/2006/relationships/hyperlink" Target="consultantplus://offline/ref=8DC242C0027BB1B368A3BE6560DBB35C8F50ECCBF5152FECE4E798CD5D89E1D507054CBE4384E17FFDBEC0L2d1H" TargetMode="External"/><Relationship Id="rId67" Type="http://schemas.openxmlformats.org/officeDocument/2006/relationships/image" Target="media/image2.wmf"/><Relationship Id="rId20" Type="http://schemas.openxmlformats.org/officeDocument/2006/relationships/hyperlink" Target="consultantplus://offline/ref=A397FE100A04CF436DCCCECBCB31C68B42BE200191B8B806F655A1EE54601F0A8CDCC862B6B13B1233FA6C374EFDx9G" TargetMode="External"/><Relationship Id="rId41" Type="http://schemas.openxmlformats.org/officeDocument/2006/relationships/hyperlink" Target="consultantplus://offline/ref=7477D36D247F526C7BD4B7DDD08F15A6014F84D62298DDA4DCA8A2DB7828FD21BF4B5E0D31D769E7uBz4M" TargetMode="External"/><Relationship Id="rId54" Type="http://schemas.openxmlformats.org/officeDocument/2006/relationships/hyperlink" Target="consultantplus://offline/ref=C0A2A3F1A2AA55CA2BF0ED256972B3FA2996F3969AD858B90C928EA6DC3D5A554C7906BEE9452553D3E7677D1DA20DAC466913CC2C252640BEx8L" TargetMode="External"/><Relationship Id="rId62" Type="http://schemas.openxmlformats.org/officeDocument/2006/relationships/hyperlink" Target="consultantplus://offline/ref=6CF973271F83E1E4F4B1C376462435E42251B7E5F53DE69AEDB79C30F6535D282A674F8461AA3422F09A37VCQ2N" TargetMode="External"/><Relationship Id="rId70" Type="http://schemas.openxmlformats.org/officeDocument/2006/relationships/hyperlink" Target="consultantplus://offline/main?base=RLAW154;n=24514;fld=134;dst=100285" TargetMode="External"/><Relationship Id="rId75" Type="http://schemas.openxmlformats.org/officeDocument/2006/relationships/hyperlink" Target="consultantplus://offline/ref=8F3BB731765F946D87A85A21AD40C7ADDA25AAEAF17430E2B89DB319FBCCE6O"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39A493604ED5F619BBF5A802BE846C39E8A342642596B70ED62D0D4A2FCE6E2A3655CED83F1C8412873CA96BA8F49C4A5B85D8C2133FC88lCDCL" TargetMode="External"/><Relationship Id="rId23" Type="http://schemas.openxmlformats.org/officeDocument/2006/relationships/hyperlink" Target="consultantplus://offline/ref=BF22E7B812D71073435EA53C4F4B3D7E7FDFDBD29E298B09479DADBED75594664E649685CFBE5BC766CB90410Ds104H" TargetMode="External"/><Relationship Id="rId28" Type="http://schemas.openxmlformats.org/officeDocument/2006/relationships/hyperlink" Target="consultantplus://offline/ref=BF22E7B812D71073435EA53C4F4B3D7E7AD9D9D29A208B09479DADBED75594664E649685CFBE5BC766CB90410Ds104H" TargetMode="External"/><Relationship Id="rId36" Type="http://schemas.openxmlformats.org/officeDocument/2006/relationships/hyperlink" Target="consultantplus://offline/ref=BF22E7B812D71073435EA53C4F4B3D7E7FDFDBD09E288B09479DADBED75594665C64CE89CFBB46C06EDEC6104B432BB4BB5B65D141ACCA19sD03H" TargetMode="External"/><Relationship Id="rId49" Type="http://schemas.openxmlformats.org/officeDocument/2006/relationships/hyperlink" Target="consultantplus://offline/ref=45C342836102906DB61ABB87EB1F4A4D04E9FEFA084B98498ACF3FA765D0o6R" TargetMode="External"/><Relationship Id="rId57" Type="http://schemas.openxmlformats.org/officeDocument/2006/relationships/hyperlink" Target="consultantplus://offline/ref=8DC242C0027BB1B368A3BE6560DBB35C8F50ECCBF5152FECE4E798CD5D89E1D507054CBE4384E17FFDBFC7L2d3H"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A5B51-CA8E-46EF-9105-48D24A09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91753</Words>
  <Characters>522998</Characters>
  <Application>Microsoft Office Word</Application>
  <DocSecurity>0</DocSecurity>
  <Lines>4358</Lines>
  <Paragraphs>1227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2022-10-26T10:05:00Z</cp:lastPrinted>
  <dcterms:created xsi:type="dcterms:W3CDTF">2023-01-12T10:25:00Z</dcterms:created>
  <dcterms:modified xsi:type="dcterms:W3CDTF">2023-01-12T10:56:00Z</dcterms:modified>
</cp:coreProperties>
</file>