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A121E1" w:rsidP="00075EBC">
      <w:pPr>
        <w:tabs>
          <w:tab w:val="left" w:pos="5954"/>
        </w:tabs>
        <w:jc w:val="center"/>
        <w:rPr>
          <w:rFonts w:ascii="Arial" w:hAnsi="Arial" w:cs="Arial"/>
          <w:b/>
          <w:color w:val="000000"/>
          <w:sz w:val="2"/>
          <w:szCs w:val="2"/>
        </w:rPr>
      </w:pPr>
      <w:r w:rsidRPr="00A121E1">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12355" w:rsidRPr="00457FCB" w:rsidRDefault="00312355" w:rsidP="003962F5">
                  <w:pPr>
                    <w:rPr>
                      <w:rFonts w:ascii="Arial" w:hAnsi="Arial" w:cs="Arial"/>
                      <w:b/>
                      <w:sz w:val="4"/>
                      <w:szCs w:val="4"/>
                    </w:rPr>
                  </w:pPr>
                </w:p>
                <w:p w:rsidR="00312355" w:rsidRPr="007E55DE" w:rsidRDefault="00312355" w:rsidP="003962F5">
                  <w:pPr>
                    <w:rPr>
                      <w:b/>
                    </w:rPr>
                  </w:pPr>
                  <w:r>
                    <w:rPr>
                      <w:b/>
                    </w:rPr>
                    <w:t xml:space="preserve">66 </w:t>
                  </w:r>
                  <w:r w:rsidRPr="007E55DE">
                    <w:rPr>
                      <w:b/>
                    </w:rPr>
                    <w:t>(</w:t>
                  </w:r>
                  <w:r>
                    <w:rPr>
                      <w:b/>
                    </w:rPr>
                    <w:t xml:space="preserve">674) от 25 октября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3311E8" w:rsidRPr="003311E8" w:rsidRDefault="003311E8" w:rsidP="003311E8">
      <w:pPr>
        <w:jc w:val="center"/>
        <w:rPr>
          <w:rFonts w:ascii="Arial" w:hAnsi="Arial" w:cs="Arial"/>
          <w:b/>
          <w:sz w:val="16"/>
          <w:szCs w:val="16"/>
        </w:rPr>
      </w:pPr>
      <w:r w:rsidRPr="003311E8">
        <w:rPr>
          <w:rFonts w:ascii="Arial" w:hAnsi="Arial" w:cs="Arial"/>
          <w:b/>
          <w:sz w:val="16"/>
          <w:szCs w:val="16"/>
        </w:rPr>
        <w:t>ЗАКЛЮЧЕНИЕ</w:t>
      </w:r>
    </w:p>
    <w:p w:rsidR="003311E8" w:rsidRDefault="003311E8" w:rsidP="003311E8">
      <w:pPr>
        <w:jc w:val="center"/>
        <w:rPr>
          <w:rFonts w:ascii="Arial" w:hAnsi="Arial" w:cs="Arial"/>
          <w:b/>
          <w:sz w:val="16"/>
          <w:szCs w:val="16"/>
        </w:rPr>
      </w:pPr>
      <w:r w:rsidRPr="003311E8">
        <w:rPr>
          <w:rFonts w:ascii="Arial" w:hAnsi="Arial" w:cs="Arial"/>
          <w:b/>
          <w:sz w:val="16"/>
          <w:szCs w:val="16"/>
        </w:rPr>
        <w:t xml:space="preserve">о результатах публичных слушаний по преобразованию муниципального образования Валдайского городское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w:t>
      </w:r>
    </w:p>
    <w:p w:rsidR="003311E8" w:rsidRDefault="003311E8" w:rsidP="003311E8">
      <w:pPr>
        <w:jc w:val="center"/>
        <w:rPr>
          <w:rFonts w:ascii="Arial" w:hAnsi="Arial" w:cs="Arial"/>
          <w:b/>
          <w:sz w:val="16"/>
          <w:szCs w:val="16"/>
        </w:rPr>
      </w:pPr>
      <w:r w:rsidRPr="003311E8">
        <w:rPr>
          <w:rFonts w:ascii="Arial" w:hAnsi="Arial" w:cs="Arial"/>
          <w:b/>
          <w:sz w:val="16"/>
          <w:szCs w:val="16"/>
        </w:rPr>
        <w:t xml:space="preserve">с административным центром в г.Валдай и рассмотрении проекта решения Совета депутатов Валдайского городского </w:t>
      </w:r>
    </w:p>
    <w:p w:rsidR="003311E8" w:rsidRPr="003311E8" w:rsidRDefault="003311E8" w:rsidP="003311E8">
      <w:pPr>
        <w:jc w:val="center"/>
        <w:rPr>
          <w:rFonts w:ascii="Arial" w:hAnsi="Arial" w:cs="Arial"/>
          <w:b/>
          <w:sz w:val="16"/>
          <w:szCs w:val="16"/>
        </w:rPr>
      </w:pPr>
      <w:r w:rsidRPr="003311E8">
        <w:rPr>
          <w:rFonts w:ascii="Arial" w:hAnsi="Arial" w:cs="Arial"/>
          <w:b/>
          <w:sz w:val="16"/>
          <w:szCs w:val="16"/>
        </w:rPr>
        <w:t>поселения «О выражении согласия населения на преобразование Валдайского городского поселения»</w:t>
      </w:r>
    </w:p>
    <w:p w:rsidR="003311E8" w:rsidRPr="003311E8" w:rsidRDefault="003311E8" w:rsidP="00E70CCB">
      <w:pPr>
        <w:ind w:firstLine="284"/>
        <w:jc w:val="both"/>
        <w:rPr>
          <w:rFonts w:ascii="Arial" w:hAnsi="Arial" w:cs="Arial"/>
          <w:b/>
          <w:sz w:val="16"/>
          <w:szCs w:val="16"/>
        </w:rPr>
      </w:pPr>
      <w:r w:rsidRPr="003311E8">
        <w:rPr>
          <w:rFonts w:ascii="Arial" w:hAnsi="Arial" w:cs="Arial"/>
          <w:b/>
          <w:sz w:val="16"/>
          <w:szCs w:val="16"/>
        </w:rPr>
        <w:t>г.Валдай</w:t>
      </w:r>
      <w:r>
        <w:rPr>
          <w:rFonts w:ascii="Arial" w:hAnsi="Arial" w:cs="Arial"/>
          <w:b/>
          <w:sz w:val="16"/>
          <w:szCs w:val="16"/>
        </w:rPr>
        <w:t xml:space="preserve"> </w:t>
      </w:r>
      <w:r w:rsidR="00E70CCB">
        <w:rPr>
          <w:rFonts w:ascii="Arial" w:hAnsi="Arial" w:cs="Arial"/>
          <w:b/>
          <w:sz w:val="16"/>
          <w:szCs w:val="16"/>
        </w:rPr>
        <w:t xml:space="preserve">                                                                                                                                                                                                                     </w:t>
      </w:r>
      <w:r w:rsidRPr="003311E8">
        <w:rPr>
          <w:rFonts w:ascii="Arial" w:hAnsi="Arial" w:cs="Arial"/>
          <w:b/>
          <w:sz w:val="16"/>
          <w:szCs w:val="16"/>
        </w:rPr>
        <w:t>17.10.2024</w:t>
      </w:r>
    </w:p>
    <w:p w:rsidR="003311E8" w:rsidRPr="003311E8" w:rsidRDefault="003311E8" w:rsidP="003311E8">
      <w:pPr>
        <w:ind w:firstLine="284"/>
        <w:jc w:val="both"/>
        <w:rPr>
          <w:rFonts w:ascii="Arial" w:hAnsi="Arial" w:cs="Arial"/>
          <w:b/>
          <w:sz w:val="16"/>
          <w:szCs w:val="16"/>
        </w:rPr>
      </w:pPr>
      <w:r w:rsidRPr="003311E8">
        <w:rPr>
          <w:rFonts w:ascii="Arial" w:hAnsi="Arial" w:cs="Arial"/>
          <w:b/>
          <w:sz w:val="16"/>
          <w:szCs w:val="16"/>
        </w:rPr>
        <w:t>Полное наименование документа:</w:t>
      </w:r>
      <w:r w:rsidRPr="003311E8">
        <w:rPr>
          <w:rFonts w:ascii="Arial" w:hAnsi="Arial" w:cs="Arial"/>
          <w:sz w:val="16"/>
          <w:szCs w:val="16"/>
        </w:rPr>
        <w:t xml:space="preserve"> проект решения Совета депутатов Валдайского городского поселения «О выражении согласия населения на преобразование Валдайского городского поселения».</w:t>
      </w:r>
    </w:p>
    <w:p w:rsidR="003311E8" w:rsidRPr="003311E8" w:rsidRDefault="003311E8" w:rsidP="003311E8">
      <w:pPr>
        <w:ind w:firstLine="284"/>
        <w:jc w:val="both"/>
        <w:rPr>
          <w:rFonts w:ascii="Arial" w:hAnsi="Arial" w:cs="Arial"/>
          <w:sz w:val="16"/>
          <w:szCs w:val="16"/>
        </w:rPr>
      </w:pPr>
      <w:r w:rsidRPr="003311E8">
        <w:rPr>
          <w:rFonts w:ascii="Arial" w:hAnsi="Arial" w:cs="Arial"/>
          <w:b/>
          <w:sz w:val="16"/>
          <w:szCs w:val="16"/>
        </w:rPr>
        <w:t xml:space="preserve">Инициатор: </w:t>
      </w:r>
      <w:r w:rsidRPr="003311E8">
        <w:rPr>
          <w:rFonts w:ascii="Arial" w:hAnsi="Arial" w:cs="Arial"/>
          <w:sz w:val="16"/>
          <w:szCs w:val="16"/>
        </w:rPr>
        <w:t>Совет депутатов Валдайского городского поселения.</w:t>
      </w:r>
    </w:p>
    <w:p w:rsidR="003311E8" w:rsidRPr="003311E8" w:rsidRDefault="003311E8" w:rsidP="003311E8">
      <w:pPr>
        <w:pStyle w:val="ConsPlusTitle"/>
        <w:ind w:firstLine="284"/>
        <w:jc w:val="both"/>
        <w:rPr>
          <w:rFonts w:ascii="Arial" w:hAnsi="Arial" w:cs="Arial"/>
          <w:b w:val="0"/>
          <w:sz w:val="16"/>
          <w:szCs w:val="16"/>
        </w:rPr>
      </w:pPr>
      <w:r w:rsidRPr="003311E8">
        <w:rPr>
          <w:rFonts w:ascii="Arial" w:hAnsi="Arial" w:cs="Arial"/>
          <w:sz w:val="16"/>
          <w:szCs w:val="16"/>
        </w:rPr>
        <w:t>Основание для проведения публичных слушаний:</w:t>
      </w:r>
      <w:r w:rsidRPr="003311E8">
        <w:rPr>
          <w:rFonts w:ascii="Arial" w:hAnsi="Arial" w:cs="Arial"/>
          <w:b w:val="0"/>
          <w:sz w:val="16"/>
          <w:szCs w:val="16"/>
        </w:rPr>
        <w:t xml:space="preserve"> решение Совета депутатов Валдайского городского поселения от 30.09.2024 № 219 </w:t>
      </w:r>
      <w:r>
        <w:rPr>
          <w:rFonts w:ascii="Arial" w:hAnsi="Arial" w:cs="Arial"/>
          <w:b w:val="0"/>
          <w:sz w:val="16"/>
          <w:szCs w:val="16"/>
        </w:rPr>
        <w:br/>
      </w:r>
      <w:r w:rsidRPr="003311E8">
        <w:rPr>
          <w:rFonts w:ascii="Arial" w:hAnsi="Arial" w:cs="Arial"/>
          <w:b w:val="0"/>
          <w:sz w:val="16"/>
          <w:szCs w:val="16"/>
        </w:rPr>
        <w:t>«О назначении публичных слушаний на территории Валдайского городского поселения».</w:t>
      </w:r>
    </w:p>
    <w:p w:rsidR="003311E8" w:rsidRPr="003311E8" w:rsidRDefault="003311E8" w:rsidP="003311E8">
      <w:pPr>
        <w:ind w:firstLine="284"/>
        <w:jc w:val="both"/>
        <w:rPr>
          <w:rFonts w:ascii="Arial" w:hAnsi="Arial" w:cs="Arial"/>
          <w:sz w:val="16"/>
          <w:szCs w:val="16"/>
        </w:rPr>
      </w:pPr>
      <w:r w:rsidRPr="003311E8">
        <w:rPr>
          <w:rFonts w:ascii="Arial" w:hAnsi="Arial" w:cs="Arial"/>
          <w:b/>
          <w:sz w:val="16"/>
          <w:szCs w:val="16"/>
        </w:rPr>
        <w:t>Дата и источник опубликования информации о проведении публичных слушаний:</w:t>
      </w:r>
      <w:r w:rsidRPr="003311E8">
        <w:rPr>
          <w:rFonts w:ascii="Arial" w:hAnsi="Arial" w:cs="Arial"/>
          <w:sz w:val="16"/>
          <w:szCs w:val="16"/>
        </w:rPr>
        <w:t xml:space="preserve"> 30.09.2024 официальный сайт Совета депутатов Валдайского городского поселения, периодичное печатное издание бюллетень «Валдайский Вестник» от 30.09.2024 № 61 (669) (решение Совета депутатов Валдайского городского поселения от 30.09.2024 № 219 «</w:t>
      </w:r>
      <w:r w:rsidRPr="003311E8">
        <w:rPr>
          <w:rFonts w:ascii="Arial" w:eastAsia="Calibri" w:hAnsi="Arial" w:cs="Arial"/>
          <w:sz w:val="16"/>
          <w:szCs w:val="16"/>
        </w:rPr>
        <w:t>О назначении публичных слушаний на территории</w:t>
      </w:r>
      <w:r w:rsidRPr="003311E8">
        <w:rPr>
          <w:rFonts w:ascii="Arial" w:hAnsi="Arial" w:cs="Arial"/>
          <w:sz w:val="16"/>
          <w:szCs w:val="16"/>
        </w:rPr>
        <w:t xml:space="preserve"> </w:t>
      </w:r>
      <w:r w:rsidRPr="003311E8">
        <w:rPr>
          <w:rFonts w:ascii="Arial" w:eastAsia="Calibri" w:hAnsi="Arial" w:cs="Arial"/>
          <w:sz w:val="16"/>
          <w:szCs w:val="16"/>
        </w:rPr>
        <w:t>Валдайского городского поселения</w:t>
      </w:r>
      <w:r w:rsidRPr="003311E8">
        <w:rPr>
          <w:rFonts w:ascii="Arial" w:hAnsi="Arial" w:cs="Arial"/>
          <w:sz w:val="16"/>
          <w:szCs w:val="16"/>
        </w:rPr>
        <w:t>»), 10.10.2024 объявление на официальном сайте Администрации Валдайского муниципального района, 10.10.2024 в газете «Валдай» №39 (13907).</w:t>
      </w:r>
    </w:p>
    <w:p w:rsidR="003311E8" w:rsidRPr="003311E8" w:rsidRDefault="003311E8" w:rsidP="003311E8">
      <w:pPr>
        <w:ind w:firstLine="284"/>
        <w:jc w:val="both"/>
        <w:rPr>
          <w:rFonts w:ascii="Arial" w:hAnsi="Arial" w:cs="Arial"/>
          <w:sz w:val="16"/>
          <w:szCs w:val="16"/>
        </w:rPr>
      </w:pPr>
      <w:r w:rsidRPr="003311E8">
        <w:rPr>
          <w:rFonts w:ascii="Arial" w:hAnsi="Arial" w:cs="Arial"/>
          <w:b/>
          <w:sz w:val="16"/>
          <w:szCs w:val="16"/>
        </w:rPr>
        <w:t xml:space="preserve">Место проведения: </w:t>
      </w:r>
      <w:r w:rsidRPr="003311E8">
        <w:rPr>
          <w:rFonts w:ascii="Arial" w:hAnsi="Arial" w:cs="Arial"/>
          <w:sz w:val="16"/>
          <w:szCs w:val="16"/>
        </w:rPr>
        <w:t>Администрация Валдайского муниципального района (г.Валдай, пр.Комсомольский, д.19\21).</w:t>
      </w:r>
    </w:p>
    <w:p w:rsidR="003311E8" w:rsidRPr="003311E8" w:rsidRDefault="003311E8" w:rsidP="003311E8">
      <w:pPr>
        <w:ind w:firstLine="284"/>
        <w:jc w:val="both"/>
        <w:rPr>
          <w:rFonts w:ascii="Arial" w:hAnsi="Arial" w:cs="Arial"/>
          <w:sz w:val="16"/>
          <w:szCs w:val="16"/>
        </w:rPr>
      </w:pPr>
      <w:r w:rsidRPr="003311E8">
        <w:rPr>
          <w:rFonts w:ascii="Arial" w:hAnsi="Arial" w:cs="Arial"/>
          <w:b/>
          <w:sz w:val="16"/>
          <w:szCs w:val="16"/>
        </w:rPr>
        <w:t xml:space="preserve">Дата проведения: </w:t>
      </w:r>
      <w:r w:rsidRPr="003311E8">
        <w:rPr>
          <w:rFonts w:ascii="Arial" w:hAnsi="Arial" w:cs="Arial"/>
          <w:sz w:val="16"/>
          <w:szCs w:val="16"/>
        </w:rPr>
        <w:t>17 октября 2024 года.</w:t>
      </w:r>
    </w:p>
    <w:p w:rsidR="003311E8" w:rsidRPr="003311E8" w:rsidRDefault="003311E8" w:rsidP="003311E8">
      <w:pPr>
        <w:ind w:firstLine="284"/>
        <w:jc w:val="both"/>
        <w:rPr>
          <w:rFonts w:ascii="Arial" w:hAnsi="Arial" w:cs="Arial"/>
          <w:sz w:val="16"/>
          <w:szCs w:val="16"/>
        </w:rPr>
      </w:pPr>
      <w:r w:rsidRPr="003311E8">
        <w:rPr>
          <w:rFonts w:ascii="Arial" w:hAnsi="Arial" w:cs="Arial"/>
          <w:b/>
          <w:sz w:val="16"/>
          <w:szCs w:val="16"/>
        </w:rPr>
        <w:t xml:space="preserve">Время проведения: </w:t>
      </w:r>
      <w:r w:rsidRPr="003311E8">
        <w:rPr>
          <w:rFonts w:ascii="Arial" w:hAnsi="Arial" w:cs="Arial"/>
          <w:sz w:val="16"/>
          <w:szCs w:val="16"/>
        </w:rPr>
        <w:t>17 часов 30 минут.</w:t>
      </w:r>
    </w:p>
    <w:p w:rsidR="003311E8" w:rsidRPr="003311E8" w:rsidRDefault="003311E8" w:rsidP="003311E8">
      <w:pPr>
        <w:ind w:firstLine="284"/>
        <w:jc w:val="both"/>
        <w:rPr>
          <w:rFonts w:ascii="Arial" w:hAnsi="Arial" w:cs="Arial"/>
          <w:sz w:val="16"/>
          <w:szCs w:val="16"/>
        </w:rPr>
      </w:pPr>
      <w:r w:rsidRPr="003311E8">
        <w:rPr>
          <w:rFonts w:ascii="Arial" w:hAnsi="Arial" w:cs="Arial"/>
          <w:b/>
          <w:sz w:val="16"/>
          <w:szCs w:val="16"/>
        </w:rPr>
        <w:t xml:space="preserve">Количество зарегистрированных участников публичных слушаний: </w:t>
      </w:r>
      <w:r w:rsidRPr="003311E8">
        <w:rPr>
          <w:rFonts w:ascii="Arial" w:hAnsi="Arial" w:cs="Arial"/>
          <w:sz w:val="16"/>
          <w:szCs w:val="16"/>
        </w:rPr>
        <w:t>76.</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В ходе публичных слушаний присутствующим были даны разъяснения о причинах рассмотрения, назначении, содержании и основных положениях проекта решения Совета депутатов Валдайского городского поселения «О выражении согласия населения на преобразование Валдайского городского поселения».</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Предложений и замечаний в ходе публичных слушаний от участников не поступило.</w:t>
      </w:r>
    </w:p>
    <w:p w:rsidR="003311E8" w:rsidRPr="003311E8" w:rsidRDefault="003311E8" w:rsidP="003311E8">
      <w:pPr>
        <w:shd w:val="clear" w:color="auto" w:fill="FFFFFF"/>
        <w:tabs>
          <w:tab w:val="left" w:leader="dot" w:pos="5650"/>
        </w:tabs>
        <w:ind w:firstLine="284"/>
        <w:jc w:val="both"/>
        <w:rPr>
          <w:rFonts w:ascii="Arial" w:hAnsi="Arial" w:cs="Arial"/>
          <w:sz w:val="16"/>
          <w:szCs w:val="16"/>
        </w:rPr>
      </w:pPr>
      <w:r w:rsidRPr="003311E8">
        <w:rPr>
          <w:rFonts w:ascii="Arial" w:hAnsi="Arial" w:cs="Arial"/>
          <w:sz w:val="16"/>
          <w:szCs w:val="16"/>
        </w:rPr>
        <w:t>За преобразование муниципального образования Валдайского городского поселения,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Валдай.</w:t>
      </w:r>
    </w:p>
    <w:p w:rsidR="003311E8" w:rsidRPr="003311E8" w:rsidRDefault="003311E8" w:rsidP="003311E8">
      <w:pPr>
        <w:shd w:val="clear" w:color="auto" w:fill="FFFFFF"/>
        <w:tabs>
          <w:tab w:val="left" w:leader="dot" w:pos="5650"/>
        </w:tabs>
        <w:ind w:firstLine="284"/>
        <w:jc w:val="both"/>
        <w:rPr>
          <w:rFonts w:ascii="Arial" w:hAnsi="Arial" w:cs="Arial"/>
          <w:b/>
          <w:sz w:val="16"/>
          <w:szCs w:val="16"/>
        </w:rPr>
      </w:pPr>
      <w:r w:rsidRPr="003311E8">
        <w:rPr>
          <w:rFonts w:ascii="Arial" w:hAnsi="Arial" w:cs="Arial"/>
          <w:b/>
          <w:sz w:val="16"/>
          <w:szCs w:val="16"/>
        </w:rPr>
        <w:t>Голосовали:</w:t>
      </w:r>
    </w:p>
    <w:p w:rsidR="003311E8" w:rsidRPr="003311E8" w:rsidRDefault="003311E8" w:rsidP="003311E8">
      <w:pPr>
        <w:shd w:val="clear" w:color="auto" w:fill="FFFFFF"/>
        <w:tabs>
          <w:tab w:val="left" w:leader="dot" w:pos="5650"/>
        </w:tabs>
        <w:ind w:firstLine="284"/>
        <w:jc w:val="both"/>
        <w:rPr>
          <w:rFonts w:ascii="Arial" w:hAnsi="Arial" w:cs="Arial"/>
          <w:sz w:val="16"/>
          <w:szCs w:val="16"/>
        </w:rPr>
      </w:pPr>
      <w:r w:rsidRPr="003311E8">
        <w:rPr>
          <w:rFonts w:ascii="Arial" w:hAnsi="Arial" w:cs="Arial"/>
          <w:sz w:val="16"/>
          <w:szCs w:val="16"/>
        </w:rPr>
        <w:t>«за» – 75;</w:t>
      </w:r>
    </w:p>
    <w:p w:rsidR="003311E8" w:rsidRPr="003311E8" w:rsidRDefault="003311E8" w:rsidP="003311E8">
      <w:pPr>
        <w:shd w:val="clear" w:color="auto" w:fill="FFFFFF"/>
        <w:tabs>
          <w:tab w:val="left" w:leader="dot" w:pos="2189"/>
        </w:tabs>
        <w:ind w:firstLine="284"/>
        <w:rPr>
          <w:rFonts w:ascii="Arial" w:hAnsi="Arial" w:cs="Arial"/>
          <w:sz w:val="16"/>
          <w:szCs w:val="16"/>
        </w:rPr>
      </w:pPr>
      <w:r w:rsidRPr="003311E8">
        <w:rPr>
          <w:rFonts w:ascii="Arial" w:hAnsi="Arial" w:cs="Arial"/>
          <w:sz w:val="16"/>
          <w:szCs w:val="16"/>
        </w:rPr>
        <w:t>«против» – 1;</w:t>
      </w:r>
    </w:p>
    <w:p w:rsidR="003311E8" w:rsidRPr="003311E8" w:rsidRDefault="003311E8" w:rsidP="003311E8">
      <w:pPr>
        <w:shd w:val="clear" w:color="auto" w:fill="FFFFFF"/>
        <w:tabs>
          <w:tab w:val="left" w:leader="dot" w:pos="2189"/>
        </w:tabs>
        <w:ind w:firstLine="284"/>
        <w:rPr>
          <w:rFonts w:ascii="Arial" w:hAnsi="Arial" w:cs="Arial"/>
          <w:sz w:val="16"/>
          <w:szCs w:val="16"/>
        </w:rPr>
      </w:pPr>
      <w:r w:rsidRPr="003311E8">
        <w:rPr>
          <w:rFonts w:ascii="Arial" w:hAnsi="Arial" w:cs="Arial"/>
          <w:sz w:val="16"/>
          <w:szCs w:val="16"/>
        </w:rPr>
        <w:t>«воздержался» –0.</w:t>
      </w:r>
    </w:p>
    <w:p w:rsidR="003311E8" w:rsidRPr="003311E8" w:rsidRDefault="003311E8" w:rsidP="003311E8">
      <w:pPr>
        <w:ind w:firstLine="284"/>
        <w:rPr>
          <w:rFonts w:ascii="Arial" w:hAnsi="Arial" w:cs="Arial"/>
          <w:sz w:val="16"/>
          <w:szCs w:val="16"/>
        </w:rPr>
      </w:pPr>
      <w:r w:rsidRPr="003311E8">
        <w:rPr>
          <w:rFonts w:ascii="Arial" w:hAnsi="Arial" w:cs="Arial"/>
          <w:sz w:val="16"/>
          <w:szCs w:val="16"/>
        </w:rPr>
        <w:t>Приняты решения:</w:t>
      </w:r>
    </w:p>
    <w:p w:rsidR="003311E8" w:rsidRPr="003311E8" w:rsidRDefault="003311E8" w:rsidP="003311E8">
      <w:pPr>
        <w:ind w:firstLine="284"/>
        <w:rPr>
          <w:rFonts w:ascii="Arial" w:hAnsi="Arial" w:cs="Arial"/>
          <w:sz w:val="16"/>
          <w:szCs w:val="16"/>
        </w:rPr>
      </w:pPr>
      <w:r w:rsidRPr="003311E8">
        <w:rPr>
          <w:rFonts w:ascii="Arial" w:hAnsi="Arial" w:cs="Arial"/>
          <w:sz w:val="16"/>
          <w:szCs w:val="16"/>
        </w:rPr>
        <w:t>1. Признать публичные слушания состоявшимися.</w:t>
      </w:r>
    </w:p>
    <w:p w:rsidR="003311E8" w:rsidRPr="003311E8" w:rsidRDefault="003311E8" w:rsidP="003311E8">
      <w:pPr>
        <w:pStyle w:val="ConsPlusTitle"/>
        <w:ind w:firstLine="284"/>
        <w:jc w:val="both"/>
        <w:rPr>
          <w:rFonts w:ascii="Arial" w:hAnsi="Arial" w:cs="Arial"/>
          <w:b w:val="0"/>
          <w:bCs w:val="0"/>
          <w:sz w:val="16"/>
          <w:szCs w:val="16"/>
        </w:rPr>
      </w:pPr>
      <w:r w:rsidRPr="003311E8">
        <w:rPr>
          <w:rFonts w:ascii="Arial" w:hAnsi="Arial" w:cs="Arial"/>
          <w:b w:val="0"/>
          <w:bCs w:val="0"/>
          <w:sz w:val="16"/>
          <w:szCs w:val="16"/>
        </w:rPr>
        <w:t xml:space="preserve">2. Одобрить представленный проект решения Совета депутатов Валдайского городского поселения «О выражении согласия населения на преобразование Валдайского городского поселения» в целом, без внесения изменений и дополнений. </w:t>
      </w:r>
    </w:p>
    <w:p w:rsidR="003311E8" w:rsidRPr="003311E8" w:rsidRDefault="003311E8" w:rsidP="003311E8">
      <w:pPr>
        <w:tabs>
          <w:tab w:val="left" w:pos="720"/>
        </w:tabs>
        <w:suppressAutoHyphens/>
        <w:ind w:firstLine="284"/>
        <w:jc w:val="both"/>
        <w:rPr>
          <w:rFonts w:ascii="Arial" w:hAnsi="Arial" w:cs="Arial"/>
          <w:sz w:val="16"/>
          <w:szCs w:val="16"/>
        </w:rPr>
      </w:pPr>
      <w:r w:rsidRPr="003311E8">
        <w:rPr>
          <w:rFonts w:ascii="Arial" w:hAnsi="Arial" w:cs="Arial"/>
          <w:sz w:val="16"/>
          <w:szCs w:val="16"/>
        </w:rPr>
        <w:t>3. Рекомендовать Совету депутатов Валдайского городского поселения рассмотреть и принять проект решения на очередном заседании.</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4. Направить протокол публичных слушаний Совету депутатов Валдайского городского поселения.</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5. Опубликовать результаты публичных слушаний в информационном бюллетене «Валдайский Вестник» и разместить на официальных сайтах администрации Валдайского муниципального района и Совета депутатов Валдайского городского поселения в сети интернет.</w:t>
      </w:r>
    </w:p>
    <w:p w:rsidR="003311E8" w:rsidRPr="003311E8" w:rsidRDefault="003311E8" w:rsidP="003311E8">
      <w:pPr>
        <w:jc w:val="both"/>
        <w:rPr>
          <w:rFonts w:ascii="Arial" w:hAnsi="Arial" w:cs="Arial"/>
          <w:b/>
          <w:sz w:val="16"/>
          <w:szCs w:val="16"/>
        </w:rPr>
      </w:pPr>
      <w:r w:rsidRPr="003311E8">
        <w:rPr>
          <w:rFonts w:ascii="Arial" w:hAnsi="Arial" w:cs="Arial"/>
          <w:b/>
          <w:sz w:val="16"/>
          <w:szCs w:val="16"/>
        </w:rPr>
        <w:t>Председатель публичных слушаний                             В.П.Литвиненко</w:t>
      </w:r>
    </w:p>
    <w:p w:rsidR="003311E8" w:rsidRPr="003311E8" w:rsidRDefault="003311E8" w:rsidP="003311E8">
      <w:pPr>
        <w:jc w:val="both"/>
        <w:rPr>
          <w:rFonts w:ascii="Arial" w:hAnsi="Arial" w:cs="Arial"/>
          <w:b/>
          <w:sz w:val="16"/>
          <w:szCs w:val="16"/>
        </w:rPr>
      </w:pPr>
      <w:r w:rsidRPr="003311E8">
        <w:rPr>
          <w:rFonts w:ascii="Arial" w:hAnsi="Arial" w:cs="Arial"/>
          <w:b/>
          <w:sz w:val="16"/>
          <w:szCs w:val="16"/>
        </w:rPr>
        <w:t xml:space="preserve">Секретарь                                     </w:t>
      </w:r>
      <w:r>
        <w:rPr>
          <w:rFonts w:ascii="Arial" w:hAnsi="Arial" w:cs="Arial"/>
          <w:b/>
          <w:sz w:val="16"/>
          <w:szCs w:val="16"/>
        </w:rPr>
        <w:t xml:space="preserve">                               </w:t>
      </w:r>
      <w:r w:rsidRPr="003311E8">
        <w:rPr>
          <w:rFonts w:ascii="Arial" w:hAnsi="Arial" w:cs="Arial"/>
          <w:b/>
          <w:sz w:val="16"/>
          <w:szCs w:val="16"/>
        </w:rPr>
        <w:t xml:space="preserve">     С.В.Перегуда</w:t>
      </w:r>
    </w:p>
    <w:p w:rsidR="00075EBC" w:rsidRDefault="00075EBC" w:rsidP="004E1A32">
      <w:pPr>
        <w:tabs>
          <w:tab w:val="left" w:pos="5954"/>
        </w:tabs>
        <w:jc w:val="right"/>
        <w:rPr>
          <w:rFonts w:ascii="Arial" w:hAnsi="Arial" w:cs="Arial"/>
          <w:b/>
          <w:sz w:val="16"/>
          <w:szCs w:val="16"/>
        </w:rPr>
      </w:pPr>
    </w:p>
    <w:p w:rsidR="00286BF4" w:rsidRDefault="00286BF4" w:rsidP="00286BF4">
      <w:pPr>
        <w:tabs>
          <w:tab w:val="left" w:pos="5954"/>
        </w:tabs>
        <w:jc w:val="center"/>
        <w:rPr>
          <w:rFonts w:ascii="Arial" w:hAnsi="Arial" w:cs="Arial"/>
          <w:b/>
          <w:sz w:val="16"/>
          <w:szCs w:val="16"/>
        </w:rPr>
      </w:pPr>
      <w:r>
        <w:rPr>
          <w:rFonts w:ascii="Arial" w:hAnsi="Arial" w:cs="Arial"/>
          <w:b/>
          <w:sz w:val="16"/>
          <w:szCs w:val="16"/>
        </w:rPr>
        <w:t>УВЕДОМЛЕНИЕ</w:t>
      </w:r>
    </w:p>
    <w:p w:rsidR="003311E8" w:rsidRPr="003311E8" w:rsidRDefault="003311E8" w:rsidP="003311E8">
      <w:pPr>
        <w:ind w:firstLine="284"/>
        <w:jc w:val="both"/>
        <w:rPr>
          <w:rFonts w:ascii="Arial" w:hAnsi="Arial" w:cs="Arial"/>
          <w:sz w:val="16"/>
          <w:szCs w:val="16"/>
        </w:rPr>
      </w:pPr>
      <w:r w:rsidRPr="003311E8">
        <w:rPr>
          <w:rFonts w:ascii="Arial" w:hAnsi="Arial" w:cs="Arial"/>
          <w:b/>
          <w:sz w:val="16"/>
          <w:szCs w:val="16"/>
        </w:rPr>
        <w:t>Муниципальное автономное учреждение «Расчетно-информационный центр»</w:t>
      </w:r>
      <w:r w:rsidRPr="003311E8">
        <w:rPr>
          <w:rFonts w:ascii="Arial" w:hAnsi="Arial" w:cs="Arial"/>
          <w:sz w:val="16"/>
          <w:szCs w:val="16"/>
        </w:rPr>
        <w:t xml:space="preserve"> (ИНН 5302008439, КПП 530201001; адрес (местонахождение): 175400, Новгородская обл., г.Валдай, ул.Гагарина, д.12/2) уведомляет о том, что на основании Постановления Администрации Валдайского муниципального района от 27 августа 2024 года № 2285 принято решение о реорганизации Муниципального бюджетного учреждения «Дорожное управление «Валдай» (ОГРН 1225300004258, ИНН 5300006330, КПП 530001001; адрес (местонахождение): 175400, Новгородская обл., г.Валдай, ул.Гагарина, д.12/2) в форме присоединения к Муниципальному автономному учреждению «Расчетно-информационный центр» (ИНН 5302008439, КПП 530201001, адрес: 175400, Новгородская обл., г.Валдай, ул.Гагарина, д.12/2, ОГРН 1025300515613).</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 xml:space="preserve">Требования кредиторов могут быть предъявлены не позднее 30 дней с даты последнего опубликования уведомления о реорганизации по адресу: 175400, Новгородская обл., г.Валдай, ул.Гагарина, д.12/2, эл.почта: </w:t>
      </w:r>
      <w:hyperlink r:id="rId9" w:history="1">
        <w:r w:rsidRPr="003311E8">
          <w:rPr>
            <w:rStyle w:val="af3"/>
            <w:rFonts w:ascii="Arial" w:hAnsi="Arial" w:cs="Arial"/>
            <w:color w:val="auto"/>
            <w:sz w:val="16"/>
            <w:szCs w:val="16"/>
            <w:u w:val="none"/>
            <w:lang w:val="en-US"/>
          </w:rPr>
          <w:t>mayric</w:t>
        </w:r>
        <w:r w:rsidRPr="003311E8">
          <w:rPr>
            <w:rStyle w:val="af3"/>
            <w:rFonts w:ascii="Arial" w:hAnsi="Arial" w:cs="Arial"/>
            <w:color w:val="auto"/>
            <w:sz w:val="16"/>
            <w:szCs w:val="16"/>
            <w:u w:val="none"/>
          </w:rPr>
          <w:t>@</w:t>
        </w:r>
        <w:r w:rsidRPr="003311E8">
          <w:rPr>
            <w:rStyle w:val="af3"/>
            <w:rFonts w:ascii="Arial" w:hAnsi="Arial" w:cs="Arial"/>
            <w:color w:val="auto"/>
            <w:sz w:val="16"/>
            <w:szCs w:val="16"/>
            <w:u w:val="none"/>
            <w:lang w:val="en-US"/>
          </w:rPr>
          <w:t>list</w:t>
        </w:r>
        <w:r w:rsidRPr="003311E8">
          <w:rPr>
            <w:rStyle w:val="af3"/>
            <w:rFonts w:ascii="Arial" w:hAnsi="Arial" w:cs="Arial"/>
            <w:color w:val="auto"/>
            <w:sz w:val="16"/>
            <w:szCs w:val="16"/>
            <w:u w:val="none"/>
          </w:rPr>
          <w:t>.</w:t>
        </w:r>
        <w:r w:rsidRPr="003311E8">
          <w:rPr>
            <w:rStyle w:val="af3"/>
            <w:rFonts w:ascii="Arial" w:hAnsi="Arial" w:cs="Arial"/>
            <w:color w:val="auto"/>
            <w:sz w:val="16"/>
            <w:szCs w:val="16"/>
            <w:u w:val="none"/>
            <w:lang w:val="en-US"/>
          </w:rPr>
          <w:t>ru</w:t>
        </w:r>
      </w:hyperlink>
      <w:r w:rsidRPr="003311E8">
        <w:rPr>
          <w:rFonts w:ascii="Arial" w:hAnsi="Arial" w:cs="Arial"/>
          <w:sz w:val="16"/>
          <w:szCs w:val="16"/>
        </w:rPr>
        <w:t>, тел. 8 (953) 908-75-00.</w:t>
      </w:r>
    </w:p>
    <w:p w:rsidR="003311E8" w:rsidRDefault="003311E8" w:rsidP="004E1A32">
      <w:pPr>
        <w:tabs>
          <w:tab w:val="left" w:pos="5954"/>
        </w:tabs>
        <w:jc w:val="right"/>
        <w:rPr>
          <w:rFonts w:ascii="Arial" w:hAnsi="Arial" w:cs="Arial"/>
          <w:b/>
          <w:sz w:val="16"/>
          <w:szCs w:val="16"/>
        </w:rPr>
      </w:pPr>
    </w:p>
    <w:p w:rsidR="003311E8" w:rsidRPr="003311E8" w:rsidRDefault="003311E8" w:rsidP="003311E8">
      <w:pPr>
        <w:jc w:val="center"/>
        <w:rPr>
          <w:rFonts w:ascii="Arial" w:hAnsi="Arial" w:cs="Arial"/>
          <w:b/>
          <w:sz w:val="16"/>
          <w:szCs w:val="16"/>
        </w:rPr>
      </w:pPr>
      <w:r w:rsidRPr="003311E8">
        <w:rPr>
          <w:rFonts w:ascii="Arial" w:hAnsi="Arial" w:cs="Arial"/>
          <w:b/>
          <w:sz w:val="16"/>
          <w:szCs w:val="16"/>
        </w:rPr>
        <w:t>ИНФОРМАЦИОННОЕ СООБЩЕНИЕ</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Российская Федерация, Новгородская область, Валдайский муниципальный район, Костковское</w:t>
      </w:r>
      <w:r w:rsidR="00E70CCB">
        <w:rPr>
          <w:rFonts w:ascii="Arial" w:hAnsi="Arial" w:cs="Arial"/>
          <w:sz w:val="16"/>
          <w:szCs w:val="16"/>
        </w:rPr>
        <w:t xml:space="preserve"> сельское поселение, д. Усиха, </w:t>
      </w:r>
      <w:r w:rsidRPr="003311E8">
        <w:rPr>
          <w:rFonts w:ascii="Arial" w:hAnsi="Arial" w:cs="Arial"/>
          <w:sz w:val="16"/>
          <w:szCs w:val="16"/>
        </w:rPr>
        <w:t>площадью 1</w:t>
      </w:r>
      <w:r>
        <w:rPr>
          <w:rFonts w:ascii="Arial" w:hAnsi="Arial" w:cs="Arial"/>
          <w:sz w:val="16"/>
          <w:szCs w:val="16"/>
        </w:rPr>
        <w:br/>
      </w:r>
      <w:r w:rsidRPr="003311E8">
        <w:rPr>
          <w:rFonts w:ascii="Arial" w:hAnsi="Arial" w:cs="Arial"/>
          <w:sz w:val="16"/>
          <w:szCs w:val="16"/>
        </w:rPr>
        <w:t>301 кв.м, для ведения личного подсобного хозяйства (ориентир: данный земельный участок расположен ориентировочно на расстоянии 7 м в юго-восточном  направлении от земельного участка с кадастровым номером 53:03:0920001:21);</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Российская Федерация, Новгородская область, Валдайский муниципальный район, Костковско</w:t>
      </w:r>
      <w:r w:rsidR="00A8622E">
        <w:rPr>
          <w:rFonts w:ascii="Arial" w:hAnsi="Arial" w:cs="Arial"/>
          <w:sz w:val="16"/>
          <w:szCs w:val="16"/>
        </w:rPr>
        <w:t>е сельское поселение, д. Усиха,</w:t>
      </w:r>
      <w:r w:rsidRPr="003311E8">
        <w:rPr>
          <w:rFonts w:ascii="Arial" w:hAnsi="Arial" w:cs="Arial"/>
          <w:sz w:val="16"/>
          <w:szCs w:val="16"/>
        </w:rPr>
        <w:t xml:space="preserve"> площадью </w:t>
      </w:r>
      <w:r>
        <w:rPr>
          <w:rFonts w:ascii="Arial" w:hAnsi="Arial" w:cs="Arial"/>
          <w:sz w:val="16"/>
          <w:szCs w:val="16"/>
        </w:rPr>
        <w:br/>
      </w:r>
      <w:r w:rsidR="00A8622E">
        <w:rPr>
          <w:rFonts w:ascii="Arial" w:hAnsi="Arial" w:cs="Arial"/>
          <w:sz w:val="16"/>
          <w:szCs w:val="16"/>
        </w:rPr>
        <w:t xml:space="preserve">1263 кв.м, </w:t>
      </w:r>
      <w:r w:rsidRPr="003311E8">
        <w:rPr>
          <w:rFonts w:ascii="Arial" w:hAnsi="Arial" w:cs="Arial"/>
          <w:sz w:val="16"/>
          <w:szCs w:val="16"/>
        </w:rPr>
        <w:t>для ведения личного подсобного хозяйства (ориентир: данный земельный участок расположен ориентировочно на расстоянии 7 м в южном  направлении от земельного участка с кадастровым номером 53:03:0920001:21);</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Новинка</w:t>
      </w:r>
      <w:r>
        <w:rPr>
          <w:rFonts w:ascii="Arial" w:hAnsi="Arial" w:cs="Arial"/>
          <w:sz w:val="16"/>
          <w:szCs w:val="16"/>
        </w:rPr>
        <w:t xml:space="preserve">, </w:t>
      </w:r>
      <w:r w:rsidRPr="003311E8">
        <w:rPr>
          <w:rFonts w:ascii="Arial" w:hAnsi="Arial" w:cs="Arial"/>
          <w:sz w:val="16"/>
          <w:szCs w:val="16"/>
        </w:rPr>
        <w:t>площадью 1500 кв.м, для ведения личного подсобного хозяйства (ориентир: данный земельный участок расположен ориентировочно на расстоянии 20</w:t>
      </w:r>
      <w:r>
        <w:rPr>
          <w:rFonts w:ascii="Arial" w:hAnsi="Arial" w:cs="Arial"/>
          <w:sz w:val="16"/>
          <w:szCs w:val="16"/>
        </w:rPr>
        <w:t xml:space="preserve"> </w:t>
      </w:r>
      <w:r w:rsidRPr="003311E8">
        <w:rPr>
          <w:rFonts w:ascii="Arial" w:hAnsi="Arial" w:cs="Arial"/>
          <w:sz w:val="16"/>
          <w:szCs w:val="16"/>
        </w:rPr>
        <w:t>м в восточ</w:t>
      </w:r>
      <w:r w:rsidR="00A8622E">
        <w:rPr>
          <w:rFonts w:ascii="Arial" w:hAnsi="Arial" w:cs="Arial"/>
          <w:sz w:val="16"/>
          <w:szCs w:val="16"/>
        </w:rPr>
        <w:t>ном</w:t>
      </w:r>
      <w:r w:rsidRPr="003311E8">
        <w:rPr>
          <w:rFonts w:ascii="Arial" w:hAnsi="Arial" w:cs="Arial"/>
          <w:sz w:val="16"/>
          <w:szCs w:val="16"/>
        </w:rPr>
        <w:t xml:space="preserve"> направлении от земельного участка с кадастровым номером 53:03:0730001:34);</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 xml:space="preserve">Российская Федерация, Новгородская область, Валдайский муниципальный район, Ивантеевское </w:t>
      </w:r>
      <w:r w:rsidR="00A8622E">
        <w:rPr>
          <w:rFonts w:ascii="Arial" w:hAnsi="Arial" w:cs="Arial"/>
          <w:sz w:val="16"/>
          <w:szCs w:val="16"/>
        </w:rPr>
        <w:t>сельское поселение, д. Новинка,</w:t>
      </w:r>
      <w:r w:rsidRPr="003311E8">
        <w:rPr>
          <w:rFonts w:ascii="Arial" w:hAnsi="Arial" w:cs="Arial"/>
          <w:sz w:val="16"/>
          <w:szCs w:val="16"/>
        </w:rPr>
        <w:t xml:space="preserve"> площадью 1500 кв.м, для ведения личного подсобного хозяйства (ориентир: данный земельный участок расположен ориентировочно на расстоянии 42 м в восточ</w:t>
      </w:r>
      <w:r w:rsidR="00E70CCB">
        <w:rPr>
          <w:rFonts w:ascii="Arial" w:hAnsi="Arial" w:cs="Arial"/>
          <w:sz w:val="16"/>
          <w:szCs w:val="16"/>
        </w:rPr>
        <w:t xml:space="preserve">ном </w:t>
      </w:r>
      <w:r w:rsidRPr="003311E8">
        <w:rPr>
          <w:rFonts w:ascii="Arial" w:hAnsi="Arial" w:cs="Arial"/>
          <w:sz w:val="16"/>
          <w:szCs w:val="16"/>
        </w:rPr>
        <w:t>направлении от земельного участка с кадастровым номером 53:03:0730001:34);</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lastRenderedPageBreak/>
        <w:t xml:space="preserve">Российская Федерация, Новгородская область, Валдайский муниципальный район, Рощинское </w:t>
      </w:r>
      <w:r w:rsidR="00A8622E">
        <w:rPr>
          <w:rFonts w:ascii="Arial" w:hAnsi="Arial" w:cs="Arial"/>
          <w:sz w:val="16"/>
          <w:szCs w:val="16"/>
        </w:rPr>
        <w:t>сельское поселение, д. Байнёво,</w:t>
      </w:r>
      <w:r w:rsidRPr="003311E8">
        <w:rPr>
          <w:rFonts w:ascii="Arial" w:hAnsi="Arial" w:cs="Arial"/>
          <w:sz w:val="16"/>
          <w:szCs w:val="16"/>
        </w:rPr>
        <w:t xml:space="preserve"> площадью 747кв.м, для ведения личного подсобного хозяйства (ориентир: данный земельный участок примыкает с северной стороны к земельному участку с кадастровым номером 53:03:1412001:24);</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Российская Федерация, Новгородская область, Валдайский муниципальный район, Рощинское сельское поселение, д. Станки, массив-1, площадью 1400 кв.м, с кадастровым номером 53:03:1202003:54, для ведения личного подсобного хозяйства.</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Граждане, заинтересованные в предоставлении земельных участков, мо</w:t>
      </w:r>
      <w:r w:rsidR="00A8622E">
        <w:rPr>
          <w:rFonts w:ascii="Arial" w:hAnsi="Arial" w:cs="Arial"/>
          <w:sz w:val="16"/>
          <w:szCs w:val="16"/>
        </w:rPr>
        <w:t>гут подать заявления о</w:t>
      </w:r>
      <w:r w:rsidRPr="003311E8">
        <w:rPr>
          <w:rFonts w:ascii="Arial" w:hAnsi="Arial" w:cs="Arial"/>
          <w:sz w:val="16"/>
          <w:szCs w:val="16"/>
        </w:rPr>
        <w:t xml:space="preserve"> намерении участвовать в аукционе по продаже данных земельных участков.</w:t>
      </w:r>
    </w:p>
    <w:p w:rsidR="003311E8" w:rsidRPr="003311E8" w:rsidRDefault="003311E8" w:rsidP="003311E8">
      <w:pPr>
        <w:ind w:firstLine="284"/>
        <w:jc w:val="both"/>
        <w:rPr>
          <w:rStyle w:val="apple-style-span"/>
          <w:rFonts w:ascii="Arial" w:hAnsi="Arial" w:cs="Arial"/>
          <w:sz w:val="16"/>
          <w:szCs w:val="16"/>
        </w:rPr>
      </w:pPr>
      <w:r w:rsidRPr="003311E8">
        <w:rPr>
          <w:rFonts w:ascii="Arial" w:hAnsi="Arial" w:cs="Arial"/>
          <w:sz w:val="16"/>
          <w:szCs w:val="16"/>
        </w:rPr>
        <w:t>Заявления принимаются в течение тридцати дней со дня опубликования данного сообщения (по 25.11.2024 включительно).</w:t>
      </w:r>
    </w:p>
    <w:p w:rsidR="003311E8" w:rsidRPr="003311E8" w:rsidRDefault="003311E8" w:rsidP="003311E8">
      <w:pPr>
        <w:ind w:firstLine="284"/>
        <w:contextualSpacing/>
        <w:jc w:val="both"/>
        <w:rPr>
          <w:rFonts w:ascii="Arial" w:hAnsi="Arial" w:cs="Arial"/>
          <w:color w:val="252525"/>
          <w:sz w:val="16"/>
          <w:szCs w:val="16"/>
          <w:shd w:val="clear" w:color="auto" w:fill="FFFFFF"/>
        </w:rPr>
      </w:pPr>
      <w:r w:rsidRPr="003311E8">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 </w:t>
      </w:r>
      <w:r w:rsidRPr="003311E8">
        <w:rPr>
          <w:rStyle w:val="apple-style-span"/>
          <w:rFonts w:ascii="Arial" w:hAnsi="Arial" w:cs="Arial"/>
          <w:sz w:val="16"/>
          <w:szCs w:val="16"/>
          <w:shd w:val="clear" w:color="auto" w:fill="FFFFFF"/>
        </w:rPr>
        <w:t xml:space="preserve">тел.: </w:t>
      </w:r>
      <w:r w:rsidRPr="003311E8">
        <w:rPr>
          <w:rStyle w:val="apple-style-span"/>
          <w:rFonts w:ascii="Arial" w:hAnsi="Arial" w:cs="Arial"/>
          <w:color w:val="252525"/>
          <w:sz w:val="16"/>
          <w:szCs w:val="16"/>
          <w:shd w:val="clear" w:color="auto" w:fill="FFFFFF"/>
        </w:rPr>
        <w:t>8 (816-66) 46-318.</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3311E8" w:rsidRPr="003311E8" w:rsidRDefault="003311E8" w:rsidP="003311E8">
      <w:pPr>
        <w:ind w:firstLine="284"/>
        <w:jc w:val="both"/>
        <w:rPr>
          <w:rFonts w:ascii="Arial" w:hAnsi="Arial" w:cs="Arial"/>
          <w:sz w:val="16"/>
          <w:szCs w:val="16"/>
        </w:rPr>
      </w:pPr>
      <w:r w:rsidRPr="003311E8">
        <w:rPr>
          <w:rFonts w:ascii="Arial" w:hAnsi="Arial" w:cs="Arial"/>
          <w:sz w:val="16"/>
          <w:szCs w:val="16"/>
        </w:rPr>
        <w:t>При поступлении двух или более заявлений земельные участки предоставляются на торгах.</w:t>
      </w:r>
    </w:p>
    <w:p w:rsidR="003311E8" w:rsidRPr="003311E8" w:rsidRDefault="003311E8" w:rsidP="003311E8">
      <w:pPr>
        <w:jc w:val="both"/>
        <w:rPr>
          <w:rFonts w:ascii="Arial" w:hAnsi="Arial" w:cs="Arial"/>
          <w:b/>
          <w:bCs/>
          <w:sz w:val="16"/>
          <w:szCs w:val="16"/>
        </w:rPr>
      </w:pPr>
      <w:r w:rsidRPr="003311E8">
        <w:rPr>
          <w:rFonts w:ascii="Arial" w:hAnsi="Arial" w:cs="Arial"/>
          <w:b/>
          <w:bCs/>
          <w:sz w:val="16"/>
          <w:szCs w:val="16"/>
        </w:rPr>
        <w:t>Заместитель председателя комитета                                      О.М. Волкова</w:t>
      </w:r>
    </w:p>
    <w:p w:rsidR="00807473" w:rsidRDefault="00807473" w:rsidP="004E1A32">
      <w:pPr>
        <w:tabs>
          <w:tab w:val="left" w:pos="5954"/>
        </w:tabs>
        <w:jc w:val="right"/>
        <w:rPr>
          <w:rFonts w:ascii="Arial" w:hAnsi="Arial" w:cs="Arial"/>
          <w:b/>
          <w:sz w:val="16"/>
          <w:szCs w:val="16"/>
        </w:rPr>
      </w:pPr>
    </w:p>
    <w:p w:rsidR="00EB79D5" w:rsidRPr="00C71CA7" w:rsidRDefault="00C71CA7" w:rsidP="00C71CA7">
      <w:pPr>
        <w:jc w:val="center"/>
        <w:rPr>
          <w:rFonts w:ascii="Arial" w:hAnsi="Arial" w:cs="Arial"/>
          <w:b/>
          <w:bCs/>
          <w:sz w:val="16"/>
          <w:szCs w:val="16"/>
        </w:rPr>
      </w:pPr>
      <w:r w:rsidRPr="00C71CA7">
        <w:rPr>
          <w:rFonts w:ascii="Arial" w:hAnsi="Arial" w:cs="Arial"/>
          <w:b/>
          <w:bCs/>
          <w:sz w:val="16"/>
          <w:szCs w:val="16"/>
        </w:rPr>
        <w:t>ИЗВЕЩЕНИЕ О ПРОВЕДЕНИИ АУКЦИОНА В ЭЛЕКТРОННОЙ ФОРМЕ</w:t>
      </w:r>
    </w:p>
    <w:p w:rsidR="00EB79D5" w:rsidRPr="00C71CA7" w:rsidRDefault="00C71CA7" w:rsidP="00C71CA7">
      <w:pPr>
        <w:jc w:val="center"/>
        <w:rPr>
          <w:rFonts w:ascii="Arial" w:hAnsi="Arial" w:cs="Arial"/>
          <w:b/>
          <w:bCs/>
          <w:sz w:val="16"/>
          <w:szCs w:val="16"/>
        </w:rPr>
      </w:pPr>
      <w:r w:rsidRPr="00C71CA7">
        <w:rPr>
          <w:rFonts w:ascii="Arial" w:hAnsi="Arial" w:cs="Arial"/>
          <w:b/>
          <w:bCs/>
          <w:sz w:val="16"/>
          <w:szCs w:val="16"/>
        </w:rPr>
        <w:t>НА ПРАВО ЗАКЛЮЧЕНИЯ ДОГОВОРА АРЕНДЫ ЗЕМЕЛЬНОГО УЧАСТКА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договора аренды земельного участка, с годовым размером арендной платы за земельный участок.</w:t>
      </w:r>
    </w:p>
    <w:p w:rsidR="00EB79D5" w:rsidRPr="00C71CA7" w:rsidRDefault="00EB79D5" w:rsidP="00C71CA7">
      <w:pPr>
        <w:tabs>
          <w:tab w:val="left" w:pos="1134"/>
        </w:tabs>
        <w:ind w:firstLine="284"/>
        <w:jc w:val="both"/>
        <w:rPr>
          <w:rFonts w:ascii="Arial" w:hAnsi="Arial" w:cs="Arial"/>
          <w:sz w:val="16"/>
          <w:szCs w:val="16"/>
        </w:rPr>
      </w:pPr>
      <w:r w:rsidRPr="00C71CA7">
        <w:rPr>
          <w:rFonts w:ascii="Arial" w:hAnsi="Arial" w:cs="Arial"/>
          <w:b/>
          <w:sz w:val="16"/>
          <w:szCs w:val="16"/>
        </w:rPr>
        <w:t>1.</w:t>
      </w:r>
      <w:r w:rsidR="00C71CA7">
        <w:rPr>
          <w:rFonts w:ascii="Arial" w:hAnsi="Arial" w:cs="Arial"/>
          <w:sz w:val="16"/>
          <w:szCs w:val="16"/>
        </w:rPr>
        <w:t> </w:t>
      </w:r>
      <w:r w:rsidRPr="00C71CA7">
        <w:rPr>
          <w:rFonts w:ascii="Arial" w:hAnsi="Arial" w:cs="Arial"/>
          <w:b/>
          <w:sz w:val="16"/>
          <w:szCs w:val="16"/>
        </w:rPr>
        <w:t>Организатор аукциона:</w:t>
      </w:r>
      <w:r w:rsidRPr="00C71CA7">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EB79D5" w:rsidRPr="00C71CA7" w:rsidRDefault="00EB79D5" w:rsidP="00C71CA7">
      <w:pPr>
        <w:tabs>
          <w:tab w:val="left" w:pos="1134"/>
        </w:tabs>
        <w:ind w:firstLine="284"/>
        <w:jc w:val="both"/>
        <w:rPr>
          <w:rFonts w:ascii="Arial" w:hAnsi="Arial" w:cs="Arial"/>
          <w:sz w:val="16"/>
          <w:szCs w:val="16"/>
        </w:rPr>
      </w:pPr>
      <w:r w:rsidRPr="00C71CA7">
        <w:rPr>
          <w:rFonts w:ascii="Arial" w:hAnsi="Arial" w:cs="Arial"/>
          <w:b/>
          <w:sz w:val="16"/>
          <w:szCs w:val="16"/>
        </w:rPr>
        <w:t>2.</w:t>
      </w:r>
      <w:r w:rsidR="00C71CA7">
        <w:rPr>
          <w:rFonts w:ascii="Arial" w:hAnsi="Arial" w:cs="Arial"/>
          <w:sz w:val="16"/>
          <w:szCs w:val="16"/>
        </w:rPr>
        <w:t> </w:t>
      </w:r>
      <w:r w:rsidRPr="00C71CA7">
        <w:rPr>
          <w:rFonts w:ascii="Arial" w:hAnsi="Arial" w:cs="Arial"/>
          <w:b/>
          <w:sz w:val="16"/>
          <w:szCs w:val="16"/>
        </w:rPr>
        <w:t>Реквизиты решения о проведении аукциона:</w:t>
      </w:r>
      <w:r w:rsidRPr="00C71CA7">
        <w:rPr>
          <w:rFonts w:ascii="Arial" w:hAnsi="Arial" w:cs="Arial"/>
          <w:sz w:val="16"/>
          <w:szCs w:val="16"/>
        </w:rPr>
        <w:t xml:space="preserve"> постановление Администрации Валдайского муниципального района от 16.10.2024 № 2737 </w:t>
      </w:r>
      <w:r w:rsidR="00C71CA7">
        <w:rPr>
          <w:rFonts w:ascii="Arial" w:hAnsi="Arial" w:cs="Arial"/>
          <w:sz w:val="16"/>
          <w:szCs w:val="16"/>
        </w:rPr>
        <w:br/>
      </w:r>
      <w:r w:rsidRPr="00C71CA7">
        <w:rPr>
          <w:rFonts w:ascii="Arial" w:hAnsi="Arial" w:cs="Arial"/>
          <w:sz w:val="16"/>
          <w:szCs w:val="16"/>
        </w:rPr>
        <w:t>«О проведении электронного аукциона на право заключения договора аренды земельного участка, с годовым размером арендной платы за земельные участки».</w:t>
      </w:r>
    </w:p>
    <w:p w:rsidR="00EB79D5" w:rsidRPr="00C71CA7" w:rsidRDefault="00EB79D5" w:rsidP="00C71CA7">
      <w:pPr>
        <w:tabs>
          <w:tab w:val="left" w:pos="1134"/>
        </w:tabs>
        <w:ind w:firstLine="284"/>
        <w:jc w:val="both"/>
        <w:rPr>
          <w:rFonts w:ascii="Arial" w:hAnsi="Arial" w:cs="Arial"/>
          <w:sz w:val="16"/>
          <w:szCs w:val="16"/>
        </w:rPr>
      </w:pPr>
      <w:r w:rsidRPr="00C71CA7">
        <w:rPr>
          <w:rFonts w:ascii="Arial" w:hAnsi="Arial" w:cs="Arial"/>
          <w:b/>
          <w:sz w:val="16"/>
          <w:szCs w:val="16"/>
        </w:rPr>
        <w:t>3.</w:t>
      </w:r>
      <w:r w:rsidR="00C71CA7">
        <w:rPr>
          <w:rFonts w:ascii="Arial" w:hAnsi="Arial" w:cs="Arial"/>
          <w:sz w:val="16"/>
          <w:szCs w:val="16"/>
        </w:rPr>
        <w:t> </w:t>
      </w:r>
      <w:r w:rsidRPr="00C71CA7">
        <w:rPr>
          <w:rFonts w:ascii="Arial" w:hAnsi="Arial" w:cs="Arial"/>
          <w:b/>
          <w:sz w:val="16"/>
          <w:szCs w:val="16"/>
        </w:rPr>
        <w:t>Место проведения электронного аукциона:</w:t>
      </w:r>
      <w:r w:rsidRPr="00C71CA7">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0" w:history="1">
        <w:r w:rsidRPr="00C71CA7">
          <w:rPr>
            <w:rStyle w:val="af3"/>
            <w:rFonts w:ascii="Arial" w:hAnsi="Arial" w:cs="Arial"/>
            <w:color w:val="auto"/>
            <w:sz w:val="16"/>
            <w:szCs w:val="16"/>
            <w:u w:val="none"/>
          </w:rPr>
          <w:t>https://utp.sberbank-ast.ru/</w:t>
        </w:r>
      </w:hyperlink>
      <w:r w:rsidRPr="00C71CA7">
        <w:rPr>
          <w:rFonts w:ascii="Arial" w:hAnsi="Arial" w:cs="Arial"/>
          <w:sz w:val="16"/>
          <w:szCs w:val="16"/>
        </w:rPr>
        <w:t xml:space="preserve"> в сети интернет (торговая секция «Приватизация, аренда и продажа прав»).</w:t>
      </w:r>
    </w:p>
    <w:p w:rsidR="00EB79D5" w:rsidRPr="00C71CA7" w:rsidRDefault="00EB79D5" w:rsidP="00C71CA7">
      <w:pPr>
        <w:tabs>
          <w:tab w:val="left" w:pos="1134"/>
        </w:tabs>
        <w:ind w:firstLine="284"/>
        <w:jc w:val="both"/>
        <w:rPr>
          <w:rFonts w:ascii="Arial" w:hAnsi="Arial" w:cs="Arial"/>
          <w:sz w:val="16"/>
          <w:szCs w:val="16"/>
        </w:rPr>
      </w:pPr>
      <w:r w:rsidRPr="00C71CA7">
        <w:rPr>
          <w:rFonts w:ascii="Arial" w:eastAsia="Calibri" w:hAnsi="Arial" w:cs="Arial"/>
          <w:bCs/>
          <w:sz w:val="16"/>
          <w:szCs w:val="16"/>
        </w:rPr>
        <w:t xml:space="preserve">Электронная площадка (универсальная торговая платформа) – </w:t>
      </w:r>
      <w:hyperlink r:id="rId11" w:history="1">
        <w:r w:rsidRPr="00C71CA7">
          <w:rPr>
            <w:rStyle w:val="af3"/>
            <w:rFonts w:ascii="Arial" w:hAnsi="Arial" w:cs="Arial"/>
            <w:color w:val="auto"/>
            <w:sz w:val="16"/>
            <w:szCs w:val="16"/>
            <w:u w:val="none"/>
          </w:rPr>
          <w:t>https://www.sberbank-ast.ru/.</w:t>
        </w:r>
      </w:hyperlink>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 xml:space="preserve">Дата и время проведения аукциона: </w:t>
      </w:r>
      <w:r w:rsidRPr="00C71CA7">
        <w:rPr>
          <w:rFonts w:ascii="Arial" w:hAnsi="Arial" w:cs="Arial"/>
          <w:b/>
          <w:sz w:val="16"/>
          <w:szCs w:val="16"/>
        </w:rPr>
        <w:t>28 ноября 2024 года в 09 час 00 мин.</w:t>
      </w:r>
      <w:r w:rsidRPr="00C71CA7">
        <w:rPr>
          <w:rFonts w:ascii="Arial" w:hAnsi="Arial" w:cs="Arial"/>
          <w:sz w:val="16"/>
          <w:szCs w:val="16"/>
        </w:rPr>
        <w:t xml:space="preserve"> (время МСК).</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EB79D5" w:rsidRPr="00C71CA7" w:rsidRDefault="00EB79D5" w:rsidP="00C71CA7">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C71CA7">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2" w:history="1">
        <w:r w:rsidRPr="00C71CA7">
          <w:rPr>
            <w:rStyle w:val="af3"/>
            <w:rFonts w:ascii="Arial" w:hAnsi="Arial" w:cs="Arial"/>
            <w:color w:val="auto"/>
            <w:sz w:val="16"/>
            <w:szCs w:val="16"/>
            <w:u w:val="none"/>
          </w:rPr>
          <w:t>http://torgi.gov.ru</w:t>
        </w:r>
      </w:hyperlink>
      <w:r w:rsidRPr="00C71CA7">
        <w:rPr>
          <w:rFonts w:ascii="Arial" w:hAnsi="Arial" w:cs="Arial"/>
          <w:sz w:val="16"/>
          <w:szCs w:val="16"/>
        </w:rPr>
        <w:t xml:space="preserve">, на официальных сайтах Администрации Валдайского муниципального района </w:t>
      </w:r>
      <w:hyperlink r:id="rId13" w:history="1">
        <w:r w:rsidRPr="00C71CA7">
          <w:rPr>
            <w:rStyle w:val="af3"/>
            <w:rFonts w:ascii="Arial" w:eastAsia="SimSun" w:hAnsi="Arial" w:cs="Arial"/>
            <w:color w:val="auto"/>
            <w:sz w:val="16"/>
            <w:szCs w:val="16"/>
            <w:u w:val="none"/>
          </w:rPr>
          <w:t>http://www.valdayadm.ru/</w:t>
        </w:r>
      </w:hyperlink>
      <w:r w:rsidRPr="00C71CA7">
        <w:rPr>
          <w:rStyle w:val="af3"/>
          <w:rFonts w:ascii="Arial" w:eastAsia="SimSun" w:hAnsi="Arial" w:cs="Arial"/>
          <w:color w:val="auto"/>
          <w:sz w:val="16"/>
          <w:szCs w:val="16"/>
          <w:u w:val="none"/>
        </w:rPr>
        <w:t xml:space="preserve"> и http://</w:t>
      </w:r>
      <w:hyperlink r:id="rId14" w:tgtFrame="_blank" w:history="1">
        <w:r w:rsidRPr="00C71CA7">
          <w:rPr>
            <w:rStyle w:val="af3"/>
            <w:rFonts w:ascii="Arial" w:hAnsi="Arial" w:cs="Arial"/>
            <w:bCs/>
            <w:color w:val="auto"/>
            <w:sz w:val="16"/>
            <w:szCs w:val="16"/>
            <w:u w:val="none"/>
            <w:shd w:val="clear" w:color="auto" w:fill="FFFFFF"/>
          </w:rPr>
          <w:t>valdayadm.gosuslugi.ru</w:t>
        </w:r>
      </w:hyperlink>
      <w:r w:rsidRPr="00C71CA7">
        <w:rPr>
          <w:rFonts w:ascii="Arial" w:hAnsi="Arial" w:cs="Arial"/>
          <w:sz w:val="16"/>
          <w:szCs w:val="16"/>
        </w:rPr>
        <w:t xml:space="preserve">/, на электронной площадке </w:t>
      </w:r>
      <w:hyperlink r:id="rId15" w:history="1">
        <w:r w:rsidRPr="00C71CA7">
          <w:rPr>
            <w:rStyle w:val="af3"/>
            <w:rFonts w:ascii="Arial" w:hAnsi="Arial" w:cs="Arial"/>
            <w:color w:val="auto"/>
            <w:sz w:val="16"/>
            <w:szCs w:val="16"/>
            <w:u w:val="none"/>
          </w:rPr>
          <w:t>http://utp.sberbank-ast.ru</w:t>
        </w:r>
      </w:hyperlink>
      <w:r w:rsidRPr="00C71CA7">
        <w:rPr>
          <w:rStyle w:val="af3"/>
          <w:rFonts w:ascii="Arial" w:hAnsi="Arial" w:cs="Arial"/>
          <w:color w:val="auto"/>
          <w:sz w:val="16"/>
          <w:szCs w:val="16"/>
          <w:u w:val="none"/>
        </w:rPr>
        <w:t xml:space="preserve"> и в периодическом печатном издании-бюллетене «Валдайский Вестник»</w:t>
      </w:r>
      <w:r w:rsidRPr="00C71CA7">
        <w:rPr>
          <w:rFonts w:ascii="Arial" w:hAnsi="Arial" w:cs="Arial"/>
          <w:sz w:val="16"/>
          <w:szCs w:val="16"/>
        </w:rPr>
        <w:t>.</w:t>
      </w:r>
    </w:p>
    <w:p w:rsidR="00EB79D5" w:rsidRPr="00C71CA7" w:rsidRDefault="00EB79D5" w:rsidP="00C71CA7">
      <w:pPr>
        <w:tabs>
          <w:tab w:val="left" w:pos="3870"/>
        </w:tabs>
        <w:ind w:firstLine="284"/>
        <w:jc w:val="both"/>
        <w:rPr>
          <w:rFonts w:ascii="Arial" w:hAnsi="Arial" w:cs="Arial"/>
          <w:b/>
          <w:sz w:val="16"/>
          <w:szCs w:val="16"/>
        </w:rPr>
      </w:pPr>
      <w:r w:rsidRPr="00C71CA7">
        <w:rPr>
          <w:rFonts w:ascii="Arial" w:hAnsi="Arial" w:cs="Arial"/>
          <w:b/>
          <w:sz w:val="16"/>
          <w:szCs w:val="16"/>
        </w:rPr>
        <w:t>4.</w:t>
      </w:r>
      <w:r w:rsidRPr="00C71CA7">
        <w:rPr>
          <w:rFonts w:ascii="Arial" w:hAnsi="Arial" w:cs="Arial"/>
          <w:sz w:val="16"/>
          <w:szCs w:val="16"/>
        </w:rPr>
        <w:t xml:space="preserve"> </w:t>
      </w:r>
      <w:r w:rsidRPr="00C71CA7">
        <w:rPr>
          <w:rFonts w:ascii="Arial" w:hAnsi="Arial" w:cs="Arial"/>
          <w:b/>
          <w:sz w:val="16"/>
          <w:szCs w:val="16"/>
        </w:rPr>
        <w:t>Предмет аукциона -</w:t>
      </w:r>
      <w:r w:rsidRPr="00C71CA7">
        <w:rPr>
          <w:rFonts w:ascii="Arial" w:hAnsi="Arial" w:cs="Arial"/>
          <w:sz w:val="16"/>
          <w:szCs w:val="16"/>
        </w:rPr>
        <w:t xml:space="preserve"> право на заключение </w:t>
      </w:r>
      <w:r w:rsidRPr="00C71CA7">
        <w:rPr>
          <w:rFonts w:ascii="Arial" w:hAnsi="Arial" w:cs="Arial"/>
          <w:b/>
          <w:bCs/>
          <w:sz w:val="16"/>
          <w:szCs w:val="16"/>
        </w:rPr>
        <w:t>договора аренды</w:t>
      </w:r>
      <w:r w:rsidRPr="00C71CA7">
        <w:rPr>
          <w:rFonts w:ascii="Arial" w:hAnsi="Arial" w:cs="Arial"/>
          <w:sz w:val="16"/>
          <w:szCs w:val="16"/>
        </w:rPr>
        <w:t xml:space="preserve"> земельного участка:</w:t>
      </w:r>
    </w:p>
    <w:p w:rsidR="00EB79D5" w:rsidRPr="00C71CA7" w:rsidRDefault="00EB79D5" w:rsidP="00C71CA7">
      <w:pPr>
        <w:ind w:firstLine="284"/>
        <w:jc w:val="both"/>
        <w:rPr>
          <w:rFonts w:ascii="Arial" w:hAnsi="Arial" w:cs="Arial"/>
          <w:b/>
          <w:sz w:val="16"/>
          <w:szCs w:val="16"/>
        </w:rPr>
      </w:pPr>
      <w:r w:rsidRPr="00C71CA7">
        <w:rPr>
          <w:rFonts w:ascii="Arial" w:hAnsi="Arial" w:cs="Arial"/>
          <w:b/>
          <w:sz w:val="16"/>
          <w:szCs w:val="16"/>
        </w:rPr>
        <w:t>Лот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9"/>
        <w:gridCol w:w="8081"/>
      </w:tblGrid>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b/>
                <w:bCs/>
                <w:sz w:val="12"/>
                <w:szCs w:val="16"/>
              </w:rPr>
            </w:pPr>
            <w:r w:rsidRPr="00C71CA7">
              <w:rPr>
                <w:rFonts w:ascii="Arial" w:eastAsia="Calibri" w:hAnsi="Arial" w:cs="Arial"/>
                <w:sz w:val="12"/>
                <w:szCs w:val="16"/>
              </w:rPr>
              <w:t>Адрес земельного участка</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b/>
                <w:sz w:val="12"/>
                <w:szCs w:val="16"/>
              </w:rPr>
            </w:pPr>
            <w:r w:rsidRPr="00C71CA7">
              <w:rPr>
                <w:rFonts w:ascii="Arial" w:hAnsi="Arial" w:cs="Arial"/>
                <w:b/>
                <w:sz w:val="12"/>
                <w:szCs w:val="16"/>
              </w:rPr>
              <w:t>Новгородская область, Валдайский район, Едровское сельское поселение</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площадь, кв.м.</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sz w:val="12"/>
                <w:szCs w:val="16"/>
              </w:rPr>
            </w:pPr>
            <w:r w:rsidRPr="00C71CA7">
              <w:rPr>
                <w:rFonts w:ascii="Arial" w:eastAsia="Calibri" w:hAnsi="Arial" w:cs="Arial"/>
                <w:sz w:val="12"/>
                <w:szCs w:val="16"/>
              </w:rPr>
              <w:t>46606</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кадастровый номер</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sz w:val="12"/>
                <w:szCs w:val="16"/>
              </w:rPr>
            </w:pPr>
            <w:r w:rsidRPr="00C71CA7">
              <w:rPr>
                <w:rFonts w:ascii="Arial" w:eastAsia="Calibri" w:hAnsi="Arial" w:cs="Arial"/>
                <w:b/>
                <w:bCs/>
                <w:sz w:val="12"/>
                <w:szCs w:val="16"/>
              </w:rPr>
              <w:t>53:03:0414001:44</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вид разрешенного использования земельного участка</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sz w:val="12"/>
                <w:szCs w:val="16"/>
              </w:rPr>
            </w:pPr>
            <w:r w:rsidRPr="00C71CA7">
              <w:rPr>
                <w:rFonts w:ascii="Arial" w:eastAsia="Calibri" w:hAnsi="Arial" w:cs="Arial"/>
                <w:sz w:val="12"/>
                <w:szCs w:val="16"/>
              </w:rPr>
              <w:t>для временного размещения асфальтобетонного завода и производственной базы с вахтовым поселком</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форма собственности</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sz w:val="12"/>
                <w:szCs w:val="16"/>
              </w:rPr>
            </w:pPr>
            <w:r w:rsidRPr="00C71CA7">
              <w:rPr>
                <w:rFonts w:ascii="Arial" w:eastAsia="Calibri" w:hAnsi="Arial" w:cs="Arial"/>
                <w:sz w:val="12"/>
                <w:szCs w:val="16"/>
              </w:rPr>
              <w:t>государственная собственность (неразграниченная)</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категория земель</w:t>
            </w:r>
          </w:p>
        </w:tc>
        <w:tc>
          <w:tcPr>
            <w:tcW w:w="3560" w:type="pct"/>
            <w:tcBorders>
              <w:top w:val="single" w:sz="4" w:space="0" w:color="auto"/>
              <w:left w:val="single" w:sz="4" w:space="0" w:color="auto"/>
              <w:bottom w:val="single" w:sz="4" w:space="0" w:color="auto"/>
              <w:right w:val="single" w:sz="4" w:space="0" w:color="auto"/>
            </w:tcBorders>
            <w:shd w:val="clear" w:color="auto" w:fill="auto"/>
          </w:tcPr>
          <w:p w:rsidR="00EB79D5" w:rsidRPr="00C71CA7" w:rsidRDefault="00EB79D5" w:rsidP="00E70CCB">
            <w:pPr>
              <w:pStyle w:val="af7"/>
              <w:shd w:val="clear" w:color="auto" w:fill="FFFFFF"/>
              <w:spacing w:before="0" w:beforeAutospacing="0" w:after="0" w:afterAutospacing="0"/>
              <w:ind w:firstLine="0"/>
              <w:jc w:val="both"/>
              <w:rPr>
                <w:rFonts w:ascii="Arial" w:eastAsia="Calibri" w:hAnsi="Arial" w:cs="Arial"/>
                <w:sz w:val="12"/>
                <w:szCs w:val="16"/>
              </w:rPr>
            </w:pPr>
            <w:r w:rsidRPr="00C71CA7">
              <w:rPr>
                <w:rFonts w:ascii="Arial" w:hAnsi="Arial" w:cs="Arial"/>
                <w:sz w:val="12"/>
                <w:szCs w:val="16"/>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зарегистрированные обременения, ограничения в использовании</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sz w:val="12"/>
                <w:szCs w:val="16"/>
              </w:rPr>
            </w:pPr>
            <w:r w:rsidRPr="00C71CA7">
              <w:rPr>
                <w:rFonts w:ascii="Arial" w:hAnsi="Arial" w:cs="Arial"/>
                <w:sz w:val="12"/>
                <w:szCs w:val="16"/>
              </w:rPr>
              <w:t>Часть земельного участка ограничена в зонах с особыми условиями использования территории ЗОУИТ 53:03-6.408 – охранная зона объекта электросетевого хозяйства: «ВЛ-10 кВ  ПС Валдай линия № 12»; ЗОУИТ 53:03-6.1707 – публичный сервитут объекта электросетевого хозяйства: ВЛ-10кВ Л-2 ПС Валдай линия № 12</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технологические условия подключения</w:t>
            </w:r>
          </w:p>
        </w:tc>
        <w:tc>
          <w:tcPr>
            <w:tcW w:w="3560" w:type="pct"/>
            <w:tcBorders>
              <w:top w:val="single" w:sz="4" w:space="0" w:color="auto"/>
              <w:left w:val="single" w:sz="4" w:space="0" w:color="auto"/>
              <w:bottom w:val="single" w:sz="4" w:space="0" w:color="auto"/>
              <w:right w:val="single" w:sz="4" w:space="0" w:color="auto"/>
            </w:tcBorders>
            <w:shd w:val="clear" w:color="auto" w:fill="auto"/>
          </w:tcPr>
          <w:p w:rsidR="00EB79D5" w:rsidRPr="00C71CA7" w:rsidRDefault="00EB79D5" w:rsidP="00C71CA7">
            <w:pPr>
              <w:jc w:val="both"/>
              <w:rPr>
                <w:rFonts w:ascii="Arial" w:hAnsi="Arial" w:cs="Arial"/>
                <w:sz w:val="12"/>
                <w:szCs w:val="16"/>
              </w:rPr>
            </w:pPr>
            <w:r w:rsidRPr="00C71CA7">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6" w:history="1">
              <w:r w:rsidRPr="00C71CA7">
                <w:rPr>
                  <w:rStyle w:val="af3"/>
                  <w:rFonts w:ascii="Arial" w:hAnsi="Arial" w:cs="Arial"/>
                  <w:color w:val="auto"/>
                  <w:sz w:val="12"/>
                  <w:szCs w:val="16"/>
                  <w:u w:val="none"/>
                  <w:lang w:val="en-US"/>
                </w:rPr>
                <w:t>https</w:t>
              </w:r>
              <w:r w:rsidRPr="00C71CA7">
                <w:rPr>
                  <w:rStyle w:val="af3"/>
                  <w:rFonts w:ascii="Arial" w:hAnsi="Arial" w:cs="Arial"/>
                  <w:color w:val="auto"/>
                  <w:sz w:val="12"/>
                  <w:szCs w:val="16"/>
                  <w:u w:val="none"/>
                </w:rPr>
                <w:t>://портал-тп.рф/</w:t>
              </w:r>
            </w:hyperlink>
            <w:r w:rsidRPr="00C71CA7">
              <w:rPr>
                <w:rFonts w:ascii="Arial" w:hAnsi="Arial" w:cs="Arial"/>
                <w:sz w:val="12"/>
                <w:szCs w:val="16"/>
              </w:rPr>
              <w:t>.</w:t>
            </w:r>
          </w:p>
          <w:p w:rsidR="00EB79D5" w:rsidRPr="00C71CA7" w:rsidRDefault="00EB79D5" w:rsidP="00C71CA7">
            <w:pPr>
              <w:jc w:val="both"/>
              <w:rPr>
                <w:rFonts w:ascii="Arial" w:hAnsi="Arial" w:cs="Arial"/>
                <w:sz w:val="12"/>
                <w:szCs w:val="16"/>
              </w:rPr>
            </w:pPr>
            <w:r w:rsidRPr="00C71CA7">
              <w:rPr>
                <w:rFonts w:ascii="Arial" w:hAnsi="Arial" w:cs="Arial"/>
                <w:sz w:val="12"/>
                <w:szCs w:val="16"/>
              </w:rPr>
              <w:t>Подключение к сетям теплоснабжения невозможно, в связи с отсутствием рядом источников теплоснабжения.</w:t>
            </w:r>
          </w:p>
          <w:p w:rsidR="00EB79D5" w:rsidRPr="00C71CA7" w:rsidRDefault="00EB79D5" w:rsidP="00C71CA7">
            <w:pPr>
              <w:jc w:val="both"/>
              <w:rPr>
                <w:rFonts w:ascii="Arial" w:hAnsi="Arial" w:cs="Arial"/>
                <w:sz w:val="12"/>
                <w:szCs w:val="16"/>
              </w:rPr>
            </w:pPr>
            <w:r w:rsidRPr="00C71CA7">
              <w:rPr>
                <w:rFonts w:ascii="Arial" w:hAnsi="Arial" w:cs="Arial"/>
                <w:sz w:val="12"/>
                <w:szCs w:val="16"/>
              </w:rPr>
              <w:t>Подключение к сетям водоснабжения и водоотведения невозможно, в связи с отсутствием инженерных сетей водоснабжения и водоотведения.</w:t>
            </w:r>
          </w:p>
          <w:p w:rsidR="00EB79D5" w:rsidRPr="00C71CA7" w:rsidRDefault="00EB79D5" w:rsidP="00C71CA7">
            <w:pPr>
              <w:jc w:val="both"/>
              <w:rPr>
                <w:rFonts w:ascii="Arial" w:hAnsi="Arial" w:cs="Arial"/>
                <w:b/>
                <w:sz w:val="12"/>
                <w:szCs w:val="16"/>
              </w:rPr>
            </w:pPr>
            <w:r w:rsidRPr="00C71CA7">
              <w:rPr>
                <w:rFonts w:ascii="Arial" w:hAnsi="Arial" w:cs="Arial"/>
                <w:sz w:val="12"/>
                <w:szCs w:val="16"/>
              </w:rPr>
              <w:t>Подключение к сетям связи невозможно.</w:t>
            </w:r>
          </w:p>
          <w:p w:rsidR="00EB79D5" w:rsidRPr="00C71CA7" w:rsidRDefault="00EB79D5" w:rsidP="00C71CA7">
            <w:pPr>
              <w:jc w:val="both"/>
              <w:rPr>
                <w:rFonts w:ascii="Arial" w:hAnsi="Arial" w:cs="Arial"/>
                <w:sz w:val="12"/>
                <w:szCs w:val="16"/>
              </w:rPr>
            </w:pPr>
            <w:r w:rsidRPr="00C71CA7">
              <w:rPr>
                <w:rFonts w:ascii="Arial" w:hAnsi="Arial" w:cs="Arial"/>
                <w:sz w:val="12"/>
                <w:szCs w:val="16"/>
              </w:rPr>
              <w:t>Существует возможность подключения к инженерным сетям газоснабжения.</w:t>
            </w:r>
          </w:p>
          <w:p w:rsidR="00EB79D5" w:rsidRPr="00C71CA7" w:rsidRDefault="00EB79D5" w:rsidP="00C71CA7">
            <w:pPr>
              <w:jc w:val="both"/>
              <w:rPr>
                <w:rFonts w:ascii="Arial" w:hAnsi="Arial" w:cs="Arial"/>
                <w:sz w:val="12"/>
                <w:szCs w:val="16"/>
              </w:rPr>
            </w:pPr>
            <w:r w:rsidRPr="00C71CA7">
              <w:rPr>
                <w:rFonts w:ascii="Arial" w:hAnsi="Arial" w:cs="Arial"/>
                <w:sz w:val="12"/>
                <w:szCs w:val="16"/>
              </w:rPr>
              <w:t>Ближайшая точка подключения: от существующего подземного газопровода к котельной № 14 ул. Щебзавод с. Едрово, среднего давления диаметром 110 мм, ориентировочной протяженностью 10 км.</w:t>
            </w:r>
          </w:p>
          <w:p w:rsidR="00EB79D5" w:rsidRPr="00C71CA7" w:rsidRDefault="00EB79D5" w:rsidP="00C71CA7">
            <w:pPr>
              <w:jc w:val="both"/>
              <w:rPr>
                <w:rFonts w:ascii="Arial" w:hAnsi="Arial" w:cs="Arial"/>
                <w:sz w:val="12"/>
                <w:szCs w:val="16"/>
                <w:highlight w:val="yellow"/>
              </w:rPr>
            </w:pPr>
            <w:r w:rsidRPr="00C71CA7">
              <w:rPr>
                <w:rFonts w:ascii="Arial" w:hAnsi="Arial" w:cs="Arial"/>
                <w:sz w:val="12"/>
                <w:szCs w:val="16"/>
              </w:rPr>
              <w:t xml:space="preserve">Заключить договор на технологическое присоединение можно предоставив полный пакет документов по адресу: Новгородская область, </w:t>
            </w:r>
            <w:r w:rsidR="00E70CCB">
              <w:rPr>
                <w:rFonts w:ascii="Arial" w:hAnsi="Arial" w:cs="Arial"/>
                <w:sz w:val="12"/>
                <w:szCs w:val="16"/>
              </w:rPr>
              <w:br/>
            </w:r>
            <w:r w:rsidRPr="00C71CA7">
              <w:rPr>
                <w:rFonts w:ascii="Arial" w:hAnsi="Arial" w:cs="Arial"/>
                <w:sz w:val="12"/>
                <w:szCs w:val="16"/>
              </w:rPr>
              <w:t>г. Валдай, пр. Васильева, д. 25.</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Начальная цена продажи годовой арендной платы за земельный участок</w:t>
            </w:r>
          </w:p>
        </w:tc>
        <w:tc>
          <w:tcPr>
            <w:tcW w:w="3560" w:type="pct"/>
            <w:tcBorders>
              <w:top w:val="single" w:sz="4" w:space="0" w:color="auto"/>
              <w:left w:val="single" w:sz="4" w:space="0" w:color="auto"/>
              <w:bottom w:val="single" w:sz="4" w:space="0" w:color="auto"/>
              <w:right w:val="single" w:sz="4" w:space="0" w:color="auto"/>
            </w:tcBorders>
            <w:shd w:val="clear" w:color="auto" w:fill="auto"/>
          </w:tcPr>
          <w:p w:rsidR="00EB79D5" w:rsidRPr="00C71CA7" w:rsidRDefault="00EB79D5" w:rsidP="00C71CA7">
            <w:pPr>
              <w:jc w:val="both"/>
              <w:rPr>
                <w:rFonts w:ascii="Arial" w:eastAsia="Calibri" w:hAnsi="Arial" w:cs="Arial"/>
                <w:sz w:val="12"/>
                <w:szCs w:val="16"/>
              </w:rPr>
            </w:pPr>
            <w:r w:rsidRPr="00C71CA7">
              <w:rPr>
                <w:rFonts w:ascii="Arial" w:eastAsia="Calibri" w:hAnsi="Arial" w:cs="Arial"/>
                <w:b/>
                <w:bCs/>
                <w:sz w:val="12"/>
                <w:szCs w:val="16"/>
              </w:rPr>
              <w:t>680000 (Шестьсот восемьдесят тысяч) рублей 00 копеек</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«Шаг аукциона»</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sz w:val="12"/>
                <w:szCs w:val="16"/>
              </w:rPr>
            </w:pPr>
            <w:r w:rsidRPr="00C71CA7">
              <w:rPr>
                <w:rFonts w:ascii="Arial" w:eastAsia="Calibri" w:hAnsi="Arial" w:cs="Arial"/>
                <w:b/>
                <w:bCs/>
                <w:sz w:val="12"/>
                <w:szCs w:val="16"/>
              </w:rPr>
              <w:t>20400 (Двадцать тысяч четыреста) рублей 00 копеек</w:t>
            </w:r>
            <w:r w:rsidRPr="00C71CA7">
              <w:rPr>
                <w:rFonts w:ascii="Arial" w:eastAsia="Calibri" w:hAnsi="Arial" w:cs="Arial"/>
                <w:sz w:val="12"/>
                <w:szCs w:val="16"/>
              </w:rPr>
              <w:t xml:space="preserve"> (не превышает 3% от начальной цены предмета аукциона по продаже годового размера арендной платы за земельный участок)</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Размер задатка</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sz w:val="12"/>
                <w:szCs w:val="16"/>
              </w:rPr>
            </w:pPr>
            <w:r w:rsidRPr="00C71CA7">
              <w:rPr>
                <w:rFonts w:ascii="Arial" w:eastAsia="Calibri" w:hAnsi="Arial" w:cs="Arial"/>
                <w:b/>
                <w:bCs/>
                <w:sz w:val="12"/>
                <w:szCs w:val="16"/>
              </w:rPr>
              <w:t xml:space="preserve">136000 (Сто тридцать шесть тысяч) рублей 00 копеек </w:t>
            </w:r>
            <w:r w:rsidRPr="00C71CA7">
              <w:rPr>
                <w:rFonts w:ascii="Arial" w:eastAsia="Calibri" w:hAnsi="Arial" w:cs="Arial"/>
                <w:sz w:val="12"/>
                <w:szCs w:val="16"/>
              </w:rPr>
              <w:t>(20% от начальной цены предмета аукциона по продаже годового размера арендной платы за земельный участок)</w:t>
            </w:r>
          </w:p>
        </w:tc>
      </w:tr>
      <w:tr w:rsidR="00EB79D5" w:rsidRPr="00C71CA7" w:rsidTr="00C71CA7">
        <w:trPr>
          <w:trHeight w:val="20"/>
        </w:trPr>
        <w:tc>
          <w:tcPr>
            <w:tcW w:w="144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widowControl w:val="0"/>
              <w:shd w:val="clear" w:color="auto" w:fill="FFFFFF"/>
              <w:autoSpaceDE w:val="0"/>
              <w:autoSpaceDN w:val="0"/>
              <w:adjustRightInd w:val="0"/>
              <w:jc w:val="both"/>
              <w:rPr>
                <w:rFonts w:ascii="Arial" w:eastAsia="Calibri" w:hAnsi="Arial" w:cs="Arial"/>
                <w:sz w:val="12"/>
                <w:szCs w:val="16"/>
              </w:rPr>
            </w:pPr>
            <w:r w:rsidRPr="00C71CA7">
              <w:rPr>
                <w:rFonts w:ascii="Arial" w:eastAsia="Calibri" w:hAnsi="Arial" w:cs="Arial"/>
                <w:sz w:val="12"/>
                <w:szCs w:val="16"/>
              </w:rPr>
              <w:t>Срок договора аренды</w:t>
            </w:r>
          </w:p>
        </w:tc>
        <w:tc>
          <w:tcPr>
            <w:tcW w:w="3560" w:type="pct"/>
            <w:tcBorders>
              <w:top w:val="single" w:sz="4" w:space="0" w:color="auto"/>
              <w:left w:val="single" w:sz="4" w:space="0" w:color="auto"/>
              <w:bottom w:val="single" w:sz="4" w:space="0" w:color="auto"/>
              <w:right w:val="single" w:sz="4" w:space="0" w:color="auto"/>
            </w:tcBorders>
            <w:shd w:val="clear" w:color="auto" w:fill="auto"/>
            <w:hideMark/>
          </w:tcPr>
          <w:p w:rsidR="00EB79D5" w:rsidRPr="00C71CA7" w:rsidRDefault="00EB79D5" w:rsidP="00C71CA7">
            <w:pPr>
              <w:jc w:val="both"/>
              <w:rPr>
                <w:rFonts w:ascii="Arial" w:eastAsia="Calibri" w:hAnsi="Arial" w:cs="Arial"/>
                <w:b/>
                <w:sz w:val="12"/>
                <w:szCs w:val="16"/>
              </w:rPr>
            </w:pPr>
            <w:r w:rsidRPr="00C71CA7">
              <w:rPr>
                <w:rFonts w:ascii="Arial" w:eastAsia="Calibri" w:hAnsi="Arial" w:cs="Arial"/>
                <w:b/>
                <w:sz w:val="12"/>
                <w:szCs w:val="16"/>
              </w:rPr>
              <w:t>5 лет</w:t>
            </w:r>
          </w:p>
        </w:tc>
      </w:tr>
    </w:tbl>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Границы земельных участков определены в соответствии с проведёнными межевыми работами.</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Осмотр земельных участков на местности производится самостоятельно.</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EB79D5" w:rsidRPr="00C71CA7" w:rsidRDefault="00EB79D5" w:rsidP="00C71CA7">
      <w:pPr>
        <w:tabs>
          <w:tab w:val="left" w:pos="540"/>
        </w:tabs>
        <w:ind w:firstLine="284"/>
        <w:jc w:val="both"/>
        <w:rPr>
          <w:rFonts w:ascii="Arial" w:hAnsi="Arial" w:cs="Arial"/>
          <w:b/>
          <w:sz w:val="16"/>
          <w:szCs w:val="16"/>
        </w:rPr>
      </w:pPr>
      <w:r w:rsidRPr="00C71CA7">
        <w:rPr>
          <w:rFonts w:ascii="Arial" w:hAnsi="Arial" w:cs="Arial"/>
          <w:b/>
          <w:sz w:val="16"/>
          <w:szCs w:val="16"/>
        </w:rPr>
        <w:t>5. Условия проведения открытого аукциона в электронной форме:</w:t>
      </w:r>
    </w:p>
    <w:p w:rsidR="00EB79D5" w:rsidRPr="00C71CA7" w:rsidRDefault="00EB79D5" w:rsidP="00C71CA7">
      <w:pPr>
        <w:tabs>
          <w:tab w:val="left" w:pos="540"/>
        </w:tabs>
        <w:ind w:firstLine="284"/>
        <w:jc w:val="both"/>
        <w:rPr>
          <w:rFonts w:ascii="Arial" w:hAnsi="Arial" w:cs="Arial"/>
          <w:sz w:val="16"/>
          <w:szCs w:val="16"/>
        </w:rPr>
      </w:pPr>
      <w:r w:rsidRPr="00C71CA7">
        <w:rPr>
          <w:rFonts w:ascii="Arial" w:hAnsi="Arial" w:cs="Arial"/>
          <w:sz w:val="16"/>
          <w:szCs w:val="16"/>
        </w:rPr>
        <w:t xml:space="preserve">Дата и время начала подачи заявок </w:t>
      </w:r>
      <w:r w:rsidRPr="00C71CA7">
        <w:rPr>
          <w:rFonts w:ascii="Arial" w:hAnsi="Arial" w:cs="Arial"/>
          <w:b/>
          <w:sz w:val="16"/>
          <w:szCs w:val="16"/>
        </w:rPr>
        <w:t>– 29 октября 2024 года с 09 час. 00 мин.</w:t>
      </w:r>
    </w:p>
    <w:p w:rsidR="00EB79D5" w:rsidRPr="00C71CA7" w:rsidRDefault="00EB79D5" w:rsidP="00C71CA7">
      <w:pPr>
        <w:tabs>
          <w:tab w:val="left" w:pos="540"/>
        </w:tabs>
        <w:ind w:firstLine="284"/>
        <w:jc w:val="both"/>
        <w:rPr>
          <w:rFonts w:ascii="Arial" w:hAnsi="Arial" w:cs="Arial"/>
          <w:sz w:val="16"/>
          <w:szCs w:val="16"/>
        </w:rPr>
      </w:pPr>
      <w:r w:rsidRPr="00C71CA7">
        <w:rPr>
          <w:rFonts w:ascii="Arial" w:hAnsi="Arial" w:cs="Arial"/>
          <w:sz w:val="16"/>
          <w:szCs w:val="16"/>
        </w:rPr>
        <w:t>Подача заявок осуществляется в электронной форме круглосуточно.</w:t>
      </w:r>
    </w:p>
    <w:p w:rsidR="00EB79D5" w:rsidRPr="00C71CA7" w:rsidRDefault="00EB79D5" w:rsidP="00C71CA7">
      <w:pPr>
        <w:tabs>
          <w:tab w:val="left" w:pos="1134"/>
        </w:tabs>
        <w:ind w:firstLine="284"/>
        <w:jc w:val="both"/>
        <w:rPr>
          <w:rFonts w:ascii="Arial" w:hAnsi="Arial" w:cs="Arial"/>
          <w:sz w:val="16"/>
          <w:szCs w:val="16"/>
        </w:rPr>
      </w:pPr>
      <w:r w:rsidRPr="00C71CA7">
        <w:rPr>
          <w:rFonts w:ascii="Arial" w:hAnsi="Arial" w:cs="Arial"/>
          <w:b/>
          <w:sz w:val="16"/>
          <w:szCs w:val="16"/>
        </w:rPr>
        <w:t xml:space="preserve">Место подачи (приема) заявок </w:t>
      </w:r>
      <w:hyperlink r:id="rId17" w:history="1">
        <w:r w:rsidRPr="00C71CA7">
          <w:rPr>
            <w:rStyle w:val="af3"/>
            <w:rFonts w:ascii="Arial" w:hAnsi="Arial" w:cs="Arial"/>
            <w:color w:val="auto"/>
            <w:sz w:val="16"/>
            <w:szCs w:val="16"/>
            <w:u w:val="none"/>
          </w:rPr>
          <w:t>https://www.sberbank-ast.ru/</w:t>
        </w:r>
      </w:hyperlink>
      <w:r w:rsidRPr="00C71CA7">
        <w:rPr>
          <w:rFonts w:ascii="Arial" w:hAnsi="Arial" w:cs="Arial"/>
          <w:sz w:val="16"/>
          <w:szCs w:val="16"/>
        </w:rPr>
        <w:t>.</w:t>
      </w:r>
    </w:p>
    <w:p w:rsidR="00EB79D5" w:rsidRPr="00C71CA7" w:rsidRDefault="00EB79D5" w:rsidP="00C71CA7">
      <w:pPr>
        <w:tabs>
          <w:tab w:val="left" w:pos="540"/>
        </w:tabs>
        <w:ind w:firstLine="284"/>
        <w:jc w:val="both"/>
        <w:rPr>
          <w:rFonts w:ascii="Arial" w:hAnsi="Arial" w:cs="Arial"/>
          <w:sz w:val="16"/>
          <w:szCs w:val="16"/>
        </w:rPr>
      </w:pPr>
      <w:r w:rsidRPr="00C71CA7">
        <w:rPr>
          <w:rFonts w:ascii="Arial" w:hAnsi="Arial" w:cs="Arial"/>
          <w:sz w:val="16"/>
          <w:szCs w:val="16"/>
        </w:rPr>
        <w:t xml:space="preserve">Дата и время окончания подачи заявок – </w:t>
      </w:r>
      <w:r w:rsidRPr="00C71CA7">
        <w:rPr>
          <w:rFonts w:ascii="Arial" w:hAnsi="Arial" w:cs="Arial"/>
          <w:b/>
          <w:bCs/>
          <w:sz w:val="16"/>
          <w:szCs w:val="16"/>
        </w:rPr>
        <w:t>25 ноября 2024</w:t>
      </w:r>
      <w:r w:rsidRPr="00C71CA7">
        <w:rPr>
          <w:rFonts w:ascii="Arial" w:hAnsi="Arial" w:cs="Arial"/>
          <w:b/>
          <w:sz w:val="16"/>
          <w:szCs w:val="16"/>
        </w:rPr>
        <w:t xml:space="preserve"> года в 17 час. 30 мин.</w:t>
      </w:r>
    </w:p>
    <w:p w:rsidR="00EB79D5" w:rsidRPr="00C71CA7" w:rsidRDefault="00EB79D5" w:rsidP="00C71CA7">
      <w:pPr>
        <w:tabs>
          <w:tab w:val="left" w:pos="540"/>
        </w:tabs>
        <w:ind w:firstLine="284"/>
        <w:jc w:val="both"/>
        <w:rPr>
          <w:rFonts w:ascii="Arial" w:hAnsi="Arial" w:cs="Arial"/>
          <w:sz w:val="16"/>
          <w:szCs w:val="16"/>
        </w:rPr>
      </w:pPr>
      <w:r w:rsidRPr="00C71CA7">
        <w:rPr>
          <w:rFonts w:ascii="Arial" w:hAnsi="Arial" w:cs="Arial"/>
          <w:sz w:val="16"/>
          <w:szCs w:val="16"/>
        </w:rPr>
        <w:t xml:space="preserve">Дата и время рассмотрения заявок на участие в аукционе (дата определения участников) </w:t>
      </w:r>
      <w:r w:rsidRPr="00C71CA7">
        <w:rPr>
          <w:rFonts w:ascii="Arial" w:hAnsi="Arial" w:cs="Arial"/>
          <w:b/>
          <w:bCs/>
          <w:sz w:val="16"/>
          <w:szCs w:val="16"/>
        </w:rPr>
        <w:t>27 ноября 2024</w:t>
      </w:r>
      <w:r w:rsidRPr="00C71CA7">
        <w:rPr>
          <w:rFonts w:ascii="Arial" w:hAnsi="Arial" w:cs="Arial"/>
          <w:b/>
          <w:sz w:val="16"/>
          <w:szCs w:val="16"/>
        </w:rPr>
        <w:t xml:space="preserve"> года.</w:t>
      </w:r>
    </w:p>
    <w:p w:rsidR="00EB79D5" w:rsidRPr="00C71CA7" w:rsidRDefault="00EB79D5" w:rsidP="00C71CA7">
      <w:pPr>
        <w:ind w:firstLine="284"/>
        <w:jc w:val="both"/>
        <w:rPr>
          <w:rFonts w:ascii="Arial" w:hAnsi="Arial" w:cs="Arial"/>
          <w:sz w:val="16"/>
          <w:szCs w:val="16"/>
        </w:rPr>
      </w:pPr>
      <w:r w:rsidRPr="00C71CA7">
        <w:rPr>
          <w:rFonts w:ascii="Arial" w:hAnsi="Arial" w:cs="Arial"/>
          <w:bCs/>
          <w:sz w:val="16"/>
          <w:szCs w:val="16"/>
        </w:rPr>
        <w:t xml:space="preserve">Дата </w:t>
      </w:r>
      <w:r w:rsidRPr="00C71CA7">
        <w:rPr>
          <w:rFonts w:ascii="Arial" w:hAnsi="Arial" w:cs="Arial"/>
          <w:sz w:val="16"/>
          <w:szCs w:val="16"/>
        </w:rPr>
        <w:t xml:space="preserve">проведение аукциона (дата и время начала приема предложений от участников аукциона) </w:t>
      </w:r>
      <w:r w:rsidRPr="00C71CA7">
        <w:rPr>
          <w:rFonts w:ascii="Arial" w:hAnsi="Arial" w:cs="Arial"/>
          <w:b/>
          <w:sz w:val="16"/>
          <w:szCs w:val="16"/>
        </w:rPr>
        <w:t>– 28 ноября 2024 года в 09 час 00 мин.</w:t>
      </w:r>
      <w:r w:rsidRPr="00C71CA7">
        <w:rPr>
          <w:rFonts w:ascii="Arial" w:hAnsi="Arial" w:cs="Arial"/>
          <w:sz w:val="16"/>
          <w:szCs w:val="16"/>
        </w:rPr>
        <w:t xml:space="preserve"> </w:t>
      </w:r>
      <w:r w:rsidR="00C71CA7">
        <w:rPr>
          <w:rFonts w:ascii="Arial" w:hAnsi="Arial" w:cs="Arial"/>
          <w:sz w:val="16"/>
          <w:szCs w:val="16"/>
        </w:rPr>
        <w:br/>
      </w:r>
      <w:r w:rsidRPr="00C71CA7">
        <w:rPr>
          <w:rFonts w:ascii="Arial" w:hAnsi="Arial" w:cs="Arial"/>
          <w:sz w:val="16"/>
          <w:szCs w:val="16"/>
        </w:rPr>
        <w:t>(время МСК).</w:t>
      </w:r>
    </w:p>
    <w:p w:rsidR="00EB79D5" w:rsidRPr="00C71CA7" w:rsidRDefault="00EB79D5" w:rsidP="00C71CA7">
      <w:pPr>
        <w:ind w:firstLine="284"/>
        <w:jc w:val="both"/>
        <w:rPr>
          <w:rFonts w:ascii="Arial" w:hAnsi="Arial" w:cs="Arial"/>
          <w:sz w:val="16"/>
          <w:szCs w:val="16"/>
        </w:rPr>
      </w:pPr>
      <w:r w:rsidRPr="00C71CA7">
        <w:rPr>
          <w:rFonts w:ascii="Arial" w:hAnsi="Arial" w:cs="Arial"/>
          <w:b/>
          <w:sz w:val="16"/>
          <w:szCs w:val="16"/>
        </w:rPr>
        <w:t>Место проведения электронного аукциона:</w:t>
      </w:r>
      <w:r w:rsidRPr="00C71CA7">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18" w:history="1">
        <w:r w:rsidRPr="00C71CA7">
          <w:rPr>
            <w:rStyle w:val="af3"/>
            <w:rFonts w:ascii="Arial" w:hAnsi="Arial" w:cs="Arial"/>
            <w:color w:val="auto"/>
            <w:sz w:val="16"/>
            <w:szCs w:val="16"/>
            <w:u w:val="none"/>
          </w:rPr>
          <w:t>https://utp.sberbank-ast.ru/</w:t>
        </w:r>
      </w:hyperlink>
      <w:r w:rsidRPr="00C71CA7">
        <w:rPr>
          <w:rFonts w:ascii="Arial" w:hAnsi="Arial" w:cs="Arial"/>
          <w:sz w:val="16"/>
          <w:szCs w:val="16"/>
        </w:rPr>
        <w:t>.</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b/>
          <w:bCs/>
          <w:sz w:val="16"/>
          <w:szCs w:val="16"/>
        </w:rPr>
      </w:pPr>
      <w:r w:rsidRPr="00C71CA7">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EB79D5" w:rsidRPr="00C71CA7" w:rsidRDefault="00EB79D5" w:rsidP="00C71CA7">
      <w:pPr>
        <w:shd w:val="clear" w:color="auto" w:fill="FFFFFF"/>
        <w:ind w:firstLine="284"/>
        <w:jc w:val="both"/>
        <w:rPr>
          <w:rFonts w:ascii="Arial" w:hAnsi="Arial" w:cs="Arial"/>
          <w:sz w:val="16"/>
          <w:szCs w:val="16"/>
        </w:rPr>
      </w:pPr>
      <w:r w:rsidRPr="00C71CA7">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C71CA7">
        <w:rPr>
          <w:rFonts w:ascii="Arial" w:hAnsi="Arial" w:cs="Arial"/>
          <w:sz w:val="16"/>
          <w:szCs w:val="16"/>
        </w:rPr>
        <w:t>, в соответствии с Регламентом электронной площадки.</w:t>
      </w:r>
    </w:p>
    <w:p w:rsidR="00EB79D5" w:rsidRPr="00C71CA7" w:rsidRDefault="00EB79D5" w:rsidP="00C71CA7">
      <w:pPr>
        <w:shd w:val="clear" w:color="auto" w:fill="FFFFFF"/>
        <w:ind w:firstLine="284"/>
        <w:jc w:val="both"/>
        <w:rPr>
          <w:rFonts w:ascii="Arial" w:hAnsi="Arial" w:cs="Arial"/>
          <w:sz w:val="16"/>
          <w:szCs w:val="16"/>
        </w:rPr>
      </w:pPr>
      <w:r w:rsidRPr="00C71CA7">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B79D5" w:rsidRPr="00C71CA7" w:rsidRDefault="00EB79D5" w:rsidP="00C71CA7">
      <w:pPr>
        <w:tabs>
          <w:tab w:val="left" w:pos="540"/>
        </w:tabs>
        <w:ind w:firstLine="284"/>
        <w:jc w:val="both"/>
        <w:rPr>
          <w:rFonts w:ascii="Arial" w:hAnsi="Arial" w:cs="Arial"/>
          <w:bCs/>
          <w:sz w:val="16"/>
          <w:szCs w:val="16"/>
        </w:rPr>
      </w:pPr>
      <w:r w:rsidRPr="00C71CA7">
        <w:rPr>
          <w:rFonts w:ascii="Arial" w:hAnsi="Arial" w:cs="Arial"/>
          <w:bCs/>
          <w:sz w:val="16"/>
          <w:szCs w:val="16"/>
        </w:rPr>
        <w:t xml:space="preserve">Необходимо заполнить электронную форму заявки, приведенную в Приложении № 1 </w:t>
      </w:r>
      <w:r w:rsidRPr="00C71CA7">
        <w:rPr>
          <w:rFonts w:ascii="Arial" w:hAnsi="Arial" w:cs="Arial"/>
          <w:sz w:val="16"/>
          <w:szCs w:val="16"/>
        </w:rPr>
        <w:t>к настоящему информационному сообщению</w:t>
      </w:r>
      <w:r w:rsidRPr="00C71CA7">
        <w:rPr>
          <w:rFonts w:ascii="Arial" w:hAnsi="Arial" w:cs="Arial"/>
          <w:bCs/>
          <w:sz w:val="16"/>
          <w:szCs w:val="16"/>
        </w:rPr>
        <w:t>.</w:t>
      </w:r>
    </w:p>
    <w:p w:rsidR="00EB79D5" w:rsidRPr="00C71CA7" w:rsidRDefault="00EB79D5" w:rsidP="00C71CA7">
      <w:pPr>
        <w:ind w:firstLine="284"/>
        <w:jc w:val="both"/>
        <w:rPr>
          <w:rFonts w:ascii="Arial" w:hAnsi="Arial" w:cs="Arial"/>
          <w:bCs/>
          <w:sz w:val="16"/>
          <w:szCs w:val="16"/>
        </w:rPr>
      </w:pPr>
      <w:r w:rsidRPr="00C71CA7">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w:t>
      </w:r>
    </w:p>
    <w:p w:rsidR="00EB79D5" w:rsidRPr="00C71CA7" w:rsidRDefault="00EB79D5" w:rsidP="00C71CA7">
      <w:pPr>
        <w:ind w:firstLine="284"/>
        <w:jc w:val="both"/>
        <w:rPr>
          <w:rFonts w:ascii="Arial" w:eastAsia="Calibri" w:hAnsi="Arial" w:cs="Arial"/>
          <w:sz w:val="16"/>
          <w:szCs w:val="16"/>
        </w:rPr>
      </w:pPr>
      <w:r w:rsidRPr="00C71CA7">
        <w:rPr>
          <w:rFonts w:ascii="Arial" w:hAnsi="Arial" w:cs="Arial"/>
          <w:bCs/>
          <w:sz w:val="16"/>
          <w:szCs w:val="16"/>
        </w:rPr>
        <w:t>дента, открытый при регистрации на электронной площадке в порядке, установленном Регламентом электронной площадки.</w:t>
      </w:r>
    </w:p>
    <w:p w:rsidR="00EB79D5" w:rsidRPr="00C71CA7" w:rsidRDefault="00EB79D5" w:rsidP="00C71CA7">
      <w:pPr>
        <w:ind w:firstLine="284"/>
        <w:jc w:val="both"/>
        <w:rPr>
          <w:rFonts w:ascii="Arial" w:hAnsi="Arial" w:cs="Arial"/>
          <w:sz w:val="16"/>
          <w:szCs w:val="16"/>
        </w:rPr>
      </w:pPr>
      <w:r w:rsidRPr="00C71CA7">
        <w:rPr>
          <w:rFonts w:ascii="Arial" w:eastAsia="Calibri" w:hAnsi="Arial" w:cs="Arial"/>
          <w:sz w:val="16"/>
          <w:szCs w:val="16"/>
        </w:rPr>
        <w:lastRenderedPageBreak/>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EB79D5" w:rsidRPr="00C71CA7" w:rsidRDefault="00EB79D5" w:rsidP="00C71CA7">
      <w:pPr>
        <w:ind w:firstLine="284"/>
        <w:jc w:val="both"/>
        <w:rPr>
          <w:rFonts w:ascii="Arial" w:eastAsia="Calibri" w:hAnsi="Arial" w:cs="Arial"/>
          <w:sz w:val="16"/>
          <w:szCs w:val="16"/>
        </w:rPr>
      </w:pPr>
      <w:r w:rsidRPr="00C71CA7">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EB79D5" w:rsidRPr="00C71CA7" w:rsidRDefault="00EB79D5" w:rsidP="00C71CA7">
      <w:pPr>
        <w:tabs>
          <w:tab w:val="left" w:pos="540"/>
        </w:tabs>
        <w:ind w:firstLine="284"/>
        <w:jc w:val="both"/>
        <w:rPr>
          <w:rFonts w:ascii="Arial" w:hAnsi="Arial" w:cs="Arial"/>
          <w:sz w:val="16"/>
          <w:szCs w:val="16"/>
        </w:rPr>
      </w:pPr>
      <w:r w:rsidRPr="00C71CA7">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sz w:val="16"/>
          <w:szCs w:val="16"/>
        </w:rPr>
      </w:pPr>
      <w:r w:rsidRPr="00C71CA7">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sz w:val="16"/>
          <w:szCs w:val="16"/>
        </w:rPr>
      </w:pPr>
      <w:r w:rsidRPr="00C71CA7">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sz w:val="16"/>
          <w:szCs w:val="16"/>
        </w:rPr>
      </w:pPr>
      <w:r w:rsidRPr="00C71CA7">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sz w:val="16"/>
          <w:szCs w:val="16"/>
        </w:rPr>
      </w:pPr>
      <w:r w:rsidRPr="00C71CA7">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B79D5" w:rsidRPr="00C71CA7" w:rsidRDefault="00EB79D5" w:rsidP="00C71CA7">
      <w:pPr>
        <w:pStyle w:val="af7"/>
        <w:shd w:val="clear" w:color="auto" w:fill="FFFFFF"/>
        <w:spacing w:before="0" w:beforeAutospacing="0" w:after="0" w:afterAutospacing="0"/>
        <w:ind w:firstLine="284"/>
        <w:jc w:val="both"/>
        <w:rPr>
          <w:rFonts w:ascii="Arial" w:eastAsia="Calibri" w:hAnsi="Arial" w:cs="Arial"/>
          <w:sz w:val="16"/>
          <w:szCs w:val="16"/>
        </w:rPr>
      </w:pPr>
      <w:r w:rsidRPr="00C71CA7">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B79D5" w:rsidRPr="00C71CA7" w:rsidRDefault="00EB79D5" w:rsidP="00C71CA7">
      <w:pPr>
        <w:tabs>
          <w:tab w:val="left" w:pos="540"/>
        </w:tabs>
        <w:ind w:firstLine="284"/>
        <w:jc w:val="both"/>
        <w:rPr>
          <w:rFonts w:ascii="Arial" w:eastAsia="Calibri" w:hAnsi="Arial" w:cs="Arial"/>
          <w:sz w:val="16"/>
          <w:szCs w:val="16"/>
        </w:rPr>
      </w:pPr>
      <w:r w:rsidRPr="00C71CA7">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EB79D5" w:rsidRPr="00C71CA7" w:rsidRDefault="00EB79D5" w:rsidP="00C71CA7">
      <w:pPr>
        <w:ind w:firstLine="284"/>
        <w:jc w:val="both"/>
        <w:rPr>
          <w:rFonts w:ascii="Arial" w:hAnsi="Arial" w:cs="Arial"/>
          <w:sz w:val="16"/>
          <w:szCs w:val="16"/>
        </w:rPr>
      </w:pPr>
      <w:r w:rsidRPr="00C71CA7">
        <w:rPr>
          <w:rFonts w:ascii="Arial" w:hAnsi="Arial" w:cs="Arial"/>
          <w:b/>
          <w:sz w:val="16"/>
          <w:szCs w:val="16"/>
        </w:rPr>
        <w:t>7. Внесение и возврат задатков:</w:t>
      </w:r>
    </w:p>
    <w:p w:rsidR="00EB79D5" w:rsidRPr="00C71CA7" w:rsidRDefault="00EB79D5" w:rsidP="00C71CA7">
      <w:pPr>
        <w:tabs>
          <w:tab w:val="left" w:pos="540"/>
        </w:tabs>
        <w:ind w:firstLine="284"/>
        <w:jc w:val="both"/>
        <w:rPr>
          <w:rFonts w:ascii="Arial" w:hAnsi="Arial" w:cs="Arial"/>
          <w:sz w:val="16"/>
          <w:szCs w:val="16"/>
        </w:rPr>
      </w:pPr>
      <w:r w:rsidRPr="00C71CA7">
        <w:rPr>
          <w:rFonts w:ascii="Arial" w:eastAsia="Calibri" w:hAnsi="Arial" w:cs="Arial"/>
          <w:sz w:val="16"/>
          <w:szCs w:val="16"/>
        </w:rPr>
        <w:t>Срок</w:t>
      </w:r>
      <w:r w:rsidRPr="00C71CA7">
        <w:rPr>
          <w:rFonts w:ascii="Arial" w:eastAsia="Calibri" w:hAnsi="Arial" w:cs="Arial"/>
          <w:sz w:val="14"/>
          <w:szCs w:val="16"/>
        </w:rPr>
        <w:t xml:space="preserve"> </w:t>
      </w:r>
      <w:r w:rsidRPr="00C71CA7">
        <w:rPr>
          <w:rFonts w:ascii="Arial" w:eastAsia="Calibri" w:hAnsi="Arial" w:cs="Arial"/>
          <w:sz w:val="16"/>
          <w:szCs w:val="16"/>
        </w:rPr>
        <w:t>внесения</w:t>
      </w:r>
      <w:r w:rsidRPr="00C71CA7">
        <w:rPr>
          <w:rFonts w:ascii="Arial" w:eastAsia="Calibri" w:hAnsi="Arial" w:cs="Arial"/>
          <w:sz w:val="14"/>
          <w:szCs w:val="16"/>
        </w:rPr>
        <w:t xml:space="preserve"> </w:t>
      </w:r>
      <w:r w:rsidRPr="00C71CA7">
        <w:rPr>
          <w:rFonts w:ascii="Arial" w:eastAsia="Calibri" w:hAnsi="Arial" w:cs="Arial"/>
          <w:sz w:val="16"/>
          <w:szCs w:val="16"/>
        </w:rPr>
        <w:t>задатка,</w:t>
      </w:r>
      <w:r w:rsidRPr="00C71CA7">
        <w:rPr>
          <w:rFonts w:ascii="Arial" w:eastAsia="Calibri" w:hAnsi="Arial" w:cs="Arial"/>
          <w:sz w:val="14"/>
          <w:szCs w:val="16"/>
        </w:rPr>
        <w:t xml:space="preserve"> </w:t>
      </w:r>
      <w:r w:rsidRPr="00C71CA7">
        <w:rPr>
          <w:rFonts w:ascii="Arial" w:eastAsia="Calibri" w:hAnsi="Arial" w:cs="Arial"/>
          <w:sz w:val="16"/>
          <w:szCs w:val="16"/>
        </w:rPr>
        <w:t>т.е.</w:t>
      </w:r>
      <w:r w:rsidRPr="00C71CA7">
        <w:rPr>
          <w:rFonts w:ascii="Arial" w:eastAsia="Calibri" w:hAnsi="Arial" w:cs="Arial"/>
          <w:sz w:val="14"/>
          <w:szCs w:val="16"/>
        </w:rPr>
        <w:t xml:space="preserve"> </w:t>
      </w:r>
      <w:r w:rsidRPr="00C71CA7">
        <w:rPr>
          <w:rFonts w:ascii="Arial" w:eastAsia="Calibri" w:hAnsi="Arial" w:cs="Arial"/>
          <w:sz w:val="16"/>
          <w:szCs w:val="16"/>
        </w:rPr>
        <w:t>поступления</w:t>
      </w:r>
      <w:r w:rsidRPr="00C71CA7">
        <w:rPr>
          <w:rFonts w:ascii="Arial" w:eastAsia="Calibri" w:hAnsi="Arial" w:cs="Arial"/>
          <w:sz w:val="14"/>
          <w:szCs w:val="16"/>
        </w:rPr>
        <w:t xml:space="preserve"> </w:t>
      </w:r>
      <w:r w:rsidRPr="00C71CA7">
        <w:rPr>
          <w:rFonts w:ascii="Arial" w:eastAsia="Calibri" w:hAnsi="Arial" w:cs="Arial"/>
          <w:sz w:val="16"/>
          <w:szCs w:val="16"/>
        </w:rPr>
        <w:t>суммы</w:t>
      </w:r>
      <w:r w:rsidRPr="00C71CA7">
        <w:rPr>
          <w:rFonts w:ascii="Arial" w:eastAsia="Calibri" w:hAnsi="Arial" w:cs="Arial"/>
          <w:sz w:val="14"/>
          <w:szCs w:val="16"/>
        </w:rPr>
        <w:t xml:space="preserve"> </w:t>
      </w:r>
      <w:r w:rsidRPr="00C71CA7">
        <w:rPr>
          <w:rFonts w:ascii="Arial" w:eastAsia="Calibri" w:hAnsi="Arial" w:cs="Arial"/>
          <w:sz w:val="16"/>
          <w:szCs w:val="16"/>
        </w:rPr>
        <w:t>задатка</w:t>
      </w:r>
      <w:r w:rsidRPr="00C71CA7">
        <w:rPr>
          <w:rFonts w:ascii="Arial" w:eastAsia="Calibri" w:hAnsi="Arial" w:cs="Arial"/>
          <w:sz w:val="14"/>
          <w:szCs w:val="16"/>
        </w:rPr>
        <w:t xml:space="preserve"> </w:t>
      </w:r>
      <w:r w:rsidRPr="00C71CA7">
        <w:rPr>
          <w:rFonts w:ascii="Arial" w:eastAsia="Calibri" w:hAnsi="Arial" w:cs="Arial"/>
          <w:sz w:val="16"/>
          <w:szCs w:val="16"/>
        </w:rPr>
        <w:t>на</w:t>
      </w:r>
      <w:r w:rsidRPr="00C71CA7">
        <w:rPr>
          <w:rFonts w:ascii="Arial" w:eastAsia="Calibri" w:hAnsi="Arial" w:cs="Arial"/>
          <w:sz w:val="14"/>
          <w:szCs w:val="16"/>
        </w:rPr>
        <w:t xml:space="preserve"> </w:t>
      </w:r>
      <w:r w:rsidRPr="00C71CA7">
        <w:rPr>
          <w:rFonts w:ascii="Arial" w:eastAsia="Calibri" w:hAnsi="Arial" w:cs="Arial"/>
          <w:sz w:val="16"/>
          <w:szCs w:val="16"/>
        </w:rPr>
        <w:t>счет</w:t>
      </w:r>
      <w:r w:rsidRPr="00C71CA7">
        <w:rPr>
          <w:rFonts w:ascii="Arial" w:eastAsia="Calibri" w:hAnsi="Arial" w:cs="Arial"/>
          <w:sz w:val="14"/>
          <w:szCs w:val="16"/>
        </w:rPr>
        <w:t xml:space="preserve"> </w:t>
      </w:r>
      <w:r w:rsidRPr="00C71CA7">
        <w:rPr>
          <w:rFonts w:ascii="Arial" w:eastAsia="Calibri" w:hAnsi="Arial" w:cs="Arial"/>
          <w:sz w:val="16"/>
          <w:szCs w:val="16"/>
        </w:rPr>
        <w:t>оператора</w:t>
      </w:r>
      <w:r w:rsidRPr="00C71CA7">
        <w:rPr>
          <w:rFonts w:ascii="Arial" w:eastAsia="Calibri" w:hAnsi="Arial" w:cs="Arial"/>
          <w:sz w:val="14"/>
          <w:szCs w:val="16"/>
        </w:rPr>
        <w:t xml:space="preserve"> </w:t>
      </w:r>
      <w:r w:rsidRPr="00C71CA7">
        <w:rPr>
          <w:rFonts w:ascii="Arial" w:eastAsia="Calibri" w:hAnsi="Arial" w:cs="Arial"/>
          <w:sz w:val="16"/>
          <w:szCs w:val="16"/>
        </w:rPr>
        <w:t>электронной</w:t>
      </w:r>
      <w:r w:rsidRPr="00C71CA7">
        <w:rPr>
          <w:rFonts w:ascii="Arial" w:eastAsia="Calibri" w:hAnsi="Arial" w:cs="Arial"/>
          <w:sz w:val="14"/>
          <w:szCs w:val="16"/>
        </w:rPr>
        <w:t xml:space="preserve"> </w:t>
      </w:r>
      <w:r w:rsidRPr="00C71CA7">
        <w:rPr>
          <w:rFonts w:ascii="Arial" w:eastAsia="Calibri" w:hAnsi="Arial" w:cs="Arial"/>
          <w:sz w:val="16"/>
          <w:szCs w:val="16"/>
        </w:rPr>
        <w:t>площадки:</w:t>
      </w:r>
      <w:r w:rsidRPr="00C71CA7">
        <w:rPr>
          <w:rFonts w:ascii="Arial" w:eastAsia="Calibri" w:hAnsi="Arial" w:cs="Arial"/>
          <w:sz w:val="14"/>
          <w:szCs w:val="16"/>
        </w:rPr>
        <w:t xml:space="preserve"> </w:t>
      </w:r>
      <w:r w:rsidRPr="00C71CA7">
        <w:rPr>
          <w:rFonts w:ascii="Arial" w:eastAsia="Calibri" w:hAnsi="Arial" w:cs="Arial"/>
          <w:sz w:val="16"/>
          <w:szCs w:val="16"/>
        </w:rPr>
        <w:t>не</w:t>
      </w:r>
      <w:r w:rsidRPr="00C71CA7">
        <w:rPr>
          <w:rFonts w:ascii="Arial" w:eastAsia="Calibri" w:hAnsi="Arial" w:cs="Arial"/>
          <w:sz w:val="14"/>
          <w:szCs w:val="16"/>
        </w:rPr>
        <w:t xml:space="preserve"> </w:t>
      </w:r>
      <w:r w:rsidRPr="00C71CA7">
        <w:rPr>
          <w:rFonts w:ascii="Arial" w:eastAsia="Calibri" w:hAnsi="Arial" w:cs="Arial"/>
          <w:sz w:val="16"/>
          <w:szCs w:val="16"/>
        </w:rPr>
        <w:t>позднее</w:t>
      </w:r>
      <w:r w:rsidRPr="00C71CA7">
        <w:rPr>
          <w:rFonts w:ascii="Arial" w:eastAsia="Calibri" w:hAnsi="Arial" w:cs="Arial"/>
          <w:sz w:val="14"/>
          <w:szCs w:val="16"/>
        </w:rPr>
        <w:t xml:space="preserve"> </w:t>
      </w:r>
      <w:r w:rsidRPr="00C71CA7">
        <w:rPr>
          <w:rFonts w:ascii="Arial" w:hAnsi="Arial" w:cs="Arial"/>
          <w:b/>
          <w:bCs/>
          <w:sz w:val="16"/>
          <w:szCs w:val="16"/>
        </w:rPr>
        <w:t>25</w:t>
      </w:r>
      <w:r w:rsidRPr="00C71CA7">
        <w:rPr>
          <w:rFonts w:ascii="Arial" w:hAnsi="Arial" w:cs="Arial"/>
          <w:bCs/>
          <w:sz w:val="14"/>
          <w:szCs w:val="16"/>
        </w:rPr>
        <w:t xml:space="preserve"> </w:t>
      </w:r>
      <w:r w:rsidRPr="00C71CA7">
        <w:rPr>
          <w:rFonts w:ascii="Arial" w:hAnsi="Arial" w:cs="Arial"/>
          <w:b/>
          <w:bCs/>
          <w:sz w:val="16"/>
          <w:szCs w:val="16"/>
        </w:rPr>
        <w:t>ноября</w:t>
      </w:r>
      <w:r w:rsidRPr="00C71CA7">
        <w:rPr>
          <w:rFonts w:ascii="Arial" w:hAnsi="Arial" w:cs="Arial"/>
          <w:bCs/>
          <w:sz w:val="14"/>
          <w:szCs w:val="16"/>
        </w:rPr>
        <w:t xml:space="preserve"> </w:t>
      </w:r>
      <w:r w:rsidRPr="00C71CA7">
        <w:rPr>
          <w:rFonts w:ascii="Arial" w:hAnsi="Arial" w:cs="Arial"/>
          <w:b/>
          <w:bCs/>
          <w:sz w:val="16"/>
          <w:szCs w:val="16"/>
        </w:rPr>
        <w:t>2024</w:t>
      </w:r>
      <w:r w:rsidRPr="00C71CA7">
        <w:rPr>
          <w:rFonts w:ascii="Arial" w:hAnsi="Arial" w:cs="Arial"/>
          <w:sz w:val="14"/>
          <w:szCs w:val="16"/>
        </w:rPr>
        <w:t xml:space="preserve"> </w:t>
      </w:r>
      <w:r w:rsidRPr="00C71CA7">
        <w:rPr>
          <w:rFonts w:ascii="Arial" w:hAnsi="Arial" w:cs="Arial"/>
          <w:b/>
          <w:sz w:val="16"/>
          <w:szCs w:val="16"/>
        </w:rPr>
        <w:t>года</w:t>
      </w:r>
      <w:r w:rsidRPr="00C71CA7">
        <w:rPr>
          <w:rFonts w:ascii="Arial" w:hAnsi="Arial" w:cs="Arial"/>
          <w:sz w:val="14"/>
          <w:szCs w:val="16"/>
        </w:rPr>
        <w:t xml:space="preserve"> </w:t>
      </w:r>
      <w:r w:rsidRPr="00C71CA7">
        <w:rPr>
          <w:rFonts w:ascii="Arial" w:hAnsi="Arial" w:cs="Arial"/>
          <w:b/>
          <w:sz w:val="16"/>
          <w:szCs w:val="16"/>
        </w:rPr>
        <w:t>17</w:t>
      </w:r>
      <w:r w:rsidRPr="00C71CA7">
        <w:rPr>
          <w:rFonts w:ascii="Arial" w:hAnsi="Arial" w:cs="Arial"/>
          <w:sz w:val="14"/>
          <w:szCs w:val="16"/>
        </w:rPr>
        <w:t xml:space="preserve"> </w:t>
      </w:r>
      <w:r w:rsidRPr="00C71CA7">
        <w:rPr>
          <w:rFonts w:ascii="Arial" w:hAnsi="Arial" w:cs="Arial"/>
          <w:b/>
          <w:sz w:val="16"/>
          <w:szCs w:val="16"/>
        </w:rPr>
        <w:t>час.</w:t>
      </w:r>
      <w:r w:rsidRPr="00C71CA7">
        <w:rPr>
          <w:rFonts w:ascii="Arial" w:hAnsi="Arial" w:cs="Arial"/>
          <w:sz w:val="12"/>
          <w:szCs w:val="16"/>
        </w:rPr>
        <w:t xml:space="preserve"> </w:t>
      </w:r>
      <w:r w:rsidRPr="00C71CA7">
        <w:rPr>
          <w:rFonts w:ascii="Arial" w:hAnsi="Arial" w:cs="Arial"/>
          <w:b/>
          <w:sz w:val="16"/>
          <w:szCs w:val="16"/>
        </w:rPr>
        <w:t>30</w:t>
      </w:r>
      <w:r w:rsidRPr="00C71CA7">
        <w:rPr>
          <w:rFonts w:ascii="Arial" w:hAnsi="Arial" w:cs="Arial"/>
          <w:sz w:val="14"/>
          <w:szCs w:val="16"/>
        </w:rPr>
        <w:t xml:space="preserve"> </w:t>
      </w:r>
      <w:r w:rsidRPr="00C71CA7">
        <w:rPr>
          <w:rFonts w:ascii="Arial" w:hAnsi="Arial" w:cs="Arial"/>
          <w:b/>
          <w:sz w:val="16"/>
          <w:szCs w:val="16"/>
        </w:rPr>
        <w:t>мин.</w:t>
      </w:r>
    </w:p>
    <w:p w:rsidR="00EB79D5" w:rsidRPr="00C71CA7" w:rsidRDefault="00EB79D5" w:rsidP="00C71CA7">
      <w:pPr>
        <w:ind w:firstLine="284"/>
        <w:jc w:val="both"/>
        <w:rPr>
          <w:rFonts w:ascii="Arial" w:eastAsia="Calibri" w:hAnsi="Arial" w:cs="Arial"/>
          <w:sz w:val="16"/>
          <w:szCs w:val="16"/>
        </w:rPr>
      </w:pPr>
      <w:r w:rsidRPr="00C71CA7">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B79D5" w:rsidRPr="00C71CA7" w:rsidRDefault="00EB79D5" w:rsidP="00C71CA7">
      <w:pPr>
        <w:tabs>
          <w:tab w:val="left" w:pos="540"/>
        </w:tabs>
        <w:ind w:firstLine="284"/>
        <w:jc w:val="both"/>
        <w:rPr>
          <w:rFonts w:ascii="Arial" w:hAnsi="Arial" w:cs="Arial"/>
          <w:sz w:val="16"/>
          <w:szCs w:val="16"/>
        </w:rPr>
      </w:pPr>
      <w:r w:rsidRPr="00C71CA7">
        <w:rPr>
          <w:rFonts w:ascii="Arial" w:hAnsi="Arial" w:cs="Arial"/>
          <w:sz w:val="16"/>
          <w:szCs w:val="16"/>
        </w:rPr>
        <w:t>Оператор электронной площадки</w:t>
      </w:r>
      <w:r w:rsidRPr="00C71CA7">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C71CA7">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EB79D5" w:rsidRPr="00C71CA7" w:rsidRDefault="00EB79D5" w:rsidP="00C71CA7">
      <w:pPr>
        <w:shd w:val="clear" w:color="auto" w:fill="FFFFFF"/>
        <w:ind w:firstLine="284"/>
        <w:jc w:val="both"/>
        <w:rPr>
          <w:rFonts w:ascii="Arial" w:hAnsi="Arial" w:cs="Arial"/>
          <w:sz w:val="16"/>
          <w:szCs w:val="16"/>
        </w:rPr>
      </w:pPr>
      <w:r w:rsidRPr="00C71CA7">
        <w:rPr>
          <w:rFonts w:ascii="Arial" w:hAnsi="Arial" w:cs="Arial"/>
          <w:sz w:val="16"/>
          <w:szCs w:val="16"/>
        </w:rPr>
        <w:t>В назначении платежа указывается: «Задаток за участие в аукционе в электронной форме по лоту № __» .</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EB79D5" w:rsidRPr="00C71CA7" w:rsidRDefault="00EB79D5" w:rsidP="00C71CA7">
      <w:pPr>
        <w:tabs>
          <w:tab w:val="left" w:pos="540"/>
        </w:tabs>
        <w:ind w:firstLine="284"/>
        <w:jc w:val="both"/>
        <w:rPr>
          <w:rFonts w:ascii="Arial" w:hAnsi="Arial" w:cs="Arial"/>
          <w:sz w:val="16"/>
          <w:szCs w:val="16"/>
        </w:rPr>
      </w:pPr>
      <w:r w:rsidRPr="00C71CA7">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Образец платежного поручения приведен на электронной площадке по адресу: </w:t>
      </w:r>
      <w:hyperlink r:id="rId19" w:history="1">
        <w:r w:rsidRPr="00C71CA7">
          <w:rPr>
            <w:rStyle w:val="af3"/>
            <w:rFonts w:ascii="Arial" w:hAnsi="Arial" w:cs="Arial"/>
            <w:color w:val="auto"/>
            <w:sz w:val="16"/>
            <w:szCs w:val="16"/>
            <w:u w:val="none"/>
          </w:rPr>
          <w:t>http://utp.sberbank-ast.ru</w:t>
        </w:r>
      </w:hyperlink>
      <w:r w:rsidRPr="00C71CA7">
        <w:rPr>
          <w:rFonts w:ascii="Arial" w:hAnsi="Arial" w:cs="Arial"/>
          <w:sz w:val="16"/>
          <w:szCs w:val="16"/>
        </w:rPr>
        <w:t>.</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 xml:space="preserve">Задаток перечисляется на реквизиты оператора электронной площадки </w:t>
      </w:r>
      <w:hyperlink r:id="rId20" w:history="1">
        <w:r w:rsidRPr="00C71CA7">
          <w:rPr>
            <w:rStyle w:val="af3"/>
            <w:rFonts w:ascii="Arial" w:hAnsi="Arial" w:cs="Arial"/>
            <w:color w:val="auto"/>
            <w:sz w:val="16"/>
            <w:szCs w:val="16"/>
            <w:u w:val="none"/>
          </w:rPr>
          <w:t>http://utp.sberbank-ast.ru/AP/Notice/653/Requisit</w:t>
        </w:r>
      </w:hyperlink>
      <w:r w:rsidRPr="00C71CA7">
        <w:rPr>
          <w:rFonts w:ascii="Arial" w:hAnsi="Arial" w:cs="Arial"/>
          <w:sz w:val="16"/>
          <w:szCs w:val="16"/>
        </w:rPr>
        <w:t>.</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Получатель:</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Наименование: АО «Сбербанк – АСТ»</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ИНН: 7707308480</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КПП: 770401001</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Расчетный счет: 40702810300020038047</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БАНК ПОЛУЧАТЕЛЯ:</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Наименование банка: ПАО «Сбербанк России» г.Москва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БИК: 044525225</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Корреспондентский счет: 30101810400000000225</w:t>
      </w:r>
    </w:p>
    <w:p w:rsidR="00EB79D5" w:rsidRPr="00C71CA7" w:rsidRDefault="00EB79D5" w:rsidP="00C71CA7">
      <w:pPr>
        <w:tabs>
          <w:tab w:val="left" w:pos="540"/>
        </w:tabs>
        <w:ind w:firstLine="284"/>
        <w:jc w:val="both"/>
        <w:rPr>
          <w:rFonts w:ascii="Arial" w:eastAsia="Calibri" w:hAnsi="Arial" w:cs="Arial"/>
          <w:sz w:val="16"/>
          <w:szCs w:val="16"/>
        </w:rPr>
      </w:pPr>
      <w:r w:rsidRPr="00C71CA7">
        <w:rPr>
          <w:rFonts w:ascii="Arial" w:eastAsia="Calibri" w:hAnsi="Arial" w:cs="Arial"/>
          <w:b/>
          <w:sz w:val="16"/>
          <w:szCs w:val="16"/>
        </w:rPr>
        <w:t>8. Перечень представляемых претендентами</w:t>
      </w:r>
      <w:r w:rsidRPr="00C71CA7">
        <w:rPr>
          <w:rFonts w:ascii="Arial" w:hAnsi="Arial" w:cs="Arial"/>
          <w:b/>
          <w:bCs/>
          <w:sz w:val="16"/>
          <w:szCs w:val="16"/>
        </w:rPr>
        <w:t xml:space="preserve"> на участие в аукционе в электронной форме</w:t>
      </w:r>
      <w:r w:rsidRPr="00C71CA7">
        <w:rPr>
          <w:rFonts w:ascii="Arial" w:eastAsia="Calibri" w:hAnsi="Arial" w:cs="Arial"/>
          <w:b/>
          <w:sz w:val="16"/>
          <w:szCs w:val="16"/>
        </w:rPr>
        <w:t xml:space="preserve"> документов и требования к их оформлению:</w:t>
      </w:r>
    </w:p>
    <w:p w:rsidR="00EB79D5" w:rsidRPr="00C71CA7" w:rsidRDefault="00EB79D5" w:rsidP="00C71CA7">
      <w:pPr>
        <w:tabs>
          <w:tab w:val="left" w:pos="540"/>
        </w:tabs>
        <w:ind w:firstLine="284"/>
        <w:jc w:val="both"/>
        <w:rPr>
          <w:rFonts w:ascii="Arial" w:hAnsi="Arial" w:cs="Arial"/>
          <w:sz w:val="16"/>
          <w:szCs w:val="16"/>
        </w:rPr>
      </w:pPr>
      <w:r w:rsidRPr="00C71CA7">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C71CA7">
        <w:rPr>
          <w:rFonts w:ascii="Arial" w:hAnsi="Arial" w:cs="Arial"/>
          <w:sz w:val="16"/>
          <w:szCs w:val="16"/>
        </w:rPr>
        <w:t>.</w:t>
      </w:r>
    </w:p>
    <w:p w:rsidR="00EB79D5" w:rsidRPr="00C71CA7" w:rsidRDefault="00EB79D5" w:rsidP="00C71CA7">
      <w:pPr>
        <w:tabs>
          <w:tab w:val="left" w:pos="540"/>
        </w:tabs>
        <w:ind w:firstLine="284"/>
        <w:jc w:val="both"/>
        <w:rPr>
          <w:rFonts w:ascii="Arial" w:eastAsia="Calibri" w:hAnsi="Arial" w:cs="Arial"/>
          <w:b/>
          <w:sz w:val="16"/>
          <w:szCs w:val="16"/>
        </w:rPr>
      </w:pPr>
      <w:r w:rsidRPr="00C71CA7">
        <w:rPr>
          <w:rFonts w:ascii="Arial" w:hAnsi="Arial" w:cs="Arial"/>
          <w:bCs/>
          <w:sz w:val="16"/>
          <w:szCs w:val="16"/>
        </w:rPr>
        <w:t xml:space="preserve">Заявка </w:t>
      </w:r>
      <w:r w:rsidRPr="00C71CA7">
        <w:rPr>
          <w:rFonts w:ascii="Arial" w:hAnsi="Arial" w:cs="Arial"/>
          <w:sz w:val="16"/>
          <w:szCs w:val="16"/>
        </w:rPr>
        <w:t>(образец которой приведен в Приложении № 1)</w:t>
      </w:r>
      <w:r w:rsidRPr="00C71CA7">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C71CA7">
        <w:rPr>
          <w:rFonts w:ascii="Arial" w:hAnsi="Arial" w:cs="Arial"/>
          <w:b/>
          <w:bCs/>
          <w:sz w:val="16"/>
          <w:szCs w:val="16"/>
        </w:rPr>
        <w:t xml:space="preserve"> </w:t>
      </w:r>
      <w:r w:rsidRPr="00C71CA7">
        <w:rPr>
          <w:rFonts w:ascii="Arial" w:hAnsi="Arial" w:cs="Arial"/>
          <w:bCs/>
          <w:sz w:val="16"/>
          <w:szCs w:val="16"/>
        </w:rPr>
        <w:t>претендента либо лица, имеющего право действовать от имени претендента.</w:t>
      </w:r>
    </w:p>
    <w:p w:rsidR="00EB79D5" w:rsidRPr="00C71CA7" w:rsidRDefault="00EB79D5" w:rsidP="00C71CA7">
      <w:pPr>
        <w:autoSpaceDE w:val="0"/>
        <w:ind w:firstLine="284"/>
        <w:jc w:val="both"/>
        <w:rPr>
          <w:rFonts w:ascii="Arial" w:hAnsi="Arial" w:cs="Arial"/>
          <w:sz w:val="16"/>
          <w:szCs w:val="16"/>
        </w:rPr>
      </w:pPr>
      <w:r w:rsidRPr="00C71CA7">
        <w:rPr>
          <w:rFonts w:ascii="Arial" w:hAnsi="Arial" w:cs="Arial"/>
          <w:sz w:val="16"/>
          <w:szCs w:val="16"/>
        </w:rPr>
        <w:t>Заявка</w:t>
      </w:r>
      <w:r w:rsidRPr="00C71CA7">
        <w:rPr>
          <w:rFonts w:ascii="Arial" w:hAnsi="Arial" w:cs="Arial"/>
          <w:spacing w:val="-2"/>
          <w:sz w:val="16"/>
          <w:szCs w:val="16"/>
        </w:rPr>
        <w:t xml:space="preserve"> </w:t>
      </w:r>
      <w:r w:rsidRPr="00C71CA7">
        <w:rPr>
          <w:rFonts w:ascii="Arial" w:hAnsi="Arial" w:cs="Arial"/>
          <w:sz w:val="16"/>
          <w:szCs w:val="16"/>
        </w:rPr>
        <w:t>должна</w:t>
      </w:r>
      <w:r w:rsidRPr="00C71CA7">
        <w:rPr>
          <w:rFonts w:ascii="Arial" w:hAnsi="Arial" w:cs="Arial"/>
          <w:spacing w:val="-3"/>
          <w:sz w:val="16"/>
          <w:szCs w:val="16"/>
        </w:rPr>
        <w:t xml:space="preserve"> </w:t>
      </w:r>
      <w:r w:rsidRPr="00C71CA7">
        <w:rPr>
          <w:rFonts w:ascii="Arial" w:hAnsi="Arial" w:cs="Arial"/>
          <w:sz w:val="16"/>
          <w:szCs w:val="16"/>
        </w:rPr>
        <w:t>содержать</w:t>
      </w:r>
      <w:r w:rsidRPr="00C71CA7">
        <w:rPr>
          <w:rFonts w:ascii="Arial" w:hAnsi="Arial" w:cs="Arial"/>
          <w:spacing w:val="-1"/>
          <w:sz w:val="16"/>
          <w:szCs w:val="16"/>
        </w:rPr>
        <w:t xml:space="preserve"> </w:t>
      </w:r>
      <w:r w:rsidRPr="00C71CA7">
        <w:rPr>
          <w:rFonts w:ascii="Arial" w:hAnsi="Arial" w:cs="Arial"/>
          <w:sz w:val="16"/>
          <w:szCs w:val="16"/>
        </w:rPr>
        <w:t>следующие</w:t>
      </w:r>
      <w:r w:rsidRPr="00C71CA7">
        <w:rPr>
          <w:rFonts w:ascii="Arial" w:hAnsi="Arial" w:cs="Arial"/>
          <w:spacing w:val="-3"/>
          <w:sz w:val="16"/>
          <w:szCs w:val="16"/>
        </w:rPr>
        <w:t xml:space="preserve"> </w:t>
      </w:r>
      <w:r w:rsidRPr="00C71CA7">
        <w:rPr>
          <w:rFonts w:ascii="Arial" w:hAnsi="Arial" w:cs="Arial"/>
          <w:sz w:val="16"/>
          <w:szCs w:val="16"/>
        </w:rPr>
        <w:t>сведения:</w:t>
      </w:r>
    </w:p>
    <w:p w:rsidR="00EB79D5" w:rsidRPr="00C71CA7" w:rsidRDefault="00EB79D5" w:rsidP="00C71CA7">
      <w:pPr>
        <w:autoSpaceDE w:val="0"/>
        <w:ind w:firstLine="284"/>
        <w:jc w:val="both"/>
        <w:rPr>
          <w:rFonts w:ascii="Arial" w:eastAsia="Calibri" w:hAnsi="Arial" w:cs="Arial"/>
          <w:sz w:val="16"/>
          <w:szCs w:val="16"/>
        </w:rPr>
      </w:pPr>
      <w:r w:rsidRPr="00C71CA7">
        <w:rPr>
          <w:rFonts w:ascii="Arial" w:hAnsi="Arial" w:cs="Arial"/>
          <w:sz w:val="16"/>
          <w:szCs w:val="16"/>
        </w:rPr>
        <w:t>- дата подачи заявки;</w:t>
      </w:r>
    </w:p>
    <w:p w:rsidR="00EB79D5" w:rsidRPr="00C71CA7" w:rsidRDefault="00EB79D5" w:rsidP="00C71CA7">
      <w:pPr>
        <w:pStyle w:val="ac"/>
        <w:ind w:firstLine="284"/>
        <w:jc w:val="both"/>
        <w:rPr>
          <w:rFonts w:ascii="Arial" w:hAnsi="Arial" w:cs="Arial"/>
          <w:sz w:val="16"/>
          <w:szCs w:val="16"/>
        </w:rPr>
      </w:pPr>
      <w:r w:rsidRPr="00C71CA7">
        <w:rPr>
          <w:rFonts w:ascii="Arial" w:hAnsi="Arial" w:cs="Arial"/>
          <w:sz w:val="16"/>
          <w:szCs w:val="16"/>
        </w:rPr>
        <w:t>- фамилия,</w:t>
      </w:r>
      <w:r w:rsidRPr="00C71CA7">
        <w:rPr>
          <w:rFonts w:ascii="Arial" w:hAnsi="Arial" w:cs="Arial"/>
          <w:spacing w:val="1"/>
          <w:sz w:val="16"/>
          <w:szCs w:val="16"/>
        </w:rPr>
        <w:t xml:space="preserve"> </w:t>
      </w:r>
      <w:r w:rsidRPr="00C71CA7">
        <w:rPr>
          <w:rFonts w:ascii="Arial" w:hAnsi="Arial" w:cs="Arial"/>
          <w:sz w:val="16"/>
          <w:szCs w:val="16"/>
        </w:rPr>
        <w:t>имя,</w:t>
      </w:r>
      <w:r w:rsidRPr="00C71CA7">
        <w:rPr>
          <w:rFonts w:ascii="Arial" w:hAnsi="Arial" w:cs="Arial"/>
          <w:spacing w:val="1"/>
          <w:sz w:val="16"/>
          <w:szCs w:val="16"/>
        </w:rPr>
        <w:t xml:space="preserve"> </w:t>
      </w:r>
      <w:r w:rsidRPr="00C71CA7">
        <w:rPr>
          <w:rFonts w:ascii="Arial" w:hAnsi="Arial" w:cs="Arial"/>
          <w:sz w:val="16"/>
          <w:szCs w:val="16"/>
        </w:rPr>
        <w:t>отчество,</w:t>
      </w:r>
      <w:r w:rsidRPr="00C71CA7">
        <w:rPr>
          <w:rFonts w:ascii="Arial" w:hAnsi="Arial" w:cs="Arial"/>
          <w:spacing w:val="1"/>
          <w:sz w:val="16"/>
          <w:szCs w:val="16"/>
        </w:rPr>
        <w:t xml:space="preserve"> </w:t>
      </w:r>
      <w:r w:rsidRPr="00C71CA7">
        <w:rPr>
          <w:rFonts w:ascii="Arial" w:hAnsi="Arial" w:cs="Arial"/>
          <w:sz w:val="16"/>
          <w:szCs w:val="16"/>
        </w:rPr>
        <w:t>паспортные</w:t>
      </w:r>
      <w:r w:rsidRPr="00C71CA7">
        <w:rPr>
          <w:rFonts w:ascii="Arial" w:hAnsi="Arial" w:cs="Arial"/>
          <w:spacing w:val="1"/>
          <w:sz w:val="16"/>
          <w:szCs w:val="16"/>
        </w:rPr>
        <w:t xml:space="preserve"> </w:t>
      </w:r>
      <w:r w:rsidRPr="00C71CA7">
        <w:rPr>
          <w:rFonts w:ascii="Arial" w:hAnsi="Arial" w:cs="Arial"/>
          <w:sz w:val="16"/>
          <w:szCs w:val="16"/>
        </w:rPr>
        <w:t>данные,</w:t>
      </w:r>
      <w:r w:rsidRPr="00C71CA7">
        <w:rPr>
          <w:rFonts w:ascii="Arial" w:hAnsi="Arial" w:cs="Arial"/>
          <w:spacing w:val="1"/>
          <w:sz w:val="16"/>
          <w:szCs w:val="16"/>
        </w:rPr>
        <w:t xml:space="preserve"> </w:t>
      </w:r>
      <w:r w:rsidRPr="00C71CA7">
        <w:rPr>
          <w:rFonts w:ascii="Arial" w:hAnsi="Arial" w:cs="Arial"/>
          <w:sz w:val="16"/>
          <w:szCs w:val="16"/>
        </w:rPr>
        <w:t>адрес</w:t>
      </w:r>
      <w:r w:rsidRPr="00C71CA7">
        <w:rPr>
          <w:rFonts w:ascii="Arial" w:hAnsi="Arial" w:cs="Arial"/>
          <w:spacing w:val="1"/>
          <w:sz w:val="16"/>
          <w:szCs w:val="16"/>
        </w:rPr>
        <w:t xml:space="preserve"> </w:t>
      </w:r>
      <w:r w:rsidRPr="00C71CA7">
        <w:rPr>
          <w:rFonts w:ascii="Arial" w:hAnsi="Arial" w:cs="Arial"/>
          <w:sz w:val="16"/>
          <w:szCs w:val="16"/>
        </w:rPr>
        <w:t>регистрации,</w:t>
      </w:r>
      <w:r w:rsidRPr="00C71CA7">
        <w:rPr>
          <w:rFonts w:ascii="Arial" w:hAnsi="Arial" w:cs="Arial"/>
          <w:spacing w:val="1"/>
          <w:sz w:val="16"/>
          <w:szCs w:val="16"/>
        </w:rPr>
        <w:t xml:space="preserve"> </w:t>
      </w:r>
      <w:r w:rsidRPr="00C71CA7">
        <w:rPr>
          <w:rFonts w:ascii="Arial" w:hAnsi="Arial" w:cs="Arial"/>
          <w:sz w:val="16"/>
          <w:szCs w:val="16"/>
        </w:rPr>
        <w:t>номер</w:t>
      </w:r>
      <w:r w:rsidRPr="00C71CA7">
        <w:rPr>
          <w:rFonts w:ascii="Arial" w:hAnsi="Arial" w:cs="Arial"/>
          <w:spacing w:val="1"/>
          <w:sz w:val="16"/>
          <w:szCs w:val="16"/>
        </w:rPr>
        <w:t xml:space="preserve"> </w:t>
      </w:r>
      <w:r w:rsidRPr="00C71CA7">
        <w:rPr>
          <w:rFonts w:ascii="Arial" w:hAnsi="Arial" w:cs="Arial"/>
          <w:sz w:val="16"/>
          <w:szCs w:val="16"/>
        </w:rPr>
        <w:t>контактного</w:t>
      </w:r>
      <w:r w:rsidRPr="00C71CA7">
        <w:rPr>
          <w:rFonts w:ascii="Arial" w:hAnsi="Arial" w:cs="Arial"/>
          <w:spacing w:val="1"/>
          <w:sz w:val="16"/>
          <w:szCs w:val="16"/>
        </w:rPr>
        <w:t xml:space="preserve"> </w:t>
      </w:r>
      <w:r w:rsidRPr="00C71CA7">
        <w:rPr>
          <w:rFonts w:ascii="Arial" w:hAnsi="Arial" w:cs="Arial"/>
          <w:sz w:val="16"/>
          <w:szCs w:val="16"/>
        </w:rPr>
        <w:t>телефона</w:t>
      </w:r>
      <w:r w:rsidRPr="00C71CA7">
        <w:rPr>
          <w:rFonts w:ascii="Arial" w:hAnsi="Arial" w:cs="Arial"/>
          <w:spacing w:val="1"/>
          <w:sz w:val="16"/>
          <w:szCs w:val="16"/>
        </w:rPr>
        <w:t xml:space="preserve"> </w:t>
      </w:r>
      <w:r w:rsidRPr="00C71CA7">
        <w:rPr>
          <w:rFonts w:ascii="Arial" w:hAnsi="Arial" w:cs="Arial"/>
          <w:sz w:val="16"/>
          <w:szCs w:val="16"/>
        </w:rPr>
        <w:t>Заявителя, банковские реквизиты Претендента</w:t>
      </w:r>
      <w:r w:rsidRPr="00C71CA7">
        <w:rPr>
          <w:rFonts w:ascii="Arial" w:hAnsi="Arial" w:cs="Arial"/>
          <w:spacing w:val="1"/>
          <w:sz w:val="16"/>
          <w:szCs w:val="16"/>
        </w:rPr>
        <w:t xml:space="preserve"> </w:t>
      </w:r>
      <w:r w:rsidRPr="00C71CA7">
        <w:rPr>
          <w:rFonts w:ascii="Arial" w:hAnsi="Arial" w:cs="Arial"/>
          <w:sz w:val="16"/>
          <w:szCs w:val="16"/>
        </w:rPr>
        <w:t>(для</w:t>
      </w:r>
      <w:r w:rsidRPr="00C71CA7">
        <w:rPr>
          <w:rFonts w:ascii="Arial" w:hAnsi="Arial" w:cs="Arial"/>
          <w:spacing w:val="-4"/>
          <w:sz w:val="16"/>
          <w:szCs w:val="16"/>
        </w:rPr>
        <w:t xml:space="preserve"> </w:t>
      </w:r>
      <w:r w:rsidRPr="00C71CA7">
        <w:rPr>
          <w:rFonts w:ascii="Arial" w:hAnsi="Arial" w:cs="Arial"/>
          <w:sz w:val="16"/>
          <w:szCs w:val="16"/>
        </w:rPr>
        <w:t>физического</w:t>
      </w:r>
      <w:r w:rsidRPr="00C71CA7">
        <w:rPr>
          <w:rFonts w:ascii="Arial" w:hAnsi="Arial" w:cs="Arial"/>
          <w:spacing w:val="-3"/>
          <w:sz w:val="16"/>
          <w:szCs w:val="16"/>
        </w:rPr>
        <w:t xml:space="preserve"> </w:t>
      </w:r>
      <w:r w:rsidRPr="00C71CA7">
        <w:rPr>
          <w:rFonts w:ascii="Arial" w:hAnsi="Arial" w:cs="Arial"/>
          <w:sz w:val="16"/>
          <w:szCs w:val="16"/>
        </w:rPr>
        <w:t>лица);</w:t>
      </w:r>
    </w:p>
    <w:p w:rsidR="00EB79D5" w:rsidRPr="00C71CA7" w:rsidRDefault="00EB79D5" w:rsidP="00C71CA7">
      <w:pPr>
        <w:pStyle w:val="ac"/>
        <w:ind w:firstLine="284"/>
        <w:jc w:val="both"/>
        <w:rPr>
          <w:rFonts w:ascii="Arial" w:hAnsi="Arial" w:cs="Arial"/>
          <w:sz w:val="16"/>
          <w:szCs w:val="16"/>
        </w:rPr>
      </w:pPr>
      <w:r w:rsidRPr="00C71CA7">
        <w:rPr>
          <w:rFonts w:ascii="Arial" w:hAnsi="Arial" w:cs="Arial"/>
          <w:sz w:val="16"/>
          <w:szCs w:val="16"/>
        </w:rPr>
        <w:t>- фамилия,</w:t>
      </w:r>
      <w:r w:rsidRPr="00C71CA7">
        <w:rPr>
          <w:rFonts w:ascii="Arial" w:hAnsi="Arial" w:cs="Arial"/>
          <w:spacing w:val="1"/>
          <w:sz w:val="16"/>
          <w:szCs w:val="16"/>
        </w:rPr>
        <w:t xml:space="preserve"> </w:t>
      </w:r>
      <w:r w:rsidRPr="00C71CA7">
        <w:rPr>
          <w:rFonts w:ascii="Arial" w:hAnsi="Arial" w:cs="Arial"/>
          <w:sz w:val="16"/>
          <w:szCs w:val="16"/>
        </w:rPr>
        <w:t>имя,</w:t>
      </w:r>
      <w:r w:rsidRPr="00C71CA7">
        <w:rPr>
          <w:rFonts w:ascii="Arial" w:hAnsi="Arial" w:cs="Arial"/>
          <w:spacing w:val="1"/>
          <w:sz w:val="16"/>
          <w:szCs w:val="16"/>
        </w:rPr>
        <w:t xml:space="preserve"> </w:t>
      </w:r>
      <w:r w:rsidRPr="00C71CA7">
        <w:rPr>
          <w:rFonts w:ascii="Arial" w:hAnsi="Arial" w:cs="Arial"/>
          <w:sz w:val="16"/>
          <w:szCs w:val="16"/>
        </w:rPr>
        <w:t>отчество,</w:t>
      </w:r>
      <w:r w:rsidRPr="00C71CA7">
        <w:rPr>
          <w:rFonts w:ascii="Arial" w:hAnsi="Arial" w:cs="Arial"/>
          <w:spacing w:val="1"/>
          <w:sz w:val="16"/>
          <w:szCs w:val="16"/>
        </w:rPr>
        <w:t xml:space="preserve"> </w:t>
      </w:r>
      <w:r w:rsidRPr="00C71CA7">
        <w:rPr>
          <w:rFonts w:ascii="Arial" w:hAnsi="Arial" w:cs="Arial"/>
          <w:sz w:val="16"/>
          <w:szCs w:val="16"/>
        </w:rPr>
        <w:t>паспортные</w:t>
      </w:r>
      <w:r w:rsidRPr="00C71CA7">
        <w:rPr>
          <w:rFonts w:ascii="Arial" w:hAnsi="Arial" w:cs="Arial"/>
          <w:spacing w:val="1"/>
          <w:sz w:val="16"/>
          <w:szCs w:val="16"/>
        </w:rPr>
        <w:t xml:space="preserve"> </w:t>
      </w:r>
      <w:r w:rsidRPr="00C71CA7">
        <w:rPr>
          <w:rFonts w:ascii="Arial" w:hAnsi="Arial" w:cs="Arial"/>
          <w:sz w:val="16"/>
          <w:szCs w:val="16"/>
        </w:rPr>
        <w:t>данные,</w:t>
      </w:r>
      <w:r w:rsidRPr="00C71CA7">
        <w:rPr>
          <w:rFonts w:ascii="Arial" w:hAnsi="Arial" w:cs="Arial"/>
          <w:spacing w:val="1"/>
          <w:sz w:val="16"/>
          <w:szCs w:val="16"/>
        </w:rPr>
        <w:t xml:space="preserve"> </w:t>
      </w:r>
      <w:r w:rsidRPr="00C71CA7">
        <w:rPr>
          <w:rFonts w:ascii="Arial" w:hAnsi="Arial" w:cs="Arial"/>
          <w:sz w:val="16"/>
          <w:szCs w:val="16"/>
        </w:rPr>
        <w:t>адрес</w:t>
      </w:r>
      <w:r w:rsidRPr="00C71CA7">
        <w:rPr>
          <w:rFonts w:ascii="Arial" w:hAnsi="Arial" w:cs="Arial"/>
          <w:spacing w:val="1"/>
          <w:sz w:val="16"/>
          <w:szCs w:val="16"/>
        </w:rPr>
        <w:t xml:space="preserve"> </w:t>
      </w:r>
      <w:r w:rsidRPr="00C71CA7">
        <w:rPr>
          <w:rFonts w:ascii="Arial" w:hAnsi="Arial" w:cs="Arial"/>
          <w:sz w:val="16"/>
          <w:szCs w:val="16"/>
        </w:rPr>
        <w:t>регистрации,</w:t>
      </w:r>
      <w:r w:rsidRPr="00C71CA7">
        <w:rPr>
          <w:rFonts w:ascii="Arial" w:hAnsi="Arial" w:cs="Arial"/>
          <w:spacing w:val="1"/>
          <w:sz w:val="16"/>
          <w:szCs w:val="16"/>
        </w:rPr>
        <w:t xml:space="preserve"> </w:t>
      </w:r>
      <w:r w:rsidRPr="00C71CA7">
        <w:rPr>
          <w:rFonts w:ascii="Arial" w:hAnsi="Arial" w:cs="Arial"/>
          <w:sz w:val="16"/>
          <w:szCs w:val="16"/>
        </w:rPr>
        <w:t>номер</w:t>
      </w:r>
      <w:r w:rsidRPr="00C71CA7">
        <w:rPr>
          <w:rFonts w:ascii="Arial" w:hAnsi="Arial" w:cs="Arial"/>
          <w:spacing w:val="1"/>
          <w:sz w:val="16"/>
          <w:szCs w:val="16"/>
        </w:rPr>
        <w:t xml:space="preserve"> </w:t>
      </w:r>
      <w:r w:rsidRPr="00C71CA7">
        <w:rPr>
          <w:rFonts w:ascii="Arial" w:hAnsi="Arial" w:cs="Arial"/>
          <w:sz w:val="16"/>
          <w:szCs w:val="16"/>
        </w:rPr>
        <w:t>контактного</w:t>
      </w:r>
      <w:r w:rsidRPr="00C71CA7">
        <w:rPr>
          <w:rFonts w:ascii="Arial" w:hAnsi="Arial" w:cs="Arial"/>
          <w:spacing w:val="1"/>
          <w:sz w:val="16"/>
          <w:szCs w:val="16"/>
        </w:rPr>
        <w:t xml:space="preserve"> </w:t>
      </w:r>
      <w:r w:rsidRPr="00C71CA7">
        <w:rPr>
          <w:rFonts w:ascii="Arial" w:hAnsi="Arial" w:cs="Arial"/>
          <w:sz w:val="16"/>
          <w:szCs w:val="16"/>
        </w:rPr>
        <w:t>телефона</w:t>
      </w:r>
      <w:r w:rsidRPr="00C71CA7">
        <w:rPr>
          <w:rFonts w:ascii="Arial" w:hAnsi="Arial" w:cs="Arial"/>
          <w:spacing w:val="1"/>
          <w:sz w:val="16"/>
          <w:szCs w:val="16"/>
        </w:rPr>
        <w:t xml:space="preserve"> </w:t>
      </w:r>
      <w:r w:rsidRPr="00C71CA7">
        <w:rPr>
          <w:rFonts w:ascii="Arial" w:hAnsi="Arial" w:cs="Arial"/>
          <w:sz w:val="16"/>
          <w:szCs w:val="16"/>
        </w:rPr>
        <w:t xml:space="preserve">Заявителя, банковские реквизиты Претендента, </w:t>
      </w:r>
      <w:r w:rsidRPr="00C71CA7">
        <w:rPr>
          <w:rFonts w:ascii="Arial" w:hAnsi="Arial" w:cs="Arial"/>
          <w:spacing w:val="-5"/>
          <w:sz w:val="16"/>
          <w:szCs w:val="16"/>
        </w:rPr>
        <w:t xml:space="preserve"> </w:t>
      </w:r>
      <w:r w:rsidRPr="00C71CA7">
        <w:rPr>
          <w:rFonts w:ascii="Arial" w:hAnsi="Arial" w:cs="Arial"/>
          <w:sz w:val="16"/>
          <w:szCs w:val="16"/>
        </w:rPr>
        <w:t>ОГРНИП (для</w:t>
      </w:r>
      <w:r w:rsidRPr="00C71CA7">
        <w:rPr>
          <w:rFonts w:ascii="Arial" w:hAnsi="Arial" w:cs="Arial"/>
          <w:spacing w:val="-3"/>
          <w:sz w:val="16"/>
          <w:szCs w:val="16"/>
        </w:rPr>
        <w:t xml:space="preserve"> </w:t>
      </w:r>
      <w:r w:rsidRPr="00C71CA7">
        <w:rPr>
          <w:rFonts w:ascii="Arial" w:hAnsi="Arial" w:cs="Arial"/>
          <w:sz w:val="16"/>
          <w:szCs w:val="16"/>
        </w:rPr>
        <w:t>индивидуального</w:t>
      </w:r>
      <w:r w:rsidRPr="00C71CA7">
        <w:rPr>
          <w:rFonts w:ascii="Arial" w:hAnsi="Arial" w:cs="Arial"/>
          <w:spacing w:val="-5"/>
          <w:sz w:val="16"/>
          <w:szCs w:val="16"/>
        </w:rPr>
        <w:t xml:space="preserve"> </w:t>
      </w:r>
      <w:r w:rsidRPr="00C71CA7">
        <w:rPr>
          <w:rFonts w:ascii="Arial" w:hAnsi="Arial" w:cs="Arial"/>
          <w:sz w:val="16"/>
          <w:szCs w:val="16"/>
        </w:rPr>
        <w:t>предпринимателя);</w:t>
      </w:r>
    </w:p>
    <w:p w:rsidR="00C71CA7" w:rsidRPr="00C71CA7" w:rsidRDefault="00EB79D5" w:rsidP="00C71CA7">
      <w:pPr>
        <w:pStyle w:val="ac"/>
        <w:ind w:firstLine="284"/>
        <w:jc w:val="both"/>
        <w:rPr>
          <w:rFonts w:ascii="Arial" w:hAnsi="Arial" w:cs="Arial"/>
          <w:sz w:val="16"/>
          <w:szCs w:val="16"/>
        </w:rPr>
      </w:pPr>
      <w:r w:rsidRPr="00C71CA7">
        <w:rPr>
          <w:rFonts w:ascii="Arial" w:hAnsi="Arial" w:cs="Arial"/>
          <w:sz w:val="16"/>
          <w:szCs w:val="16"/>
        </w:rPr>
        <w:t>- наименование,</w:t>
      </w:r>
      <w:r w:rsidRPr="00C71CA7">
        <w:rPr>
          <w:rFonts w:ascii="Arial" w:hAnsi="Arial" w:cs="Arial"/>
          <w:spacing w:val="1"/>
          <w:sz w:val="16"/>
          <w:szCs w:val="16"/>
        </w:rPr>
        <w:t xml:space="preserve"> </w:t>
      </w:r>
      <w:r w:rsidRPr="00C71CA7">
        <w:rPr>
          <w:rFonts w:ascii="Arial" w:hAnsi="Arial" w:cs="Arial"/>
          <w:sz w:val="16"/>
          <w:szCs w:val="16"/>
        </w:rPr>
        <w:t>адрес</w:t>
      </w:r>
      <w:r w:rsidRPr="00C71CA7">
        <w:rPr>
          <w:rFonts w:ascii="Arial" w:hAnsi="Arial" w:cs="Arial"/>
          <w:spacing w:val="1"/>
          <w:sz w:val="16"/>
          <w:szCs w:val="16"/>
        </w:rPr>
        <w:t xml:space="preserve"> </w:t>
      </w:r>
      <w:r w:rsidRPr="00C71CA7">
        <w:rPr>
          <w:rFonts w:ascii="Arial" w:hAnsi="Arial" w:cs="Arial"/>
          <w:sz w:val="16"/>
          <w:szCs w:val="16"/>
        </w:rPr>
        <w:t>местонахождения,</w:t>
      </w:r>
      <w:r w:rsidRPr="00C71CA7">
        <w:rPr>
          <w:rFonts w:ascii="Arial" w:hAnsi="Arial" w:cs="Arial"/>
          <w:spacing w:val="2"/>
          <w:sz w:val="16"/>
          <w:szCs w:val="16"/>
        </w:rPr>
        <w:t xml:space="preserve"> </w:t>
      </w:r>
      <w:r w:rsidRPr="00C71CA7">
        <w:rPr>
          <w:rFonts w:ascii="Arial" w:hAnsi="Arial" w:cs="Arial"/>
          <w:sz w:val="16"/>
          <w:szCs w:val="16"/>
        </w:rPr>
        <w:t>номер</w:t>
      </w:r>
      <w:r w:rsidRPr="00C71CA7">
        <w:rPr>
          <w:rFonts w:ascii="Arial" w:hAnsi="Arial" w:cs="Arial"/>
          <w:spacing w:val="-1"/>
          <w:sz w:val="16"/>
          <w:szCs w:val="16"/>
        </w:rPr>
        <w:t xml:space="preserve"> </w:t>
      </w:r>
      <w:r w:rsidRPr="00C71CA7">
        <w:rPr>
          <w:rFonts w:ascii="Arial" w:hAnsi="Arial" w:cs="Arial"/>
          <w:sz w:val="16"/>
          <w:szCs w:val="16"/>
        </w:rPr>
        <w:t>контактного телефона</w:t>
      </w:r>
      <w:r w:rsidRPr="00C71CA7">
        <w:rPr>
          <w:rFonts w:ascii="Arial" w:hAnsi="Arial" w:cs="Arial"/>
          <w:spacing w:val="1"/>
          <w:sz w:val="16"/>
          <w:szCs w:val="16"/>
        </w:rPr>
        <w:t xml:space="preserve"> </w:t>
      </w:r>
      <w:r w:rsidRPr="00C71CA7">
        <w:rPr>
          <w:rFonts w:ascii="Arial" w:hAnsi="Arial" w:cs="Arial"/>
          <w:sz w:val="16"/>
          <w:szCs w:val="16"/>
        </w:rPr>
        <w:t>Заявителя, банковские реквизиты Претендента, номер</w:t>
      </w:r>
      <w:r w:rsidRPr="00C71CA7">
        <w:rPr>
          <w:rFonts w:ascii="Arial" w:hAnsi="Arial" w:cs="Arial"/>
          <w:spacing w:val="-1"/>
          <w:sz w:val="16"/>
          <w:szCs w:val="16"/>
        </w:rPr>
        <w:t xml:space="preserve"> </w:t>
      </w:r>
      <w:r w:rsidRPr="00C71CA7">
        <w:rPr>
          <w:rFonts w:ascii="Arial" w:hAnsi="Arial" w:cs="Arial"/>
          <w:sz w:val="16"/>
          <w:szCs w:val="16"/>
        </w:rPr>
        <w:t>ОГРН, ИНН,</w:t>
      </w:r>
      <w:r w:rsidRPr="00C71CA7">
        <w:rPr>
          <w:rFonts w:ascii="Arial" w:hAnsi="Arial" w:cs="Arial"/>
          <w:spacing w:val="-1"/>
          <w:sz w:val="16"/>
          <w:szCs w:val="16"/>
        </w:rPr>
        <w:t xml:space="preserve"> </w:t>
      </w:r>
      <w:r w:rsidRPr="00C71CA7">
        <w:rPr>
          <w:rFonts w:ascii="Arial" w:hAnsi="Arial" w:cs="Arial"/>
          <w:sz w:val="16"/>
          <w:szCs w:val="16"/>
        </w:rPr>
        <w:t>КПП (для</w:t>
      </w:r>
      <w:r w:rsidRPr="00C71CA7">
        <w:rPr>
          <w:rFonts w:ascii="Arial" w:hAnsi="Arial" w:cs="Arial"/>
          <w:spacing w:val="-3"/>
          <w:sz w:val="16"/>
          <w:szCs w:val="16"/>
        </w:rPr>
        <w:t xml:space="preserve"> </w:t>
      </w:r>
      <w:r w:rsidRPr="00C71CA7">
        <w:rPr>
          <w:rFonts w:ascii="Arial" w:hAnsi="Arial" w:cs="Arial"/>
          <w:sz w:val="16"/>
          <w:szCs w:val="16"/>
        </w:rPr>
        <w:t>юридического</w:t>
      </w:r>
      <w:r w:rsidRPr="00C71CA7">
        <w:rPr>
          <w:rFonts w:ascii="Arial" w:hAnsi="Arial" w:cs="Arial"/>
          <w:spacing w:val="-2"/>
          <w:sz w:val="16"/>
          <w:szCs w:val="16"/>
        </w:rPr>
        <w:t xml:space="preserve"> </w:t>
      </w:r>
      <w:r w:rsidRPr="00C71CA7">
        <w:rPr>
          <w:rFonts w:ascii="Arial" w:hAnsi="Arial" w:cs="Arial"/>
          <w:sz w:val="16"/>
          <w:szCs w:val="16"/>
        </w:rPr>
        <w:t>лица);</w:t>
      </w:r>
    </w:p>
    <w:p w:rsidR="00EB79D5" w:rsidRPr="00C71CA7" w:rsidRDefault="00EB79D5" w:rsidP="00C71CA7">
      <w:pPr>
        <w:pStyle w:val="ac"/>
        <w:ind w:firstLine="284"/>
        <w:jc w:val="both"/>
        <w:rPr>
          <w:rFonts w:ascii="Arial" w:hAnsi="Arial" w:cs="Arial"/>
          <w:sz w:val="16"/>
          <w:szCs w:val="16"/>
        </w:rPr>
      </w:pPr>
      <w:r w:rsidRPr="00C71CA7">
        <w:rPr>
          <w:rFonts w:ascii="Arial" w:hAnsi="Arial" w:cs="Arial"/>
          <w:sz w:val="16"/>
          <w:szCs w:val="16"/>
        </w:rPr>
        <w:t>- подпись Претендента/его полномочного представителя (для</w:t>
      </w:r>
      <w:r w:rsidRPr="00C71CA7">
        <w:rPr>
          <w:rFonts w:ascii="Arial" w:hAnsi="Arial" w:cs="Arial"/>
          <w:spacing w:val="-4"/>
          <w:sz w:val="16"/>
          <w:szCs w:val="16"/>
        </w:rPr>
        <w:t xml:space="preserve"> </w:t>
      </w:r>
      <w:r w:rsidRPr="00C71CA7">
        <w:rPr>
          <w:rFonts w:ascii="Arial" w:hAnsi="Arial" w:cs="Arial"/>
          <w:sz w:val="16"/>
          <w:szCs w:val="16"/>
        </w:rPr>
        <w:t>физического</w:t>
      </w:r>
      <w:r w:rsidRPr="00C71CA7">
        <w:rPr>
          <w:rFonts w:ascii="Arial" w:hAnsi="Arial" w:cs="Arial"/>
          <w:spacing w:val="-3"/>
          <w:sz w:val="16"/>
          <w:szCs w:val="16"/>
        </w:rPr>
        <w:t xml:space="preserve"> </w:t>
      </w:r>
      <w:r w:rsidRPr="00C71CA7">
        <w:rPr>
          <w:rFonts w:ascii="Arial" w:hAnsi="Arial" w:cs="Arial"/>
          <w:sz w:val="16"/>
          <w:szCs w:val="16"/>
        </w:rPr>
        <w:t>лица);</w:t>
      </w:r>
    </w:p>
    <w:p w:rsidR="00EB79D5" w:rsidRPr="00C71CA7" w:rsidRDefault="00EB79D5" w:rsidP="00C71CA7">
      <w:pPr>
        <w:pStyle w:val="ac"/>
        <w:ind w:firstLine="284"/>
        <w:jc w:val="both"/>
        <w:rPr>
          <w:rFonts w:ascii="Arial" w:hAnsi="Arial" w:cs="Arial"/>
          <w:sz w:val="16"/>
          <w:szCs w:val="16"/>
        </w:rPr>
      </w:pPr>
      <w:r w:rsidRPr="00C71CA7">
        <w:rPr>
          <w:rFonts w:ascii="Arial" w:hAnsi="Arial" w:cs="Arial"/>
          <w:sz w:val="16"/>
          <w:szCs w:val="16"/>
        </w:rPr>
        <w:t>- подпись Претендента заверенная печатью/подпись полномочного представителя (для</w:t>
      </w:r>
      <w:r w:rsidRPr="00C71CA7">
        <w:rPr>
          <w:rFonts w:ascii="Arial" w:hAnsi="Arial" w:cs="Arial"/>
          <w:spacing w:val="-3"/>
          <w:sz w:val="16"/>
          <w:szCs w:val="16"/>
        </w:rPr>
        <w:t xml:space="preserve"> </w:t>
      </w:r>
      <w:r w:rsidRPr="00C71CA7">
        <w:rPr>
          <w:rFonts w:ascii="Arial" w:hAnsi="Arial" w:cs="Arial"/>
          <w:sz w:val="16"/>
          <w:szCs w:val="16"/>
        </w:rPr>
        <w:t>юридического</w:t>
      </w:r>
      <w:r w:rsidRPr="00C71CA7">
        <w:rPr>
          <w:rFonts w:ascii="Arial" w:hAnsi="Arial" w:cs="Arial"/>
          <w:spacing w:val="-2"/>
          <w:sz w:val="16"/>
          <w:szCs w:val="16"/>
        </w:rPr>
        <w:t xml:space="preserve"> </w:t>
      </w:r>
      <w:r w:rsidRPr="00C71CA7">
        <w:rPr>
          <w:rFonts w:ascii="Arial" w:hAnsi="Arial" w:cs="Arial"/>
          <w:sz w:val="16"/>
          <w:szCs w:val="16"/>
        </w:rPr>
        <w:t>лица/индивидуального предпринимателя).</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Для участия в аукционе заявители должны представить следующие документы:</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EB79D5" w:rsidRPr="00C71CA7" w:rsidRDefault="00EB79D5" w:rsidP="00C71CA7">
      <w:pPr>
        <w:shd w:val="clear" w:color="auto" w:fill="FFFFFF"/>
        <w:ind w:firstLine="284"/>
        <w:jc w:val="both"/>
        <w:rPr>
          <w:rFonts w:ascii="Arial" w:hAnsi="Arial" w:cs="Arial"/>
          <w:sz w:val="16"/>
          <w:szCs w:val="16"/>
        </w:rPr>
      </w:pPr>
      <w:r w:rsidRPr="00C71CA7">
        <w:rPr>
          <w:rFonts w:ascii="Arial" w:hAnsi="Arial" w:cs="Arial"/>
          <w:sz w:val="16"/>
          <w:szCs w:val="16"/>
        </w:rPr>
        <w:t>2) копии всех листов документа, удостоверяющего личность заявителя (для физических лиц);</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4) документы, подтверждающие внесение задатка.</w:t>
      </w:r>
    </w:p>
    <w:p w:rsidR="00EB79D5" w:rsidRPr="00C71CA7" w:rsidRDefault="00EB79D5" w:rsidP="00C71CA7">
      <w:pPr>
        <w:ind w:firstLine="284"/>
        <w:jc w:val="both"/>
        <w:rPr>
          <w:rFonts w:ascii="Arial" w:eastAsia="Calibri" w:hAnsi="Arial" w:cs="Arial"/>
          <w:bCs/>
          <w:sz w:val="16"/>
          <w:szCs w:val="16"/>
        </w:rPr>
      </w:pPr>
      <w:r w:rsidRPr="00C71CA7">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C71CA7">
        <w:rPr>
          <w:rFonts w:ascii="Arial" w:hAnsi="Arial" w:cs="Arial"/>
          <w:sz w:val="16"/>
          <w:szCs w:val="16"/>
        </w:rPr>
        <w:br/>
      </w:r>
      <w:r w:rsidRPr="00C71CA7">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B79D5" w:rsidRPr="00C71CA7" w:rsidRDefault="00EB79D5" w:rsidP="00C71CA7">
      <w:pPr>
        <w:pStyle w:val="34"/>
        <w:tabs>
          <w:tab w:val="left" w:pos="6521"/>
        </w:tabs>
        <w:ind w:firstLine="284"/>
        <w:rPr>
          <w:rFonts w:ascii="Arial" w:hAnsi="Arial" w:cs="Arial"/>
          <w:sz w:val="16"/>
          <w:szCs w:val="16"/>
        </w:rPr>
      </w:pPr>
      <w:r w:rsidRPr="00C71CA7">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EB79D5" w:rsidRPr="00C71CA7" w:rsidRDefault="00EB79D5" w:rsidP="00C71CA7">
      <w:pPr>
        <w:ind w:firstLine="284"/>
        <w:jc w:val="both"/>
        <w:rPr>
          <w:rFonts w:ascii="Arial" w:hAnsi="Arial" w:cs="Arial"/>
          <w:sz w:val="16"/>
          <w:szCs w:val="16"/>
        </w:rPr>
      </w:pPr>
      <w:r w:rsidRPr="00C71CA7">
        <w:rPr>
          <w:rFonts w:ascii="Arial" w:hAnsi="Arial" w:cs="Arial"/>
          <w:bCs/>
          <w:sz w:val="16"/>
          <w:szCs w:val="16"/>
        </w:rPr>
        <w:t>Одно лицо имеет право подать только одну заявку.</w:t>
      </w:r>
    </w:p>
    <w:p w:rsidR="00EB79D5" w:rsidRPr="00C71CA7" w:rsidRDefault="00EB79D5" w:rsidP="00C71CA7">
      <w:pPr>
        <w:ind w:firstLine="284"/>
        <w:jc w:val="both"/>
        <w:rPr>
          <w:rFonts w:ascii="Arial" w:eastAsia="Calibri" w:hAnsi="Arial" w:cs="Arial"/>
          <w:sz w:val="16"/>
          <w:szCs w:val="16"/>
        </w:rPr>
      </w:pPr>
      <w:r w:rsidRPr="00C71CA7">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B79D5" w:rsidRPr="00C71CA7" w:rsidRDefault="00EB79D5" w:rsidP="00C71CA7">
      <w:pPr>
        <w:ind w:firstLine="284"/>
        <w:jc w:val="both"/>
        <w:rPr>
          <w:rFonts w:ascii="Arial" w:eastAsia="Calibri" w:hAnsi="Arial" w:cs="Arial"/>
          <w:sz w:val="16"/>
          <w:szCs w:val="16"/>
        </w:rPr>
      </w:pPr>
      <w:r w:rsidRPr="00C71CA7">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B79D5" w:rsidRPr="00C71CA7" w:rsidRDefault="00EB79D5" w:rsidP="00C71CA7">
      <w:pPr>
        <w:ind w:firstLine="284"/>
        <w:jc w:val="both"/>
        <w:rPr>
          <w:rFonts w:ascii="Arial" w:eastAsia="Calibri" w:hAnsi="Arial" w:cs="Arial"/>
          <w:sz w:val="16"/>
          <w:szCs w:val="16"/>
        </w:rPr>
      </w:pPr>
      <w:r w:rsidRPr="00C71CA7">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EB79D5" w:rsidRPr="00C71CA7" w:rsidRDefault="00EB79D5" w:rsidP="00C71CA7">
      <w:pPr>
        <w:ind w:firstLine="284"/>
        <w:jc w:val="both"/>
        <w:rPr>
          <w:rFonts w:ascii="Arial" w:eastAsia="Calibri" w:hAnsi="Arial" w:cs="Arial"/>
          <w:sz w:val="16"/>
          <w:szCs w:val="16"/>
        </w:rPr>
      </w:pPr>
      <w:r w:rsidRPr="00C71CA7">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EB79D5" w:rsidRPr="00C71CA7" w:rsidRDefault="00EB79D5" w:rsidP="00C71CA7">
      <w:pPr>
        <w:ind w:firstLine="284"/>
        <w:jc w:val="both"/>
        <w:rPr>
          <w:rFonts w:ascii="Arial" w:eastAsia="Calibri" w:hAnsi="Arial" w:cs="Arial"/>
          <w:sz w:val="16"/>
          <w:szCs w:val="16"/>
        </w:rPr>
      </w:pPr>
      <w:r w:rsidRPr="00C71CA7">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B79D5" w:rsidRPr="00C71CA7" w:rsidRDefault="00EB79D5" w:rsidP="00C71CA7">
      <w:pPr>
        <w:ind w:firstLine="284"/>
        <w:jc w:val="both"/>
        <w:rPr>
          <w:rFonts w:ascii="Arial" w:eastAsia="Calibri" w:hAnsi="Arial" w:cs="Arial"/>
          <w:sz w:val="16"/>
          <w:szCs w:val="16"/>
        </w:rPr>
      </w:pPr>
      <w:r w:rsidRPr="00C71CA7">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B79D5" w:rsidRPr="00C71CA7" w:rsidRDefault="00EB79D5" w:rsidP="00C71CA7">
      <w:pPr>
        <w:ind w:firstLine="284"/>
        <w:jc w:val="both"/>
        <w:rPr>
          <w:rFonts w:ascii="Arial" w:eastAsia="Calibri" w:hAnsi="Arial" w:cs="Arial"/>
          <w:sz w:val="16"/>
          <w:szCs w:val="16"/>
        </w:rPr>
      </w:pPr>
      <w:r w:rsidRPr="00C71CA7">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b/>
          <w:sz w:val="16"/>
          <w:szCs w:val="16"/>
        </w:rPr>
      </w:pPr>
      <w:r w:rsidRPr="00C71CA7">
        <w:rPr>
          <w:rFonts w:ascii="Arial" w:hAnsi="Arial" w:cs="Arial"/>
          <w:b/>
          <w:sz w:val="16"/>
          <w:szCs w:val="16"/>
        </w:rPr>
        <w:lastRenderedPageBreak/>
        <w:t>9. Порядок рассмотрения заявок на участие в аукционе</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sz w:val="16"/>
          <w:szCs w:val="16"/>
        </w:rPr>
      </w:pPr>
      <w:r w:rsidRPr="00C71CA7">
        <w:rPr>
          <w:rFonts w:ascii="Arial" w:hAnsi="Arial" w:cs="Arial"/>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B79D5" w:rsidRPr="00C71CA7" w:rsidRDefault="00EB79D5" w:rsidP="00C71CA7">
      <w:pPr>
        <w:autoSpaceDE w:val="0"/>
        <w:ind w:firstLine="284"/>
        <w:jc w:val="both"/>
        <w:rPr>
          <w:rFonts w:ascii="Arial" w:hAnsi="Arial" w:cs="Arial"/>
          <w:sz w:val="16"/>
          <w:szCs w:val="16"/>
        </w:rPr>
      </w:pPr>
      <w:r w:rsidRPr="00C71CA7">
        <w:rPr>
          <w:rFonts w:ascii="Arial" w:hAnsi="Arial" w:cs="Arial"/>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EB79D5" w:rsidRPr="00C71CA7" w:rsidRDefault="00EB79D5" w:rsidP="00C71CA7">
      <w:pPr>
        <w:autoSpaceDE w:val="0"/>
        <w:ind w:firstLine="284"/>
        <w:jc w:val="both"/>
        <w:rPr>
          <w:rFonts w:ascii="Arial" w:hAnsi="Arial" w:cs="Arial"/>
          <w:sz w:val="16"/>
          <w:szCs w:val="16"/>
        </w:rPr>
      </w:pPr>
      <w:r w:rsidRPr="00C71CA7">
        <w:rPr>
          <w:rFonts w:ascii="Arial" w:hAnsi="Arial" w:cs="Arial"/>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Победителем аукциона признается участник аукциона, предложивший наибольшую цену земельного участка.</w:t>
      </w:r>
    </w:p>
    <w:p w:rsidR="00EB79D5" w:rsidRPr="00C71CA7" w:rsidRDefault="00EB79D5" w:rsidP="00C71CA7">
      <w:pPr>
        <w:ind w:firstLine="284"/>
        <w:jc w:val="both"/>
        <w:rPr>
          <w:rFonts w:ascii="Arial" w:hAnsi="Arial" w:cs="Arial"/>
          <w:b/>
          <w:sz w:val="16"/>
          <w:szCs w:val="16"/>
        </w:rPr>
      </w:pPr>
      <w:r w:rsidRPr="00C71CA7">
        <w:rPr>
          <w:rFonts w:ascii="Arial" w:hAnsi="Arial" w:cs="Arial"/>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eastAsia="Lucida Sans Unicode" w:hAnsi="Arial" w:cs="Arial"/>
          <w:b/>
          <w:kern w:val="1"/>
          <w:sz w:val="16"/>
          <w:szCs w:val="16"/>
        </w:rPr>
        <w:t>10. Порядок проведения аукциона в электронной форме</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EB79D5" w:rsidRPr="00C71CA7" w:rsidRDefault="00EB79D5" w:rsidP="00C71CA7">
      <w:pPr>
        <w:autoSpaceDE w:val="0"/>
        <w:ind w:firstLine="284"/>
        <w:jc w:val="both"/>
        <w:rPr>
          <w:rFonts w:ascii="Arial" w:eastAsia="Calibri" w:hAnsi="Arial" w:cs="Arial"/>
          <w:sz w:val="16"/>
          <w:szCs w:val="16"/>
        </w:rPr>
      </w:pPr>
      <w:r w:rsidRPr="00C71CA7">
        <w:rPr>
          <w:rFonts w:ascii="Arial" w:eastAsia="Calibri" w:hAnsi="Arial" w:cs="Arial"/>
          <w:b/>
          <w:sz w:val="16"/>
          <w:szCs w:val="16"/>
        </w:rPr>
        <w:t>Предложение о цене подается участником в день проведения аукциона 28 ноября</w:t>
      </w:r>
      <w:r w:rsidRPr="00C71CA7">
        <w:rPr>
          <w:rFonts w:ascii="Arial" w:hAnsi="Arial" w:cs="Arial"/>
          <w:b/>
          <w:sz w:val="16"/>
          <w:szCs w:val="16"/>
        </w:rPr>
        <w:t xml:space="preserve"> 2024 года в 09 час 00 мин.</w:t>
      </w:r>
      <w:r w:rsidRPr="00C71CA7">
        <w:rPr>
          <w:rFonts w:ascii="Arial" w:hAnsi="Arial" w:cs="Arial"/>
          <w:sz w:val="16"/>
          <w:szCs w:val="16"/>
        </w:rPr>
        <w:t xml:space="preserve"> (время МСК)</w:t>
      </w:r>
      <w:r w:rsidRPr="00C71CA7">
        <w:rPr>
          <w:rFonts w:ascii="Arial" w:hAnsi="Arial" w:cs="Arial"/>
          <w:b/>
          <w:sz w:val="16"/>
          <w:szCs w:val="16"/>
        </w:rPr>
        <w:t>,</w:t>
      </w:r>
      <w:r w:rsidRPr="00C71CA7">
        <w:rPr>
          <w:rFonts w:ascii="Arial" w:eastAsia="Calibri" w:hAnsi="Arial" w:cs="Arial"/>
          <w:b/>
          <w:sz w:val="16"/>
          <w:szCs w:val="16"/>
        </w:rPr>
        <w:t xml:space="preserve"> </w:t>
      </w:r>
      <w:r w:rsidRPr="00C71CA7">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Со времени начала проведения процедуры аукциона Организатором торгов размещается:</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При этом программными средствами электронной площадки обеспечивается:</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EB79D5" w:rsidRPr="00C71CA7" w:rsidRDefault="00EB79D5" w:rsidP="00C71CA7">
      <w:pPr>
        <w:tabs>
          <w:tab w:val="left" w:pos="1418"/>
        </w:tabs>
        <w:overflowPunct w:val="0"/>
        <w:autoSpaceDE w:val="0"/>
        <w:ind w:firstLine="284"/>
        <w:jc w:val="both"/>
        <w:textAlignment w:val="baseline"/>
        <w:rPr>
          <w:rFonts w:ascii="Arial" w:hAnsi="Arial" w:cs="Arial"/>
          <w:sz w:val="16"/>
          <w:szCs w:val="16"/>
        </w:rPr>
      </w:pPr>
      <w:r w:rsidRPr="00C71CA7">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EB79D5" w:rsidRPr="00C71CA7" w:rsidRDefault="00EB79D5" w:rsidP="00C71CA7">
      <w:pPr>
        <w:ind w:firstLine="284"/>
        <w:jc w:val="both"/>
        <w:rPr>
          <w:rFonts w:ascii="Arial" w:hAnsi="Arial" w:cs="Arial"/>
          <w:sz w:val="16"/>
          <w:szCs w:val="16"/>
        </w:rPr>
      </w:pPr>
      <w:r w:rsidRPr="00C71CA7">
        <w:rPr>
          <w:rFonts w:ascii="Arial" w:hAnsi="Arial" w:cs="Arial"/>
          <w:b/>
          <w:bCs/>
          <w:sz w:val="16"/>
          <w:szCs w:val="16"/>
        </w:rPr>
        <w:t>11. Заключение договора аренды земельного участка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21" w:history="1">
        <w:r w:rsidRPr="00C71CA7">
          <w:rPr>
            <w:rStyle w:val="af3"/>
            <w:rFonts w:ascii="Arial" w:hAnsi="Arial" w:cs="Arial"/>
            <w:color w:val="auto"/>
            <w:sz w:val="16"/>
            <w:szCs w:val="16"/>
            <w:u w:val="none"/>
          </w:rPr>
          <w:t>www.torgi.gov.ru</w:t>
        </w:r>
      </w:hyperlink>
      <w:r w:rsidRPr="00C71CA7">
        <w:rPr>
          <w:rFonts w:ascii="Arial" w:hAnsi="Arial" w:cs="Arial"/>
          <w:sz w:val="16"/>
          <w:szCs w:val="16"/>
        </w:rPr>
        <w:t>.</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Договор аренды земельного участка заключается по начальной цене предмета аукциона: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 с заявителем, признанным единственным участником аукциона,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 с единственным принявшим участие в аукционе его участником.</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 xml:space="preserve">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w:t>
      </w:r>
      <w:r w:rsidRPr="00C71CA7">
        <w:rPr>
          <w:rFonts w:ascii="Arial" w:hAnsi="Arial" w:cs="Arial"/>
          <w:sz w:val="16"/>
          <w:szCs w:val="16"/>
        </w:rPr>
        <w:lastRenderedPageBreak/>
        <w:t>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B79D5" w:rsidRPr="00C71CA7" w:rsidRDefault="00EB79D5" w:rsidP="00C71CA7">
      <w:pPr>
        <w:ind w:firstLine="284"/>
        <w:jc w:val="both"/>
        <w:rPr>
          <w:rFonts w:ascii="Arial" w:hAnsi="Arial" w:cs="Arial"/>
          <w:sz w:val="16"/>
          <w:szCs w:val="16"/>
        </w:rPr>
      </w:pPr>
      <w:r w:rsidRPr="00C71CA7">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22" w:history="1">
        <w:r w:rsidRPr="00C71CA7">
          <w:rPr>
            <w:rStyle w:val="af3"/>
            <w:rFonts w:ascii="Arial" w:hAnsi="Arial" w:cs="Arial"/>
            <w:color w:val="auto"/>
            <w:sz w:val="16"/>
            <w:szCs w:val="16"/>
            <w:u w:val="none"/>
          </w:rPr>
          <w:t>http://torgi.gov.ru</w:t>
        </w:r>
      </w:hyperlink>
      <w:r w:rsidRPr="00C71CA7">
        <w:rPr>
          <w:rFonts w:ascii="Arial" w:hAnsi="Arial" w:cs="Arial"/>
          <w:sz w:val="16"/>
          <w:szCs w:val="16"/>
        </w:rPr>
        <w:t xml:space="preserve">, на официальных сайтах Администрации Валдайского муниципального района </w:t>
      </w:r>
      <w:hyperlink r:id="rId23" w:history="1">
        <w:r w:rsidRPr="00C71CA7">
          <w:rPr>
            <w:rStyle w:val="af3"/>
            <w:rFonts w:ascii="Arial" w:eastAsia="SimSun" w:hAnsi="Arial" w:cs="Arial"/>
            <w:color w:val="auto"/>
            <w:sz w:val="16"/>
            <w:szCs w:val="16"/>
            <w:u w:val="none"/>
          </w:rPr>
          <w:t>http://www.valdayadm.ru/</w:t>
        </w:r>
      </w:hyperlink>
      <w:r w:rsidRPr="00C71CA7">
        <w:rPr>
          <w:rFonts w:ascii="Arial" w:hAnsi="Arial" w:cs="Arial"/>
          <w:sz w:val="16"/>
          <w:szCs w:val="16"/>
        </w:rPr>
        <w:t xml:space="preserve">, </w:t>
      </w:r>
      <w:r w:rsidRPr="00C71CA7">
        <w:rPr>
          <w:rStyle w:val="af3"/>
          <w:rFonts w:ascii="Arial" w:eastAsia="SimSun" w:hAnsi="Arial" w:cs="Arial"/>
          <w:color w:val="auto"/>
          <w:sz w:val="16"/>
          <w:szCs w:val="16"/>
          <w:u w:val="none"/>
        </w:rPr>
        <w:t>http://</w:t>
      </w:r>
      <w:hyperlink r:id="rId24" w:tgtFrame="_blank" w:history="1">
        <w:r w:rsidRPr="00C71CA7">
          <w:rPr>
            <w:rStyle w:val="af3"/>
            <w:rFonts w:ascii="Arial" w:hAnsi="Arial" w:cs="Arial"/>
            <w:bCs/>
            <w:color w:val="auto"/>
            <w:sz w:val="16"/>
            <w:szCs w:val="16"/>
            <w:u w:val="none"/>
            <w:shd w:val="clear" w:color="auto" w:fill="FFFFFF"/>
          </w:rPr>
          <w:t>valdayadm.gosuslugi.ru</w:t>
        </w:r>
      </w:hyperlink>
      <w:r w:rsidRPr="00C71CA7">
        <w:rPr>
          <w:rFonts w:ascii="Arial" w:hAnsi="Arial" w:cs="Arial"/>
          <w:sz w:val="16"/>
          <w:szCs w:val="16"/>
        </w:rPr>
        <w:t xml:space="preserve">/, и на электронной площадке </w:t>
      </w:r>
      <w:hyperlink r:id="rId25" w:history="1">
        <w:r w:rsidRPr="00C71CA7">
          <w:rPr>
            <w:rStyle w:val="af3"/>
            <w:rFonts w:ascii="Arial" w:hAnsi="Arial" w:cs="Arial"/>
            <w:color w:val="auto"/>
            <w:sz w:val="16"/>
            <w:szCs w:val="16"/>
            <w:u w:val="none"/>
          </w:rPr>
          <w:t>http://utp.sberbank-ast.ru</w:t>
        </w:r>
      </w:hyperlink>
      <w:r w:rsidRPr="00C71CA7">
        <w:rPr>
          <w:rFonts w:ascii="Arial" w:hAnsi="Arial" w:cs="Arial"/>
          <w:sz w:val="16"/>
          <w:szCs w:val="16"/>
        </w:rPr>
        <w:t>.</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sz w:val="16"/>
          <w:szCs w:val="16"/>
        </w:rPr>
      </w:pPr>
      <w:r w:rsidRPr="00C71CA7">
        <w:rPr>
          <w:rFonts w:ascii="Arial" w:hAnsi="Arial" w:cs="Arial"/>
          <w:b/>
          <w:sz w:val="16"/>
          <w:szCs w:val="16"/>
        </w:rPr>
        <w:t>12. Порядок отказа от проведения торгов</w:t>
      </w:r>
    </w:p>
    <w:p w:rsidR="00EB79D5" w:rsidRPr="00C71CA7" w:rsidRDefault="00EB79D5" w:rsidP="00C71CA7">
      <w:pPr>
        <w:pStyle w:val="af7"/>
        <w:shd w:val="clear" w:color="auto" w:fill="FFFFFF"/>
        <w:spacing w:before="0" w:beforeAutospacing="0" w:after="0" w:afterAutospacing="0"/>
        <w:ind w:firstLine="284"/>
        <w:jc w:val="both"/>
        <w:rPr>
          <w:rFonts w:ascii="Arial" w:hAnsi="Arial" w:cs="Arial"/>
          <w:sz w:val="16"/>
          <w:szCs w:val="16"/>
        </w:rPr>
      </w:pPr>
      <w:r w:rsidRPr="00C71CA7">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B79D5" w:rsidRPr="00C71CA7" w:rsidRDefault="00EB79D5" w:rsidP="00C71CA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C71CA7">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6" w:history="1">
        <w:r w:rsidRPr="00C71CA7">
          <w:rPr>
            <w:rStyle w:val="af3"/>
            <w:rFonts w:ascii="Arial" w:hAnsi="Arial" w:cs="Arial"/>
            <w:color w:val="auto"/>
            <w:sz w:val="16"/>
            <w:szCs w:val="16"/>
            <w:u w:val="none"/>
          </w:rPr>
          <w:t>http://utp.sberbank-ast.ru</w:t>
        </w:r>
      </w:hyperlink>
      <w:r w:rsidRPr="00C71CA7">
        <w:rPr>
          <w:rFonts w:ascii="Arial" w:hAnsi="Arial" w:cs="Arial"/>
          <w:sz w:val="16"/>
          <w:szCs w:val="16"/>
        </w:rPr>
        <w:t>.</w:t>
      </w:r>
    </w:p>
    <w:p w:rsidR="00EB79D5" w:rsidRPr="00C71CA7" w:rsidRDefault="00EB79D5" w:rsidP="00C71CA7">
      <w:pPr>
        <w:widowControl w:val="0"/>
        <w:tabs>
          <w:tab w:val="left" w:pos="0"/>
        </w:tabs>
        <w:ind w:firstLine="284"/>
        <w:jc w:val="both"/>
        <w:rPr>
          <w:rFonts w:ascii="Arial" w:hAnsi="Arial" w:cs="Arial"/>
          <w:sz w:val="16"/>
          <w:szCs w:val="16"/>
        </w:rPr>
      </w:pPr>
      <w:r w:rsidRPr="00C71CA7">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71CA7" w:rsidRPr="00312355" w:rsidRDefault="00312355" w:rsidP="00312355">
      <w:pPr>
        <w:jc w:val="right"/>
        <w:rPr>
          <w:rFonts w:ascii="Arial" w:hAnsi="Arial" w:cs="Arial"/>
          <w:b/>
          <w:bCs/>
          <w:i/>
          <w:sz w:val="16"/>
          <w:szCs w:val="16"/>
        </w:rPr>
      </w:pPr>
      <w:r>
        <w:rPr>
          <w:rFonts w:ascii="Arial" w:hAnsi="Arial" w:cs="Arial"/>
          <w:b/>
          <w:bCs/>
          <w:sz w:val="16"/>
          <w:szCs w:val="16"/>
        </w:rPr>
        <w:t>ПРОДАВЦУ</w:t>
      </w:r>
      <w:r w:rsidR="00C71CA7" w:rsidRPr="00312355">
        <w:rPr>
          <w:rFonts w:ascii="Arial" w:hAnsi="Arial" w:cs="Arial"/>
          <w:b/>
          <w:bCs/>
          <w:sz w:val="16"/>
          <w:szCs w:val="16"/>
        </w:rPr>
        <w:t xml:space="preserve"> </w:t>
      </w:r>
      <w:r w:rsidR="00C71CA7" w:rsidRPr="00312355">
        <w:rPr>
          <w:rFonts w:ascii="Arial" w:hAnsi="Arial" w:cs="Arial"/>
          <w:b/>
          <w:bCs/>
          <w:i/>
          <w:sz w:val="16"/>
          <w:szCs w:val="16"/>
        </w:rPr>
        <w:t>Администрация Валдайского</w:t>
      </w:r>
    </w:p>
    <w:p w:rsidR="00C71CA7" w:rsidRPr="00312355" w:rsidRDefault="00C71CA7" w:rsidP="00312355">
      <w:pPr>
        <w:jc w:val="right"/>
        <w:rPr>
          <w:rFonts w:ascii="Arial" w:hAnsi="Arial" w:cs="Arial"/>
          <w:b/>
          <w:i/>
          <w:sz w:val="16"/>
          <w:szCs w:val="16"/>
        </w:rPr>
      </w:pPr>
      <w:r w:rsidRPr="00312355">
        <w:rPr>
          <w:rFonts w:ascii="Arial" w:hAnsi="Arial" w:cs="Arial"/>
          <w:b/>
          <w:bCs/>
          <w:i/>
          <w:sz w:val="16"/>
          <w:szCs w:val="16"/>
        </w:rPr>
        <w:t>муниципального района</w:t>
      </w:r>
    </w:p>
    <w:p w:rsidR="00C71CA7" w:rsidRPr="00312355" w:rsidRDefault="00C71CA7" w:rsidP="00312355">
      <w:pPr>
        <w:pStyle w:val="20"/>
        <w:rPr>
          <w:rFonts w:ascii="Arial" w:hAnsi="Arial" w:cs="Arial"/>
          <w:b/>
          <w:sz w:val="16"/>
          <w:szCs w:val="16"/>
        </w:rPr>
      </w:pPr>
      <w:r w:rsidRPr="00312355">
        <w:rPr>
          <w:rFonts w:ascii="Arial" w:hAnsi="Arial" w:cs="Arial"/>
          <w:b/>
          <w:sz w:val="16"/>
          <w:szCs w:val="16"/>
        </w:rPr>
        <w:t>ЗАЯВКА НА УЧАСТИЕ В АУКЦИОНЕ</w:t>
      </w:r>
    </w:p>
    <w:p w:rsidR="00C71CA7" w:rsidRPr="00312355" w:rsidRDefault="00C71CA7" w:rsidP="00312355">
      <w:pPr>
        <w:rPr>
          <w:rFonts w:ascii="Arial" w:hAnsi="Arial" w:cs="Arial"/>
          <w:sz w:val="16"/>
          <w:szCs w:val="16"/>
        </w:rPr>
      </w:pPr>
      <w:r w:rsidRPr="00312355">
        <w:rPr>
          <w:rFonts w:ascii="Arial" w:hAnsi="Arial" w:cs="Arial"/>
          <w:sz w:val="16"/>
          <w:szCs w:val="16"/>
        </w:rPr>
        <w:t>«_____»____________20___ г.</w:t>
      </w:r>
    </w:p>
    <w:p w:rsidR="00C71CA7" w:rsidRPr="00312355" w:rsidRDefault="00C71CA7" w:rsidP="00312355">
      <w:pPr>
        <w:rPr>
          <w:rFonts w:ascii="Arial" w:hAnsi="Arial" w:cs="Arial"/>
          <w:sz w:val="16"/>
          <w:szCs w:val="16"/>
        </w:rPr>
      </w:pPr>
      <w:r w:rsidRPr="00312355">
        <w:rPr>
          <w:rFonts w:ascii="Arial" w:hAnsi="Arial" w:cs="Arial"/>
          <w:sz w:val="16"/>
          <w:szCs w:val="16"/>
        </w:rPr>
        <w:t>_________________________________________________________________________________________________________</w:t>
      </w:r>
      <w:r w:rsidR="002600BC">
        <w:rPr>
          <w:rFonts w:ascii="Arial" w:hAnsi="Arial" w:cs="Arial"/>
          <w:sz w:val="16"/>
          <w:szCs w:val="16"/>
        </w:rPr>
        <w:t>______________________</w:t>
      </w:r>
      <w:r w:rsidRPr="00312355">
        <w:rPr>
          <w:rFonts w:ascii="Arial" w:hAnsi="Arial" w:cs="Arial"/>
          <w:sz w:val="16"/>
          <w:szCs w:val="16"/>
        </w:rPr>
        <w:t xml:space="preserve"> </w:t>
      </w:r>
    </w:p>
    <w:p w:rsidR="00C71CA7" w:rsidRDefault="00C71CA7" w:rsidP="00312355">
      <w:pPr>
        <w:jc w:val="center"/>
        <w:rPr>
          <w:rFonts w:ascii="Arial" w:hAnsi="Arial" w:cs="Arial"/>
          <w:sz w:val="12"/>
          <w:szCs w:val="16"/>
        </w:rPr>
      </w:pPr>
      <w:r w:rsidRPr="00312355">
        <w:rPr>
          <w:rFonts w:ascii="Arial" w:hAnsi="Arial" w:cs="Arial"/>
          <w:sz w:val="12"/>
          <w:szCs w:val="16"/>
        </w:rPr>
        <w:t>/полное наименование юридического лица, подающего заявку, Ф.И.О. и паспортные данные физического лица/</w:t>
      </w:r>
    </w:p>
    <w:p w:rsidR="009F171D" w:rsidRDefault="009F171D" w:rsidP="00312355">
      <w:pPr>
        <w:jc w:val="center"/>
        <w:rPr>
          <w:rFonts w:ascii="Arial" w:hAnsi="Arial" w:cs="Arial"/>
          <w:sz w:val="16"/>
          <w:szCs w:val="16"/>
        </w:rPr>
      </w:pPr>
      <w:r>
        <w:rPr>
          <w:rFonts w:ascii="Arial" w:hAnsi="Arial" w:cs="Arial"/>
          <w:sz w:val="16"/>
          <w:szCs w:val="16"/>
        </w:rPr>
        <w:t>_________________________________________________________________________________________________</w:t>
      </w:r>
      <w:r w:rsidR="002600BC">
        <w:rPr>
          <w:rFonts w:ascii="Arial" w:hAnsi="Arial" w:cs="Arial"/>
          <w:sz w:val="16"/>
          <w:szCs w:val="16"/>
        </w:rPr>
        <w:t>_____________________________,</w:t>
      </w:r>
    </w:p>
    <w:p w:rsidR="00C71CA7" w:rsidRPr="00312355" w:rsidRDefault="00C71CA7" w:rsidP="00312355">
      <w:pPr>
        <w:rPr>
          <w:rFonts w:ascii="Arial" w:hAnsi="Arial" w:cs="Arial"/>
          <w:sz w:val="16"/>
          <w:szCs w:val="16"/>
        </w:rPr>
      </w:pPr>
      <w:r w:rsidRPr="00312355">
        <w:rPr>
          <w:rFonts w:ascii="Arial" w:hAnsi="Arial" w:cs="Arial"/>
          <w:sz w:val="16"/>
          <w:szCs w:val="16"/>
        </w:rPr>
        <w:t>именуемый далее Претендент, в лице ________________________________________________</w:t>
      </w:r>
      <w:r w:rsidR="00312355">
        <w:rPr>
          <w:rFonts w:ascii="Arial" w:hAnsi="Arial" w:cs="Arial"/>
          <w:sz w:val="16"/>
          <w:szCs w:val="16"/>
        </w:rPr>
        <w:t>______________________________________________,</w:t>
      </w:r>
    </w:p>
    <w:p w:rsidR="00C71CA7" w:rsidRPr="00312355" w:rsidRDefault="00C71CA7" w:rsidP="00312355">
      <w:pPr>
        <w:pBdr>
          <w:bottom w:val="single" w:sz="12" w:space="1" w:color="auto"/>
        </w:pBdr>
        <w:jc w:val="center"/>
        <w:rPr>
          <w:rFonts w:ascii="Arial" w:hAnsi="Arial" w:cs="Arial"/>
          <w:sz w:val="12"/>
          <w:szCs w:val="16"/>
        </w:rPr>
      </w:pPr>
      <w:r w:rsidRPr="00312355">
        <w:rPr>
          <w:rFonts w:ascii="Arial" w:hAnsi="Arial" w:cs="Arial"/>
          <w:sz w:val="12"/>
          <w:szCs w:val="16"/>
        </w:rPr>
        <w:t>/фамилия, имя, отчество, должность/</w:t>
      </w:r>
    </w:p>
    <w:p w:rsidR="00C71CA7" w:rsidRPr="00312355" w:rsidRDefault="00C71CA7" w:rsidP="00312355">
      <w:pPr>
        <w:pBdr>
          <w:bottom w:val="single" w:sz="12" w:space="1" w:color="auto"/>
        </w:pBdr>
        <w:rPr>
          <w:rFonts w:ascii="Arial" w:hAnsi="Arial" w:cs="Arial"/>
          <w:sz w:val="16"/>
          <w:szCs w:val="16"/>
        </w:rPr>
      </w:pPr>
      <w:r w:rsidRPr="00312355">
        <w:rPr>
          <w:rFonts w:ascii="Arial" w:hAnsi="Arial" w:cs="Arial"/>
          <w:sz w:val="16"/>
          <w:szCs w:val="16"/>
        </w:rPr>
        <w:t>действующего на основании _____________________________________________________</w:t>
      </w:r>
      <w:r w:rsidR="00312355">
        <w:rPr>
          <w:rFonts w:ascii="Arial" w:hAnsi="Arial" w:cs="Arial"/>
          <w:sz w:val="16"/>
          <w:szCs w:val="16"/>
        </w:rPr>
        <w:t>_______________________________________________</w:t>
      </w:r>
      <w:r w:rsidRPr="00312355">
        <w:rPr>
          <w:rFonts w:ascii="Arial" w:hAnsi="Arial" w:cs="Arial"/>
          <w:sz w:val="16"/>
          <w:szCs w:val="16"/>
        </w:rPr>
        <w:t>__,</w:t>
      </w:r>
    </w:p>
    <w:p w:rsidR="00C71CA7" w:rsidRDefault="00C71CA7" w:rsidP="00312355">
      <w:pPr>
        <w:pBdr>
          <w:bottom w:val="single" w:sz="12" w:space="1" w:color="auto"/>
        </w:pBdr>
        <w:jc w:val="both"/>
        <w:rPr>
          <w:rFonts w:ascii="Arial" w:hAnsi="Arial" w:cs="Arial"/>
          <w:sz w:val="16"/>
          <w:szCs w:val="16"/>
        </w:rPr>
      </w:pPr>
      <w:r w:rsidRPr="00312355">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использования:___________________________________________________________________</w:t>
      </w:r>
      <w:r w:rsidR="00312355">
        <w:rPr>
          <w:rFonts w:ascii="Arial" w:hAnsi="Arial" w:cs="Arial"/>
          <w:sz w:val="16"/>
          <w:szCs w:val="16"/>
        </w:rPr>
        <w:t>__________</w:t>
      </w:r>
    </w:p>
    <w:p w:rsidR="00312355" w:rsidRDefault="00312355" w:rsidP="00312355">
      <w:pPr>
        <w:pBdr>
          <w:bottom w:val="single" w:sz="12" w:space="1"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312355" w:rsidRDefault="00312355" w:rsidP="00312355">
      <w:pPr>
        <w:pBdr>
          <w:bottom w:val="single" w:sz="12" w:space="1" w:color="auto"/>
        </w:pBd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312355" w:rsidRDefault="00312355" w:rsidP="00312355">
      <w:pPr>
        <w:pBdr>
          <w:bottom w:val="single" w:sz="12" w:space="1" w:color="auto"/>
        </w:pBdr>
        <w:jc w:val="center"/>
        <w:rPr>
          <w:rFonts w:ascii="Arial" w:hAnsi="Arial" w:cs="Arial"/>
          <w:sz w:val="12"/>
          <w:szCs w:val="16"/>
        </w:rPr>
      </w:pPr>
      <w:r w:rsidRPr="00312355">
        <w:rPr>
          <w:rFonts w:ascii="Arial" w:hAnsi="Arial" w:cs="Arial"/>
          <w:sz w:val="12"/>
          <w:szCs w:val="16"/>
        </w:rPr>
        <w:t>/основные характеристики, кадастровый номер и местонахождение земельного участка/</w:t>
      </w:r>
    </w:p>
    <w:p w:rsidR="002600BC" w:rsidRPr="002600BC" w:rsidRDefault="002600BC" w:rsidP="00312355">
      <w:pPr>
        <w:pBdr>
          <w:bottom w:val="single" w:sz="12" w:space="1" w:color="auto"/>
        </w:pBdr>
        <w:jc w:val="center"/>
        <w:rPr>
          <w:rFonts w:ascii="Arial" w:hAnsi="Arial" w:cs="Arial"/>
          <w:sz w:val="6"/>
          <w:szCs w:val="16"/>
        </w:rPr>
      </w:pPr>
    </w:p>
    <w:p w:rsidR="00C71CA7" w:rsidRPr="00312355" w:rsidRDefault="00C71CA7" w:rsidP="002600BC">
      <w:pPr>
        <w:pStyle w:val="22"/>
        <w:pBdr>
          <w:bottom w:val="single" w:sz="12" w:space="2" w:color="auto"/>
        </w:pBdr>
        <w:spacing w:after="0" w:line="240" w:lineRule="auto"/>
        <w:ind w:firstLine="284"/>
        <w:jc w:val="both"/>
        <w:rPr>
          <w:rFonts w:ascii="Arial" w:hAnsi="Arial" w:cs="Arial"/>
          <w:sz w:val="16"/>
          <w:szCs w:val="16"/>
        </w:rPr>
      </w:pPr>
      <w:r w:rsidRPr="00312355">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w:t>
      </w:r>
      <w:r w:rsidR="002600BC">
        <w:rPr>
          <w:rFonts w:ascii="Arial" w:hAnsi="Arial" w:cs="Arial"/>
          <w:sz w:val="16"/>
          <w:szCs w:val="16"/>
        </w:rPr>
        <w:t xml:space="preserve">к» от «25» октября 2024 года № </w:t>
      </w:r>
      <w:r w:rsidRPr="00312355">
        <w:rPr>
          <w:rFonts w:ascii="Arial" w:hAnsi="Arial" w:cs="Arial"/>
          <w:sz w:val="16"/>
          <w:szCs w:val="16"/>
        </w:rPr>
        <w:t>66 (674);</w:t>
      </w:r>
    </w:p>
    <w:p w:rsidR="00C71CA7" w:rsidRPr="00312355" w:rsidRDefault="00C71CA7" w:rsidP="002600BC">
      <w:pPr>
        <w:pStyle w:val="22"/>
        <w:pBdr>
          <w:bottom w:val="single" w:sz="12" w:space="2" w:color="auto"/>
        </w:pBdr>
        <w:spacing w:after="0" w:line="240" w:lineRule="auto"/>
        <w:ind w:firstLine="284"/>
        <w:jc w:val="both"/>
        <w:rPr>
          <w:rFonts w:ascii="Arial" w:hAnsi="Arial" w:cs="Arial"/>
          <w:sz w:val="16"/>
          <w:szCs w:val="16"/>
        </w:rPr>
      </w:pPr>
      <w:r w:rsidRPr="00312355">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C71CA7" w:rsidRPr="00312355" w:rsidRDefault="00C71CA7" w:rsidP="002600BC">
      <w:pPr>
        <w:pBdr>
          <w:bottom w:val="single" w:sz="12" w:space="2" w:color="auto"/>
        </w:pBdr>
        <w:ind w:firstLine="284"/>
        <w:jc w:val="both"/>
        <w:rPr>
          <w:rFonts w:ascii="Arial" w:hAnsi="Arial" w:cs="Arial"/>
          <w:sz w:val="16"/>
          <w:szCs w:val="16"/>
        </w:rPr>
      </w:pPr>
      <w:r w:rsidRPr="00312355">
        <w:rPr>
          <w:rFonts w:ascii="Arial" w:hAnsi="Arial" w:cs="Arial"/>
          <w:sz w:val="16"/>
          <w:szCs w:val="16"/>
        </w:rPr>
        <w:t>3/ предоставить Продавцу копию документа удостоверяющего личность.</w:t>
      </w:r>
    </w:p>
    <w:p w:rsidR="002600BC" w:rsidRPr="002600BC" w:rsidRDefault="002600BC" w:rsidP="00312355">
      <w:pPr>
        <w:ind w:firstLine="284"/>
        <w:jc w:val="both"/>
        <w:rPr>
          <w:rFonts w:ascii="Arial" w:hAnsi="Arial" w:cs="Arial"/>
          <w:sz w:val="6"/>
          <w:szCs w:val="6"/>
        </w:rPr>
      </w:pPr>
    </w:p>
    <w:p w:rsidR="00C71CA7" w:rsidRPr="00312355" w:rsidRDefault="00312355" w:rsidP="00312355">
      <w:pPr>
        <w:ind w:firstLine="284"/>
        <w:jc w:val="both"/>
        <w:rPr>
          <w:rFonts w:ascii="Arial" w:hAnsi="Arial" w:cs="Arial"/>
          <w:sz w:val="16"/>
          <w:szCs w:val="16"/>
        </w:rPr>
      </w:pPr>
      <w:r>
        <w:rPr>
          <w:rFonts w:ascii="Arial" w:hAnsi="Arial" w:cs="Arial"/>
          <w:sz w:val="16"/>
          <w:szCs w:val="16"/>
        </w:rPr>
        <w:t>Адрес регистрации</w:t>
      </w:r>
      <w:r w:rsidR="00C71CA7" w:rsidRPr="00312355">
        <w:rPr>
          <w:rFonts w:ascii="Arial" w:hAnsi="Arial" w:cs="Arial"/>
          <w:sz w:val="16"/>
          <w:szCs w:val="16"/>
        </w:rPr>
        <w:t xml:space="preserve"> Претендента, номер контактного телефона Заявителя, банковские реквизиты Претендента, ОГРН, ИНН, КПП (для юридического лица):</w:t>
      </w:r>
      <w:r>
        <w:rPr>
          <w:rFonts w:ascii="Arial" w:hAnsi="Arial" w:cs="Arial"/>
          <w:sz w:val="16"/>
          <w:szCs w:val="16"/>
        </w:rPr>
        <w:t xml:space="preserve"> _____________________________________________________________________________________________________________</w:t>
      </w:r>
    </w:p>
    <w:p w:rsidR="00C71CA7" w:rsidRDefault="00C71CA7" w:rsidP="00312355">
      <w:pPr>
        <w:jc w:val="both"/>
        <w:rPr>
          <w:rFonts w:ascii="Arial" w:hAnsi="Arial" w:cs="Arial"/>
          <w:b/>
          <w:bCs/>
          <w:sz w:val="16"/>
          <w:szCs w:val="16"/>
        </w:rPr>
      </w:pPr>
      <w:r w:rsidRPr="00312355">
        <w:rPr>
          <w:rFonts w:ascii="Arial" w:hAnsi="Arial" w:cs="Arial"/>
          <w:b/>
          <w:bCs/>
          <w:sz w:val="16"/>
          <w:szCs w:val="16"/>
        </w:rPr>
        <w:t>________________________________________________________________________________</w:t>
      </w:r>
      <w:r w:rsidR="00312355">
        <w:rPr>
          <w:rFonts w:ascii="Arial" w:hAnsi="Arial" w:cs="Arial"/>
          <w:b/>
          <w:bCs/>
          <w:sz w:val="16"/>
          <w:szCs w:val="16"/>
        </w:rPr>
        <w:t>_______________________________________________</w:t>
      </w:r>
    </w:p>
    <w:p w:rsidR="002600BC" w:rsidRPr="00312355" w:rsidRDefault="002600BC" w:rsidP="00312355">
      <w:pPr>
        <w:jc w:val="both"/>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_______________________________________________________________________________________________________________________________</w:t>
      </w:r>
    </w:p>
    <w:p w:rsidR="00C71CA7" w:rsidRPr="00312355" w:rsidRDefault="00C71CA7" w:rsidP="00312355">
      <w:pPr>
        <w:rPr>
          <w:rFonts w:ascii="Arial" w:hAnsi="Arial" w:cs="Arial"/>
          <w:b/>
          <w:bCs/>
          <w:sz w:val="16"/>
          <w:szCs w:val="16"/>
        </w:rPr>
      </w:pPr>
      <w:r w:rsidRPr="00312355">
        <w:rPr>
          <w:rFonts w:ascii="Arial" w:hAnsi="Arial" w:cs="Arial"/>
          <w:b/>
          <w:bCs/>
          <w:sz w:val="16"/>
          <w:szCs w:val="16"/>
        </w:rPr>
        <w:t>Приложения:</w:t>
      </w:r>
    </w:p>
    <w:p w:rsidR="00C71CA7" w:rsidRPr="00312355" w:rsidRDefault="00C71CA7" w:rsidP="00312355">
      <w:pPr>
        <w:jc w:val="both"/>
        <w:rPr>
          <w:rFonts w:ascii="Arial" w:hAnsi="Arial" w:cs="Arial"/>
          <w:sz w:val="16"/>
          <w:szCs w:val="16"/>
        </w:rPr>
      </w:pPr>
      <w:r w:rsidRPr="00312355">
        <w:rPr>
          <w:rFonts w:ascii="Arial" w:hAnsi="Arial" w:cs="Arial"/>
          <w:sz w:val="16"/>
          <w:szCs w:val="16"/>
        </w:rPr>
        <w:t>1. ____________________________________________________________________________</w:t>
      </w:r>
      <w:r w:rsidR="00312355">
        <w:rPr>
          <w:rFonts w:ascii="Arial" w:hAnsi="Arial" w:cs="Arial"/>
          <w:sz w:val="16"/>
          <w:szCs w:val="16"/>
        </w:rPr>
        <w:t>________________________________________________</w:t>
      </w:r>
      <w:r w:rsidRPr="00312355">
        <w:rPr>
          <w:rFonts w:ascii="Arial" w:hAnsi="Arial" w:cs="Arial"/>
          <w:sz w:val="16"/>
          <w:szCs w:val="16"/>
        </w:rPr>
        <w:t>_</w:t>
      </w:r>
    </w:p>
    <w:p w:rsidR="00C71CA7" w:rsidRPr="00312355" w:rsidRDefault="00C71CA7" w:rsidP="00312355">
      <w:pPr>
        <w:jc w:val="both"/>
        <w:rPr>
          <w:rFonts w:ascii="Arial" w:hAnsi="Arial" w:cs="Arial"/>
          <w:sz w:val="16"/>
          <w:szCs w:val="16"/>
        </w:rPr>
      </w:pPr>
      <w:r w:rsidRPr="00312355">
        <w:rPr>
          <w:rFonts w:ascii="Arial" w:hAnsi="Arial" w:cs="Arial"/>
          <w:sz w:val="16"/>
          <w:szCs w:val="16"/>
        </w:rPr>
        <w:t>2. _____________________________________________________________________________</w:t>
      </w:r>
      <w:r w:rsidR="00312355">
        <w:rPr>
          <w:rFonts w:ascii="Arial" w:hAnsi="Arial" w:cs="Arial"/>
          <w:sz w:val="16"/>
          <w:szCs w:val="16"/>
        </w:rPr>
        <w:t>________________________________________________</w:t>
      </w:r>
    </w:p>
    <w:p w:rsidR="00C71CA7" w:rsidRPr="00312355" w:rsidRDefault="00C71CA7" w:rsidP="00312355">
      <w:pPr>
        <w:jc w:val="both"/>
        <w:rPr>
          <w:rFonts w:ascii="Arial" w:hAnsi="Arial" w:cs="Arial"/>
          <w:sz w:val="16"/>
          <w:szCs w:val="16"/>
        </w:rPr>
      </w:pPr>
      <w:r w:rsidRPr="00312355">
        <w:rPr>
          <w:rFonts w:ascii="Arial" w:hAnsi="Arial" w:cs="Arial"/>
          <w:sz w:val="16"/>
          <w:szCs w:val="16"/>
        </w:rPr>
        <w:t>3. _____________________________________________________________________________</w:t>
      </w:r>
      <w:r w:rsidR="00312355">
        <w:rPr>
          <w:rFonts w:ascii="Arial" w:hAnsi="Arial" w:cs="Arial"/>
          <w:sz w:val="16"/>
          <w:szCs w:val="16"/>
        </w:rPr>
        <w:t>________________________________________________</w:t>
      </w:r>
    </w:p>
    <w:p w:rsidR="00C71CA7" w:rsidRPr="00312355" w:rsidRDefault="00C71CA7" w:rsidP="00312355">
      <w:pPr>
        <w:rPr>
          <w:rFonts w:ascii="Arial" w:hAnsi="Arial" w:cs="Arial"/>
          <w:sz w:val="16"/>
          <w:szCs w:val="16"/>
        </w:rPr>
      </w:pPr>
      <w:r w:rsidRPr="00312355">
        <w:rPr>
          <w:rFonts w:ascii="Arial" w:hAnsi="Arial" w:cs="Arial"/>
          <w:sz w:val="16"/>
          <w:szCs w:val="16"/>
        </w:rPr>
        <w:t>4. _____________________________________________________________________________</w:t>
      </w:r>
      <w:r w:rsidR="00312355">
        <w:rPr>
          <w:rFonts w:ascii="Arial" w:hAnsi="Arial" w:cs="Arial"/>
          <w:sz w:val="16"/>
          <w:szCs w:val="16"/>
        </w:rPr>
        <w:t>________________________________________________</w:t>
      </w:r>
    </w:p>
    <w:p w:rsidR="00C71CA7" w:rsidRPr="00312355" w:rsidRDefault="00C71CA7" w:rsidP="00312355">
      <w:pPr>
        <w:rPr>
          <w:rFonts w:ascii="Arial" w:hAnsi="Arial" w:cs="Arial"/>
          <w:sz w:val="16"/>
          <w:szCs w:val="16"/>
        </w:rPr>
      </w:pPr>
      <w:r w:rsidRPr="00312355">
        <w:rPr>
          <w:rFonts w:ascii="Arial" w:hAnsi="Arial" w:cs="Arial"/>
          <w:sz w:val="16"/>
          <w:szCs w:val="16"/>
        </w:rPr>
        <w:t>5. _____________________________________________________________________________</w:t>
      </w:r>
      <w:r w:rsidR="00312355">
        <w:rPr>
          <w:rFonts w:ascii="Arial" w:hAnsi="Arial" w:cs="Arial"/>
          <w:sz w:val="16"/>
          <w:szCs w:val="16"/>
        </w:rPr>
        <w:t>________________________________________________</w:t>
      </w:r>
    </w:p>
    <w:p w:rsidR="00C71CA7" w:rsidRPr="00312355" w:rsidRDefault="00C71CA7" w:rsidP="00312355">
      <w:pPr>
        <w:jc w:val="both"/>
        <w:rPr>
          <w:rFonts w:ascii="Arial" w:hAnsi="Arial" w:cs="Arial"/>
          <w:sz w:val="16"/>
          <w:szCs w:val="16"/>
        </w:rPr>
      </w:pPr>
      <w:r w:rsidRPr="00312355">
        <w:rPr>
          <w:rFonts w:ascii="Arial" w:hAnsi="Arial" w:cs="Arial"/>
          <w:b/>
          <w:bCs/>
          <w:sz w:val="16"/>
          <w:szCs w:val="16"/>
        </w:rPr>
        <w:t>Подпись Претендента</w:t>
      </w:r>
      <w:r w:rsidRPr="00312355">
        <w:rPr>
          <w:rFonts w:ascii="Arial" w:hAnsi="Arial" w:cs="Arial"/>
          <w:sz w:val="16"/>
          <w:szCs w:val="16"/>
        </w:rPr>
        <w:t xml:space="preserve"> /его полномочного представителя/</w:t>
      </w:r>
      <w:r w:rsidR="002600BC">
        <w:rPr>
          <w:rFonts w:ascii="Arial" w:hAnsi="Arial" w:cs="Arial"/>
          <w:sz w:val="16"/>
          <w:szCs w:val="16"/>
        </w:rPr>
        <w:t xml:space="preserve"> </w:t>
      </w:r>
    </w:p>
    <w:p w:rsidR="00C71CA7" w:rsidRPr="00312355" w:rsidRDefault="00C71CA7" w:rsidP="00312355">
      <w:pPr>
        <w:rPr>
          <w:rFonts w:ascii="Arial" w:hAnsi="Arial" w:cs="Arial"/>
          <w:sz w:val="16"/>
          <w:szCs w:val="16"/>
        </w:rPr>
      </w:pPr>
      <w:r w:rsidRPr="00312355">
        <w:rPr>
          <w:rFonts w:ascii="Arial" w:hAnsi="Arial" w:cs="Arial"/>
          <w:sz w:val="16"/>
          <w:szCs w:val="16"/>
        </w:rPr>
        <w:t>______________________________________________</w:t>
      </w:r>
      <w:r w:rsidR="002600BC">
        <w:rPr>
          <w:rFonts w:ascii="Arial" w:hAnsi="Arial" w:cs="Arial"/>
          <w:sz w:val="16"/>
          <w:szCs w:val="16"/>
        </w:rPr>
        <w:t>____</w:t>
      </w:r>
    </w:p>
    <w:p w:rsidR="00C71CA7" w:rsidRPr="00312355" w:rsidRDefault="00C71CA7" w:rsidP="00312355">
      <w:pPr>
        <w:rPr>
          <w:rFonts w:ascii="Arial" w:hAnsi="Arial" w:cs="Arial"/>
          <w:b/>
          <w:bCs/>
          <w:sz w:val="16"/>
          <w:szCs w:val="16"/>
        </w:rPr>
      </w:pPr>
      <w:r w:rsidRPr="00312355">
        <w:rPr>
          <w:rFonts w:ascii="Arial" w:hAnsi="Arial" w:cs="Arial"/>
          <w:sz w:val="16"/>
          <w:szCs w:val="16"/>
        </w:rPr>
        <w:t xml:space="preserve">МП </w:t>
      </w:r>
    </w:p>
    <w:p w:rsidR="00C71CA7" w:rsidRPr="00312355" w:rsidRDefault="00C71CA7" w:rsidP="00312355">
      <w:pPr>
        <w:ind w:firstLine="284"/>
        <w:jc w:val="both"/>
        <w:rPr>
          <w:rFonts w:ascii="Arial" w:hAnsi="Arial" w:cs="Arial"/>
          <w:sz w:val="16"/>
          <w:szCs w:val="16"/>
        </w:rPr>
      </w:pPr>
      <w:r w:rsidRPr="00312355">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C71CA7" w:rsidRPr="00312355" w:rsidRDefault="00C71CA7" w:rsidP="00312355">
      <w:pPr>
        <w:pStyle w:val="ConsPlusNonformat"/>
        <w:widowControl/>
        <w:rPr>
          <w:rFonts w:ascii="Arial" w:hAnsi="Arial" w:cs="Arial"/>
          <w:sz w:val="16"/>
          <w:szCs w:val="16"/>
        </w:rPr>
      </w:pPr>
      <w:r w:rsidRPr="00312355">
        <w:rPr>
          <w:rFonts w:ascii="Arial" w:hAnsi="Arial" w:cs="Arial"/>
          <w:sz w:val="16"/>
          <w:szCs w:val="16"/>
        </w:rPr>
        <w:t>____________________________/ ________________</w:t>
      </w:r>
      <w:r w:rsidR="00312355">
        <w:rPr>
          <w:rFonts w:ascii="Arial" w:hAnsi="Arial" w:cs="Arial"/>
          <w:sz w:val="16"/>
          <w:szCs w:val="16"/>
        </w:rPr>
        <w:t xml:space="preserve"> </w:t>
      </w:r>
      <w:r w:rsidR="002600BC">
        <w:rPr>
          <w:rFonts w:ascii="Arial" w:hAnsi="Arial" w:cs="Arial"/>
          <w:sz w:val="16"/>
          <w:szCs w:val="16"/>
        </w:rPr>
        <w:t>«____»__________20____г.</w:t>
      </w:r>
    </w:p>
    <w:p w:rsidR="00C71CA7" w:rsidRPr="00312355" w:rsidRDefault="00C71CA7" w:rsidP="00312355">
      <w:pPr>
        <w:ind w:firstLine="1065"/>
        <w:rPr>
          <w:rFonts w:ascii="Arial" w:hAnsi="Arial" w:cs="Arial"/>
          <w:sz w:val="12"/>
          <w:szCs w:val="16"/>
        </w:rPr>
      </w:pPr>
      <w:r w:rsidRPr="00312355">
        <w:rPr>
          <w:rFonts w:ascii="Arial" w:hAnsi="Arial" w:cs="Arial"/>
          <w:sz w:val="12"/>
          <w:szCs w:val="16"/>
        </w:rPr>
        <w:t xml:space="preserve">(Ф.И.О.)                                 </w:t>
      </w:r>
      <w:r w:rsidR="002600BC">
        <w:rPr>
          <w:rFonts w:ascii="Arial" w:hAnsi="Arial" w:cs="Arial"/>
          <w:sz w:val="12"/>
          <w:szCs w:val="16"/>
        </w:rPr>
        <w:t xml:space="preserve">  </w:t>
      </w:r>
      <w:r w:rsidRPr="00312355">
        <w:rPr>
          <w:rFonts w:ascii="Arial" w:hAnsi="Arial" w:cs="Arial"/>
          <w:sz w:val="12"/>
          <w:szCs w:val="16"/>
        </w:rPr>
        <w:t xml:space="preserve">     (подпись) </w:t>
      </w:r>
    </w:p>
    <w:p w:rsidR="00C71CA7" w:rsidRPr="00312355" w:rsidRDefault="00C71CA7" w:rsidP="00312355">
      <w:pPr>
        <w:jc w:val="right"/>
        <w:rPr>
          <w:rFonts w:ascii="Arial" w:hAnsi="Arial" w:cs="Arial"/>
          <w:sz w:val="16"/>
          <w:szCs w:val="16"/>
        </w:rPr>
      </w:pPr>
    </w:p>
    <w:p w:rsidR="00312355" w:rsidRPr="009F171D" w:rsidRDefault="009F171D" w:rsidP="009F171D">
      <w:pPr>
        <w:jc w:val="center"/>
        <w:rPr>
          <w:rFonts w:ascii="Arial" w:hAnsi="Arial" w:cs="Arial"/>
          <w:b/>
          <w:bCs/>
          <w:sz w:val="16"/>
          <w:szCs w:val="16"/>
        </w:rPr>
      </w:pPr>
      <w:r w:rsidRPr="009F171D">
        <w:rPr>
          <w:rFonts w:ascii="Arial" w:hAnsi="Arial" w:cs="Arial"/>
          <w:b/>
          <w:bCs/>
          <w:sz w:val="16"/>
          <w:szCs w:val="16"/>
        </w:rPr>
        <w:t>ИЗВЕЩЕНИЕ</w:t>
      </w:r>
    </w:p>
    <w:p w:rsidR="00312355" w:rsidRPr="009F171D" w:rsidRDefault="009F171D" w:rsidP="009F171D">
      <w:pPr>
        <w:jc w:val="center"/>
        <w:rPr>
          <w:rFonts w:ascii="Arial" w:hAnsi="Arial" w:cs="Arial"/>
          <w:b/>
          <w:sz w:val="16"/>
          <w:szCs w:val="16"/>
        </w:rPr>
      </w:pPr>
      <w:r w:rsidRPr="009F171D">
        <w:rPr>
          <w:rFonts w:ascii="Arial" w:hAnsi="Arial" w:cs="Arial"/>
          <w:b/>
          <w:sz w:val="16"/>
          <w:szCs w:val="16"/>
        </w:rPr>
        <w:t>О ПРОВЕДЕНИИ АУКЦИОНА В ЭЛЕКТРОННОЙ ФОРМЕ ПО ПРОДАЖЕ ЗЕМЕЛЬНЫХ УЧАСТКОВ</w:t>
      </w:r>
    </w:p>
    <w:p w:rsidR="00312355" w:rsidRPr="009F171D" w:rsidRDefault="00312355" w:rsidP="00312355">
      <w:pPr>
        <w:ind w:firstLine="284"/>
        <w:jc w:val="both"/>
        <w:rPr>
          <w:rFonts w:ascii="Arial" w:hAnsi="Arial" w:cs="Arial"/>
          <w:sz w:val="4"/>
          <w:szCs w:val="4"/>
        </w:rPr>
      </w:pPr>
    </w:p>
    <w:p w:rsidR="00312355" w:rsidRPr="009F171D" w:rsidRDefault="00312355" w:rsidP="00312355">
      <w:pPr>
        <w:pStyle w:val="aff5"/>
        <w:ind w:left="0" w:firstLine="284"/>
        <w:jc w:val="both"/>
        <w:rPr>
          <w:rFonts w:ascii="Arial" w:hAnsi="Arial" w:cs="Arial"/>
          <w:sz w:val="16"/>
          <w:szCs w:val="16"/>
        </w:rPr>
      </w:pPr>
      <w:r w:rsidRPr="009F171D">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312355" w:rsidRPr="009F171D" w:rsidRDefault="00312355" w:rsidP="00312355">
      <w:pPr>
        <w:pStyle w:val="aff5"/>
        <w:tabs>
          <w:tab w:val="left" w:pos="1134"/>
        </w:tabs>
        <w:ind w:left="0" w:firstLine="284"/>
        <w:jc w:val="both"/>
        <w:rPr>
          <w:rFonts w:ascii="Arial" w:hAnsi="Arial" w:cs="Arial"/>
          <w:sz w:val="16"/>
          <w:szCs w:val="16"/>
        </w:rPr>
      </w:pPr>
      <w:r w:rsidRPr="009F171D">
        <w:rPr>
          <w:rFonts w:ascii="Arial" w:hAnsi="Arial" w:cs="Arial"/>
          <w:b/>
          <w:sz w:val="16"/>
          <w:szCs w:val="16"/>
        </w:rPr>
        <w:t>1.</w:t>
      </w:r>
      <w:r w:rsidR="009F171D" w:rsidRPr="009F171D">
        <w:rPr>
          <w:rFonts w:ascii="Arial" w:hAnsi="Arial" w:cs="Arial"/>
          <w:sz w:val="16"/>
          <w:szCs w:val="16"/>
        </w:rPr>
        <w:t> </w:t>
      </w:r>
      <w:r w:rsidRPr="009F171D">
        <w:rPr>
          <w:rFonts w:ascii="Arial" w:hAnsi="Arial" w:cs="Arial"/>
          <w:b/>
          <w:sz w:val="16"/>
          <w:szCs w:val="16"/>
        </w:rPr>
        <w:t>Организатор аукциона:</w:t>
      </w:r>
      <w:r w:rsidRPr="009F171D">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312355" w:rsidRPr="009F171D" w:rsidRDefault="00312355" w:rsidP="00312355">
      <w:pPr>
        <w:pStyle w:val="aff5"/>
        <w:tabs>
          <w:tab w:val="left" w:pos="1134"/>
        </w:tabs>
        <w:ind w:left="0" w:firstLine="284"/>
        <w:jc w:val="both"/>
        <w:rPr>
          <w:rFonts w:ascii="Arial" w:hAnsi="Arial" w:cs="Arial"/>
          <w:sz w:val="16"/>
          <w:szCs w:val="16"/>
        </w:rPr>
      </w:pPr>
      <w:r w:rsidRPr="009F171D">
        <w:rPr>
          <w:rFonts w:ascii="Arial" w:hAnsi="Arial" w:cs="Arial"/>
          <w:b/>
          <w:sz w:val="16"/>
          <w:szCs w:val="16"/>
        </w:rPr>
        <w:t>2.</w:t>
      </w:r>
      <w:r w:rsidR="009F171D" w:rsidRPr="009F171D">
        <w:rPr>
          <w:rFonts w:ascii="Arial" w:hAnsi="Arial" w:cs="Arial"/>
          <w:sz w:val="16"/>
          <w:szCs w:val="16"/>
        </w:rPr>
        <w:t> </w:t>
      </w:r>
      <w:r w:rsidRPr="009F171D">
        <w:rPr>
          <w:rFonts w:ascii="Arial" w:hAnsi="Arial" w:cs="Arial"/>
          <w:b/>
          <w:sz w:val="16"/>
          <w:szCs w:val="16"/>
        </w:rPr>
        <w:t>Реквизиты решения о проведении аукциона:</w:t>
      </w:r>
      <w:r w:rsidRPr="009F171D">
        <w:rPr>
          <w:rFonts w:ascii="Arial" w:hAnsi="Arial" w:cs="Arial"/>
          <w:sz w:val="16"/>
          <w:szCs w:val="16"/>
        </w:rPr>
        <w:t xml:space="preserve"> постановление Администрации Валдайского муниципального района от 16.10.2024 № 2736 </w:t>
      </w:r>
      <w:r w:rsidR="009F171D">
        <w:rPr>
          <w:rFonts w:ascii="Arial" w:hAnsi="Arial" w:cs="Arial"/>
          <w:sz w:val="16"/>
          <w:szCs w:val="16"/>
        </w:rPr>
        <w:br/>
      </w:r>
      <w:r w:rsidRPr="009F171D">
        <w:rPr>
          <w:rFonts w:ascii="Arial" w:hAnsi="Arial" w:cs="Arial"/>
          <w:sz w:val="16"/>
          <w:szCs w:val="16"/>
        </w:rPr>
        <w:t>«О проведении электронных аукционовпо продаже земельных участков».</w:t>
      </w:r>
    </w:p>
    <w:p w:rsidR="00312355" w:rsidRPr="009F171D" w:rsidRDefault="00312355" w:rsidP="00312355">
      <w:pPr>
        <w:pStyle w:val="aff5"/>
        <w:tabs>
          <w:tab w:val="left" w:pos="1134"/>
        </w:tabs>
        <w:ind w:left="0" w:firstLine="284"/>
        <w:jc w:val="both"/>
        <w:rPr>
          <w:rFonts w:ascii="Arial" w:hAnsi="Arial" w:cs="Arial"/>
          <w:sz w:val="16"/>
          <w:szCs w:val="16"/>
        </w:rPr>
      </w:pPr>
      <w:r w:rsidRPr="009F171D">
        <w:rPr>
          <w:rFonts w:ascii="Arial" w:hAnsi="Arial" w:cs="Arial"/>
          <w:b/>
          <w:sz w:val="16"/>
          <w:szCs w:val="16"/>
        </w:rPr>
        <w:t>3.</w:t>
      </w:r>
      <w:r w:rsidR="009F171D" w:rsidRPr="009F171D">
        <w:rPr>
          <w:rFonts w:ascii="Arial" w:hAnsi="Arial" w:cs="Arial"/>
          <w:sz w:val="16"/>
          <w:szCs w:val="16"/>
        </w:rPr>
        <w:t> </w:t>
      </w:r>
      <w:r w:rsidRPr="009F171D">
        <w:rPr>
          <w:rFonts w:ascii="Arial" w:hAnsi="Arial" w:cs="Arial"/>
          <w:b/>
          <w:sz w:val="16"/>
          <w:szCs w:val="16"/>
        </w:rPr>
        <w:t>Место проведения электронного аукциона:</w:t>
      </w:r>
      <w:r w:rsidRPr="009F171D">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7" w:history="1">
        <w:r w:rsidRPr="009F171D">
          <w:rPr>
            <w:rStyle w:val="af3"/>
            <w:rFonts w:ascii="Arial" w:hAnsi="Arial" w:cs="Arial"/>
            <w:color w:val="auto"/>
            <w:sz w:val="16"/>
            <w:szCs w:val="16"/>
            <w:u w:val="none"/>
          </w:rPr>
          <w:t>https://utp.sberbank-ast.ru/</w:t>
        </w:r>
      </w:hyperlink>
      <w:r w:rsidRPr="009F171D">
        <w:rPr>
          <w:rFonts w:ascii="Arial" w:hAnsi="Arial" w:cs="Arial"/>
          <w:sz w:val="16"/>
          <w:szCs w:val="16"/>
        </w:rPr>
        <w:t xml:space="preserve"> в сети интернет (торговая секция «Приватизация, аренда и продажа прав»).</w:t>
      </w:r>
    </w:p>
    <w:p w:rsidR="00312355" w:rsidRPr="009F171D" w:rsidRDefault="00312355" w:rsidP="00312355">
      <w:pPr>
        <w:pStyle w:val="aff5"/>
        <w:tabs>
          <w:tab w:val="left" w:pos="1134"/>
        </w:tabs>
        <w:ind w:left="0" w:firstLine="284"/>
        <w:jc w:val="both"/>
        <w:rPr>
          <w:rFonts w:ascii="Arial" w:hAnsi="Arial" w:cs="Arial"/>
          <w:sz w:val="16"/>
          <w:szCs w:val="16"/>
        </w:rPr>
      </w:pPr>
      <w:r w:rsidRPr="009F171D">
        <w:rPr>
          <w:rFonts w:ascii="Arial" w:eastAsia="Calibri" w:hAnsi="Arial" w:cs="Arial"/>
          <w:bCs/>
          <w:sz w:val="16"/>
          <w:szCs w:val="16"/>
        </w:rPr>
        <w:t xml:space="preserve">Электронная площадка (универсальная торговая платформа) – </w:t>
      </w:r>
      <w:hyperlink r:id="rId28" w:history="1">
        <w:r w:rsidRPr="009F171D">
          <w:rPr>
            <w:rStyle w:val="af3"/>
            <w:rFonts w:ascii="Arial" w:hAnsi="Arial" w:cs="Arial"/>
            <w:color w:val="auto"/>
            <w:sz w:val="16"/>
            <w:szCs w:val="16"/>
            <w:u w:val="none"/>
          </w:rPr>
          <w:t>https://www.sberbank-ast.ru/.</w:t>
        </w:r>
      </w:hyperlink>
    </w:p>
    <w:p w:rsidR="00312355" w:rsidRPr="009F171D" w:rsidRDefault="00312355" w:rsidP="00312355">
      <w:pPr>
        <w:pStyle w:val="aff5"/>
        <w:ind w:left="0" w:firstLine="284"/>
        <w:jc w:val="both"/>
        <w:rPr>
          <w:rFonts w:ascii="Arial" w:hAnsi="Arial" w:cs="Arial"/>
          <w:sz w:val="16"/>
          <w:szCs w:val="16"/>
        </w:rPr>
      </w:pPr>
      <w:r w:rsidRPr="009F171D">
        <w:rPr>
          <w:rFonts w:ascii="Arial" w:hAnsi="Arial" w:cs="Arial"/>
          <w:sz w:val="16"/>
          <w:szCs w:val="16"/>
        </w:rPr>
        <w:t xml:space="preserve">Дата и время проведения аукциона: </w:t>
      </w:r>
      <w:r w:rsidRPr="009F171D">
        <w:rPr>
          <w:rFonts w:ascii="Arial" w:hAnsi="Arial" w:cs="Arial"/>
          <w:b/>
          <w:sz w:val="16"/>
          <w:szCs w:val="16"/>
        </w:rPr>
        <w:t>28ноября 2024 года в 09 час 00 мин.</w:t>
      </w:r>
      <w:r w:rsidRPr="009F171D">
        <w:rPr>
          <w:rFonts w:ascii="Arial" w:hAnsi="Arial" w:cs="Arial"/>
          <w:sz w:val="16"/>
          <w:szCs w:val="16"/>
        </w:rPr>
        <w:t xml:space="preserve"> (время МСК).</w:t>
      </w:r>
    </w:p>
    <w:p w:rsidR="00312355" w:rsidRPr="009F171D" w:rsidRDefault="00312355" w:rsidP="00312355">
      <w:pPr>
        <w:pStyle w:val="aff5"/>
        <w:ind w:left="0" w:firstLine="284"/>
        <w:jc w:val="both"/>
        <w:rPr>
          <w:rFonts w:ascii="Arial" w:hAnsi="Arial" w:cs="Arial"/>
          <w:sz w:val="16"/>
          <w:szCs w:val="16"/>
        </w:rPr>
      </w:pPr>
      <w:r w:rsidRPr="009F171D">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312355" w:rsidRPr="009F171D" w:rsidRDefault="00312355" w:rsidP="00312355">
      <w:pPr>
        <w:pStyle w:val="aff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9F171D">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29" w:history="1">
        <w:r w:rsidRPr="009F171D">
          <w:rPr>
            <w:rStyle w:val="af3"/>
            <w:rFonts w:ascii="Arial" w:hAnsi="Arial" w:cs="Arial"/>
            <w:color w:val="auto"/>
            <w:sz w:val="16"/>
            <w:szCs w:val="16"/>
            <w:u w:val="none"/>
          </w:rPr>
          <w:t>http://torgi.gov.ru</w:t>
        </w:r>
      </w:hyperlink>
      <w:r w:rsidRPr="009F171D">
        <w:rPr>
          <w:rFonts w:ascii="Arial" w:hAnsi="Arial" w:cs="Arial"/>
          <w:sz w:val="16"/>
          <w:szCs w:val="16"/>
        </w:rPr>
        <w:t xml:space="preserve">, на официальных сайтах Администрации Валдайского муниципального района </w:t>
      </w:r>
      <w:hyperlink r:id="rId30" w:history="1">
        <w:r w:rsidRPr="009F171D">
          <w:rPr>
            <w:rStyle w:val="af3"/>
            <w:rFonts w:ascii="Arial" w:eastAsia="SimSun" w:hAnsi="Arial" w:cs="Arial"/>
            <w:color w:val="auto"/>
            <w:sz w:val="16"/>
            <w:szCs w:val="16"/>
            <w:u w:val="none"/>
          </w:rPr>
          <w:t>http://www.valdayadm.ru/</w:t>
        </w:r>
      </w:hyperlink>
      <w:r w:rsidRPr="009F171D">
        <w:rPr>
          <w:rStyle w:val="af3"/>
          <w:rFonts w:ascii="Arial" w:eastAsia="SimSun" w:hAnsi="Arial" w:cs="Arial"/>
          <w:color w:val="auto"/>
          <w:sz w:val="16"/>
          <w:szCs w:val="16"/>
          <w:u w:val="none"/>
        </w:rPr>
        <w:t xml:space="preserve"> и http://</w:t>
      </w:r>
      <w:hyperlink r:id="rId31" w:tgtFrame="_blank" w:history="1">
        <w:r w:rsidRPr="009F171D">
          <w:rPr>
            <w:rStyle w:val="af3"/>
            <w:rFonts w:ascii="Arial" w:hAnsi="Arial" w:cs="Arial"/>
            <w:bCs/>
            <w:color w:val="auto"/>
            <w:sz w:val="16"/>
            <w:szCs w:val="16"/>
            <w:u w:val="none"/>
            <w:shd w:val="clear" w:color="auto" w:fill="FFFFFF"/>
          </w:rPr>
          <w:t>valdayadm.gosuslugi.ru</w:t>
        </w:r>
      </w:hyperlink>
      <w:r w:rsidRPr="009F171D">
        <w:rPr>
          <w:rFonts w:ascii="Arial" w:hAnsi="Arial" w:cs="Arial"/>
          <w:sz w:val="16"/>
          <w:szCs w:val="16"/>
        </w:rPr>
        <w:t xml:space="preserve">/, на электронной площадке </w:t>
      </w:r>
      <w:hyperlink r:id="rId32" w:history="1">
        <w:r w:rsidRPr="009F171D">
          <w:rPr>
            <w:rStyle w:val="af3"/>
            <w:rFonts w:ascii="Arial" w:hAnsi="Arial" w:cs="Arial"/>
            <w:color w:val="auto"/>
            <w:sz w:val="16"/>
            <w:szCs w:val="16"/>
            <w:u w:val="none"/>
          </w:rPr>
          <w:t>http://utp.sberbank-ast.ru</w:t>
        </w:r>
      </w:hyperlink>
      <w:r w:rsidRPr="009F171D">
        <w:rPr>
          <w:rStyle w:val="af3"/>
          <w:rFonts w:ascii="Arial" w:hAnsi="Arial" w:cs="Arial"/>
          <w:color w:val="auto"/>
          <w:sz w:val="16"/>
          <w:szCs w:val="16"/>
          <w:u w:val="none"/>
        </w:rPr>
        <w:t xml:space="preserve"> и в периодическом печатном издании-бюллетене «Валдайский Вестник»</w:t>
      </w:r>
      <w:r w:rsidRPr="009F171D">
        <w:rPr>
          <w:rFonts w:ascii="Arial" w:hAnsi="Arial" w:cs="Arial"/>
          <w:sz w:val="16"/>
          <w:szCs w:val="16"/>
        </w:rPr>
        <w:t>.</w:t>
      </w:r>
    </w:p>
    <w:p w:rsidR="00312355" w:rsidRPr="009F171D" w:rsidRDefault="00312355" w:rsidP="0031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sz w:val="16"/>
          <w:szCs w:val="16"/>
        </w:rPr>
      </w:pPr>
      <w:r w:rsidRPr="009F171D">
        <w:rPr>
          <w:rFonts w:ascii="Arial" w:hAnsi="Arial" w:cs="Arial"/>
          <w:b/>
          <w:sz w:val="16"/>
          <w:szCs w:val="16"/>
        </w:rPr>
        <w:t>4. Предмет аукциона</w:t>
      </w:r>
    </w:p>
    <w:p w:rsidR="00312355" w:rsidRPr="009F171D" w:rsidRDefault="00312355" w:rsidP="00312355">
      <w:pPr>
        <w:tabs>
          <w:tab w:val="left" w:pos="3870"/>
        </w:tabs>
        <w:ind w:firstLine="284"/>
        <w:jc w:val="both"/>
        <w:rPr>
          <w:rFonts w:ascii="Arial" w:hAnsi="Arial" w:cs="Arial"/>
          <w:sz w:val="16"/>
          <w:szCs w:val="16"/>
        </w:rPr>
      </w:pPr>
      <w:r w:rsidRPr="009F171D">
        <w:rPr>
          <w:rFonts w:ascii="Arial" w:hAnsi="Arial" w:cs="Arial"/>
          <w:sz w:val="16"/>
          <w:szCs w:val="16"/>
        </w:rPr>
        <w:t>Предмет аукциона -</w:t>
      </w:r>
      <w:r w:rsidR="009F171D">
        <w:rPr>
          <w:rFonts w:ascii="Arial" w:hAnsi="Arial" w:cs="Arial"/>
          <w:sz w:val="16"/>
          <w:szCs w:val="16"/>
        </w:rPr>
        <w:t xml:space="preserve"> </w:t>
      </w:r>
      <w:r w:rsidRPr="009F171D">
        <w:rPr>
          <w:rFonts w:ascii="Arial" w:hAnsi="Arial" w:cs="Arial"/>
          <w:sz w:val="16"/>
          <w:szCs w:val="16"/>
        </w:rPr>
        <w:t>продажа земельных участков:</w:t>
      </w:r>
    </w:p>
    <w:p w:rsidR="00312355" w:rsidRPr="009F171D" w:rsidRDefault="00312355" w:rsidP="00312355">
      <w:pPr>
        <w:tabs>
          <w:tab w:val="left" w:pos="3870"/>
        </w:tabs>
        <w:ind w:firstLine="284"/>
        <w:jc w:val="both"/>
        <w:rPr>
          <w:rFonts w:ascii="Arial" w:hAnsi="Arial" w:cs="Arial"/>
          <w:b/>
          <w:sz w:val="16"/>
          <w:szCs w:val="16"/>
        </w:rPr>
      </w:pPr>
      <w:r w:rsidRPr="009F171D">
        <w:rPr>
          <w:rFonts w:ascii="Arial" w:hAnsi="Arial" w:cs="Arial"/>
          <w:b/>
          <w:sz w:val="16"/>
          <w:szCs w:val="16"/>
        </w:rPr>
        <w:t>ЛОТ 1</w:t>
      </w:r>
    </w:p>
    <w:tbl>
      <w:tblPr>
        <w:tblStyle w:val="ab"/>
        <w:tblW w:w="5000" w:type="pct"/>
        <w:tblCellMar>
          <w:left w:w="0" w:type="dxa"/>
          <w:right w:w="0" w:type="dxa"/>
        </w:tblCellMar>
        <w:tblLook w:val="04A0"/>
      </w:tblPr>
      <w:tblGrid>
        <w:gridCol w:w="3836"/>
        <w:gridCol w:w="7514"/>
      </w:tblGrid>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Адрес земельного участка</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Горка, земельный участок 44</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lang w:val="en-US"/>
              </w:rPr>
            </w:pPr>
            <w:r w:rsidRPr="009F171D">
              <w:rPr>
                <w:rFonts w:ascii="Arial" w:eastAsiaTheme="minorHAnsi" w:hAnsi="Arial" w:cs="Arial"/>
                <w:sz w:val="12"/>
                <w:szCs w:val="16"/>
              </w:rPr>
              <w:t>площадь, кв.м</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3000</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кадастровый номер</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b/>
                <w:bCs/>
                <w:sz w:val="12"/>
                <w:szCs w:val="16"/>
              </w:rPr>
              <w:t>53:03:1431001:122</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вид разрешенного использования земельного участка</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для приусадебного участка личного подсобного хозяйства</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территориальная зона</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зона застройки индивидуальными и малоэтажными жилыми домами (Ж.1)</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форма собственности</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государственная собственность (неразграниченная)</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категория земель</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земли населенных пунктов</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зарегистрированные обременения, ограничения в использовании</w:t>
            </w:r>
          </w:p>
        </w:tc>
        <w:tc>
          <w:tcPr>
            <w:tcW w:w="3310" w:type="pct"/>
          </w:tcPr>
          <w:p w:rsidR="00312355" w:rsidRPr="009F171D" w:rsidRDefault="00312355" w:rsidP="009F171D">
            <w:pPr>
              <w:pStyle w:val="af7"/>
              <w:shd w:val="clear" w:color="auto" w:fill="FFFFFF"/>
              <w:spacing w:before="0" w:beforeAutospacing="0" w:after="0" w:afterAutospacing="0"/>
              <w:ind w:firstLine="0"/>
              <w:jc w:val="both"/>
              <w:rPr>
                <w:rFonts w:ascii="Arial" w:eastAsiaTheme="minorHAnsi" w:hAnsi="Arial" w:cs="Arial"/>
                <w:sz w:val="12"/>
                <w:szCs w:val="16"/>
              </w:rPr>
            </w:pPr>
            <w:r w:rsidRPr="009F171D">
              <w:rPr>
                <w:rFonts w:ascii="Arial" w:eastAsia="Calibri" w:hAnsi="Arial" w:cs="Arial"/>
                <w:sz w:val="12"/>
                <w:szCs w:val="16"/>
                <w:shd w:val="clear" w:color="auto" w:fill="FFFFFF"/>
              </w:rPr>
              <w:t>-</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lastRenderedPageBreak/>
              <w:t>технологические условия подключения</w:t>
            </w:r>
          </w:p>
        </w:tc>
        <w:tc>
          <w:tcPr>
            <w:tcW w:w="3310" w:type="pct"/>
          </w:tcPr>
          <w:p w:rsidR="00312355" w:rsidRPr="009F171D" w:rsidRDefault="00312355" w:rsidP="009F171D">
            <w:pPr>
              <w:jc w:val="both"/>
              <w:rPr>
                <w:rFonts w:ascii="Arial" w:hAnsi="Arial" w:cs="Arial"/>
                <w:sz w:val="12"/>
                <w:szCs w:val="16"/>
              </w:rPr>
            </w:pPr>
            <w:r w:rsidRPr="009F171D">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3" w:history="1">
              <w:r w:rsidRPr="009F171D">
                <w:rPr>
                  <w:rStyle w:val="af3"/>
                  <w:rFonts w:ascii="Arial" w:hAnsi="Arial" w:cs="Arial"/>
                  <w:color w:val="auto"/>
                  <w:sz w:val="12"/>
                  <w:szCs w:val="16"/>
                  <w:u w:val="none"/>
                  <w:lang w:val="en-US"/>
                </w:rPr>
                <w:t>https</w:t>
              </w:r>
              <w:r w:rsidRPr="009F171D">
                <w:rPr>
                  <w:rStyle w:val="af3"/>
                  <w:rFonts w:ascii="Arial" w:hAnsi="Arial" w:cs="Arial"/>
                  <w:color w:val="auto"/>
                  <w:sz w:val="12"/>
                  <w:szCs w:val="16"/>
                  <w:u w:val="none"/>
                </w:rPr>
                <w:t>://портал-тп.рф/</w:t>
              </w:r>
            </w:hyperlink>
            <w:r w:rsidRPr="009F171D">
              <w:rPr>
                <w:rFonts w:ascii="Arial" w:hAnsi="Arial" w:cs="Arial"/>
                <w:sz w:val="12"/>
                <w:szCs w:val="16"/>
              </w:rPr>
              <w:t>.</w:t>
            </w:r>
          </w:p>
          <w:p w:rsidR="00312355" w:rsidRPr="009F171D" w:rsidRDefault="00312355" w:rsidP="009F171D">
            <w:pPr>
              <w:jc w:val="both"/>
              <w:rPr>
                <w:rFonts w:ascii="Arial" w:hAnsi="Arial" w:cs="Arial"/>
                <w:sz w:val="12"/>
                <w:szCs w:val="16"/>
              </w:rPr>
            </w:pPr>
            <w:r w:rsidRPr="009F171D">
              <w:rPr>
                <w:rFonts w:ascii="Arial" w:hAnsi="Arial" w:cs="Arial"/>
                <w:sz w:val="12"/>
                <w:szCs w:val="16"/>
              </w:rPr>
              <w:t>Подключение к сетям связи, теплоснабжения, водоснабжения и водоотведения невозможно, в связи с отсутствием инженерных сетей.</w:t>
            </w:r>
          </w:p>
          <w:p w:rsidR="00312355" w:rsidRPr="009F171D" w:rsidRDefault="00312355" w:rsidP="009F171D">
            <w:pPr>
              <w:jc w:val="both"/>
              <w:rPr>
                <w:rFonts w:ascii="Arial" w:hAnsi="Arial" w:cs="Arial"/>
                <w:sz w:val="12"/>
                <w:szCs w:val="16"/>
              </w:rPr>
            </w:pPr>
            <w:r w:rsidRPr="009F171D">
              <w:rPr>
                <w:rFonts w:ascii="Arial" w:hAnsi="Arial" w:cs="Arial"/>
                <w:sz w:val="12"/>
                <w:szCs w:val="16"/>
              </w:rPr>
              <w:t>Существует возможность подключения к инженерным сетям газоснабжения.</w:t>
            </w:r>
          </w:p>
          <w:p w:rsidR="00312355" w:rsidRPr="009F171D" w:rsidRDefault="00312355" w:rsidP="009F171D">
            <w:pPr>
              <w:jc w:val="both"/>
              <w:rPr>
                <w:rFonts w:ascii="Arial" w:hAnsi="Arial" w:cs="Arial"/>
                <w:sz w:val="12"/>
                <w:szCs w:val="16"/>
              </w:rPr>
            </w:pPr>
            <w:r w:rsidRPr="009F171D">
              <w:rPr>
                <w:rFonts w:ascii="Arial" w:hAnsi="Arial" w:cs="Arial"/>
                <w:sz w:val="12"/>
                <w:szCs w:val="16"/>
              </w:rPr>
              <w:t>Ближайшая точка подключения: от проектируемого межпоселкового подземного газопровода д. Лутовенка - д. Копейник - д. Семёновщина, среднего давления диаметром 110 мм, ориентировочной протяженностью 2500 м.</w:t>
            </w:r>
          </w:p>
          <w:p w:rsidR="00312355" w:rsidRPr="009F171D" w:rsidRDefault="00312355" w:rsidP="009F171D">
            <w:pPr>
              <w:jc w:val="both"/>
              <w:rPr>
                <w:rFonts w:ascii="Arial" w:eastAsiaTheme="minorHAnsi" w:hAnsi="Arial" w:cs="Arial"/>
                <w:sz w:val="12"/>
                <w:szCs w:val="16"/>
              </w:rPr>
            </w:pPr>
            <w:r w:rsidRPr="009F171D">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 xml:space="preserve">Начальная цена </w:t>
            </w:r>
            <w:r w:rsidRPr="009F171D">
              <w:rPr>
                <w:rFonts w:ascii="Arial" w:eastAsiaTheme="minorHAnsi" w:hAnsi="Arial" w:cs="Arial"/>
                <w:bCs/>
                <w:sz w:val="12"/>
                <w:szCs w:val="16"/>
              </w:rPr>
              <w:t>продажи земельного участка</w:t>
            </w:r>
            <w:r w:rsidRPr="009F171D">
              <w:rPr>
                <w:rFonts w:ascii="Arial" w:eastAsiaTheme="minorHAnsi" w:hAnsi="Arial" w:cs="Arial"/>
                <w:sz w:val="12"/>
                <w:szCs w:val="16"/>
              </w:rPr>
              <w:t>– размер рыночной стоимости</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b/>
                <w:bCs/>
                <w:sz w:val="12"/>
                <w:szCs w:val="16"/>
              </w:rPr>
              <w:t>1568000 (Один миллион пятьсот шестьдесят восемь тысяч) рублей 00 копеек</w:t>
            </w:r>
          </w:p>
        </w:tc>
      </w:tr>
      <w:tr w:rsidR="00312355" w:rsidRPr="009F171D"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«Шаг аукциона»</w:t>
            </w:r>
          </w:p>
        </w:tc>
        <w:tc>
          <w:tcPr>
            <w:tcW w:w="3310" w:type="pct"/>
          </w:tcPr>
          <w:p w:rsidR="00312355" w:rsidRPr="009F171D" w:rsidRDefault="00312355" w:rsidP="009F171D">
            <w:pPr>
              <w:shd w:val="clear" w:color="auto" w:fill="FFFFFF"/>
              <w:jc w:val="both"/>
              <w:rPr>
                <w:rFonts w:ascii="Arial" w:eastAsiaTheme="minorHAnsi" w:hAnsi="Arial" w:cs="Arial"/>
                <w:sz w:val="12"/>
                <w:szCs w:val="16"/>
              </w:rPr>
            </w:pPr>
            <w:r w:rsidRPr="009F171D">
              <w:rPr>
                <w:rFonts w:ascii="Arial" w:eastAsiaTheme="minorHAnsi" w:hAnsi="Arial" w:cs="Arial"/>
                <w:sz w:val="12"/>
                <w:szCs w:val="16"/>
              </w:rPr>
              <w:t>47040 (Сорок семь тысячсорок) рублей 00 копеек(не превышает 3% от начальной цены предмета аукциона по продаже земельного участка)</w:t>
            </w:r>
          </w:p>
        </w:tc>
      </w:tr>
      <w:tr w:rsidR="00312355" w:rsidRPr="009F171D" w:rsidTr="009F171D">
        <w:trPr>
          <w:trHeight w:val="20"/>
        </w:trPr>
        <w:tc>
          <w:tcPr>
            <w:tcW w:w="1690" w:type="pct"/>
          </w:tcPr>
          <w:p w:rsidR="00312355" w:rsidRPr="009F171D" w:rsidRDefault="00312355" w:rsidP="009F171D">
            <w:pPr>
              <w:jc w:val="both"/>
              <w:rPr>
                <w:rFonts w:ascii="Arial" w:eastAsiaTheme="minorHAnsi" w:hAnsi="Arial" w:cs="Arial"/>
                <w:sz w:val="12"/>
                <w:szCs w:val="16"/>
              </w:rPr>
            </w:pPr>
            <w:r w:rsidRPr="009F171D">
              <w:rPr>
                <w:rFonts w:ascii="Arial" w:eastAsiaTheme="minorHAnsi" w:hAnsi="Arial" w:cs="Arial"/>
                <w:sz w:val="12"/>
                <w:szCs w:val="16"/>
              </w:rPr>
              <w:t>Размер задатка</w:t>
            </w:r>
          </w:p>
        </w:tc>
        <w:tc>
          <w:tcPr>
            <w:tcW w:w="3310" w:type="pct"/>
          </w:tcPr>
          <w:p w:rsidR="00312355" w:rsidRPr="009F171D" w:rsidRDefault="00312355" w:rsidP="009F171D">
            <w:pPr>
              <w:jc w:val="both"/>
              <w:rPr>
                <w:rFonts w:ascii="Arial" w:eastAsiaTheme="minorHAnsi" w:hAnsi="Arial" w:cs="Arial"/>
                <w:sz w:val="12"/>
                <w:szCs w:val="16"/>
              </w:rPr>
            </w:pPr>
            <w:r w:rsidRPr="009F171D">
              <w:rPr>
                <w:rFonts w:ascii="Arial" w:eastAsiaTheme="minorHAnsi" w:hAnsi="Arial" w:cs="Arial"/>
                <w:sz w:val="12"/>
                <w:szCs w:val="16"/>
              </w:rPr>
              <w:t>313600 (Триста тринадцать тысяч шестьсот) рублей 00 копеек (20% от начальной цены предмета аукциона по продаже земельного участка)</w:t>
            </w:r>
          </w:p>
        </w:tc>
      </w:tr>
    </w:tbl>
    <w:p w:rsidR="00312355" w:rsidRPr="007302E5" w:rsidRDefault="00312355" w:rsidP="0031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b/>
          <w:bCs/>
          <w:sz w:val="16"/>
          <w:szCs w:val="16"/>
        </w:rPr>
      </w:pPr>
      <w:r w:rsidRPr="007302E5">
        <w:rPr>
          <w:rFonts w:ascii="Arial" w:hAnsi="Arial" w:cs="Arial"/>
          <w:b/>
          <w:bCs/>
          <w:sz w:val="16"/>
          <w:szCs w:val="16"/>
        </w:rPr>
        <w:t>ЛОТ 2</w:t>
      </w:r>
    </w:p>
    <w:tbl>
      <w:tblPr>
        <w:tblStyle w:val="ab"/>
        <w:tblW w:w="5000" w:type="pct"/>
        <w:tblCellMar>
          <w:left w:w="0" w:type="dxa"/>
          <w:right w:w="0" w:type="dxa"/>
        </w:tblCellMar>
        <w:tblLook w:val="04A0"/>
      </w:tblPr>
      <w:tblGrid>
        <w:gridCol w:w="3836"/>
        <w:gridCol w:w="7514"/>
      </w:tblGrid>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Адрес земельного участка</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b/>
                <w:bCs/>
                <w:sz w:val="12"/>
                <w:szCs w:val="16"/>
              </w:rPr>
              <w:t>Российская Федерация, Новгородская область, Валдайский муниципальный район, Рощинское сельское поселение, д. Байнёво, ул. Центральная, земельный участок 3в</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площадь, кв.м</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2998</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кадастровый номер</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b/>
                <w:bCs/>
                <w:sz w:val="12"/>
                <w:szCs w:val="16"/>
              </w:rPr>
              <w:t>53:03:1412001:354</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вид разрешенного использования земельного участка</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для ведения личного подсобного хозяйства (приусадебный земельный участок)</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территориальная зона</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зона застройки индивидуальными и малоэтажными жилыми домами (Ж.1)</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форма собственности</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государственная собственность (неразграниченная)</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категория земель</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земли населенных пунктов</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зарегистрированные обременения, ограничения в использовании</w:t>
            </w:r>
          </w:p>
        </w:tc>
        <w:tc>
          <w:tcPr>
            <w:tcW w:w="3310" w:type="pct"/>
          </w:tcPr>
          <w:p w:rsidR="00312355" w:rsidRPr="009F171D" w:rsidRDefault="00312355" w:rsidP="009F171D">
            <w:pPr>
              <w:pStyle w:val="af7"/>
              <w:shd w:val="clear" w:color="auto" w:fill="FFFFFF"/>
              <w:spacing w:before="0" w:beforeAutospacing="0" w:after="0" w:afterAutospacing="0"/>
              <w:ind w:firstLine="0"/>
              <w:jc w:val="both"/>
              <w:rPr>
                <w:rFonts w:ascii="Arial" w:eastAsiaTheme="minorHAnsi" w:hAnsi="Arial" w:cs="Arial"/>
                <w:sz w:val="12"/>
                <w:szCs w:val="16"/>
              </w:rPr>
            </w:pPr>
            <w:r w:rsidRPr="009F171D">
              <w:rPr>
                <w:rFonts w:ascii="Arial" w:hAnsi="Arial" w:cs="Arial"/>
                <w:sz w:val="12"/>
                <w:szCs w:val="16"/>
              </w:rPr>
              <w:t>часть земельного участка ограничена в пользовании в зонах с особыми условиями использования территории ЗОУИТ № 53:03-6.354 – охранная зона объекта электросетевого хозяйства: «ВЛ-10 кВ ПС Нелюшка линия № 2», ЗОУИТ № 53:03-6.1729 – публичный сервитут объекта электросетевого хозяйства: ВЛ-10 кВ ПС Нелюшка линия № 2</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технологические условия подключения</w:t>
            </w:r>
          </w:p>
        </w:tc>
        <w:tc>
          <w:tcPr>
            <w:tcW w:w="3310" w:type="pct"/>
          </w:tcPr>
          <w:p w:rsidR="00312355" w:rsidRPr="009F171D" w:rsidRDefault="00312355" w:rsidP="009F171D">
            <w:pPr>
              <w:jc w:val="both"/>
              <w:rPr>
                <w:rFonts w:ascii="Arial" w:hAnsi="Arial" w:cs="Arial"/>
                <w:sz w:val="12"/>
                <w:szCs w:val="16"/>
              </w:rPr>
            </w:pPr>
            <w:r w:rsidRPr="009F171D">
              <w:rPr>
                <w:rFonts w:ascii="Arial" w:hAnsi="Arial" w:cs="Arial"/>
                <w:sz w:val="12"/>
                <w:szCs w:val="16"/>
              </w:rPr>
              <w:t xml:space="preserve">подключение земельного участка к электрическим сетям производится в соответствии с действующим Постановлением Комитета по ценовой и тарифной политике Новгородской областиот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 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4" w:history="1">
              <w:r w:rsidRPr="009F171D">
                <w:rPr>
                  <w:rStyle w:val="af3"/>
                  <w:rFonts w:ascii="Arial" w:hAnsi="Arial" w:cs="Arial"/>
                  <w:color w:val="auto"/>
                  <w:sz w:val="12"/>
                  <w:szCs w:val="16"/>
                  <w:u w:val="none"/>
                  <w:lang w:val="en-US"/>
                </w:rPr>
                <w:t>https</w:t>
              </w:r>
              <w:r w:rsidRPr="009F171D">
                <w:rPr>
                  <w:rStyle w:val="af3"/>
                  <w:rFonts w:ascii="Arial" w:hAnsi="Arial" w:cs="Arial"/>
                  <w:color w:val="auto"/>
                  <w:sz w:val="12"/>
                  <w:szCs w:val="16"/>
                  <w:u w:val="none"/>
                </w:rPr>
                <w:t>://портал-тп.рф/</w:t>
              </w:r>
            </w:hyperlink>
            <w:r w:rsidRPr="009F171D">
              <w:rPr>
                <w:rFonts w:ascii="Arial" w:hAnsi="Arial" w:cs="Arial"/>
                <w:sz w:val="12"/>
                <w:szCs w:val="16"/>
              </w:rPr>
              <w:t>.</w:t>
            </w:r>
          </w:p>
          <w:p w:rsidR="00312355" w:rsidRPr="009F171D" w:rsidRDefault="00312355" w:rsidP="009F171D">
            <w:pPr>
              <w:jc w:val="both"/>
              <w:rPr>
                <w:rFonts w:ascii="Arial" w:hAnsi="Arial" w:cs="Arial"/>
                <w:sz w:val="12"/>
                <w:szCs w:val="16"/>
              </w:rPr>
            </w:pPr>
            <w:r w:rsidRPr="009F171D">
              <w:rPr>
                <w:rFonts w:ascii="Arial" w:hAnsi="Arial" w:cs="Arial"/>
                <w:sz w:val="12"/>
                <w:szCs w:val="16"/>
              </w:rPr>
              <w:t>Подключение к сетям связи, теплоснабжения, водоснабжения и водоотведения невозможно, в связи с отсутствием инженерных сетей.</w:t>
            </w:r>
          </w:p>
          <w:p w:rsidR="00312355" w:rsidRPr="009F171D" w:rsidRDefault="00312355" w:rsidP="009F171D">
            <w:pPr>
              <w:jc w:val="both"/>
              <w:rPr>
                <w:rFonts w:ascii="Arial" w:hAnsi="Arial" w:cs="Arial"/>
                <w:sz w:val="12"/>
                <w:szCs w:val="16"/>
              </w:rPr>
            </w:pPr>
            <w:r w:rsidRPr="009F171D">
              <w:rPr>
                <w:rFonts w:ascii="Arial" w:hAnsi="Arial" w:cs="Arial"/>
                <w:sz w:val="12"/>
                <w:szCs w:val="16"/>
              </w:rPr>
              <w:t>Существует возможность подключения к инженерным сетям газоснабжения.</w:t>
            </w:r>
          </w:p>
          <w:p w:rsidR="00312355" w:rsidRPr="009F171D" w:rsidRDefault="00312355" w:rsidP="009F171D">
            <w:pPr>
              <w:jc w:val="both"/>
              <w:rPr>
                <w:rFonts w:ascii="Arial" w:hAnsi="Arial" w:cs="Arial"/>
                <w:sz w:val="12"/>
                <w:szCs w:val="16"/>
              </w:rPr>
            </w:pPr>
            <w:r w:rsidRPr="009F171D">
              <w:rPr>
                <w:rFonts w:ascii="Arial" w:hAnsi="Arial" w:cs="Arial"/>
                <w:sz w:val="12"/>
                <w:szCs w:val="16"/>
              </w:rPr>
              <w:t>Ближайшая точка подключения: от проектируемого межпоселкового подземного газопровода Валдай-2-д.Шуя-д.Нелюшка-д.Терехово, среднего давления диаметром 110 мм, ориентировочной протяженностью 4900 м.</w:t>
            </w:r>
          </w:p>
          <w:p w:rsidR="00312355" w:rsidRPr="009F171D" w:rsidRDefault="00312355" w:rsidP="009F171D">
            <w:pPr>
              <w:jc w:val="both"/>
              <w:rPr>
                <w:rFonts w:ascii="Arial" w:hAnsi="Arial" w:cs="Arial"/>
                <w:sz w:val="12"/>
                <w:szCs w:val="16"/>
              </w:rPr>
            </w:pPr>
            <w:r w:rsidRPr="009F171D">
              <w:rPr>
                <w:rFonts w:ascii="Arial" w:hAnsi="Arial" w:cs="Arial"/>
                <w:sz w:val="12"/>
                <w:szCs w:val="16"/>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 xml:space="preserve">Начальная цена </w:t>
            </w:r>
            <w:r w:rsidRPr="009F171D">
              <w:rPr>
                <w:rFonts w:ascii="Arial" w:eastAsiaTheme="minorHAnsi" w:hAnsi="Arial" w:cs="Arial"/>
                <w:bCs/>
                <w:sz w:val="12"/>
                <w:szCs w:val="16"/>
              </w:rPr>
              <w:t>продажи земельного участка</w:t>
            </w:r>
            <w:r w:rsidRPr="009F171D">
              <w:rPr>
                <w:rFonts w:ascii="Arial" w:eastAsiaTheme="minorHAnsi" w:hAnsi="Arial" w:cs="Arial"/>
                <w:sz w:val="12"/>
                <w:szCs w:val="16"/>
              </w:rPr>
              <w:t>– размер рыночной стоимости</w:t>
            </w:r>
          </w:p>
        </w:tc>
        <w:tc>
          <w:tcPr>
            <w:tcW w:w="331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b/>
                <w:bCs/>
                <w:sz w:val="12"/>
                <w:szCs w:val="16"/>
              </w:rPr>
              <w:t>1337000 (Один миллион триста тридцать семь тысяч) рублей 00 копеек</w:t>
            </w:r>
          </w:p>
        </w:tc>
      </w:tr>
      <w:tr w:rsidR="00312355" w:rsidRPr="007302E5" w:rsidTr="009F171D">
        <w:trPr>
          <w:trHeight w:val="20"/>
        </w:trPr>
        <w:tc>
          <w:tcPr>
            <w:tcW w:w="1690" w:type="pct"/>
          </w:tcPr>
          <w:p w:rsidR="00312355" w:rsidRPr="009F171D" w:rsidRDefault="00312355" w:rsidP="009F171D">
            <w:pPr>
              <w:widowControl w:val="0"/>
              <w:shd w:val="clear" w:color="auto" w:fill="FFFFFF"/>
              <w:autoSpaceDE w:val="0"/>
              <w:autoSpaceDN w:val="0"/>
              <w:adjustRightInd w:val="0"/>
              <w:jc w:val="both"/>
              <w:rPr>
                <w:rFonts w:ascii="Arial" w:eastAsiaTheme="minorHAnsi" w:hAnsi="Arial" w:cs="Arial"/>
                <w:sz w:val="12"/>
                <w:szCs w:val="16"/>
              </w:rPr>
            </w:pPr>
            <w:r w:rsidRPr="009F171D">
              <w:rPr>
                <w:rFonts w:ascii="Arial" w:eastAsiaTheme="minorHAnsi" w:hAnsi="Arial" w:cs="Arial"/>
                <w:sz w:val="12"/>
                <w:szCs w:val="16"/>
              </w:rPr>
              <w:t>«Шаг аукциона»</w:t>
            </w:r>
          </w:p>
        </w:tc>
        <w:tc>
          <w:tcPr>
            <w:tcW w:w="3310" w:type="pct"/>
          </w:tcPr>
          <w:p w:rsidR="00312355" w:rsidRPr="009F171D" w:rsidRDefault="00312355" w:rsidP="009F171D">
            <w:pPr>
              <w:shd w:val="clear" w:color="auto" w:fill="FFFFFF"/>
              <w:jc w:val="both"/>
              <w:rPr>
                <w:rFonts w:ascii="Arial" w:eastAsiaTheme="minorHAnsi" w:hAnsi="Arial" w:cs="Arial"/>
                <w:sz w:val="12"/>
                <w:szCs w:val="16"/>
              </w:rPr>
            </w:pPr>
            <w:r w:rsidRPr="009F171D">
              <w:rPr>
                <w:rFonts w:ascii="Arial" w:eastAsiaTheme="minorHAnsi" w:hAnsi="Arial" w:cs="Arial"/>
                <w:sz w:val="12"/>
                <w:szCs w:val="16"/>
              </w:rPr>
              <w:t>40110 (Сорок тысячсто десять) рублей 00 копеек(не превышает 3% от начальной цены предмета аукциона по продаже земельного участка)</w:t>
            </w:r>
          </w:p>
        </w:tc>
      </w:tr>
      <w:tr w:rsidR="00312355" w:rsidRPr="007302E5" w:rsidTr="009F171D">
        <w:trPr>
          <w:trHeight w:val="20"/>
        </w:trPr>
        <w:tc>
          <w:tcPr>
            <w:tcW w:w="1690" w:type="pct"/>
          </w:tcPr>
          <w:p w:rsidR="00312355" w:rsidRPr="009F171D" w:rsidRDefault="00312355" w:rsidP="009F171D">
            <w:pPr>
              <w:jc w:val="both"/>
              <w:rPr>
                <w:rFonts w:ascii="Arial" w:eastAsiaTheme="minorHAnsi" w:hAnsi="Arial" w:cs="Arial"/>
                <w:sz w:val="12"/>
                <w:szCs w:val="16"/>
              </w:rPr>
            </w:pPr>
            <w:r w:rsidRPr="009F171D">
              <w:rPr>
                <w:rFonts w:ascii="Arial" w:eastAsiaTheme="minorHAnsi" w:hAnsi="Arial" w:cs="Arial"/>
                <w:sz w:val="12"/>
                <w:szCs w:val="16"/>
              </w:rPr>
              <w:t>Размер задатка</w:t>
            </w:r>
          </w:p>
        </w:tc>
        <w:tc>
          <w:tcPr>
            <w:tcW w:w="3310" w:type="pct"/>
          </w:tcPr>
          <w:p w:rsidR="00312355" w:rsidRPr="009F171D" w:rsidRDefault="00312355" w:rsidP="009F171D">
            <w:pPr>
              <w:jc w:val="both"/>
              <w:rPr>
                <w:rFonts w:ascii="Arial" w:eastAsiaTheme="minorHAnsi" w:hAnsi="Arial" w:cs="Arial"/>
                <w:sz w:val="12"/>
                <w:szCs w:val="16"/>
              </w:rPr>
            </w:pPr>
            <w:r w:rsidRPr="009F171D">
              <w:rPr>
                <w:rFonts w:ascii="Arial" w:eastAsiaTheme="minorHAnsi" w:hAnsi="Arial" w:cs="Arial"/>
                <w:sz w:val="12"/>
                <w:szCs w:val="16"/>
              </w:rPr>
              <w:t>267400 (Двести шестьдесят семь тысяч четыреста) рублей 00 копеек (20% от начальной цены предмета аукциона по продаже земельного участка)</w:t>
            </w:r>
          </w:p>
        </w:tc>
      </w:tr>
    </w:tbl>
    <w:p w:rsidR="00312355" w:rsidRPr="007302E5" w:rsidRDefault="00312355" w:rsidP="009F171D">
      <w:pPr>
        <w:ind w:firstLine="284"/>
        <w:jc w:val="both"/>
        <w:rPr>
          <w:rFonts w:ascii="Arial" w:hAnsi="Arial" w:cs="Arial"/>
          <w:sz w:val="16"/>
          <w:szCs w:val="16"/>
        </w:rPr>
      </w:pPr>
      <w:r w:rsidRPr="007302E5">
        <w:rPr>
          <w:rFonts w:ascii="Arial" w:hAnsi="Arial" w:cs="Arial"/>
          <w:sz w:val="16"/>
          <w:szCs w:val="16"/>
        </w:rPr>
        <w:t>Заявки на участие в аукционе по всем лотам могут быть поданы только физическими лицами.</w:t>
      </w:r>
    </w:p>
    <w:p w:rsidR="00312355" w:rsidRPr="007302E5" w:rsidRDefault="00A121E1" w:rsidP="009F171D">
      <w:pPr>
        <w:pStyle w:val="aff2"/>
        <w:ind w:firstLine="284"/>
        <w:jc w:val="both"/>
        <w:rPr>
          <w:rFonts w:ascii="Arial" w:hAnsi="Arial" w:cs="Arial"/>
          <w:b/>
          <w:color w:val="000000"/>
          <w:sz w:val="16"/>
          <w:szCs w:val="16"/>
        </w:rPr>
      </w:pPr>
      <w:hyperlink r:id="rId35" w:history="1">
        <w:r w:rsidR="00312355" w:rsidRPr="007302E5">
          <w:rPr>
            <w:rFonts w:ascii="Arial" w:hAnsi="Arial" w:cs="Arial"/>
            <w:b/>
            <w:color w:val="000000"/>
            <w:sz w:val="16"/>
            <w:szCs w:val="16"/>
          </w:rPr>
          <w:t>Предельные</w:t>
        </w:r>
      </w:hyperlink>
      <w:r w:rsidR="00312355" w:rsidRPr="007302E5">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tbl>
      <w:tblPr>
        <w:tblW w:w="5000" w:type="pct"/>
        <w:jc w:val="center"/>
        <w:tblCellMar>
          <w:left w:w="0" w:type="dxa"/>
          <w:right w:w="0" w:type="dxa"/>
        </w:tblCellMar>
        <w:tblLook w:val="04A0"/>
      </w:tblPr>
      <w:tblGrid>
        <w:gridCol w:w="290"/>
        <w:gridCol w:w="7514"/>
        <w:gridCol w:w="3546"/>
      </w:tblGrid>
      <w:tr w:rsidR="00E70CCB" w:rsidRPr="009F171D" w:rsidTr="00E70CCB">
        <w:trPr>
          <w:trHeight w:val="20"/>
          <w:tblHeader/>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Предельные размеры и параметры</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Значения предельных размеров и параметров</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1</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b/>
                <w:bCs/>
                <w:sz w:val="12"/>
                <w:szCs w:val="16"/>
              </w:rPr>
            </w:pPr>
            <w:r w:rsidRPr="009F171D">
              <w:rPr>
                <w:rFonts w:ascii="Arial" w:hAnsi="Arial" w:cs="Arial"/>
                <w:b/>
                <w:bCs/>
                <w:sz w:val="12"/>
                <w:szCs w:val="16"/>
              </w:rPr>
              <w:t>Минимальная площадь земельных участков</w:t>
            </w:r>
          </w:p>
        </w:tc>
        <w:tc>
          <w:tcPr>
            <w:tcW w:w="1562" w:type="pct"/>
            <w:tcBorders>
              <w:top w:val="single" w:sz="4" w:space="0" w:color="000000"/>
              <w:left w:val="single" w:sz="4" w:space="0" w:color="000000"/>
              <w:bottom w:val="single" w:sz="4" w:space="0" w:color="000000"/>
              <w:right w:val="single" w:sz="4" w:space="0" w:color="000000"/>
            </w:tcBorders>
          </w:tcPr>
          <w:p w:rsidR="00312355" w:rsidRPr="009F171D" w:rsidRDefault="00312355" w:rsidP="009F171D">
            <w:pPr>
              <w:snapToGrid w:val="0"/>
              <w:jc w:val="center"/>
              <w:rPr>
                <w:rFonts w:ascii="Arial" w:hAnsi="Arial" w:cs="Arial"/>
                <w:b/>
                <w:bCs/>
                <w:sz w:val="12"/>
                <w:szCs w:val="16"/>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1.1</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300 м</w:t>
            </w:r>
            <w:r w:rsidRPr="009F171D">
              <w:rPr>
                <w:rFonts w:ascii="Arial" w:hAnsi="Arial" w:cs="Arial"/>
                <w:sz w:val="12"/>
                <w:szCs w:val="16"/>
                <w:vertAlign w:val="superscript"/>
              </w:rPr>
              <w:t>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1.2</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видом разрешенного использования "Магазины", "Общественное питание"</w:t>
            </w:r>
          </w:p>
        </w:tc>
        <w:tc>
          <w:tcPr>
            <w:tcW w:w="1562" w:type="pct"/>
            <w:tcBorders>
              <w:top w:val="single" w:sz="4" w:space="0" w:color="000000"/>
              <w:left w:val="single" w:sz="4" w:space="0" w:color="000000"/>
              <w:bottom w:val="single" w:sz="4" w:space="0" w:color="000000"/>
              <w:right w:val="single" w:sz="4" w:space="0" w:color="000000"/>
            </w:tcBorders>
            <w:shd w:val="clear" w:color="auto" w:fill="FFFFFF"/>
            <w:hideMark/>
          </w:tcPr>
          <w:p w:rsidR="00312355" w:rsidRPr="009F171D" w:rsidRDefault="00312355" w:rsidP="009F171D">
            <w:pPr>
              <w:jc w:val="center"/>
              <w:rPr>
                <w:rFonts w:ascii="Arial" w:hAnsi="Arial" w:cs="Arial"/>
                <w:sz w:val="12"/>
                <w:szCs w:val="16"/>
                <w:shd w:val="clear" w:color="auto" w:fill="FFFFFF"/>
              </w:rPr>
            </w:pPr>
            <w:r w:rsidRPr="009F171D">
              <w:rPr>
                <w:rFonts w:ascii="Arial" w:hAnsi="Arial" w:cs="Arial"/>
                <w:sz w:val="12"/>
                <w:szCs w:val="16"/>
                <w:shd w:val="clear" w:color="auto" w:fill="FFFFFF"/>
              </w:rPr>
              <w:t>25 м2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1.3</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Объекты гаражного назначения</w:t>
            </w:r>
          </w:p>
        </w:tc>
        <w:tc>
          <w:tcPr>
            <w:tcW w:w="1562" w:type="pct"/>
            <w:tcBorders>
              <w:top w:val="single" w:sz="4" w:space="0" w:color="000000"/>
              <w:left w:val="single" w:sz="4" w:space="0" w:color="000000"/>
              <w:bottom w:val="single" w:sz="4" w:space="0" w:color="000000"/>
              <w:right w:val="single" w:sz="4" w:space="0" w:color="000000"/>
            </w:tcBorders>
            <w:shd w:val="clear" w:color="auto" w:fill="FFFFFF"/>
            <w:hideMark/>
          </w:tcPr>
          <w:p w:rsidR="00312355" w:rsidRPr="009F171D" w:rsidRDefault="00312355" w:rsidP="009F171D">
            <w:pPr>
              <w:jc w:val="center"/>
              <w:rPr>
                <w:rFonts w:ascii="Arial" w:hAnsi="Arial" w:cs="Arial"/>
                <w:sz w:val="12"/>
                <w:szCs w:val="16"/>
                <w:shd w:val="clear" w:color="auto" w:fill="FFFFFF"/>
              </w:rPr>
            </w:pPr>
            <w:r w:rsidRPr="009F171D">
              <w:rPr>
                <w:rFonts w:ascii="Arial" w:hAnsi="Arial" w:cs="Arial"/>
                <w:sz w:val="12"/>
                <w:szCs w:val="16"/>
                <w:shd w:val="clear" w:color="auto" w:fill="FFFFFF"/>
              </w:rPr>
              <w:t>18 м2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1.4.</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Отдых (рекреация)</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150 м</w:t>
            </w:r>
            <w:r w:rsidRPr="009F171D">
              <w:rPr>
                <w:rFonts w:ascii="Arial" w:hAnsi="Arial" w:cs="Arial"/>
                <w:sz w:val="12"/>
                <w:szCs w:val="16"/>
                <w:vertAlign w:val="superscript"/>
              </w:rPr>
              <w:t>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1.5</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другими видами разрешенного использования</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не подлежит установлению</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2</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b/>
                <w:bCs/>
                <w:sz w:val="12"/>
                <w:szCs w:val="16"/>
              </w:rPr>
            </w:pPr>
            <w:r w:rsidRPr="009F171D">
              <w:rPr>
                <w:rFonts w:ascii="Arial" w:hAnsi="Arial" w:cs="Arial"/>
                <w:b/>
                <w:bCs/>
                <w:sz w:val="12"/>
                <w:szCs w:val="16"/>
              </w:rPr>
              <w:t>Максимальная площадь земельных участков</w:t>
            </w:r>
          </w:p>
        </w:tc>
        <w:tc>
          <w:tcPr>
            <w:tcW w:w="1562" w:type="pct"/>
            <w:tcBorders>
              <w:top w:val="single" w:sz="4" w:space="0" w:color="000000"/>
              <w:left w:val="single" w:sz="4" w:space="0" w:color="000000"/>
              <w:bottom w:val="single" w:sz="4" w:space="0" w:color="000000"/>
              <w:right w:val="single" w:sz="4" w:space="0" w:color="000000"/>
            </w:tcBorders>
          </w:tcPr>
          <w:p w:rsidR="00312355" w:rsidRPr="009F171D" w:rsidRDefault="00312355" w:rsidP="009F171D">
            <w:pPr>
              <w:snapToGrid w:val="0"/>
              <w:jc w:val="center"/>
              <w:rPr>
                <w:rFonts w:ascii="Arial" w:hAnsi="Arial" w:cs="Arial"/>
                <w:b/>
                <w:bCs/>
                <w:sz w:val="12"/>
                <w:szCs w:val="16"/>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2.1</w:t>
            </w:r>
          </w:p>
        </w:tc>
        <w:tc>
          <w:tcPr>
            <w:tcW w:w="3310" w:type="pct"/>
            <w:tcBorders>
              <w:top w:val="single" w:sz="4" w:space="0" w:color="000000"/>
              <w:left w:val="single" w:sz="4" w:space="0" w:color="000000"/>
              <w:bottom w:val="single" w:sz="4" w:space="0" w:color="000000"/>
              <w:right w:val="nil"/>
            </w:tcBorders>
          </w:tcPr>
          <w:p w:rsidR="00312355" w:rsidRPr="009F171D" w:rsidRDefault="00312355" w:rsidP="009F171D">
            <w:pPr>
              <w:rPr>
                <w:rFonts w:ascii="Arial" w:hAnsi="Arial" w:cs="Arial"/>
                <w:sz w:val="12"/>
                <w:szCs w:val="16"/>
              </w:rPr>
            </w:pPr>
            <w:r w:rsidRPr="009F171D">
              <w:rPr>
                <w:rFonts w:ascii="Arial" w:hAnsi="Arial" w:cs="Arial"/>
                <w:sz w:val="12"/>
                <w:szCs w:val="16"/>
              </w:rPr>
              <w:t>с видом разрешенного использования "Для индивидуального жилищного строительства" или "Для ведения личного подсобного хозяйства"</w:t>
            </w:r>
          </w:p>
          <w:p w:rsidR="00312355" w:rsidRPr="009F171D" w:rsidRDefault="00312355" w:rsidP="009F171D">
            <w:pPr>
              <w:rPr>
                <w:rFonts w:ascii="Arial" w:hAnsi="Arial" w:cs="Arial"/>
                <w:sz w:val="12"/>
                <w:szCs w:val="16"/>
              </w:rPr>
            </w:pPr>
            <w:r w:rsidRPr="009F171D">
              <w:rPr>
                <w:rFonts w:ascii="Arial" w:hAnsi="Arial" w:cs="Arial"/>
                <w:sz w:val="12"/>
                <w:szCs w:val="16"/>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3000 м</w:t>
            </w:r>
            <w:r w:rsidRPr="009F171D">
              <w:rPr>
                <w:rFonts w:ascii="Arial" w:hAnsi="Arial" w:cs="Arial"/>
                <w:sz w:val="12"/>
                <w:szCs w:val="16"/>
                <w:vertAlign w:val="superscript"/>
              </w:rPr>
              <w:t>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2.2</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1800 м</w:t>
            </w:r>
            <w:r w:rsidRPr="009F171D">
              <w:rPr>
                <w:rFonts w:ascii="Arial" w:hAnsi="Arial" w:cs="Arial"/>
                <w:sz w:val="12"/>
                <w:szCs w:val="16"/>
                <w:vertAlign w:val="superscript"/>
              </w:rPr>
              <w:t>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2.3</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Объекты гаражного назначения</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shd w:val="clear" w:color="auto" w:fill="FFFFFF"/>
              </w:rPr>
              <w:t>60 м</w:t>
            </w:r>
            <w:r w:rsidRPr="009F171D">
              <w:rPr>
                <w:rFonts w:ascii="Arial" w:hAnsi="Arial" w:cs="Arial"/>
                <w:sz w:val="12"/>
                <w:szCs w:val="16"/>
                <w:shd w:val="clear" w:color="auto" w:fill="FFFFFF"/>
                <w:vertAlign w:val="superscript"/>
              </w:rPr>
              <w:t>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2.4</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другими видами разрешенного использования</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не подлежит установлению</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3</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b/>
                <w:bCs/>
                <w:sz w:val="12"/>
                <w:szCs w:val="16"/>
              </w:rPr>
            </w:pPr>
            <w:r w:rsidRPr="009F171D">
              <w:rPr>
                <w:rFonts w:ascii="Arial" w:hAnsi="Arial" w:cs="Arial"/>
                <w:b/>
                <w:bCs/>
                <w:sz w:val="12"/>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2" w:type="pct"/>
            <w:tcBorders>
              <w:top w:val="single" w:sz="4" w:space="0" w:color="000000"/>
              <w:left w:val="single" w:sz="4" w:space="0" w:color="000000"/>
              <w:bottom w:val="single" w:sz="4" w:space="0" w:color="000000"/>
              <w:right w:val="single" w:sz="4" w:space="0" w:color="000000"/>
            </w:tcBorders>
          </w:tcPr>
          <w:p w:rsidR="00312355" w:rsidRPr="009F171D" w:rsidRDefault="00312355" w:rsidP="009F171D">
            <w:pPr>
              <w:snapToGrid w:val="0"/>
              <w:jc w:val="center"/>
              <w:rPr>
                <w:rFonts w:ascii="Arial" w:hAnsi="Arial" w:cs="Arial"/>
                <w:b/>
                <w:bCs/>
                <w:sz w:val="12"/>
                <w:szCs w:val="16"/>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3.1</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0 м</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3.2</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для хозяйственных построек</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 м</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3.3</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для других объектов капитального строительства</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3 м</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4</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b/>
                <w:bCs/>
                <w:sz w:val="12"/>
                <w:szCs w:val="16"/>
              </w:rPr>
            </w:pPr>
            <w:r w:rsidRPr="009F171D">
              <w:rPr>
                <w:rFonts w:ascii="Arial" w:hAnsi="Arial" w:cs="Arial"/>
                <w:b/>
                <w:bCs/>
                <w:sz w:val="12"/>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2" w:type="pct"/>
            <w:tcBorders>
              <w:top w:val="single" w:sz="4" w:space="0" w:color="000000"/>
              <w:left w:val="single" w:sz="4" w:space="0" w:color="000000"/>
              <w:bottom w:val="single" w:sz="4" w:space="0" w:color="000000"/>
              <w:right w:val="single" w:sz="4" w:space="0" w:color="000000"/>
            </w:tcBorders>
          </w:tcPr>
          <w:p w:rsidR="00312355" w:rsidRPr="009F171D" w:rsidRDefault="00312355" w:rsidP="009F171D">
            <w:pPr>
              <w:snapToGrid w:val="0"/>
              <w:jc w:val="center"/>
              <w:rPr>
                <w:rFonts w:ascii="Arial" w:hAnsi="Arial" w:cs="Arial"/>
                <w:b/>
                <w:bCs/>
                <w:sz w:val="12"/>
                <w:szCs w:val="16"/>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4.1</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0 м</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4.2</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для дошкольных образовательных организаций, общеобразовательных организаций</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25 м</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4.3</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для других объектов капитального строительства</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shd w:val="clear" w:color="auto" w:fill="FFFFFF"/>
              </w:rPr>
            </w:pPr>
            <w:r w:rsidRPr="009F171D">
              <w:rPr>
                <w:rFonts w:ascii="Arial" w:hAnsi="Arial" w:cs="Arial"/>
                <w:sz w:val="12"/>
                <w:szCs w:val="16"/>
                <w:shd w:val="clear" w:color="auto" w:fill="FFFFFF"/>
              </w:rPr>
              <w:t>5 м</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5</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b/>
                <w:bCs/>
                <w:sz w:val="12"/>
                <w:szCs w:val="16"/>
              </w:rPr>
            </w:pPr>
            <w:r w:rsidRPr="009F171D">
              <w:rPr>
                <w:rFonts w:ascii="Arial" w:hAnsi="Arial" w:cs="Arial"/>
                <w:b/>
                <w:bCs/>
                <w:sz w:val="12"/>
                <w:szCs w:val="16"/>
              </w:rPr>
              <w:t>Предельная (максимальная) высота объектов капитального строительства</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9F171D" w:rsidP="009F171D">
            <w:pPr>
              <w:jc w:val="center"/>
              <w:rPr>
                <w:rFonts w:ascii="Arial" w:hAnsi="Arial" w:cs="Arial"/>
                <w:sz w:val="12"/>
                <w:szCs w:val="16"/>
                <w:shd w:val="clear" w:color="auto" w:fill="FFFFFF"/>
              </w:rPr>
            </w:pPr>
            <w:r>
              <w:rPr>
                <w:rFonts w:ascii="Arial" w:hAnsi="Arial" w:cs="Arial"/>
                <w:sz w:val="12"/>
                <w:szCs w:val="16"/>
                <w:shd w:val="clear" w:color="auto" w:fill="FFFFFF"/>
              </w:rPr>
              <w:t>н</w:t>
            </w:r>
            <w:r w:rsidR="00312355" w:rsidRPr="009F171D">
              <w:rPr>
                <w:rFonts w:ascii="Arial" w:hAnsi="Arial" w:cs="Arial"/>
                <w:sz w:val="12"/>
                <w:szCs w:val="16"/>
                <w:shd w:val="clear" w:color="auto" w:fill="FFFFFF"/>
              </w:rPr>
              <w:t>е выше 3 этажей</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6</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b/>
                <w:bCs/>
                <w:sz w:val="12"/>
                <w:szCs w:val="16"/>
              </w:rPr>
            </w:pPr>
            <w:r w:rsidRPr="009F171D">
              <w:rPr>
                <w:rFonts w:ascii="Arial" w:hAnsi="Arial" w:cs="Arial"/>
                <w:b/>
                <w:bCs/>
                <w:sz w:val="12"/>
                <w:szCs w:val="16"/>
              </w:rPr>
              <w:t>Максимальный процент застройки</w:t>
            </w:r>
          </w:p>
        </w:tc>
        <w:tc>
          <w:tcPr>
            <w:tcW w:w="1562" w:type="pct"/>
            <w:tcBorders>
              <w:top w:val="single" w:sz="4" w:space="0" w:color="000000"/>
              <w:left w:val="single" w:sz="4" w:space="0" w:color="000000"/>
              <w:bottom w:val="single" w:sz="4" w:space="0" w:color="000000"/>
              <w:right w:val="single" w:sz="4" w:space="0" w:color="000000"/>
            </w:tcBorders>
          </w:tcPr>
          <w:p w:rsidR="00312355" w:rsidRPr="009F171D" w:rsidRDefault="00312355" w:rsidP="009F171D">
            <w:pPr>
              <w:snapToGrid w:val="0"/>
              <w:jc w:val="center"/>
              <w:rPr>
                <w:rFonts w:ascii="Arial" w:hAnsi="Arial" w:cs="Arial"/>
                <w:b/>
                <w:bCs/>
                <w:sz w:val="12"/>
                <w:szCs w:val="16"/>
                <w:shd w:val="clear" w:color="auto" w:fill="FFFFFF"/>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6.1</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rPr>
                <w:rFonts w:ascii="Arial" w:hAnsi="Arial" w:cs="Arial"/>
                <w:sz w:val="12"/>
                <w:szCs w:val="16"/>
                <w:shd w:val="clear" w:color="auto" w:fill="FFFFFF"/>
              </w:rPr>
            </w:pPr>
            <w:r w:rsidRPr="009F171D">
              <w:rPr>
                <w:rFonts w:ascii="Arial" w:hAnsi="Arial" w:cs="Arial"/>
                <w:sz w:val="12"/>
                <w:szCs w:val="16"/>
                <w:shd w:val="clear" w:color="auto" w:fill="FFFFFF"/>
              </w:rPr>
              <w:t>а) 20%;при размере земельного участка 800 м</w:t>
            </w:r>
            <w:r w:rsidRPr="009F171D">
              <w:rPr>
                <w:rFonts w:ascii="Arial" w:hAnsi="Arial" w:cs="Arial"/>
                <w:sz w:val="12"/>
                <w:szCs w:val="16"/>
                <w:shd w:val="clear" w:color="auto" w:fill="FFFFFF"/>
                <w:vertAlign w:val="superscript"/>
              </w:rPr>
              <w:t>2</w:t>
            </w:r>
            <w:r w:rsidRPr="009F171D">
              <w:rPr>
                <w:rFonts w:ascii="Arial" w:hAnsi="Arial" w:cs="Arial"/>
                <w:sz w:val="12"/>
                <w:szCs w:val="16"/>
                <w:shd w:val="clear" w:color="auto" w:fill="FFFFFF"/>
              </w:rPr>
              <w:t xml:space="preserve"> и менее</w:t>
            </w:r>
          </w:p>
          <w:p w:rsidR="00312355" w:rsidRPr="009F171D" w:rsidRDefault="00312355" w:rsidP="009F171D">
            <w:pPr>
              <w:rPr>
                <w:rFonts w:ascii="Arial" w:hAnsi="Arial" w:cs="Arial"/>
                <w:sz w:val="12"/>
                <w:szCs w:val="16"/>
                <w:shd w:val="clear" w:color="auto" w:fill="FFFFFF"/>
              </w:rPr>
            </w:pPr>
            <w:r w:rsidRPr="009F171D">
              <w:rPr>
                <w:rFonts w:ascii="Arial" w:hAnsi="Arial" w:cs="Arial"/>
                <w:sz w:val="12"/>
                <w:szCs w:val="16"/>
                <w:shd w:val="clear" w:color="auto" w:fill="FFFFFF"/>
              </w:rPr>
              <w:t>б) 30%при размере земельного участка более 800 м</w:t>
            </w:r>
            <w:r w:rsidRPr="009F171D">
              <w:rPr>
                <w:rFonts w:ascii="Arial" w:hAnsi="Arial" w:cs="Arial"/>
                <w:sz w:val="12"/>
                <w:szCs w:val="16"/>
                <w:shd w:val="clear" w:color="auto" w:fill="FFFFFF"/>
                <w:vertAlign w:val="superscript"/>
              </w:rPr>
              <w:t>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6.2</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основным видом разрешенного использования "Коммунальное обслуживание" или "Бытовое обслуживание":</w:t>
            </w:r>
          </w:p>
        </w:tc>
        <w:tc>
          <w:tcPr>
            <w:tcW w:w="1562" w:type="pct"/>
            <w:tcBorders>
              <w:top w:val="single" w:sz="4" w:space="0" w:color="000000"/>
              <w:left w:val="single" w:sz="4" w:space="0" w:color="000000"/>
              <w:bottom w:val="single" w:sz="4" w:space="0" w:color="000000"/>
              <w:right w:val="single" w:sz="4" w:space="0" w:color="000000"/>
            </w:tcBorders>
          </w:tcPr>
          <w:p w:rsidR="00312355" w:rsidRPr="009F171D" w:rsidRDefault="00312355" w:rsidP="009F171D">
            <w:pPr>
              <w:jc w:val="center"/>
              <w:rPr>
                <w:rFonts w:ascii="Arial" w:hAnsi="Arial" w:cs="Arial"/>
                <w:sz w:val="12"/>
                <w:szCs w:val="16"/>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tcPr>
          <w:p w:rsidR="00312355" w:rsidRPr="009F171D" w:rsidRDefault="00312355" w:rsidP="009F171D">
            <w:pPr>
              <w:jc w:val="center"/>
              <w:rPr>
                <w:rFonts w:ascii="Arial" w:hAnsi="Arial" w:cs="Arial"/>
                <w:sz w:val="12"/>
                <w:szCs w:val="16"/>
              </w:rPr>
            </w:pP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 в случае размещения на земельном участке только объектов инженерно-технического обеспечения</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100 %</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tcPr>
          <w:p w:rsidR="00312355" w:rsidRPr="009F171D" w:rsidRDefault="00312355" w:rsidP="009F171D">
            <w:pPr>
              <w:jc w:val="center"/>
              <w:rPr>
                <w:rFonts w:ascii="Arial" w:hAnsi="Arial" w:cs="Arial"/>
                <w:sz w:val="12"/>
                <w:szCs w:val="16"/>
              </w:rPr>
            </w:pP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 в случае размещения на земельном участке иных объектов</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80 %</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6.3</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rPr>
                <w:rFonts w:ascii="Arial" w:hAnsi="Arial" w:cs="Arial"/>
                <w:sz w:val="12"/>
                <w:szCs w:val="16"/>
                <w:shd w:val="clear" w:color="auto" w:fill="FFFFFF"/>
              </w:rPr>
            </w:pPr>
            <w:r w:rsidRPr="009F171D">
              <w:rPr>
                <w:rFonts w:ascii="Arial" w:hAnsi="Arial" w:cs="Arial"/>
                <w:sz w:val="12"/>
                <w:szCs w:val="16"/>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312355" w:rsidRPr="009F171D" w:rsidRDefault="00312355" w:rsidP="009F171D">
            <w:pPr>
              <w:rPr>
                <w:rFonts w:ascii="Arial" w:hAnsi="Arial" w:cs="Arial"/>
                <w:sz w:val="12"/>
                <w:szCs w:val="16"/>
                <w:shd w:val="clear" w:color="auto" w:fill="FFFFFF"/>
              </w:rPr>
            </w:pPr>
            <w:r w:rsidRPr="009F171D">
              <w:rPr>
                <w:rFonts w:ascii="Arial" w:hAnsi="Arial" w:cs="Arial"/>
                <w:sz w:val="12"/>
                <w:szCs w:val="16"/>
                <w:shd w:val="clear" w:color="auto" w:fill="FFFFFF"/>
              </w:rPr>
              <w:t>б) 0 % в иных случаях</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6.4</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другими видами разрешенного использования</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shd w:val="clear" w:color="auto" w:fill="FFFFFF"/>
              </w:rPr>
            </w:pPr>
            <w:r w:rsidRPr="009F171D">
              <w:rPr>
                <w:rFonts w:ascii="Arial" w:hAnsi="Arial" w:cs="Arial"/>
                <w:sz w:val="12"/>
                <w:szCs w:val="16"/>
                <w:shd w:val="clear" w:color="auto" w:fill="FFFFFF"/>
              </w:rPr>
              <w:t>80 %</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b/>
                <w:bCs/>
                <w:sz w:val="12"/>
                <w:szCs w:val="16"/>
              </w:rPr>
            </w:pPr>
            <w:r w:rsidRPr="009F171D">
              <w:rPr>
                <w:rFonts w:ascii="Arial" w:hAnsi="Arial" w:cs="Arial"/>
                <w:b/>
                <w:bCs/>
                <w:sz w:val="12"/>
                <w:szCs w:val="16"/>
              </w:rPr>
              <w:t>7</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b/>
                <w:bCs/>
                <w:sz w:val="12"/>
                <w:szCs w:val="16"/>
              </w:rPr>
            </w:pPr>
            <w:r w:rsidRPr="009F171D">
              <w:rPr>
                <w:rFonts w:ascii="Arial" w:hAnsi="Arial" w:cs="Arial"/>
                <w:b/>
                <w:bCs/>
                <w:sz w:val="12"/>
                <w:szCs w:val="16"/>
              </w:rPr>
              <w:t>Максимальная площадь объектов капитального строительства</w:t>
            </w:r>
          </w:p>
        </w:tc>
        <w:tc>
          <w:tcPr>
            <w:tcW w:w="1562" w:type="pct"/>
            <w:tcBorders>
              <w:top w:val="single" w:sz="4" w:space="0" w:color="000000"/>
              <w:left w:val="single" w:sz="4" w:space="0" w:color="000000"/>
              <w:bottom w:val="single" w:sz="4" w:space="0" w:color="000000"/>
              <w:right w:val="single" w:sz="4" w:space="0" w:color="000000"/>
            </w:tcBorders>
          </w:tcPr>
          <w:p w:rsidR="00312355" w:rsidRPr="009F171D" w:rsidRDefault="00312355" w:rsidP="009F171D">
            <w:pPr>
              <w:jc w:val="center"/>
              <w:rPr>
                <w:rFonts w:ascii="Arial" w:hAnsi="Arial" w:cs="Arial"/>
                <w:b/>
                <w:bCs/>
                <w:sz w:val="12"/>
                <w:szCs w:val="16"/>
                <w:shd w:val="clear" w:color="auto" w:fill="FFFFFF"/>
              </w:rPr>
            </w:pP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7.1</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предприятий розничной торговли, предприятий общественного питания, учреждений культуры</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shd w:val="clear" w:color="auto" w:fill="FFFFFF"/>
              </w:rPr>
            </w:pPr>
            <w:r w:rsidRPr="009F171D">
              <w:rPr>
                <w:rFonts w:ascii="Arial" w:hAnsi="Arial" w:cs="Arial"/>
                <w:sz w:val="12"/>
                <w:szCs w:val="16"/>
                <w:shd w:val="clear" w:color="auto" w:fill="FFFFFF"/>
              </w:rPr>
              <w:t>500 м</w:t>
            </w:r>
            <w:r w:rsidRPr="009F171D">
              <w:rPr>
                <w:rFonts w:ascii="Arial" w:hAnsi="Arial" w:cs="Arial"/>
                <w:sz w:val="12"/>
                <w:szCs w:val="16"/>
                <w:shd w:val="clear" w:color="auto" w:fill="FFFFFF"/>
                <w:vertAlign w:val="superscript"/>
              </w:rPr>
              <w:t>2</w:t>
            </w:r>
          </w:p>
        </w:tc>
      </w:tr>
      <w:tr w:rsidR="00E70CCB" w:rsidRPr="009F171D" w:rsidTr="00E70CCB">
        <w:trPr>
          <w:trHeight w:val="20"/>
          <w:jc w:val="center"/>
        </w:trPr>
        <w:tc>
          <w:tcPr>
            <w:tcW w:w="128" w:type="pct"/>
            <w:tcBorders>
              <w:top w:val="single" w:sz="4" w:space="0" w:color="000000"/>
              <w:left w:val="single" w:sz="4" w:space="0" w:color="000000"/>
              <w:bottom w:val="single" w:sz="4" w:space="0" w:color="000000"/>
              <w:right w:val="nil"/>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7.2.</w:t>
            </w:r>
          </w:p>
        </w:tc>
        <w:tc>
          <w:tcPr>
            <w:tcW w:w="3310" w:type="pct"/>
            <w:tcBorders>
              <w:top w:val="single" w:sz="4" w:space="0" w:color="000000"/>
              <w:left w:val="single" w:sz="4" w:space="0" w:color="000000"/>
              <w:bottom w:val="single" w:sz="4" w:space="0" w:color="000000"/>
              <w:right w:val="nil"/>
            </w:tcBorders>
            <w:hideMark/>
          </w:tcPr>
          <w:p w:rsidR="00312355" w:rsidRPr="009F171D" w:rsidRDefault="00312355" w:rsidP="009F171D">
            <w:pPr>
              <w:rPr>
                <w:rFonts w:ascii="Arial" w:hAnsi="Arial" w:cs="Arial"/>
                <w:sz w:val="12"/>
                <w:szCs w:val="16"/>
              </w:rPr>
            </w:pPr>
            <w:r w:rsidRPr="009F171D">
              <w:rPr>
                <w:rFonts w:ascii="Arial" w:hAnsi="Arial" w:cs="Arial"/>
                <w:sz w:val="12"/>
                <w:szCs w:val="16"/>
              </w:rPr>
              <w:t>С другими видами</w:t>
            </w:r>
          </w:p>
        </w:tc>
        <w:tc>
          <w:tcPr>
            <w:tcW w:w="1562" w:type="pct"/>
            <w:tcBorders>
              <w:top w:val="single" w:sz="4" w:space="0" w:color="000000"/>
              <w:left w:val="single" w:sz="4" w:space="0" w:color="000000"/>
              <w:bottom w:val="single" w:sz="4" w:space="0" w:color="000000"/>
              <w:right w:val="single" w:sz="4" w:space="0" w:color="000000"/>
            </w:tcBorders>
            <w:hideMark/>
          </w:tcPr>
          <w:p w:rsidR="00312355" w:rsidRPr="009F171D" w:rsidRDefault="00312355" w:rsidP="009F171D">
            <w:pPr>
              <w:jc w:val="center"/>
              <w:rPr>
                <w:rFonts w:ascii="Arial" w:hAnsi="Arial" w:cs="Arial"/>
                <w:sz w:val="12"/>
                <w:szCs w:val="16"/>
              </w:rPr>
            </w:pPr>
            <w:r w:rsidRPr="009F171D">
              <w:rPr>
                <w:rFonts w:ascii="Arial" w:hAnsi="Arial" w:cs="Arial"/>
                <w:sz w:val="12"/>
                <w:szCs w:val="16"/>
              </w:rPr>
              <w:t>не подлежит установлению</w:t>
            </w:r>
          </w:p>
        </w:tc>
      </w:tr>
    </w:tbl>
    <w:p w:rsidR="00312355" w:rsidRPr="009F171D" w:rsidRDefault="00312355" w:rsidP="00312355">
      <w:pPr>
        <w:ind w:firstLine="284"/>
        <w:jc w:val="both"/>
        <w:rPr>
          <w:rFonts w:ascii="Arial" w:hAnsi="Arial" w:cs="Arial"/>
          <w:sz w:val="16"/>
          <w:szCs w:val="16"/>
        </w:rPr>
      </w:pPr>
      <w:r w:rsidRPr="007302E5">
        <w:rPr>
          <w:rFonts w:ascii="Arial" w:hAnsi="Arial" w:cs="Arial"/>
          <w:sz w:val="16"/>
          <w:szCs w:val="16"/>
        </w:rPr>
        <w:t xml:space="preserve">Границы земельных участков определены в соответствии с </w:t>
      </w:r>
      <w:r w:rsidRPr="009F171D">
        <w:rPr>
          <w:rFonts w:ascii="Arial" w:hAnsi="Arial" w:cs="Arial"/>
          <w:sz w:val="16"/>
          <w:szCs w:val="16"/>
        </w:rPr>
        <w:t>проведёнными межевыми работами.</w:t>
      </w:r>
    </w:p>
    <w:p w:rsidR="00312355" w:rsidRPr="009F171D" w:rsidRDefault="00312355" w:rsidP="00312355">
      <w:pPr>
        <w:ind w:firstLine="284"/>
        <w:jc w:val="both"/>
        <w:rPr>
          <w:rFonts w:ascii="Arial" w:hAnsi="Arial" w:cs="Arial"/>
          <w:sz w:val="16"/>
          <w:szCs w:val="16"/>
        </w:rPr>
      </w:pPr>
      <w:r w:rsidRPr="009F171D">
        <w:rPr>
          <w:rFonts w:ascii="Arial" w:hAnsi="Arial" w:cs="Arial"/>
          <w:sz w:val="16"/>
          <w:szCs w:val="16"/>
        </w:rPr>
        <w:t>Осмотр земельных участков на местности производится самостоятельно.</w:t>
      </w:r>
    </w:p>
    <w:p w:rsidR="00312355" w:rsidRPr="009F171D" w:rsidRDefault="00312355" w:rsidP="00312355">
      <w:pPr>
        <w:ind w:firstLine="284"/>
        <w:jc w:val="both"/>
        <w:rPr>
          <w:rFonts w:ascii="Arial" w:hAnsi="Arial" w:cs="Arial"/>
          <w:sz w:val="16"/>
          <w:szCs w:val="16"/>
        </w:rPr>
      </w:pPr>
      <w:r w:rsidRPr="009F171D">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312355" w:rsidRPr="009F171D" w:rsidRDefault="00312355" w:rsidP="00312355">
      <w:pPr>
        <w:tabs>
          <w:tab w:val="left" w:pos="540"/>
        </w:tabs>
        <w:ind w:firstLine="284"/>
        <w:jc w:val="both"/>
        <w:rPr>
          <w:rFonts w:ascii="Arial" w:hAnsi="Arial" w:cs="Arial"/>
          <w:b/>
          <w:sz w:val="16"/>
          <w:szCs w:val="16"/>
        </w:rPr>
      </w:pPr>
      <w:r w:rsidRPr="009F171D">
        <w:rPr>
          <w:rFonts w:ascii="Arial" w:hAnsi="Arial" w:cs="Arial"/>
          <w:b/>
          <w:sz w:val="16"/>
          <w:szCs w:val="16"/>
        </w:rPr>
        <w:t>5. Условия проведения открытого аукциона в электронной форме:</w:t>
      </w:r>
    </w:p>
    <w:p w:rsidR="00312355" w:rsidRPr="009F171D" w:rsidRDefault="00312355" w:rsidP="00312355">
      <w:pPr>
        <w:tabs>
          <w:tab w:val="left" w:pos="540"/>
        </w:tabs>
        <w:ind w:firstLine="284"/>
        <w:jc w:val="both"/>
        <w:rPr>
          <w:rFonts w:ascii="Arial" w:hAnsi="Arial" w:cs="Arial"/>
          <w:sz w:val="16"/>
          <w:szCs w:val="16"/>
        </w:rPr>
      </w:pPr>
      <w:r w:rsidRPr="009F171D">
        <w:rPr>
          <w:rFonts w:ascii="Arial" w:hAnsi="Arial" w:cs="Arial"/>
          <w:sz w:val="16"/>
          <w:szCs w:val="16"/>
        </w:rPr>
        <w:t xml:space="preserve">Дата и время начала подачи заявок </w:t>
      </w:r>
      <w:r w:rsidRPr="009F171D">
        <w:rPr>
          <w:rFonts w:ascii="Arial" w:hAnsi="Arial" w:cs="Arial"/>
          <w:b/>
          <w:sz w:val="16"/>
          <w:szCs w:val="16"/>
        </w:rPr>
        <w:t>– 29октября 2024 года с 09 час. 00 мин.</w:t>
      </w:r>
    </w:p>
    <w:p w:rsidR="00312355" w:rsidRPr="009F171D" w:rsidRDefault="00312355" w:rsidP="00312355">
      <w:pPr>
        <w:tabs>
          <w:tab w:val="left" w:pos="540"/>
        </w:tabs>
        <w:ind w:firstLine="284"/>
        <w:jc w:val="both"/>
        <w:rPr>
          <w:rFonts w:ascii="Arial" w:hAnsi="Arial" w:cs="Arial"/>
          <w:sz w:val="16"/>
          <w:szCs w:val="16"/>
        </w:rPr>
      </w:pPr>
      <w:r w:rsidRPr="009F171D">
        <w:rPr>
          <w:rFonts w:ascii="Arial" w:hAnsi="Arial" w:cs="Arial"/>
          <w:sz w:val="16"/>
          <w:szCs w:val="16"/>
        </w:rPr>
        <w:t>Подача заявок осуществляется в электронной форме круглосуточно.</w:t>
      </w:r>
    </w:p>
    <w:p w:rsidR="00312355" w:rsidRPr="009F171D" w:rsidRDefault="00312355" w:rsidP="00312355">
      <w:pPr>
        <w:tabs>
          <w:tab w:val="left" w:pos="1134"/>
        </w:tabs>
        <w:ind w:firstLine="284"/>
        <w:jc w:val="both"/>
        <w:rPr>
          <w:rFonts w:ascii="Arial" w:hAnsi="Arial" w:cs="Arial"/>
          <w:sz w:val="16"/>
          <w:szCs w:val="16"/>
        </w:rPr>
      </w:pPr>
      <w:r w:rsidRPr="009F171D">
        <w:rPr>
          <w:rFonts w:ascii="Arial" w:hAnsi="Arial" w:cs="Arial"/>
          <w:b/>
          <w:sz w:val="16"/>
          <w:szCs w:val="16"/>
        </w:rPr>
        <w:t xml:space="preserve">Место подачи (приема) заявок </w:t>
      </w:r>
      <w:hyperlink r:id="rId36" w:history="1">
        <w:r w:rsidRPr="009F171D">
          <w:rPr>
            <w:rStyle w:val="af3"/>
            <w:rFonts w:ascii="Arial" w:hAnsi="Arial" w:cs="Arial"/>
            <w:color w:val="auto"/>
            <w:sz w:val="16"/>
            <w:szCs w:val="16"/>
            <w:u w:val="none"/>
          </w:rPr>
          <w:t>https://www.sberbank-ast.ru/</w:t>
        </w:r>
      </w:hyperlink>
      <w:r w:rsidRPr="009F171D">
        <w:rPr>
          <w:rFonts w:ascii="Arial" w:hAnsi="Arial" w:cs="Arial"/>
          <w:sz w:val="16"/>
          <w:szCs w:val="16"/>
        </w:rPr>
        <w:t>.</w:t>
      </w:r>
    </w:p>
    <w:p w:rsidR="00312355" w:rsidRPr="007302E5" w:rsidRDefault="00312355" w:rsidP="00312355">
      <w:pPr>
        <w:tabs>
          <w:tab w:val="left" w:pos="540"/>
        </w:tabs>
        <w:ind w:firstLine="284"/>
        <w:jc w:val="both"/>
        <w:rPr>
          <w:rFonts w:ascii="Arial" w:hAnsi="Arial" w:cs="Arial"/>
          <w:sz w:val="16"/>
          <w:szCs w:val="16"/>
        </w:rPr>
      </w:pPr>
      <w:r w:rsidRPr="009F171D">
        <w:rPr>
          <w:rFonts w:ascii="Arial" w:hAnsi="Arial" w:cs="Arial"/>
          <w:sz w:val="16"/>
          <w:szCs w:val="16"/>
        </w:rPr>
        <w:lastRenderedPageBreak/>
        <w:t xml:space="preserve">Дата и время окончания подачи заявок – </w:t>
      </w:r>
      <w:r w:rsidRPr="009F171D">
        <w:rPr>
          <w:rFonts w:ascii="Arial" w:hAnsi="Arial" w:cs="Arial"/>
          <w:b/>
          <w:bCs/>
          <w:sz w:val="16"/>
          <w:szCs w:val="16"/>
        </w:rPr>
        <w:t>25ноября 2024</w:t>
      </w:r>
      <w:r w:rsidRPr="009F171D">
        <w:rPr>
          <w:rFonts w:ascii="Arial" w:hAnsi="Arial" w:cs="Arial"/>
          <w:b/>
          <w:sz w:val="16"/>
          <w:szCs w:val="16"/>
        </w:rPr>
        <w:t xml:space="preserve"> года в 17 час</w:t>
      </w:r>
      <w:r w:rsidRPr="007302E5">
        <w:rPr>
          <w:rFonts w:ascii="Arial" w:hAnsi="Arial" w:cs="Arial"/>
          <w:b/>
          <w:sz w:val="16"/>
          <w:szCs w:val="16"/>
        </w:rPr>
        <w:t>. 30 мин.</w:t>
      </w:r>
    </w:p>
    <w:p w:rsidR="00312355" w:rsidRPr="007302E5" w:rsidRDefault="00312355" w:rsidP="00312355">
      <w:pPr>
        <w:tabs>
          <w:tab w:val="left" w:pos="540"/>
        </w:tabs>
        <w:ind w:firstLine="284"/>
        <w:jc w:val="both"/>
        <w:rPr>
          <w:rFonts w:ascii="Arial" w:hAnsi="Arial" w:cs="Arial"/>
          <w:sz w:val="16"/>
          <w:szCs w:val="16"/>
        </w:rPr>
      </w:pPr>
      <w:r w:rsidRPr="007302E5">
        <w:rPr>
          <w:rFonts w:ascii="Arial" w:hAnsi="Arial" w:cs="Arial"/>
          <w:sz w:val="16"/>
          <w:szCs w:val="16"/>
        </w:rPr>
        <w:t xml:space="preserve">Дата и время рассмотрения заявок на участие в аукционе (дата определения участников) </w:t>
      </w:r>
      <w:r w:rsidRPr="007302E5">
        <w:rPr>
          <w:rFonts w:ascii="Arial" w:hAnsi="Arial" w:cs="Arial"/>
          <w:b/>
          <w:bCs/>
          <w:sz w:val="16"/>
          <w:szCs w:val="16"/>
        </w:rPr>
        <w:t>27ноября 2024</w:t>
      </w:r>
      <w:r w:rsidRPr="007302E5">
        <w:rPr>
          <w:rFonts w:ascii="Arial" w:hAnsi="Arial" w:cs="Arial"/>
          <w:b/>
          <w:sz w:val="16"/>
          <w:szCs w:val="16"/>
        </w:rPr>
        <w:t xml:space="preserve"> года.</w:t>
      </w:r>
    </w:p>
    <w:p w:rsidR="00312355" w:rsidRPr="009F171D" w:rsidRDefault="00312355" w:rsidP="00312355">
      <w:pPr>
        <w:ind w:firstLine="284"/>
        <w:jc w:val="both"/>
        <w:rPr>
          <w:rFonts w:ascii="Arial" w:hAnsi="Arial" w:cs="Arial"/>
          <w:sz w:val="16"/>
          <w:szCs w:val="16"/>
        </w:rPr>
      </w:pPr>
      <w:r w:rsidRPr="007302E5">
        <w:rPr>
          <w:rFonts w:ascii="Arial" w:hAnsi="Arial" w:cs="Arial"/>
          <w:bCs/>
          <w:sz w:val="16"/>
          <w:szCs w:val="16"/>
        </w:rPr>
        <w:t xml:space="preserve">Дата </w:t>
      </w:r>
      <w:r w:rsidRPr="007302E5">
        <w:rPr>
          <w:rFonts w:ascii="Arial" w:hAnsi="Arial" w:cs="Arial"/>
          <w:sz w:val="16"/>
          <w:szCs w:val="16"/>
        </w:rPr>
        <w:t xml:space="preserve">проведение аукциона (дата и время начала приема предложений от участников аукциона) </w:t>
      </w:r>
      <w:r w:rsidRPr="007302E5">
        <w:rPr>
          <w:rFonts w:ascii="Arial" w:hAnsi="Arial" w:cs="Arial"/>
          <w:b/>
          <w:sz w:val="16"/>
          <w:szCs w:val="16"/>
        </w:rPr>
        <w:t>– 28ноября 2024 года в 09 час 00 мин.</w:t>
      </w:r>
      <w:r w:rsidRPr="007302E5">
        <w:rPr>
          <w:rFonts w:ascii="Arial" w:hAnsi="Arial" w:cs="Arial"/>
          <w:sz w:val="16"/>
          <w:szCs w:val="16"/>
        </w:rPr>
        <w:t xml:space="preserve"> </w:t>
      </w:r>
      <w:r w:rsidR="009F171D">
        <w:rPr>
          <w:rFonts w:ascii="Arial" w:hAnsi="Arial" w:cs="Arial"/>
          <w:sz w:val="16"/>
          <w:szCs w:val="16"/>
        </w:rPr>
        <w:br/>
      </w:r>
      <w:r w:rsidRPr="007302E5">
        <w:rPr>
          <w:rFonts w:ascii="Arial" w:hAnsi="Arial" w:cs="Arial"/>
          <w:sz w:val="16"/>
          <w:szCs w:val="16"/>
        </w:rPr>
        <w:t>(время МСК).</w:t>
      </w:r>
    </w:p>
    <w:p w:rsidR="00312355" w:rsidRPr="009F171D" w:rsidRDefault="00312355" w:rsidP="00312355">
      <w:pPr>
        <w:ind w:firstLine="284"/>
        <w:jc w:val="both"/>
        <w:rPr>
          <w:rFonts w:ascii="Arial" w:hAnsi="Arial" w:cs="Arial"/>
          <w:sz w:val="16"/>
          <w:szCs w:val="16"/>
        </w:rPr>
      </w:pPr>
      <w:r w:rsidRPr="009F171D">
        <w:rPr>
          <w:rFonts w:ascii="Arial" w:hAnsi="Arial" w:cs="Arial"/>
          <w:b/>
          <w:sz w:val="16"/>
          <w:szCs w:val="16"/>
        </w:rPr>
        <w:t>Место проведения электронного аукциона:</w:t>
      </w:r>
      <w:r w:rsidRPr="009F171D">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37" w:history="1">
        <w:r w:rsidRPr="009F171D">
          <w:rPr>
            <w:rStyle w:val="af3"/>
            <w:rFonts w:ascii="Arial" w:hAnsi="Arial" w:cs="Arial"/>
            <w:color w:val="auto"/>
            <w:sz w:val="16"/>
            <w:szCs w:val="16"/>
            <w:u w:val="none"/>
          </w:rPr>
          <w:t>https://utp.sberbank-ast.ru/</w:t>
        </w:r>
      </w:hyperlink>
      <w:r w:rsidRPr="009F171D">
        <w:rPr>
          <w:rFonts w:ascii="Arial" w:hAnsi="Arial" w:cs="Arial"/>
          <w:sz w:val="16"/>
          <w:szCs w:val="16"/>
        </w:rPr>
        <w:t>.</w:t>
      </w:r>
    </w:p>
    <w:p w:rsidR="00312355" w:rsidRPr="009F171D" w:rsidRDefault="00312355" w:rsidP="00312355">
      <w:pPr>
        <w:pStyle w:val="af7"/>
        <w:shd w:val="clear" w:color="auto" w:fill="FFFFFF"/>
        <w:spacing w:before="0" w:beforeAutospacing="0" w:after="0" w:afterAutospacing="0"/>
        <w:ind w:firstLine="284"/>
        <w:jc w:val="both"/>
        <w:rPr>
          <w:rFonts w:ascii="Arial" w:hAnsi="Arial" w:cs="Arial"/>
          <w:b/>
          <w:bCs/>
          <w:sz w:val="16"/>
          <w:szCs w:val="16"/>
        </w:rPr>
      </w:pPr>
      <w:r w:rsidRPr="009F171D">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312355" w:rsidRPr="007302E5" w:rsidRDefault="00312355" w:rsidP="00312355">
      <w:pPr>
        <w:shd w:val="clear" w:color="auto" w:fill="FFFFFF"/>
        <w:ind w:firstLine="284"/>
        <w:jc w:val="both"/>
        <w:rPr>
          <w:rFonts w:ascii="Arial" w:hAnsi="Arial" w:cs="Arial"/>
          <w:color w:val="273350"/>
          <w:sz w:val="16"/>
          <w:szCs w:val="16"/>
        </w:rPr>
      </w:pPr>
      <w:r w:rsidRPr="009F171D">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9F171D">
        <w:rPr>
          <w:rFonts w:ascii="Arial" w:hAnsi="Arial" w:cs="Arial"/>
          <w:sz w:val="16"/>
          <w:szCs w:val="16"/>
        </w:rPr>
        <w:t>, в соответствии с Регламентом</w:t>
      </w:r>
      <w:r w:rsidRPr="007302E5">
        <w:rPr>
          <w:rFonts w:ascii="Arial" w:hAnsi="Arial" w:cs="Arial"/>
          <w:color w:val="273350"/>
          <w:sz w:val="16"/>
          <w:szCs w:val="16"/>
        </w:rPr>
        <w:t xml:space="preserve"> электронной площадки.</w:t>
      </w:r>
    </w:p>
    <w:p w:rsidR="00312355" w:rsidRPr="007302E5" w:rsidRDefault="00312355" w:rsidP="00312355">
      <w:pPr>
        <w:shd w:val="clear" w:color="auto" w:fill="FFFFFF"/>
        <w:ind w:firstLine="284"/>
        <w:jc w:val="both"/>
        <w:rPr>
          <w:rFonts w:ascii="Arial" w:hAnsi="Arial" w:cs="Arial"/>
          <w:color w:val="273350"/>
          <w:sz w:val="16"/>
          <w:szCs w:val="16"/>
        </w:rPr>
      </w:pPr>
      <w:r w:rsidRPr="007302E5">
        <w:rPr>
          <w:rFonts w:ascii="Arial" w:hAnsi="Arial" w:cs="Arial"/>
          <w:color w:val="273350"/>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12355" w:rsidRPr="007302E5" w:rsidRDefault="00312355" w:rsidP="00312355">
      <w:pPr>
        <w:tabs>
          <w:tab w:val="left" w:pos="540"/>
        </w:tabs>
        <w:ind w:firstLine="284"/>
        <w:jc w:val="both"/>
        <w:rPr>
          <w:rFonts w:ascii="Arial" w:hAnsi="Arial" w:cs="Arial"/>
          <w:bCs/>
          <w:sz w:val="16"/>
          <w:szCs w:val="16"/>
        </w:rPr>
      </w:pPr>
      <w:r w:rsidRPr="007302E5">
        <w:rPr>
          <w:rFonts w:ascii="Arial" w:hAnsi="Arial" w:cs="Arial"/>
          <w:bCs/>
          <w:sz w:val="16"/>
          <w:szCs w:val="16"/>
        </w:rPr>
        <w:t xml:space="preserve">Необходимо заполнить электронную форму заявки, приведенную в Приложении № 1 </w:t>
      </w:r>
      <w:r w:rsidRPr="007302E5">
        <w:rPr>
          <w:rFonts w:ascii="Arial" w:hAnsi="Arial" w:cs="Arial"/>
          <w:sz w:val="16"/>
          <w:szCs w:val="16"/>
        </w:rPr>
        <w:t>к настоящему информационному сообщению</w:t>
      </w:r>
      <w:r w:rsidRPr="007302E5">
        <w:rPr>
          <w:rFonts w:ascii="Arial" w:hAnsi="Arial" w:cs="Arial"/>
          <w:bCs/>
          <w:sz w:val="16"/>
          <w:szCs w:val="16"/>
        </w:rPr>
        <w:t>.</w:t>
      </w:r>
    </w:p>
    <w:p w:rsidR="00312355" w:rsidRPr="007302E5" w:rsidRDefault="00312355" w:rsidP="00312355">
      <w:pPr>
        <w:ind w:firstLine="284"/>
        <w:jc w:val="both"/>
        <w:rPr>
          <w:rFonts w:ascii="Arial" w:eastAsia="Calibri" w:hAnsi="Arial" w:cs="Arial"/>
          <w:sz w:val="16"/>
          <w:szCs w:val="16"/>
        </w:rPr>
      </w:pPr>
      <w:r w:rsidRPr="007302E5">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12355" w:rsidRPr="007302E5" w:rsidRDefault="00312355" w:rsidP="00312355">
      <w:pPr>
        <w:ind w:firstLine="284"/>
        <w:jc w:val="both"/>
        <w:rPr>
          <w:rFonts w:ascii="Arial" w:hAnsi="Arial" w:cs="Arial"/>
          <w:sz w:val="16"/>
          <w:szCs w:val="16"/>
        </w:rPr>
      </w:pPr>
      <w:r w:rsidRPr="007302E5">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312355" w:rsidRPr="007302E5" w:rsidRDefault="00312355" w:rsidP="00312355">
      <w:pPr>
        <w:ind w:firstLine="284"/>
        <w:jc w:val="both"/>
        <w:rPr>
          <w:rFonts w:ascii="Arial" w:eastAsia="Calibri" w:hAnsi="Arial" w:cs="Arial"/>
          <w:sz w:val="16"/>
          <w:szCs w:val="16"/>
        </w:rPr>
      </w:pPr>
      <w:r w:rsidRPr="007302E5">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312355" w:rsidRPr="007302E5" w:rsidRDefault="00312355" w:rsidP="00312355">
      <w:pPr>
        <w:tabs>
          <w:tab w:val="left" w:pos="540"/>
        </w:tabs>
        <w:ind w:firstLine="284"/>
        <w:jc w:val="both"/>
        <w:rPr>
          <w:rFonts w:ascii="Arial" w:hAnsi="Arial" w:cs="Arial"/>
          <w:sz w:val="16"/>
          <w:szCs w:val="16"/>
        </w:rPr>
      </w:pPr>
      <w:r w:rsidRPr="007302E5">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312355" w:rsidRPr="007302E5" w:rsidRDefault="00312355" w:rsidP="00312355">
      <w:pPr>
        <w:pStyle w:val="af7"/>
        <w:shd w:val="clear" w:color="auto" w:fill="FFFFFF"/>
        <w:spacing w:before="0" w:beforeAutospacing="0" w:after="0" w:afterAutospacing="0"/>
        <w:ind w:firstLine="284"/>
        <w:jc w:val="both"/>
        <w:rPr>
          <w:rFonts w:ascii="Arial" w:hAnsi="Arial" w:cs="Arial"/>
          <w:sz w:val="16"/>
          <w:szCs w:val="16"/>
        </w:rPr>
      </w:pPr>
      <w:r w:rsidRPr="007302E5">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312355" w:rsidRPr="007302E5" w:rsidRDefault="00312355" w:rsidP="00312355">
      <w:pPr>
        <w:pStyle w:val="af7"/>
        <w:shd w:val="clear" w:color="auto" w:fill="FFFFFF"/>
        <w:spacing w:before="0" w:beforeAutospacing="0" w:after="0" w:afterAutospacing="0"/>
        <w:ind w:firstLine="284"/>
        <w:jc w:val="both"/>
        <w:rPr>
          <w:rFonts w:ascii="Arial" w:hAnsi="Arial" w:cs="Arial"/>
          <w:sz w:val="16"/>
          <w:szCs w:val="16"/>
        </w:rPr>
      </w:pPr>
      <w:r w:rsidRPr="007302E5">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312355" w:rsidRPr="007302E5" w:rsidRDefault="00312355" w:rsidP="00312355">
      <w:pPr>
        <w:pStyle w:val="af7"/>
        <w:shd w:val="clear" w:color="auto" w:fill="FFFFFF"/>
        <w:spacing w:before="0" w:beforeAutospacing="0" w:after="0" w:afterAutospacing="0"/>
        <w:ind w:firstLine="284"/>
        <w:jc w:val="both"/>
        <w:rPr>
          <w:rFonts w:ascii="Arial" w:hAnsi="Arial" w:cs="Arial"/>
          <w:sz w:val="16"/>
          <w:szCs w:val="16"/>
        </w:rPr>
      </w:pPr>
      <w:r w:rsidRPr="007302E5">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312355" w:rsidRPr="007302E5" w:rsidRDefault="00312355" w:rsidP="00312355">
      <w:pPr>
        <w:pStyle w:val="af7"/>
        <w:shd w:val="clear" w:color="auto" w:fill="FFFFFF"/>
        <w:spacing w:before="0" w:beforeAutospacing="0" w:after="0" w:afterAutospacing="0"/>
        <w:ind w:firstLine="284"/>
        <w:jc w:val="both"/>
        <w:rPr>
          <w:rFonts w:ascii="Arial" w:hAnsi="Arial" w:cs="Arial"/>
          <w:sz w:val="16"/>
          <w:szCs w:val="16"/>
        </w:rPr>
      </w:pPr>
      <w:r w:rsidRPr="007302E5">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312355" w:rsidRPr="007302E5" w:rsidRDefault="00312355" w:rsidP="00312355">
      <w:pPr>
        <w:pStyle w:val="af7"/>
        <w:shd w:val="clear" w:color="auto" w:fill="FFFFFF"/>
        <w:spacing w:before="0" w:beforeAutospacing="0" w:after="0" w:afterAutospacing="0"/>
        <w:ind w:firstLine="284"/>
        <w:jc w:val="both"/>
        <w:rPr>
          <w:rFonts w:ascii="Arial" w:eastAsia="Calibri" w:hAnsi="Arial" w:cs="Arial"/>
          <w:sz w:val="16"/>
          <w:szCs w:val="16"/>
        </w:rPr>
      </w:pPr>
      <w:r w:rsidRPr="007302E5">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312355" w:rsidRPr="007302E5" w:rsidRDefault="00312355" w:rsidP="00312355">
      <w:pPr>
        <w:tabs>
          <w:tab w:val="left" w:pos="540"/>
        </w:tabs>
        <w:ind w:firstLine="284"/>
        <w:jc w:val="both"/>
        <w:rPr>
          <w:rFonts w:ascii="Arial" w:eastAsia="Calibri" w:hAnsi="Arial" w:cs="Arial"/>
          <w:sz w:val="16"/>
          <w:szCs w:val="16"/>
        </w:rPr>
      </w:pPr>
      <w:r w:rsidRPr="007302E5">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312355" w:rsidRPr="007302E5" w:rsidRDefault="00312355" w:rsidP="00312355">
      <w:pPr>
        <w:tabs>
          <w:tab w:val="left" w:pos="1418"/>
        </w:tabs>
        <w:overflowPunct w:val="0"/>
        <w:autoSpaceDE w:val="0"/>
        <w:ind w:firstLine="284"/>
        <w:jc w:val="both"/>
        <w:textAlignment w:val="baseline"/>
        <w:rPr>
          <w:rFonts w:ascii="Arial" w:hAnsi="Arial" w:cs="Arial"/>
          <w:color w:val="030000"/>
          <w:sz w:val="16"/>
          <w:szCs w:val="16"/>
        </w:rPr>
      </w:pPr>
      <w:r w:rsidRPr="007302E5">
        <w:rPr>
          <w:rFonts w:ascii="Arial" w:hAnsi="Arial" w:cs="Arial"/>
          <w:color w:val="030000"/>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312355" w:rsidRPr="007302E5" w:rsidRDefault="00312355" w:rsidP="00312355">
      <w:pPr>
        <w:ind w:firstLine="284"/>
        <w:jc w:val="both"/>
        <w:rPr>
          <w:rFonts w:ascii="Arial" w:hAnsi="Arial" w:cs="Arial"/>
          <w:sz w:val="16"/>
          <w:szCs w:val="16"/>
        </w:rPr>
      </w:pPr>
      <w:r w:rsidRPr="007302E5">
        <w:rPr>
          <w:rFonts w:ascii="Arial" w:hAnsi="Arial" w:cs="Arial"/>
          <w:b/>
          <w:sz w:val="16"/>
          <w:szCs w:val="16"/>
        </w:rPr>
        <w:t>7. Внесение и возврат задатков:</w:t>
      </w:r>
    </w:p>
    <w:p w:rsidR="00312355" w:rsidRPr="007302E5" w:rsidRDefault="00312355" w:rsidP="00312355">
      <w:pPr>
        <w:tabs>
          <w:tab w:val="left" w:pos="540"/>
        </w:tabs>
        <w:ind w:firstLine="284"/>
        <w:jc w:val="both"/>
        <w:rPr>
          <w:rFonts w:ascii="Arial" w:hAnsi="Arial" w:cs="Arial"/>
          <w:sz w:val="16"/>
          <w:szCs w:val="16"/>
        </w:rPr>
      </w:pPr>
      <w:r w:rsidRPr="007302E5">
        <w:rPr>
          <w:rFonts w:ascii="Arial" w:eastAsia="Calibri" w:hAnsi="Arial" w:cs="Arial"/>
          <w:sz w:val="16"/>
          <w:szCs w:val="16"/>
        </w:rPr>
        <w:t>Срок</w:t>
      </w:r>
      <w:r w:rsidRPr="009F171D">
        <w:rPr>
          <w:rFonts w:ascii="Arial" w:eastAsia="Calibri" w:hAnsi="Arial" w:cs="Arial"/>
          <w:sz w:val="14"/>
          <w:szCs w:val="16"/>
        </w:rPr>
        <w:t xml:space="preserve"> </w:t>
      </w:r>
      <w:r w:rsidRPr="007302E5">
        <w:rPr>
          <w:rFonts w:ascii="Arial" w:eastAsia="Calibri" w:hAnsi="Arial" w:cs="Arial"/>
          <w:sz w:val="16"/>
          <w:szCs w:val="16"/>
        </w:rPr>
        <w:t>внесения</w:t>
      </w:r>
      <w:r w:rsidRPr="009F171D">
        <w:rPr>
          <w:rFonts w:ascii="Arial" w:eastAsia="Calibri" w:hAnsi="Arial" w:cs="Arial"/>
          <w:sz w:val="14"/>
          <w:szCs w:val="16"/>
        </w:rPr>
        <w:t xml:space="preserve"> </w:t>
      </w:r>
      <w:r w:rsidRPr="007302E5">
        <w:rPr>
          <w:rFonts w:ascii="Arial" w:eastAsia="Calibri" w:hAnsi="Arial" w:cs="Arial"/>
          <w:sz w:val="16"/>
          <w:szCs w:val="16"/>
        </w:rPr>
        <w:t>задатка,</w:t>
      </w:r>
      <w:r w:rsidRPr="009F171D">
        <w:rPr>
          <w:rFonts w:ascii="Arial" w:eastAsia="Calibri" w:hAnsi="Arial" w:cs="Arial"/>
          <w:sz w:val="14"/>
          <w:szCs w:val="16"/>
        </w:rPr>
        <w:t xml:space="preserve"> </w:t>
      </w:r>
      <w:r w:rsidRPr="007302E5">
        <w:rPr>
          <w:rFonts w:ascii="Arial" w:eastAsia="Calibri" w:hAnsi="Arial" w:cs="Arial"/>
          <w:sz w:val="16"/>
          <w:szCs w:val="16"/>
        </w:rPr>
        <w:t>т.е.</w:t>
      </w:r>
      <w:r w:rsidRPr="009F171D">
        <w:rPr>
          <w:rFonts w:ascii="Arial" w:eastAsia="Calibri" w:hAnsi="Arial" w:cs="Arial"/>
          <w:sz w:val="14"/>
          <w:szCs w:val="16"/>
        </w:rPr>
        <w:t xml:space="preserve"> </w:t>
      </w:r>
      <w:r w:rsidRPr="007302E5">
        <w:rPr>
          <w:rFonts w:ascii="Arial" w:eastAsia="Calibri" w:hAnsi="Arial" w:cs="Arial"/>
          <w:sz w:val="16"/>
          <w:szCs w:val="16"/>
        </w:rPr>
        <w:t>поступления</w:t>
      </w:r>
      <w:r w:rsidRPr="009F171D">
        <w:rPr>
          <w:rFonts w:ascii="Arial" w:eastAsia="Calibri" w:hAnsi="Arial" w:cs="Arial"/>
          <w:sz w:val="14"/>
          <w:szCs w:val="16"/>
        </w:rPr>
        <w:t xml:space="preserve"> </w:t>
      </w:r>
      <w:r w:rsidRPr="007302E5">
        <w:rPr>
          <w:rFonts w:ascii="Arial" w:eastAsia="Calibri" w:hAnsi="Arial" w:cs="Arial"/>
          <w:sz w:val="16"/>
          <w:szCs w:val="16"/>
        </w:rPr>
        <w:t>суммы</w:t>
      </w:r>
      <w:r w:rsidRPr="009F171D">
        <w:rPr>
          <w:rFonts w:ascii="Arial" w:eastAsia="Calibri" w:hAnsi="Arial" w:cs="Arial"/>
          <w:sz w:val="14"/>
          <w:szCs w:val="16"/>
        </w:rPr>
        <w:t xml:space="preserve"> </w:t>
      </w:r>
      <w:r w:rsidRPr="007302E5">
        <w:rPr>
          <w:rFonts w:ascii="Arial" w:eastAsia="Calibri" w:hAnsi="Arial" w:cs="Arial"/>
          <w:sz w:val="16"/>
          <w:szCs w:val="16"/>
        </w:rPr>
        <w:t>задатка</w:t>
      </w:r>
      <w:r w:rsidRPr="009F171D">
        <w:rPr>
          <w:rFonts w:ascii="Arial" w:eastAsia="Calibri" w:hAnsi="Arial" w:cs="Arial"/>
          <w:sz w:val="14"/>
          <w:szCs w:val="16"/>
        </w:rPr>
        <w:t xml:space="preserve"> </w:t>
      </w:r>
      <w:r w:rsidRPr="007302E5">
        <w:rPr>
          <w:rFonts w:ascii="Arial" w:eastAsia="Calibri" w:hAnsi="Arial" w:cs="Arial"/>
          <w:sz w:val="16"/>
          <w:szCs w:val="16"/>
        </w:rPr>
        <w:t>на</w:t>
      </w:r>
      <w:r w:rsidRPr="009F171D">
        <w:rPr>
          <w:rFonts w:ascii="Arial" w:eastAsia="Calibri" w:hAnsi="Arial" w:cs="Arial"/>
          <w:sz w:val="14"/>
          <w:szCs w:val="16"/>
        </w:rPr>
        <w:t xml:space="preserve"> </w:t>
      </w:r>
      <w:r w:rsidRPr="007302E5">
        <w:rPr>
          <w:rFonts w:ascii="Arial" w:eastAsia="Calibri" w:hAnsi="Arial" w:cs="Arial"/>
          <w:sz w:val="16"/>
          <w:szCs w:val="16"/>
        </w:rPr>
        <w:t>счет</w:t>
      </w:r>
      <w:r w:rsidRPr="009F171D">
        <w:rPr>
          <w:rFonts w:ascii="Arial" w:eastAsia="Calibri" w:hAnsi="Arial" w:cs="Arial"/>
          <w:sz w:val="14"/>
          <w:szCs w:val="16"/>
        </w:rPr>
        <w:t xml:space="preserve"> </w:t>
      </w:r>
      <w:r w:rsidRPr="007302E5">
        <w:rPr>
          <w:rFonts w:ascii="Arial" w:eastAsia="Calibri" w:hAnsi="Arial" w:cs="Arial"/>
          <w:sz w:val="16"/>
          <w:szCs w:val="16"/>
        </w:rPr>
        <w:t>оператора</w:t>
      </w:r>
      <w:r w:rsidRPr="009F171D">
        <w:rPr>
          <w:rFonts w:ascii="Arial" w:eastAsia="Calibri" w:hAnsi="Arial" w:cs="Arial"/>
          <w:sz w:val="14"/>
          <w:szCs w:val="16"/>
        </w:rPr>
        <w:t xml:space="preserve"> </w:t>
      </w:r>
      <w:r w:rsidRPr="007302E5">
        <w:rPr>
          <w:rFonts w:ascii="Arial" w:eastAsia="Calibri" w:hAnsi="Arial" w:cs="Arial"/>
          <w:sz w:val="16"/>
          <w:szCs w:val="16"/>
        </w:rPr>
        <w:t>электронной</w:t>
      </w:r>
      <w:r w:rsidRPr="009F171D">
        <w:rPr>
          <w:rFonts w:ascii="Arial" w:eastAsia="Calibri" w:hAnsi="Arial" w:cs="Arial"/>
          <w:sz w:val="14"/>
          <w:szCs w:val="16"/>
        </w:rPr>
        <w:t xml:space="preserve"> </w:t>
      </w:r>
      <w:r w:rsidRPr="007302E5">
        <w:rPr>
          <w:rFonts w:ascii="Arial" w:eastAsia="Calibri" w:hAnsi="Arial" w:cs="Arial"/>
          <w:sz w:val="16"/>
          <w:szCs w:val="16"/>
        </w:rPr>
        <w:t>площадки:</w:t>
      </w:r>
      <w:r w:rsidRPr="009F171D">
        <w:rPr>
          <w:rFonts w:ascii="Arial" w:eastAsia="Calibri" w:hAnsi="Arial" w:cs="Arial"/>
          <w:sz w:val="14"/>
          <w:szCs w:val="16"/>
        </w:rPr>
        <w:t xml:space="preserve"> </w:t>
      </w:r>
      <w:r w:rsidRPr="007302E5">
        <w:rPr>
          <w:rFonts w:ascii="Arial" w:eastAsia="Calibri" w:hAnsi="Arial" w:cs="Arial"/>
          <w:sz w:val="16"/>
          <w:szCs w:val="16"/>
        </w:rPr>
        <w:t>не</w:t>
      </w:r>
      <w:r w:rsidRPr="009F171D">
        <w:rPr>
          <w:rFonts w:ascii="Arial" w:eastAsia="Calibri" w:hAnsi="Arial" w:cs="Arial"/>
          <w:sz w:val="14"/>
          <w:szCs w:val="16"/>
        </w:rPr>
        <w:t xml:space="preserve"> </w:t>
      </w:r>
      <w:r w:rsidRPr="007302E5">
        <w:rPr>
          <w:rFonts w:ascii="Arial" w:eastAsia="Calibri" w:hAnsi="Arial" w:cs="Arial"/>
          <w:sz w:val="16"/>
          <w:szCs w:val="16"/>
        </w:rPr>
        <w:t>позднее</w:t>
      </w:r>
      <w:r w:rsidRPr="009F171D">
        <w:rPr>
          <w:rFonts w:ascii="Arial" w:eastAsia="Calibri" w:hAnsi="Arial" w:cs="Arial"/>
          <w:sz w:val="14"/>
          <w:szCs w:val="16"/>
        </w:rPr>
        <w:t xml:space="preserve"> </w:t>
      </w:r>
      <w:r w:rsidRPr="007302E5">
        <w:rPr>
          <w:rFonts w:ascii="Arial" w:hAnsi="Arial" w:cs="Arial"/>
          <w:b/>
          <w:bCs/>
          <w:sz w:val="16"/>
          <w:szCs w:val="16"/>
        </w:rPr>
        <w:t>25</w:t>
      </w:r>
      <w:r w:rsidR="009F171D" w:rsidRPr="009F171D">
        <w:rPr>
          <w:rFonts w:ascii="Arial" w:hAnsi="Arial" w:cs="Arial"/>
          <w:b/>
          <w:bCs/>
          <w:sz w:val="14"/>
          <w:szCs w:val="16"/>
        </w:rPr>
        <w:t xml:space="preserve"> </w:t>
      </w:r>
      <w:r w:rsidRPr="007302E5">
        <w:rPr>
          <w:rFonts w:ascii="Arial" w:hAnsi="Arial" w:cs="Arial"/>
          <w:b/>
          <w:bCs/>
          <w:sz w:val="16"/>
          <w:szCs w:val="16"/>
        </w:rPr>
        <w:t>ноября</w:t>
      </w:r>
      <w:r w:rsidRPr="009F171D">
        <w:rPr>
          <w:rFonts w:ascii="Arial" w:hAnsi="Arial" w:cs="Arial"/>
          <w:b/>
          <w:bCs/>
          <w:sz w:val="14"/>
          <w:szCs w:val="16"/>
        </w:rPr>
        <w:t xml:space="preserve"> </w:t>
      </w:r>
      <w:r w:rsidRPr="007302E5">
        <w:rPr>
          <w:rFonts w:ascii="Arial" w:hAnsi="Arial" w:cs="Arial"/>
          <w:b/>
          <w:bCs/>
          <w:sz w:val="16"/>
          <w:szCs w:val="16"/>
        </w:rPr>
        <w:t>2024</w:t>
      </w:r>
      <w:r w:rsidRPr="009F171D">
        <w:rPr>
          <w:rFonts w:ascii="Arial" w:hAnsi="Arial" w:cs="Arial"/>
          <w:b/>
          <w:sz w:val="14"/>
          <w:szCs w:val="16"/>
        </w:rPr>
        <w:t xml:space="preserve"> </w:t>
      </w:r>
      <w:r w:rsidRPr="007302E5">
        <w:rPr>
          <w:rFonts w:ascii="Arial" w:hAnsi="Arial" w:cs="Arial"/>
          <w:b/>
          <w:sz w:val="16"/>
          <w:szCs w:val="16"/>
        </w:rPr>
        <w:t>года</w:t>
      </w:r>
      <w:r w:rsidRPr="009F171D">
        <w:rPr>
          <w:rFonts w:ascii="Arial" w:hAnsi="Arial" w:cs="Arial"/>
          <w:b/>
          <w:sz w:val="14"/>
          <w:szCs w:val="16"/>
        </w:rPr>
        <w:t xml:space="preserve"> </w:t>
      </w:r>
      <w:r w:rsidRPr="007302E5">
        <w:rPr>
          <w:rFonts w:ascii="Arial" w:hAnsi="Arial" w:cs="Arial"/>
          <w:b/>
          <w:sz w:val="16"/>
          <w:szCs w:val="16"/>
        </w:rPr>
        <w:t>17</w:t>
      </w:r>
      <w:r w:rsidRPr="009F171D">
        <w:rPr>
          <w:rFonts w:ascii="Arial" w:hAnsi="Arial" w:cs="Arial"/>
          <w:b/>
          <w:sz w:val="14"/>
          <w:szCs w:val="16"/>
        </w:rPr>
        <w:t xml:space="preserve"> </w:t>
      </w:r>
      <w:r w:rsidRPr="007302E5">
        <w:rPr>
          <w:rFonts w:ascii="Arial" w:hAnsi="Arial" w:cs="Arial"/>
          <w:b/>
          <w:sz w:val="16"/>
          <w:szCs w:val="16"/>
        </w:rPr>
        <w:t>час.</w:t>
      </w:r>
      <w:r w:rsidRPr="009F171D">
        <w:rPr>
          <w:rFonts w:ascii="Arial" w:hAnsi="Arial" w:cs="Arial"/>
          <w:b/>
          <w:sz w:val="12"/>
          <w:szCs w:val="16"/>
        </w:rPr>
        <w:t xml:space="preserve"> </w:t>
      </w:r>
      <w:r w:rsidRPr="007302E5">
        <w:rPr>
          <w:rFonts w:ascii="Arial" w:hAnsi="Arial" w:cs="Arial"/>
          <w:b/>
          <w:sz w:val="16"/>
          <w:szCs w:val="16"/>
        </w:rPr>
        <w:t>30</w:t>
      </w:r>
      <w:r w:rsidRPr="009F171D">
        <w:rPr>
          <w:rFonts w:ascii="Arial" w:hAnsi="Arial" w:cs="Arial"/>
          <w:b/>
          <w:sz w:val="14"/>
          <w:szCs w:val="16"/>
        </w:rPr>
        <w:t xml:space="preserve"> </w:t>
      </w:r>
      <w:r w:rsidRPr="007302E5">
        <w:rPr>
          <w:rFonts w:ascii="Arial" w:hAnsi="Arial" w:cs="Arial"/>
          <w:b/>
          <w:sz w:val="16"/>
          <w:szCs w:val="16"/>
        </w:rPr>
        <w:t>мин.</w:t>
      </w:r>
    </w:p>
    <w:p w:rsidR="00312355" w:rsidRPr="007302E5" w:rsidRDefault="00312355" w:rsidP="00312355">
      <w:pPr>
        <w:ind w:firstLine="284"/>
        <w:jc w:val="both"/>
        <w:rPr>
          <w:rFonts w:ascii="Arial" w:eastAsia="Calibri" w:hAnsi="Arial" w:cs="Arial"/>
          <w:sz w:val="16"/>
          <w:szCs w:val="16"/>
        </w:rPr>
      </w:pPr>
      <w:r w:rsidRPr="007302E5">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12355" w:rsidRPr="007302E5" w:rsidRDefault="00312355" w:rsidP="00312355">
      <w:pPr>
        <w:tabs>
          <w:tab w:val="left" w:pos="540"/>
        </w:tabs>
        <w:ind w:firstLine="284"/>
        <w:jc w:val="both"/>
        <w:rPr>
          <w:rFonts w:ascii="Arial" w:hAnsi="Arial" w:cs="Arial"/>
          <w:sz w:val="16"/>
          <w:szCs w:val="16"/>
        </w:rPr>
      </w:pPr>
      <w:r w:rsidRPr="007302E5">
        <w:rPr>
          <w:rFonts w:ascii="Arial" w:hAnsi="Arial" w:cs="Arial"/>
          <w:sz w:val="16"/>
          <w:szCs w:val="16"/>
        </w:rPr>
        <w:t>Оператор электронной площадки</w:t>
      </w:r>
      <w:r w:rsidRPr="007302E5">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7302E5">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312355" w:rsidRPr="009F171D" w:rsidRDefault="00312355" w:rsidP="00312355">
      <w:pPr>
        <w:shd w:val="clear" w:color="auto" w:fill="FFFFFF"/>
        <w:ind w:firstLine="284"/>
        <w:jc w:val="both"/>
        <w:rPr>
          <w:rFonts w:ascii="Arial" w:hAnsi="Arial" w:cs="Arial"/>
          <w:color w:val="273350"/>
          <w:sz w:val="16"/>
          <w:szCs w:val="16"/>
        </w:rPr>
      </w:pPr>
      <w:r w:rsidRPr="007302E5">
        <w:rPr>
          <w:rFonts w:ascii="Arial" w:hAnsi="Arial" w:cs="Arial"/>
          <w:color w:val="273350"/>
          <w:sz w:val="16"/>
          <w:szCs w:val="16"/>
        </w:rPr>
        <w:t xml:space="preserve">В назначении платежа указывается: «Задаток за участие в аукционе в электронной </w:t>
      </w:r>
      <w:r w:rsidRPr="009F171D">
        <w:rPr>
          <w:rFonts w:ascii="Arial" w:hAnsi="Arial" w:cs="Arial"/>
          <w:color w:val="273350"/>
          <w:sz w:val="16"/>
          <w:szCs w:val="16"/>
        </w:rPr>
        <w:t>форме по лоту № _» .</w:t>
      </w:r>
    </w:p>
    <w:p w:rsidR="00312355" w:rsidRPr="009F171D" w:rsidRDefault="00312355" w:rsidP="00312355">
      <w:pPr>
        <w:ind w:firstLine="284"/>
        <w:jc w:val="both"/>
        <w:rPr>
          <w:rFonts w:ascii="Arial" w:hAnsi="Arial" w:cs="Arial"/>
          <w:sz w:val="16"/>
          <w:szCs w:val="16"/>
        </w:rPr>
      </w:pPr>
      <w:r w:rsidRPr="009F171D">
        <w:rPr>
          <w:rFonts w:ascii="Arial" w:hAnsi="Arial" w:cs="Arial"/>
          <w:sz w:val="16"/>
          <w:szCs w:val="16"/>
        </w:rPr>
        <w:t>Факт поступления задатков от заявителей устанавливается на основании выписки (выписок) из лицевого счета Организатора аукциона.</w:t>
      </w:r>
    </w:p>
    <w:p w:rsidR="00312355" w:rsidRPr="009F171D" w:rsidRDefault="00312355" w:rsidP="00312355">
      <w:pPr>
        <w:tabs>
          <w:tab w:val="left" w:pos="540"/>
        </w:tabs>
        <w:ind w:firstLine="284"/>
        <w:jc w:val="both"/>
        <w:rPr>
          <w:rFonts w:ascii="Arial" w:hAnsi="Arial" w:cs="Arial"/>
          <w:sz w:val="16"/>
          <w:szCs w:val="16"/>
        </w:rPr>
      </w:pPr>
      <w:r w:rsidRPr="009F171D">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312355" w:rsidRPr="009F171D" w:rsidRDefault="00312355" w:rsidP="00312355">
      <w:pPr>
        <w:ind w:firstLine="284"/>
        <w:jc w:val="both"/>
        <w:rPr>
          <w:rFonts w:ascii="Arial" w:hAnsi="Arial" w:cs="Arial"/>
          <w:sz w:val="16"/>
          <w:szCs w:val="16"/>
        </w:rPr>
      </w:pPr>
      <w:r w:rsidRPr="009F171D">
        <w:rPr>
          <w:rFonts w:ascii="Arial" w:hAnsi="Arial" w:cs="Arial"/>
          <w:sz w:val="16"/>
          <w:szCs w:val="16"/>
        </w:rPr>
        <w:t>Образец платежного поручения приведен на электронной площадке по адресу: </w:t>
      </w:r>
      <w:hyperlink r:id="rId38" w:history="1">
        <w:r w:rsidRPr="009F171D">
          <w:rPr>
            <w:rStyle w:val="af3"/>
            <w:rFonts w:ascii="Arial" w:hAnsi="Arial" w:cs="Arial"/>
            <w:color w:val="auto"/>
            <w:sz w:val="16"/>
            <w:szCs w:val="16"/>
            <w:u w:val="none"/>
          </w:rPr>
          <w:t>http://utp.sberbank-ast.ru</w:t>
        </w:r>
      </w:hyperlink>
      <w:r w:rsidRPr="009F171D">
        <w:rPr>
          <w:rFonts w:ascii="Arial" w:hAnsi="Arial" w:cs="Arial"/>
          <w:sz w:val="16"/>
          <w:szCs w:val="16"/>
        </w:rPr>
        <w:t>.</w:t>
      </w:r>
    </w:p>
    <w:p w:rsidR="00312355" w:rsidRPr="009F171D" w:rsidRDefault="00312355" w:rsidP="00312355">
      <w:pPr>
        <w:ind w:firstLine="284"/>
        <w:jc w:val="both"/>
        <w:rPr>
          <w:rFonts w:ascii="Arial" w:hAnsi="Arial" w:cs="Arial"/>
          <w:sz w:val="16"/>
          <w:szCs w:val="16"/>
        </w:rPr>
      </w:pPr>
      <w:r w:rsidRPr="009F171D">
        <w:rPr>
          <w:rFonts w:ascii="Arial" w:hAnsi="Arial" w:cs="Arial"/>
          <w:sz w:val="16"/>
          <w:szCs w:val="16"/>
        </w:rPr>
        <w:t xml:space="preserve">Задаток перечисляется на реквизиты оператора электронной площадки </w:t>
      </w:r>
      <w:hyperlink r:id="rId39" w:history="1">
        <w:r w:rsidRPr="009F171D">
          <w:rPr>
            <w:rStyle w:val="af3"/>
            <w:rFonts w:ascii="Arial" w:hAnsi="Arial" w:cs="Arial"/>
            <w:color w:val="auto"/>
            <w:sz w:val="16"/>
            <w:szCs w:val="16"/>
            <w:u w:val="none"/>
          </w:rPr>
          <w:t>http://utp.sberbank-ast.ru/AP/Notice/653/Requisit</w:t>
        </w:r>
      </w:hyperlink>
      <w:r w:rsidRPr="009F171D">
        <w:rPr>
          <w:rFonts w:ascii="Arial" w:hAnsi="Arial" w:cs="Arial"/>
          <w:sz w:val="16"/>
          <w:szCs w:val="16"/>
        </w:rPr>
        <w:t>.</w:t>
      </w:r>
    </w:p>
    <w:p w:rsidR="00312355" w:rsidRPr="009F171D" w:rsidRDefault="00312355" w:rsidP="00312355">
      <w:pPr>
        <w:ind w:firstLine="284"/>
        <w:jc w:val="both"/>
        <w:rPr>
          <w:rFonts w:ascii="Arial" w:hAnsi="Arial" w:cs="Arial"/>
          <w:sz w:val="16"/>
          <w:szCs w:val="16"/>
        </w:rPr>
      </w:pPr>
      <w:r w:rsidRPr="009F171D">
        <w:rPr>
          <w:rFonts w:ascii="Arial" w:hAnsi="Arial" w:cs="Arial"/>
          <w:sz w:val="16"/>
          <w:szCs w:val="16"/>
        </w:rPr>
        <w:t>Получатель:</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Наименование: АО «Сбербанк – АСТ»</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ИНН: 7707308480</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КПП: 770401001</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Расчетный счет: 40702810300020038047</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БАНК ПОЛУЧАТЕЛЯ:</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Наименование банка: ПАО «Сбербанк России» г.Москва</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БИК: 044525225</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Корреспондентский счет: 30101810400000000225</w:t>
      </w:r>
    </w:p>
    <w:p w:rsidR="00312355" w:rsidRPr="007302E5" w:rsidRDefault="00312355" w:rsidP="00312355">
      <w:pPr>
        <w:tabs>
          <w:tab w:val="left" w:pos="540"/>
        </w:tabs>
        <w:ind w:firstLine="284"/>
        <w:jc w:val="both"/>
        <w:rPr>
          <w:rFonts w:ascii="Arial" w:eastAsia="Calibri" w:hAnsi="Arial" w:cs="Arial"/>
          <w:sz w:val="16"/>
          <w:szCs w:val="16"/>
        </w:rPr>
      </w:pPr>
      <w:r w:rsidRPr="007302E5">
        <w:rPr>
          <w:rFonts w:ascii="Arial" w:eastAsia="Calibri" w:hAnsi="Arial" w:cs="Arial"/>
          <w:b/>
          <w:sz w:val="16"/>
          <w:szCs w:val="16"/>
        </w:rPr>
        <w:t>8. Перечень представляемых претендентами</w:t>
      </w:r>
      <w:r w:rsidRPr="007302E5">
        <w:rPr>
          <w:rFonts w:ascii="Arial" w:hAnsi="Arial" w:cs="Arial"/>
          <w:b/>
          <w:bCs/>
          <w:sz w:val="16"/>
          <w:szCs w:val="16"/>
        </w:rPr>
        <w:t xml:space="preserve"> на участие в аукционе в электронной форме</w:t>
      </w:r>
      <w:r w:rsidRPr="007302E5">
        <w:rPr>
          <w:rFonts w:ascii="Arial" w:eastAsia="Calibri" w:hAnsi="Arial" w:cs="Arial"/>
          <w:b/>
          <w:sz w:val="16"/>
          <w:szCs w:val="16"/>
        </w:rPr>
        <w:t xml:space="preserve"> документов и требования к их оформлению:</w:t>
      </w:r>
    </w:p>
    <w:p w:rsidR="00312355" w:rsidRPr="007302E5" w:rsidRDefault="00312355" w:rsidP="00312355">
      <w:pPr>
        <w:tabs>
          <w:tab w:val="left" w:pos="540"/>
        </w:tabs>
        <w:ind w:firstLine="284"/>
        <w:jc w:val="both"/>
        <w:rPr>
          <w:rFonts w:ascii="Arial" w:hAnsi="Arial" w:cs="Arial"/>
          <w:sz w:val="16"/>
          <w:szCs w:val="16"/>
        </w:rPr>
      </w:pPr>
      <w:r w:rsidRPr="007302E5">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7302E5">
        <w:rPr>
          <w:rFonts w:ascii="Arial" w:hAnsi="Arial" w:cs="Arial"/>
          <w:sz w:val="16"/>
          <w:szCs w:val="16"/>
        </w:rPr>
        <w:t>.</w:t>
      </w:r>
    </w:p>
    <w:p w:rsidR="00312355" w:rsidRPr="007302E5" w:rsidRDefault="00312355" w:rsidP="00312355">
      <w:pPr>
        <w:tabs>
          <w:tab w:val="left" w:pos="540"/>
        </w:tabs>
        <w:ind w:firstLine="284"/>
        <w:jc w:val="both"/>
        <w:rPr>
          <w:rFonts w:ascii="Arial" w:hAnsi="Arial" w:cs="Arial"/>
          <w:bCs/>
          <w:sz w:val="16"/>
          <w:szCs w:val="16"/>
        </w:rPr>
      </w:pPr>
      <w:r w:rsidRPr="007302E5">
        <w:rPr>
          <w:rFonts w:ascii="Arial" w:hAnsi="Arial" w:cs="Arial"/>
          <w:bCs/>
          <w:sz w:val="16"/>
          <w:szCs w:val="16"/>
        </w:rPr>
        <w:t xml:space="preserve">Заявка </w:t>
      </w:r>
      <w:r w:rsidRPr="007302E5">
        <w:rPr>
          <w:rFonts w:ascii="Arial" w:hAnsi="Arial" w:cs="Arial"/>
          <w:sz w:val="16"/>
          <w:szCs w:val="16"/>
        </w:rPr>
        <w:t>(образец которой приведен в Приложении № 1)</w:t>
      </w:r>
      <w:r w:rsidRPr="007302E5">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312355" w:rsidRPr="007302E5" w:rsidRDefault="00312355" w:rsidP="00312355">
      <w:pPr>
        <w:autoSpaceDE w:val="0"/>
        <w:ind w:firstLine="284"/>
        <w:jc w:val="both"/>
        <w:rPr>
          <w:rFonts w:ascii="Arial" w:hAnsi="Arial" w:cs="Arial"/>
          <w:sz w:val="16"/>
          <w:szCs w:val="16"/>
        </w:rPr>
      </w:pPr>
      <w:r w:rsidRPr="007302E5">
        <w:rPr>
          <w:rFonts w:ascii="Arial" w:hAnsi="Arial" w:cs="Arial"/>
          <w:sz w:val="16"/>
          <w:szCs w:val="16"/>
        </w:rPr>
        <w:t>Заявкадолжнасодержатьследующиесведения дляфизическоголица:</w:t>
      </w:r>
    </w:p>
    <w:p w:rsidR="00312355" w:rsidRPr="007302E5" w:rsidRDefault="00312355" w:rsidP="00312355">
      <w:pPr>
        <w:autoSpaceDE w:val="0"/>
        <w:ind w:firstLine="284"/>
        <w:jc w:val="both"/>
        <w:rPr>
          <w:rFonts w:ascii="Arial" w:eastAsia="Calibri" w:hAnsi="Arial" w:cs="Arial"/>
          <w:sz w:val="16"/>
          <w:szCs w:val="16"/>
        </w:rPr>
      </w:pPr>
      <w:r w:rsidRPr="007302E5">
        <w:rPr>
          <w:rFonts w:ascii="Arial" w:hAnsi="Arial" w:cs="Arial"/>
          <w:sz w:val="16"/>
          <w:szCs w:val="16"/>
        </w:rPr>
        <w:t>- дата подачи заявки;</w:t>
      </w:r>
    </w:p>
    <w:p w:rsidR="00312355" w:rsidRPr="007302E5" w:rsidRDefault="00312355" w:rsidP="00312355">
      <w:pPr>
        <w:pStyle w:val="ac"/>
        <w:ind w:firstLine="284"/>
        <w:jc w:val="both"/>
        <w:rPr>
          <w:rFonts w:ascii="Arial" w:hAnsi="Arial" w:cs="Arial"/>
          <w:sz w:val="16"/>
          <w:szCs w:val="16"/>
        </w:rPr>
      </w:pPr>
      <w:r w:rsidRPr="007302E5">
        <w:rPr>
          <w:rFonts w:ascii="Arial" w:hAnsi="Arial" w:cs="Arial"/>
          <w:sz w:val="16"/>
          <w:szCs w:val="16"/>
        </w:rPr>
        <w:t>- фамилия,имя,отчество,паспортныеданные,адресрегистрации,номерконтактноготелефонаЗаявителя, банковские реквизиты Претендента;</w:t>
      </w:r>
    </w:p>
    <w:p w:rsidR="00312355" w:rsidRPr="007302E5" w:rsidRDefault="00312355" w:rsidP="00312355">
      <w:pPr>
        <w:pStyle w:val="ac"/>
        <w:ind w:firstLine="284"/>
        <w:jc w:val="both"/>
        <w:rPr>
          <w:rFonts w:ascii="Arial" w:hAnsi="Arial" w:cs="Arial"/>
          <w:sz w:val="16"/>
          <w:szCs w:val="16"/>
        </w:rPr>
      </w:pPr>
      <w:r w:rsidRPr="007302E5">
        <w:rPr>
          <w:rFonts w:ascii="Arial" w:hAnsi="Arial" w:cs="Arial"/>
          <w:sz w:val="16"/>
          <w:szCs w:val="16"/>
        </w:rPr>
        <w:t>- подпись Претендента/его полномочного представителя;</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Для участия в аукционе заявители должны представить следующие документы:</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312355" w:rsidRPr="007302E5" w:rsidRDefault="00312355" w:rsidP="00312355">
      <w:pPr>
        <w:shd w:val="clear" w:color="auto" w:fill="FFFFFF"/>
        <w:ind w:firstLine="284"/>
        <w:jc w:val="both"/>
        <w:rPr>
          <w:rFonts w:ascii="Arial" w:hAnsi="Arial" w:cs="Arial"/>
          <w:sz w:val="16"/>
          <w:szCs w:val="16"/>
        </w:rPr>
      </w:pPr>
      <w:r w:rsidRPr="007302E5">
        <w:rPr>
          <w:rFonts w:ascii="Arial" w:hAnsi="Arial" w:cs="Arial"/>
          <w:sz w:val="16"/>
          <w:szCs w:val="16"/>
        </w:rPr>
        <w:t>2) копии всех листов документа, удостоверяющего личность заявителя (для физических лиц);</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3) документы, подтверждающие внесение задатка.</w:t>
      </w:r>
    </w:p>
    <w:p w:rsidR="00312355" w:rsidRPr="007302E5" w:rsidRDefault="00312355" w:rsidP="00312355">
      <w:pPr>
        <w:ind w:firstLine="284"/>
        <w:jc w:val="both"/>
        <w:rPr>
          <w:rFonts w:ascii="Arial" w:eastAsia="Calibri" w:hAnsi="Arial" w:cs="Arial"/>
          <w:bCs/>
          <w:sz w:val="16"/>
          <w:szCs w:val="16"/>
        </w:rPr>
      </w:pPr>
      <w:r w:rsidRPr="007302E5">
        <w:rPr>
          <w:rFonts w:ascii="Arial" w:hAnsi="Arial" w:cs="Arial"/>
          <w:sz w:val="16"/>
          <w:szCs w:val="16"/>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sidR="009F171D">
        <w:rPr>
          <w:rFonts w:ascii="Arial" w:hAnsi="Arial" w:cs="Arial"/>
          <w:sz w:val="16"/>
          <w:szCs w:val="16"/>
        </w:rPr>
        <w:br/>
      </w:r>
      <w:r w:rsidRPr="007302E5">
        <w:rPr>
          <w:rFonts w:ascii="Arial" w:hAnsi="Arial" w:cs="Arial"/>
          <w:sz w:val="16"/>
          <w:szCs w:val="16"/>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12355" w:rsidRPr="007302E5" w:rsidRDefault="00312355" w:rsidP="00312355">
      <w:pPr>
        <w:pStyle w:val="34"/>
        <w:tabs>
          <w:tab w:val="left" w:pos="6521"/>
        </w:tabs>
        <w:ind w:firstLine="284"/>
        <w:rPr>
          <w:rFonts w:ascii="Arial" w:hAnsi="Arial" w:cs="Arial"/>
          <w:sz w:val="16"/>
          <w:szCs w:val="16"/>
        </w:rPr>
      </w:pPr>
      <w:r w:rsidRPr="007302E5">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312355" w:rsidRPr="007302E5" w:rsidRDefault="00312355" w:rsidP="00312355">
      <w:pPr>
        <w:ind w:firstLine="284"/>
        <w:jc w:val="both"/>
        <w:rPr>
          <w:rFonts w:ascii="Arial" w:hAnsi="Arial" w:cs="Arial"/>
          <w:sz w:val="16"/>
          <w:szCs w:val="16"/>
        </w:rPr>
      </w:pPr>
      <w:r w:rsidRPr="007302E5">
        <w:rPr>
          <w:rFonts w:ascii="Arial" w:hAnsi="Arial" w:cs="Arial"/>
          <w:bCs/>
          <w:sz w:val="16"/>
          <w:szCs w:val="16"/>
        </w:rPr>
        <w:t>Одно лицо имеет право подать только одну заявку.</w:t>
      </w:r>
    </w:p>
    <w:p w:rsidR="00312355" w:rsidRPr="007302E5" w:rsidRDefault="00312355" w:rsidP="00312355">
      <w:pPr>
        <w:ind w:firstLine="284"/>
        <w:jc w:val="both"/>
        <w:rPr>
          <w:rFonts w:ascii="Arial" w:eastAsia="Calibri" w:hAnsi="Arial" w:cs="Arial"/>
          <w:sz w:val="16"/>
          <w:szCs w:val="16"/>
        </w:rPr>
      </w:pPr>
      <w:r w:rsidRPr="007302E5">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312355" w:rsidRPr="007302E5" w:rsidRDefault="00312355" w:rsidP="00312355">
      <w:pPr>
        <w:ind w:firstLine="284"/>
        <w:jc w:val="both"/>
        <w:rPr>
          <w:rFonts w:ascii="Arial" w:eastAsia="Calibri" w:hAnsi="Arial" w:cs="Arial"/>
          <w:sz w:val="16"/>
          <w:szCs w:val="16"/>
        </w:rPr>
      </w:pPr>
      <w:r w:rsidRPr="007302E5">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12355" w:rsidRPr="007302E5" w:rsidRDefault="00312355" w:rsidP="00312355">
      <w:pPr>
        <w:ind w:firstLine="284"/>
        <w:jc w:val="both"/>
        <w:rPr>
          <w:rFonts w:ascii="Arial" w:eastAsia="Calibri" w:hAnsi="Arial" w:cs="Arial"/>
          <w:sz w:val="16"/>
          <w:szCs w:val="16"/>
        </w:rPr>
      </w:pPr>
      <w:r w:rsidRPr="007302E5">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312355" w:rsidRPr="007302E5" w:rsidRDefault="00312355" w:rsidP="00312355">
      <w:pPr>
        <w:ind w:firstLine="284"/>
        <w:jc w:val="both"/>
        <w:rPr>
          <w:rFonts w:ascii="Arial" w:eastAsia="Calibri" w:hAnsi="Arial" w:cs="Arial"/>
          <w:sz w:val="16"/>
          <w:szCs w:val="16"/>
        </w:rPr>
      </w:pPr>
      <w:r w:rsidRPr="007302E5">
        <w:rPr>
          <w:rFonts w:ascii="Arial" w:eastAsia="Calibri" w:hAnsi="Arial" w:cs="Arial"/>
          <w:sz w:val="16"/>
          <w:szCs w:val="16"/>
        </w:rPr>
        <w:lastRenderedPageBreak/>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312355" w:rsidRPr="007302E5" w:rsidRDefault="00312355" w:rsidP="00312355">
      <w:pPr>
        <w:ind w:firstLine="284"/>
        <w:jc w:val="both"/>
        <w:rPr>
          <w:rFonts w:ascii="Arial" w:eastAsia="Calibri" w:hAnsi="Arial" w:cs="Arial"/>
          <w:sz w:val="16"/>
          <w:szCs w:val="16"/>
        </w:rPr>
      </w:pPr>
      <w:r w:rsidRPr="007302E5">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12355" w:rsidRPr="007302E5" w:rsidRDefault="00312355" w:rsidP="00312355">
      <w:pPr>
        <w:ind w:firstLine="284"/>
        <w:jc w:val="both"/>
        <w:rPr>
          <w:rFonts w:ascii="Arial" w:eastAsia="Calibri" w:hAnsi="Arial" w:cs="Arial"/>
          <w:sz w:val="16"/>
          <w:szCs w:val="16"/>
        </w:rPr>
      </w:pPr>
      <w:r w:rsidRPr="007302E5">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12355" w:rsidRPr="007302E5" w:rsidRDefault="00312355" w:rsidP="00312355">
      <w:pPr>
        <w:ind w:firstLine="284"/>
        <w:jc w:val="both"/>
        <w:rPr>
          <w:rFonts w:ascii="Arial" w:eastAsia="Calibri" w:hAnsi="Arial" w:cs="Arial"/>
          <w:sz w:val="16"/>
          <w:szCs w:val="16"/>
        </w:rPr>
      </w:pPr>
      <w:r w:rsidRPr="007302E5">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12355" w:rsidRPr="007302E5" w:rsidRDefault="00312355" w:rsidP="00312355">
      <w:pPr>
        <w:pStyle w:val="af7"/>
        <w:shd w:val="clear" w:color="auto" w:fill="FFFFFF"/>
        <w:spacing w:before="0" w:beforeAutospacing="0" w:after="0" w:afterAutospacing="0"/>
        <w:ind w:firstLine="284"/>
        <w:jc w:val="both"/>
        <w:rPr>
          <w:rFonts w:ascii="Arial" w:hAnsi="Arial" w:cs="Arial"/>
          <w:b/>
          <w:sz w:val="16"/>
          <w:szCs w:val="16"/>
        </w:rPr>
      </w:pPr>
      <w:r w:rsidRPr="007302E5">
        <w:rPr>
          <w:rFonts w:ascii="Arial" w:hAnsi="Arial" w:cs="Arial"/>
          <w:b/>
          <w:sz w:val="16"/>
          <w:szCs w:val="16"/>
        </w:rPr>
        <w:t>9. Порядок рассмотрения заявок на участие в аукционе</w:t>
      </w:r>
    </w:p>
    <w:p w:rsidR="00312355" w:rsidRPr="007302E5" w:rsidRDefault="00312355" w:rsidP="00312355">
      <w:pPr>
        <w:ind w:firstLine="284"/>
        <w:jc w:val="both"/>
        <w:rPr>
          <w:rFonts w:ascii="Arial" w:hAnsi="Arial" w:cs="Arial"/>
          <w:color w:val="000000"/>
          <w:sz w:val="16"/>
          <w:szCs w:val="16"/>
        </w:rPr>
      </w:pPr>
      <w:r w:rsidRPr="007302E5">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12355" w:rsidRPr="007302E5" w:rsidRDefault="00312355" w:rsidP="00312355">
      <w:pPr>
        <w:ind w:firstLine="284"/>
        <w:jc w:val="both"/>
        <w:rPr>
          <w:rFonts w:ascii="Arial" w:hAnsi="Arial" w:cs="Arial"/>
          <w:color w:val="000000"/>
          <w:sz w:val="16"/>
          <w:szCs w:val="16"/>
        </w:rPr>
      </w:pPr>
      <w:r w:rsidRPr="007302E5">
        <w:rPr>
          <w:rFonts w:ascii="Arial" w:hAnsi="Arial" w:cs="Arial"/>
          <w:color w:val="000000"/>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312355" w:rsidRPr="007302E5" w:rsidRDefault="00312355" w:rsidP="00312355">
      <w:pPr>
        <w:ind w:firstLine="284"/>
        <w:jc w:val="both"/>
        <w:rPr>
          <w:rFonts w:ascii="Arial" w:hAnsi="Arial" w:cs="Arial"/>
          <w:color w:val="000000"/>
          <w:sz w:val="16"/>
          <w:szCs w:val="16"/>
        </w:rPr>
      </w:pPr>
      <w:r w:rsidRPr="007302E5">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12355" w:rsidRPr="007302E5" w:rsidRDefault="00312355" w:rsidP="00312355">
      <w:pPr>
        <w:pStyle w:val="af7"/>
        <w:shd w:val="clear" w:color="auto" w:fill="FFFFFF"/>
        <w:spacing w:before="0" w:beforeAutospacing="0" w:after="0" w:afterAutospacing="0"/>
        <w:ind w:firstLine="284"/>
        <w:jc w:val="both"/>
        <w:rPr>
          <w:rFonts w:ascii="Arial" w:hAnsi="Arial" w:cs="Arial"/>
          <w:color w:val="000000"/>
          <w:sz w:val="16"/>
          <w:szCs w:val="16"/>
        </w:rPr>
      </w:pPr>
      <w:r w:rsidRPr="007302E5">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12355" w:rsidRPr="007302E5" w:rsidRDefault="00312355" w:rsidP="00312355">
      <w:pPr>
        <w:ind w:firstLine="284"/>
        <w:jc w:val="both"/>
        <w:rPr>
          <w:rFonts w:ascii="Arial" w:hAnsi="Arial" w:cs="Arial"/>
          <w:color w:val="000000"/>
          <w:sz w:val="16"/>
          <w:szCs w:val="16"/>
        </w:rPr>
      </w:pPr>
      <w:r w:rsidRPr="007302E5">
        <w:rPr>
          <w:rFonts w:ascii="Arial" w:hAnsi="Arial" w:cs="Arial"/>
          <w:color w:val="000000"/>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12355" w:rsidRPr="007302E5" w:rsidRDefault="00312355" w:rsidP="00312355">
      <w:pPr>
        <w:autoSpaceDE w:val="0"/>
        <w:ind w:firstLine="284"/>
        <w:jc w:val="both"/>
        <w:rPr>
          <w:rFonts w:ascii="Arial" w:hAnsi="Arial" w:cs="Arial"/>
          <w:color w:val="000000"/>
          <w:sz w:val="16"/>
          <w:szCs w:val="16"/>
        </w:rPr>
      </w:pPr>
      <w:r w:rsidRPr="007302E5">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312355" w:rsidRPr="007302E5" w:rsidRDefault="00312355" w:rsidP="00312355">
      <w:pPr>
        <w:autoSpaceDE w:val="0"/>
        <w:ind w:firstLine="284"/>
        <w:jc w:val="both"/>
        <w:rPr>
          <w:rFonts w:ascii="Arial" w:hAnsi="Arial" w:cs="Arial"/>
          <w:color w:val="000000"/>
          <w:sz w:val="16"/>
          <w:szCs w:val="16"/>
        </w:rPr>
      </w:pPr>
      <w:r w:rsidRPr="007302E5">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312355" w:rsidRPr="007302E5" w:rsidRDefault="00312355" w:rsidP="00312355">
      <w:pPr>
        <w:ind w:firstLine="284"/>
        <w:jc w:val="both"/>
        <w:rPr>
          <w:rFonts w:ascii="Arial" w:hAnsi="Arial" w:cs="Arial"/>
          <w:color w:val="000000"/>
          <w:sz w:val="16"/>
          <w:szCs w:val="16"/>
        </w:rPr>
      </w:pPr>
      <w:r w:rsidRPr="007302E5">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312355" w:rsidRPr="007302E5" w:rsidRDefault="00312355" w:rsidP="00312355">
      <w:pPr>
        <w:ind w:firstLine="284"/>
        <w:jc w:val="both"/>
        <w:rPr>
          <w:rFonts w:ascii="Arial" w:hAnsi="Arial" w:cs="Arial"/>
          <w:b/>
          <w:sz w:val="16"/>
          <w:szCs w:val="16"/>
        </w:rPr>
      </w:pPr>
      <w:r w:rsidRPr="007302E5">
        <w:rPr>
          <w:rFonts w:ascii="Arial" w:hAnsi="Arial" w:cs="Arial"/>
          <w:color w:val="000000"/>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sidRPr="007302E5">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eastAsia="Lucida Sans Unicode" w:hAnsi="Arial" w:cs="Arial"/>
          <w:b/>
          <w:kern w:val="1"/>
          <w:sz w:val="16"/>
          <w:szCs w:val="16"/>
        </w:rPr>
        <w:t>10. Порядок проведения аукциона в электронной форме</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312355" w:rsidRPr="007302E5" w:rsidRDefault="00312355" w:rsidP="00312355">
      <w:pPr>
        <w:autoSpaceDE w:val="0"/>
        <w:ind w:firstLine="284"/>
        <w:jc w:val="both"/>
        <w:rPr>
          <w:rFonts w:ascii="Arial" w:eastAsia="Calibri" w:hAnsi="Arial" w:cs="Arial"/>
          <w:sz w:val="16"/>
          <w:szCs w:val="16"/>
        </w:rPr>
      </w:pPr>
      <w:r w:rsidRPr="007302E5">
        <w:rPr>
          <w:rFonts w:ascii="Arial" w:eastAsia="Calibri" w:hAnsi="Arial" w:cs="Arial"/>
          <w:b/>
          <w:sz w:val="16"/>
          <w:szCs w:val="16"/>
        </w:rPr>
        <w:t>Предложение о цене подается участником в день проведения аукциона 28ноября</w:t>
      </w:r>
      <w:r w:rsidRPr="007302E5">
        <w:rPr>
          <w:rFonts w:ascii="Arial" w:hAnsi="Arial" w:cs="Arial"/>
          <w:b/>
          <w:sz w:val="16"/>
          <w:szCs w:val="16"/>
        </w:rPr>
        <w:t xml:space="preserve"> 2024 года в 09 час 00 мин.</w:t>
      </w:r>
      <w:r w:rsidRPr="007302E5">
        <w:rPr>
          <w:rFonts w:ascii="Arial" w:hAnsi="Arial" w:cs="Arial"/>
          <w:sz w:val="16"/>
          <w:szCs w:val="16"/>
        </w:rPr>
        <w:t xml:space="preserve"> (время МСК)</w:t>
      </w:r>
      <w:r w:rsidRPr="007302E5">
        <w:rPr>
          <w:rFonts w:ascii="Arial" w:hAnsi="Arial" w:cs="Arial"/>
          <w:b/>
          <w:sz w:val="16"/>
          <w:szCs w:val="16"/>
        </w:rPr>
        <w:t>,</w:t>
      </w:r>
      <w:r w:rsidR="009F171D">
        <w:rPr>
          <w:rFonts w:ascii="Arial" w:hAnsi="Arial" w:cs="Arial"/>
          <w:b/>
          <w:sz w:val="16"/>
          <w:szCs w:val="16"/>
        </w:rPr>
        <w:t xml:space="preserve"> </w:t>
      </w:r>
      <w:r w:rsidRPr="007302E5">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Со времени начала проведения процедуры аукциона Организатором торгов размещается:</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При этом программными средствами электронной площадки обеспечивается:</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Победителем аукциона признается участник аукциона, предложивший наибольшую цену за земельный участок.</w:t>
      </w:r>
    </w:p>
    <w:p w:rsidR="00312355" w:rsidRPr="007302E5" w:rsidRDefault="00312355" w:rsidP="00312355">
      <w:pPr>
        <w:tabs>
          <w:tab w:val="left" w:pos="1418"/>
        </w:tabs>
        <w:overflowPunct w:val="0"/>
        <w:autoSpaceDE w:val="0"/>
        <w:ind w:firstLine="284"/>
        <w:jc w:val="both"/>
        <w:textAlignment w:val="baseline"/>
        <w:rPr>
          <w:rFonts w:ascii="Arial" w:hAnsi="Arial" w:cs="Arial"/>
          <w:sz w:val="16"/>
          <w:szCs w:val="16"/>
        </w:rPr>
      </w:pPr>
      <w:r w:rsidRPr="007302E5">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312355" w:rsidRPr="007302E5" w:rsidRDefault="00312355" w:rsidP="00312355">
      <w:pPr>
        <w:ind w:firstLine="284"/>
        <w:jc w:val="both"/>
        <w:rPr>
          <w:rFonts w:ascii="Arial" w:hAnsi="Arial" w:cs="Arial"/>
          <w:sz w:val="16"/>
          <w:szCs w:val="16"/>
        </w:rPr>
      </w:pPr>
      <w:r w:rsidRPr="007302E5">
        <w:rPr>
          <w:rFonts w:ascii="Arial" w:hAnsi="Arial" w:cs="Arial"/>
          <w:b/>
          <w:bCs/>
          <w:sz w:val="16"/>
          <w:szCs w:val="16"/>
        </w:rPr>
        <w:t>11. Заключение договора купли-продажи земельного участка</w:t>
      </w:r>
    </w:p>
    <w:p w:rsidR="00312355" w:rsidRPr="009F171D" w:rsidRDefault="00312355" w:rsidP="00312355">
      <w:pPr>
        <w:ind w:firstLine="284"/>
        <w:jc w:val="both"/>
        <w:rPr>
          <w:rFonts w:ascii="Arial" w:hAnsi="Arial" w:cs="Arial"/>
          <w:sz w:val="16"/>
          <w:szCs w:val="16"/>
        </w:rPr>
      </w:pPr>
      <w:r w:rsidRPr="007302E5">
        <w:rPr>
          <w:rFonts w:ascii="Arial" w:hAnsi="Arial" w:cs="Arial"/>
          <w:sz w:val="16"/>
          <w:szCs w:val="16"/>
        </w:rPr>
        <w:t xml:space="preserve">Договор купли-продажи земельного участка заключается не ранее чем через десять дней со дня размещения информации о результатах аукциона на </w:t>
      </w:r>
      <w:r w:rsidRPr="009F171D">
        <w:rPr>
          <w:rFonts w:ascii="Arial" w:hAnsi="Arial" w:cs="Arial"/>
          <w:sz w:val="16"/>
          <w:szCs w:val="16"/>
        </w:rPr>
        <w:t>сайте </w:t>
      </w:r>
      <w:hyperlink r:id="rId40" w:history="1">
        <w:r w:rsidRPr="009F171D">
          <w:rPr>
            <w:rStyle w:val="af3"/>
            <w:rFonts w:ascii="Arial" w:hAnsi="Arial" w:cs="Arial"/>
            <w:color w:val="auto"/>
            <w:sz w:val="16"/>
            <w:szCs w:val="16"/>
            <w:u w:val="none"/>
          </w:rPr>
          <w:t>www.torgi.gov.ru</w:t>
        </w:r>
      </w:hyperlink>
      <w:r w:rsidRPr="009F171D">
        <w:rPr>
          <w:rFonts w:ascii="Arial" w:hAnsi="Arial" w:cs="Arial"/>
          <w:sz w:val="16"/>
          <w:szCs w:val="16"/>
        </w:rPr>
        <w:t>.</w:t>
      </w:r>
    </w:p>
    <w:p w:rsidR="00312355" w:rsidRPr="007302E5" w:rsidRDefault="00312355" w:rsidP="00312355">
      <w:pPr>
        <w:ind w:firstLine="284"/>
        <w:jc w:val="both"/>
        <w:rPr>
          <w:rFonts w:ascii="Arial" w:hAnsi="Arial" w:cs="Arial"/>
          <w:sz w:val="16"/>
          <w:szCs w:val="16"/>
        </w:rPr>
      </w:pPr>
      <w:r w:rsidRPr="009F171D">
        <w:rPr>
          <w:rFonts w:ascii="Arial" w:hAnsi="Arial" w:cs="Arial"/>
          <w:sz w:val="16"/>
          <w:szCs w:val="16"/>
        </w:rPr>
        <w:t>Договор купли-продажи земельного участка</w:t>
      </w:r>
      <w:r w:rsidRPr="007302E5">
        <w:rPr>
          <w:rFonts w:ascii="Arial" w:hAnsi="Arial" w:cs="Arial"/>
          <w:sz w:val="16"/>
          <w:szCs w:val="16"/>
        </w:rPr>
        <w:t xml:space="preserve"> с победителем аукциона заключается по цене, установленной по результатам аукциона.</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Договор купли-продажи земельного участка заключается по начальной цене предмета аукциона:</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 с заявителем, признанным единственным участником аукциона;</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lastRenderedPageBreak/>
        <w:t>- с единственным принявшим участие в аукционе его участником.</w:t>
      </w:r>
    </w:p>
    <w:p w:rsidR="00312355" w:rsidRPr="007302E5" w:rsidRDefault="00312355" w:rsidP="00312355">
      <w:pPr>
        <w:ind w:firstLine="284"/>
        <w:jc w:val="both"/>
        <w:rPr>
          <w:rFonts w:ascii="Arial" w:hAnsi="Arial" w:cs="Arial"/>
          <w:sz w:val="16"/>
          <w:szCs w:val="16"/>
        </w:rPr>
      </w:pPr>
      <w:r w:rsidRPr="007302E5">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12355" w:rsidRPr="009F171D" w:rsidRDefault="00312355" w:rsidP="00312355">
      <w:pPr>
        <w:ind w:firstLine="284"/>
        <w:jc w:val="both"/>
        <w:rPr>
          <w:rFonts w:ascii="Arial" w:hAnsi="Arial" w:cs="Arial"/>
          <w:sz w:val="16"/>
          <w:szCs w:val="16"/>
        </w:rPr>
      </w:pPr>
      <w:r w:rsidRPr="007302E5">
        <w:rPr>
          <w:rFonts w:ascii="Arial" w:hAnsi="Arial" w:cs="Arial"/>
          <w:sz w:val="16"/>
          <w:szCs w:val="16"/>
        </w:rPr>
        <w:t xml:space="preserve">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w:t>
      </w:r>
      <w:r w:rsidRPr="009F171D">
        <w:rPr>
          <w:rFonts w:ascii="Arial" w:hAnsi="Arial" w:cs="Arial"/>
          <w:sz w:val="16"/>
          <w:szCs w:val="16"/>
        </w:rPr>
        <w:t>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12355" w:rsidRPr="009F171D" w:rsidRDefault="00312355" w:rsidP="00312355">
      <w:pPr>
        <w:ind w:firstLine="284"/>
        <w:jc w:val="both"/>
        <w:rPr>
          <w:rFonts w:ascii="Arial" w:hAnsi="Arial" w:cs="Arial"/>
          <w:sz w:val="16"/>
          <w:szCs w:val="16"/>
        </w:rPr>
      </w:pPr>
      <w:r w:rsidRPr="009F171D">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41" w:history="1">
        <w:r w:rsidRPr="009F171D">
          <w:rPr>
            <w:rStyle w:val="af3"/>
            <w:rFonts w:ascii="Arial" w:hAnsi="Arial" w:cs="Arial"/>
            <w:color w:val="auto"/>
            <w:sz w:val="16"/>
            <w:szCs w:val="16"/>
            <w:u w:val="none"/>
          </w:rPr>
          <w:t>http://torgi.gov.ru</w:t>
        </w:r>
      </w:hyperlink>
      <w:r w:rsidRPr="009F171D">
        <w:rPr>
          <w:rFonts w:ascii="Arial" w:hAnsi="Arial" w:cs="Arial"/>
          <w:sz w:val="16"/>
          <w:szCs w:val="16"/>
        </w:rPr>
        <w:t xml:space="preserve">, на официальном сайте Администрации Валдайского муниципального района </w:t>
      </w:r>
      <w:hyperlink r:id="rId42" w:history="1">
        <w:r w:rsidRPr="009F171D">
          <w:rPr>
            <w:rStyle w:val="af3"/>
            <w:rFonts w:ascii="Arial" w:eastAsia="SimSun" w:hAnsi="Arial" w:cs="Arial"/>
            <w:color w:val="auto"/>
            <w:sz w:val="16"/>
            <w:szCs w:val="16"/>
            <w:u w:val="none"/>
          </w:rPr>
          <w:t>http://www.valdayadm.ru/</w:t>
        </w:r>
      </w:hyperlink>
      <w:r w:rsidRPr="009F171D">
        <w:rPr>
          <w:rFonts w:ascii="Arial" w:hAnsi="Arial" w:cs="Arial"/>
          <w:sz w:val="16"/>
          <w:szCs w:val="16"/>
        </w:rPr>
        <w:t xml:space="preserve"> и на электронной площадке </w:t>
      </w:r>
      <w:hyperlink r:id="rId43" w:history="1">
        <w:r w:rsidRPr="009F171D">
          <w:rPr>
            <w:rStyle w:val="af3"/>
            <w:rFonts w:ascii="Arial" w:hAnsi="Arial" w:cs="Arial"/>
            <w:color w:val="auto"/>
            <w:sz w:val="16"/>
            <w:szCs w:val="16"/>
            <w:u w:val="none"/>
          </w:rPr>
          <w:t>http://utp.sberbank-ast.ru</w:t>
        </w:r>
      </w:hyperlink>
      <w:r w:rsidRPr="009F171D">
        <w:rPr>
          <w:rFonts w:ascii="Arial" w:hAnsi="Arial" w:cs="Arial"/>
          <w:sz w:val="16"/>
          <w:szCs w:val="16"/>
        </w:rPr>
        <w:t>.</w:t>
      </w:r>
    </w:p>
    <w:p w:rsidR="00312355" w:rsidRPr="009F171D" w:rsidRDefault="00312355" w:rsidP="00312355">
      <w:pPr>
        <w:pStyle w:val="af7"/>
        <w:shd w:val="clear" w:color="auto" w:fill="FFFFFF"/>
        <w:spacing w:before="0" w:beforeAutospacing="0" w:after="0" w:afterAutospacing="0"/>
        <w:ind w:firstLine="284"/>
        <w:jc w:val="both"/>
        <w:rPr>
          <w:rFonts w:ascii="Arial" w:hAnsi="Arial" w:cs="Arial"/>
          <w:sz w:val="16"/>
          <w:szCs w:val="16"/>
        </w:rPr>
      </w:pPr>
      <w:r w:rsidRPr="009F171D">
        <w:rPr>
          <w:rFonts w:ascii="Arial" w:hAnsi="Arial" w:cs="Arial"/>
          <w:b/>
          <w:sz w:val="16"/>
          <w:szCs w:val="16"/>
        </w:rPr>
        <w:t>12. Порядок отказа от проведения торгов</w:t>
      </w:r>
    </w:p>
    <w:p w:rsidR="00312355" w:rsidRPr="009F171D" w:rsidRDefault="00312355" w:rsidP="00312355">
      <w:pPr>
        <w:pStyle w:val="af7"/>
        <w:shd w:val="clear" w:color="auto" w:fill="FFFFFF"/>
        <w:spacing w:before="0" w:beforeAutospacing="0" w:after="0" w:afterAutospacing="0"/>
        <w:ind w:firstLine="284"/>
        <w:jc w:val="both"/>
        <w:rPr>
          <w:rFonts w:ascii="Arial" w:hAnsi="Arial" w:cs="Arial"/>
          <w:sz w:val="16"/>
          <w:szCs w:val="16"/>
        </w:rPr>
      </w:pPr>
      <w:r w:rsidRPr="009F171D">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312355" w:rsidRPr="009F171D" w:rsidRDefault="00312355" w:rsidP="00312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9F171D">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44" w:history="1">
        <w:r w:rsidRPr="009F171D">
          <w:rPr>
            <w:rStyle w:val="af3"/>
            <w:rFonts w:ascii="Arial" w:hAnsi="Arial" w:cs="Arial"/>
            <w:color w:val="auto"/>
            <w:sz w:val="16"/>
            <w:szCs w:val="16"/>
            <w:u w:val="none"/>
          </w:rPr>
          <w:t>http://utp.sberbank-ast.ru</w:t>
        </w:r>
      </w:hyperlink>
      <w:r w:rsidRPr="009F171D">
        <w:rPr>
          <w:rFonts w:ascii="Arial" w:hAnsi="Arial" w:cs="Arial"/>
          <w:sz w:val="16"/>
          <w:szCs w:val="16"/>
        </w:rPr>
        <w:t>.</w:t>
      </w:r>
    </w:p>
    <w:p w:rsidR="00312355" w:rsidRPr="007302E5" w:rsidRDefault="00312355" w:rsidP="00312355">
      <w:pPr>
        <w:widowControl w:val="0"/>
        <w:tabs>
          <w:tab w:val="left" w:pos="0"/>
        </w:tabs>
        <w:ind w:firstLine="284"/>
        <w:jc w:val="both"/>
        <w:rPr>
          <w:rFonts w:ascii="Arial" w:hAnsi="Arial" w:cs="Arial"/>
          <w:sz w:val="16"/>
          <w:szCs w:val="16"/>
        </w:rPr>
      </w:pPr>
      <w:r w:rsidRPr="009F171D">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w:t>
      </w:r>
      <w:r w:rsidRPr="007302E5">
        <w:rPr>
          <w:rFonts w:ascii="Arial" w:hAnsi="Arial" w:cs="Arial"/>
          <w:sz w:val="16"/>
          <w:szCs w:val="16"/>
        </w:rPr>
        <w:t xml:space="preserve"> Российской Федерации.</w:t>
      </w:r>
    </w:p>
    <w:p w:rsidR="009F171D" w:rsidRPr="009F171D" w:rsidRDefault="009F171D" w:rsidP="009F171D">
      <w:pPr>
        <w:jc w:val="right"/>
        <w:rPr>
          <w:rFonts w:ascii="Arial" w:hAnsi="Arial" w:cs="Arial"/>
          <w:b/>
          <w:bCs/>
          <w:sz w:val="16"/>
          <w:szCs w:val="16"/>
        </w:rPr>
      </w:pPr>
      <w:r w:rsidRPr="009F171D">
        <w:rPr>
          <w:rFonts w:ascii="Arial" w:hAnsi="Arial" w:cs="Arial"/>
          <w:b/>
          <w:bCs/>
          <w:sz w:val="16"/>
          <w:szCs w:val="16"/>
        </w:rPr>
        <w:t>ПРОДАВЦУ Администрация Валдайского</w:t>
      </w:r>
    </w:p>
    <w:p w:rsidR="009F171D" w:rsidRPr="009F171D" w:rsidRDefault="009F171D" w:rsidP="009F171D">
      <w:pPr>
        <w:jc w:val="right"/>
        <w:rPr>
          <w:rFonts w:ascii="Arial" w:hAnsi="Arial" w:cs="Arial"/>
          <w:sz w:val="16"/>
          <w:szCs w:val="16"/>
        </w:rPr>
      </w:pPr>
      <w:r w:rsidRPr="009F171D">
        <w:rPr>
          <w:rFonts w:ascii="Arial" w:hAnsi="Arial" w:cs="Arial"/>
          <w:b/>
          <w:bCs/>
          <w:sz w:val="16"/>
          <w:szCs w:val="16"/>
        </w:rPr>
        <w:t>муниципального района</w:t>
      </w:r>
    </w:p>
    <w:p w:rsidR="009F171D" w:rsidRPr="009F171D" w:rsidRDefault="009F171D" w:rsidP="009F171D">
      <w:pPr>
        <w:pStyle w:val="20"/>
        <w:rPr>
          <w:rFonts w:ascii="Arial" w:hAnsi="Arial" w:cs="Arial"/>
          <w:b/>
          <w:sz w:val="16"/>
          <w:szCs w:val="16"/>
        </w:rPr>
      </w:pPr>
      <w:r w:rsidRPr="009F171D">
        <w:rPr>
          <w:rFonts w:ascii="Arial" w:hAnsi="Arial" w:cs="Arial"/>
          <w:b/>
          <w:sz w:val="16"/>
          <w:szCs w:val="16"/>
        </w:rPr>
        <w:t>ЗАЯВКА НА УЧАСТИЕ В АУКЦИОНЕ</w:t>
      </w:r>
    </w:p>
    <w:p w:rsidR="009F171D" w:rsidRPr="009F171D" w:rsidRDefault="009F171D" w:rsidP="009F171D">
      <w:pPr>
        <w:rPr>
          <w:rFonts w:ascii="Arial" w:hAnsi="Arial" w:cs="Arial"/>
          <w:sz w:val="16"/>
          <w:szCs w:val="16"/>
        </w:rPr>
      </w:pPr>
      <w:r w:rsidRPr="009F171D">
        <w:rPr>
          <w:rFonts w:ascii="Arial" w:hAnsi="Arial" w:cs="Arial"/>
          <w:sz w:val="16"/>
          <w:szCs w:val="16"/>
        </w:rPr>
        <w:t>«_____»____________2024 г.</w:t>
      </w:r>
    </w:p>
    <w:p w:rsidR="009F171D" w:rsidRPr="009F171D" w:rsidRDefault="009F171D" w:rsidP="009F171D">
      <w:pPr>
        <w:rPr>
          <w:rFonts w:ascii="Arial" w:hAnsi="Arial" w:cs="Arial"/>
          <w:sz w:val="16"/>
          <w:szCs w:val="16"/>
        </w:rPr>
      </w:pPr>
      <w:r w:rsidRPr="009F171D">
        <w:rPr>
          <w:rFonts w:ascii="Arial" w:hAnsi="Arial" w:cs="Arial"/>
          <w:sz w:val="16"/>
          <w:szCs w:val="16"/>
        </w:rPr>
        <w:t>____________________________________________________________________________</w:t>
      </w:r>
      <w:r w:rsidR="00E70CCB">
        <w:rPr>
          <w:rFonts w:ascii="Arial" w:hAnsi="Arial" w:cs="Arial"/>
          <w:sz w:val="16"/>
          <w:szCs w:val="16"/>
        </w:rPr>
        <w:t>_______________________________</w:t>
      </w:r>
      <w:r w:rsidRPr="009F171D">
        <w:rPr>
          <w:rFonts w:ascii="Arial" w:hAnsi="Arial" w:cs="Arial"/>
          <w:sz w:val="16"/>
          <w:szCs w:val="16"/>
        </w:rPr>
        <w:t>________________</w:t>
      </w:r>
      <w:r w:rsidR="002600BC">
        <w:rPr>
          <w:rFonts w:ascii="Arial" w:hAnsi="Arial" w:cs="Arial"/>
          <w:sz w:val="16"/>
          <w:szCs w:val="16"/>
        </w:rPr>
        <w:t>___</w:t>
      </w:r>
      <w:r w:rsidR="00410CC2">
        <w:rPr>
          <w:rFonts w:ascii="Arial" w:hAnsi="Arial" w:cs="Arial"/>
          <w:sz w:val="16"/>
          <w:szCs w:val="16"/>
        </w:rPr>
        <w:t>_</w:t>
      </w:r>
      <w:r w:rsidRPr="009F171D">
        <w:rPr>
          <w:rFonts w:ascii="Arial" w:hAnsi="Arial" w:cs="Arial"/>
          <w:sz w:val="16"/>
          <w:szCs w:val="16"/>
        </w:rPr>
        <w:t xml:space="preserve"> </w:t>
      </w:r>
    </w:p>
    <w:p w:rsidR="009F171D" w:rsidRDefault="009F171D" w:rsidP="009F171D">
      <w:pPr>
        <w:jc w:val="center"/>
        <w:rPr>
          <w:rFonts w:ascii="Arial" w:hAnsi="Arial" w:cs="Arial"/>
          <w:sz w:val="12"/>
          <w:szCs w:val="16"/>
        </w:rPr>
      </w:pPr>
      <w:r w:rsidRPr="002600BC">
        <w:rPr>
          <w:rFonts w:ascii="Arial" w:hAnsi="Arial" w:cs="Arial"/>
          <w:sz w:val="12"/>
          <w:szCs w:val="16"/>
        </w:rPr>
        <w:t>/полное наименование юридического лица, подающего заявку, Ф.И.О. и паспортные данные физического лица</w:t>
      </w:r>
    </w:p>
    <w:p w:rsidR="00410CC2" w:rsidRPr="00410CC2" w:rsidRDefault="00410CC2" w:rsidP="009F171D">
      <w:pPr>
        <w:jc w:val="center"/>
        <w:rPr>
          <w:rFonts w:ascii="Arial" w:hAnsi="Arial" w:cs="Arial"/>
          <w:sz w:val="10"/>
          <w:szCs w:val="10"/>
        </w:rPr>
      </w:pPr>
      <w:r w:rsidRPr="00410CC2">
        <w:rPr>
          <w:rFonts w:ascii="Arial" w:hAnsi="Arial" w:cs="Arial"/>
          <w:sz w:val="10"/>
          <w:szCs w:val="10"/>
        </w:rPr>
        <w:t>____________________________________________________________________________</w:t>
      </w:r>
      <w:r>
        <w:rPr>
          <w:rFonts w:ascii="Arial" w:hAnsi="Arial" w:cs="Arial"/>
          <w:sz w:val="10"/>
          <w:szCs w:val="10"/>
        </w:rPr>
        <w:t>__________________________________</w:t>
      </w:r>
      <w:r w:rsidRPr="00410CC2">
        <w:rPr>
          <w:rFonts w:ascii="Arial" w:hAnsi="Arial" w:cs="Arial"/>
          <w:sz w:val="10"/>
          <w:szCs w:val="10"/>
        </w:rPr>
        <w:t>_____________________________________________________________________________________________,</w:t>
      </w:r>
    </w:p>
    <w:p w:rsidR="009F171D" w:rsidRPr="009F171D" w:rsidRDefault="009F171D" w:rsidP="009F171D">
      <w:pPr>
        <w:rPr>
          <w:rFonts w:ascii="Arial" w:hAnsi="Arial" w:cs="Arial"/>
          <w:sz w:val="16"/>
          <w:szCs w:val="16"/>
        </w:rPr>
      </w:pPr>
      <w:r w:rsidRPr="009F171D">
        <w:rPr>
          <w:rFonts w:ascii="Arial" w:hAnsi="Arial" w:cs="Arial"/>
          <w:sz w:val="16"/>
          <w:szCs w:val="16"/>
        </w:rPr>
        <w:t>именуемый далее Претендент, в лице ________________________________________________</w:t>
      </w:r>
      <w:r w:rsidR="002600BC">
        <w:rPr>
          <w:rFonts w:ascii="Arial" w:hAnsi="Arial" w:cs="Arial"/>
          <w:sz w:val="16"/>
          <w:szCs w:val="16"/>
        </w:rPr>
        <w:t>______________________________________________,</w:t>
      </w:r>
    </w:p>
    <w:p w:rsidR="009F171D" w:rsidRPr="002600BC" w:rsidRDefault="009F171D" w:rsidP="002600BC">
      <w:pPr>
        <w:pBdr>
          <w:bottom w:val="single" w:sz="12" w:space="1" w:color="auto"/>
        </w:pBdr>
        <w:jc w:val="center"/>
        <w:rPr>
          <w:rFonts w:ascii="Arial" w:hAnsi="Arial" w:cs="Arial"/>
          <w:sz w:val="12"/>
          <w:szCs w:val="16"/>
        </w:rPr>
      </w:pPr>
      <w:r w:rsidRPr="002600BC">
        <w:rPr>
          <w:rFonts w:ascii="Arial" w:hAnsi="Arial" w:cs="Arial"/>
          <w:sz w:val="12"/>
          <w:szCs w:val="16"/>
        </w:rPr>
        <w:t>/фамилия, имя, отчество, должность/</w:t>
      </w:r>
    </w:p>
    <w:p w:rsidR="009F171D" w:rsidRPr="009F171D" w:rsidRDefault="009F171D" w:rsidP="009F171D">
      <w:pPr>
        <w:pBdr>
          <w:bottom w:val="single" w:sz="12" w:space="1" w:color="auto"/>
        </w:pBdr>
        <w:rPr>
          <w:rFonts w:ascii="Arial" w:hAnsi="Arial" w:cs="Arial"/>
          <w:sz w:val="16"/>
          <w:szCs w:val="16"/>
        </w:rPr>
      </w:pPr>
      <w:r w:rsidRPr="009F171D">
        <w:rPr>
          <w:rFonts w:ascii="Arial" w:hAnsi="Arial" w:cs="Arial"/>
          <w:sz w:val="16"/>
          <w:szCs w:val="16"/>
        </w:rPr>
        <w:t>действующего на основании ______________________________</w:t>
      </w:r>
      <w:r w:rsidR="002600BC">
        <w:rPr>
          <w:rFonts w:ascii="Arial" w:hAnsi="Arial" w:cs="Arial"/>
          <w:sz w:val="16"/>
          <w:szCs w:val="16"/>
        </w:rPr>
        <w:t>_______________________________________________</w:t>
      </w:r>
      <w:r w:rsidRPr="009F171D">
        <w:rPr>
          <w:rFonts w:ascii="Arial" w:hAnsi="Arial" w:cs="Arial"/>
          <w:sz w:val="16"/>
          <w:szCs w:val="16"/>
        </w:rPr>
        <w:t>_________________________,</w:t>
      </w:r>
    </w:p>
    <w:p w:rsidR="009F171D" w:rsidRPr="009F171D" w:rsidRDefault="009F171D" w:rsidP="009F171D">
      <w:pPr>
        <w:pBdr>
          <w:bottom w:val="single" w:sz="12" w:space="1" w:color="auto"/>
        </w:pBdr>
        <w:jc w:val="both"/>
        <w:rPr>
          <w:rFonts w:ascii="Arial" w:hAnsi="Arial" w:cs="Arial"/>
          <w:sz w:val="16"/>
          <w:szCs w:val="16"/>
        </w:rPr>
      </w:pPr>
      <w:r w:rsidRPr="009F171D">
        <w:rPr>
          <w:rFonts w:ascii="Arial" w:hAnsi="Arial" w:cs="Arial"/>
          <w:sz w:val="16"/>
          <w:szCs w:val="16"/>
        </w:rPr>
        <w:t>принимая решение об участии в аукционе по продаже земельного участка для:____________________________________________</w:t>
      </w:r>
      <w:r w:rsidR="002600BC">
        <w:rPr>
          <w:rFonts w:ascii="Arial" w:hAnsi="Arial" w:cs="Arial"/>
          <w:sz w:val="16"/>
          <w:szCs w:val="16"/>
        </w:rPr>
        <w:t>________________</w:t>
      </w:r>
    </w:p>
    <w:p w:rsidR="009F171D" w:rsidRPr="009F171D" w:rsidRDefault="009F171D" w:rsidP="009F171D">
      <w:pPr>
        <w:pBdr>
          <w:bottom w:val="single" w:sz="12" w:space="1" w:color="auto"/>
        </w:pBdr>
        <w:rPr>
          <w:rFonts w:ascii="Arial" w:hAnsi="Arial" w:cs="Arial"/>
          <w:sz w:val="16"/>
          <w:szCs w:val="16"/>
        </w:rPr>
      </w:pPr>
      <w:r w:rsidRPr="009F171D">
        <w:rPr>
          <w:rFonts w:ascii="Arial" w:hAnsi="Arial" w:cs="Arial"/>
          <w:sz w:val="16"/>
          <w:szCs w:val="16"/>
        </w:rPr>
        <w:t>________________________________________________________________________________</w:t>
      </w:r>
      <w:r w:rsidR="002600BC">
        <w:rPr>
          <w:rFonts w:ascii="Arial" w:hAnsi="Arial" w:cs="Arial"/>
          <w:sz w:val="16"/>
          <w:szCs w:val="16"/>
        </w:rPr>
        <w:t>_______________________________________________</w:t>
      </w:r>
    </w:p>
    <w:p w:rsidR="009F171D" w:rsidRDefault="009F171D" w:rsidP="009F171D">
      <w:pPr>
        <w:pBdr>
          <w:bottom w:val="single" w:sz="12" w:space="1" w:color="auto"/>
        </w:pBdr>
        <w:rPr>
          <w:rFonts w:ascii="Arial" w:hAnsi="Arial" w:cs="Arial"/>
          <w:sz w:val="16"/>
          <w:szCs w:val="16"/>
        </w:rPr>
      </w:pPr>
      <w:r w:rsidRPr="009F171D">
        <w:rPr>
          <w:rFonts w:ascii="Arial" w:hAnsi="Arial" w:cs="Arial"/>
          <w:sz w:val="16"/>
          <w:szCs w:val="16"/>
        </w:rPr>
        <w:t>________________________________________________________________________________________________</w:t>
      </w:r>
      <w:r w:rsidR="002600BC">
        <w:rPr>
          <w:rFonts w:ascii="Arial" w:hAnsi="Arial" w:cs="Arial"/>
          <w:sz w:val="16"/>
          <w:szCs w:val="16"/>
        </w:rPr>
        <w:t>_______________________________</w:t>
      </w:r>
    </w:p>
    <w:p w:rsidR="002600BC" w:rsidRDefault="002600BC" w:rsidP="002600BC">
      <w:pPr>
        <w:pBdr>
          <w:bottom w:val="single" w:sz="12" w:space="1" w:color="auto"/>
        </w:pBdr>
        <w:jc w:val="center"/>
        <w:rPr>
          <w:rFonts w:ascii="Arial" w:hAnsi="Arial" w:cs="Arial"/>
          <w:sz w:val="12"/>
          <w:szCs w:val="16"/>
        </w:rPr>
      </w:pPr>
      <w:r w:rsidRPr="002600BC">
        <w:rPr>
          <w:rFonts w:ascii="Arial" w:hAnsi="Arial" w:cs="Arial"/>
          <w:sz w:val="12"/>
          <w:szCs w:val="16"/>
        </w:rPr>
        <w:t>/основные характеристики, кадастровый номер и местонахождение земельного участка/</w:t>
      </w:r>
    </w:p>
    <w:p w:rsidR="002600BC" w:rsidRPr="00410CC2" w:rsidRDefault="002600BC" w:rsidP="002600BC">
      <w:pPr>
        <w:pBdr>
          <w:bottom w:val="single" w:sz="12" w:space="1" w:color="auto"/>
        </w:pBdr>
        <w:jc w:val="center"/>
        <w:rPr>
          <w:rFonts w:ascii="Arial" w:hAnsi="Arial" w:cs="Arial"/>
          <w:sz w:val="2"/>
          <w:szCs w:val="6"/>
        </w:rPr>
      </w:pPr>
    </w:p>
    <w:p w:rsidR="009F171D" w:rsidRPr="009F171D" w:rsidRDefault="009F171D" w:rsidP="002600BC">
      <w:pPr>
        <w:pStyle w:val="22"/>
        <w:pBdr>
          <w:bottom w:val="single" w:sz="12" w:space="2" w:color="auto"/>
        </w:pBdr>
        <w:spacing w:after="0" w:line="240" w:lineRule="auto"/>
        <w:ind w:firstLine="284"/>
        <w:jc w:val="both"/>
        <w:rPr>
          <w:rFonts w:ascii="Arial" w:hAnsi="Arial" w:cs="Arial"/>
          <w:sz w:val="16"/>
          <w:szCs w:val="16"/>
        </w:rPr>
      </w:pPr>
      <w:r w:rsidRPr="009F171D">
        <w:rPr>
          <w:rFonts w:ascii="Arial" w:hAnsi="Arial" w:cs="Arial"/>
          <w:sz w:val="16"/>
          <w:szCs w:val="16"/>
        </w:rPr>
        <w:t xml:space="preserve">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w:t>
      </w:r>
      <w:r w:rsidR="002600BC">
        <w:rPr>
          <w:rFonts w:ascii="Arial" w:hAnsi="Arial" w:cs="Arial"/>
          <w:sz w:val="16"/>
          <w:szCs w:val="16"/>
        </w:rPr>
        <w:t xml:space="preserve">от «25» октября 2024 года № </w:t>
      </w:r>
      <w:r w:rsidRPr="009F171D">
        <w:rPr>
          <w:rFonts w:ascii="Arial" w:hAnsi="Arial" w:cs="Arial"/>
          <w:sz w:val="16"/>
          <w:szCs w:val="16"/>
        </w:rPr>
        <w:t>66 (674);</w:t>
      </w:r>
    </w:p>
    <w:p w:rsidR="009F171D" w:rsidRPr="009F171D" w:rsidRDefault="009F171D" w:rsidP="002600BC">
      <w:pPr>
        <w:pBdr>
          <w:bottom w:val="single" w:sz="12" w:space="2" w:color="auto"/>
        </w:pBdr>
        <w:ind w:firstLine="284"/>
        <w:jc w:val="both"/>
        <w:rPr>
          <w:rFonts w:ascii="Arial" w:hAnsi="Arial" w:cs="Arial"/>
          <w:sz w:val="16"/>
          <w:szCs w:val="16"/>
        </w:rPr>
      </w:pPr>
      <w:r w:rsidRPr="009F171D">
        <w:rPr>
          <w:rFonts w:ascii="Arial" w:hAnsi="Arial" w:cs="Arial"/>
          <w:sz w:val="16"/>
          <w:szCs w:val="16"/>
        </w:rPr>
        <w:t xml:space="preserve">2/ в случае признания победителем, либо единственным участником аукциона, заключить с Продавцом договор купли-продажи не позднее </w:t>
      </w:r>
      <w:r w:rsidR="002600BC">
        <w:rPr>
          <w:rFonts w:ascii="Arial" w:hAnsi="Arial" w:cs="Arial"/>
          <w:sz w:val="16"/>
          <w:szCs w:val="16"/>
        </w:rPr>
        <w:br/>
      </w:r>
      <w:r w:rsidRPr="009F171D">
        <w:rPr>
          <w:rFonts w:ascii="Arial" w:hAnsi="Arial" w:cs="Arial"/>
          <w:sz w:val="16"/>
          <w:szCs w:val="16"/>
        </w:rPr>
        <w:t>30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9F171D" w:rsidRPr="009F171D" w:rsidRDefault="009F171D" w:rsidP="002600BC">
      <w:pPr>
        <w:pBdr>
          <w:bottom w:val="single" w:sz="12" w:space="2" w:color="auto"/>
        </w:pBdr>
        <w:ind w:firstLine="284"/>
        <w:jc w:val="both"/>
        <w:rPr>
          <w:rFonts w:ascii="Arial" w:hAnsi="Arial" w:cs="Arial"/>
          <w:sz w:val="16"/>
          <w:szCs w:val="16"/>
        </w:rPr>
      </w:pPr>
      <w:r w:rsidRPr="009F171D">
        <w:rPr>
          <w:rFonts w:ascii="Arial" w:hAnsi="Arial" w:cs="Arial"/>
          <w:sz w:val="16"/>
          <w:szCs w:val="16"/>
        </w:rPr>
        <w:t>3/ предоставить Продавцу копию документа удостоверяющего личность.</w:t>
      </w:r>
    </w:p>
    <w:p w:rsidR="009F171D" w:rsidRPr="009F171D" w:rsidRDefault="002600BC" w:rsidP="002600BC">
      <w:pPr>
        <w:ind w:firstLine="284"/>
        <w:jc w:val="both"/>
        <w:rPr>
          <w:rFonts w:ascii="Arial" w:hAnsi="Arial" w:cs="Arial"/>
          <w:sz w:val="16"/>
          <w:szCs w:val="16"/>
        </w:rPr>
      </w:pPr>
      <w:r>
        <w:rPr>
          <w:rFonts w:ascii="Arial" w:hAnsi="Arial" w:cs="Arial"/>
          <w:sz w:val="16"/>
          <w:szCs w:val="16"/>
        </w:rPr>
        <w:t>Адрес регистрации</w:t>
      </w:r>
      <w:r w:rsidR="009F171D" w:rsidRPr="009F171D">
        <w:rPr>
          <w:rFonts w:ascii="Arial" w:hAnsi="Arial" w:cs="Arial"/>
          <w:sz w:val="16"/>
          <w:szCs w:val="16"/>
        </w:rPr>
        <w:t xml:space="preserve"> Претендента, номер контактного телефона Заявителя, банковские реквизиты Претендента, ОГРН, ИНН, КПП (для юридического лица):_________</w:t>
      </w:r>
      <w:r>
        <w:rPr>
          <w:rFonts w:ascii="Arial" w:hAnsi="Arial" w:cs="Arial"/>
          <w:sz w:val="16"/>
          <w:szCs w:val="16"/>
        </w:rPr>
        <w:t>_____________________________________________________________________________________________________</w:t>
      </w:r>
    </w:p>
    <w:p w:rsidR="009F171D" w:rsidRPr="009F171D" w:rsidRDefault="009F171D" w:rsidP="009F171D">
      <w:pPr>
        <w:rPr>
          <w:rFonts w:ascii="Arial" w:hAnsi="Arial" w:cs="Arial"/>
          <w:b/>
          <w:bCs/>
          <w:sz w:val="16"/>
          <w:szCs w:val="16"/>
        </w:rPr>
      </w:pPr>
      <w:r w:rsidRPr="009F171D">
        <w:rPr>
          <w:rFonts w:ascii="Arial" w:hAnsi="Arial" w:cs="Arial"/>
          <w:b/>
          <w:bCs/>
          <w:sz w:val="16"/>
          <w:szCs w:val="16"/>
        </w:rPr>
        <w:t>________________________________________________________________________________</w:t>
      </w:r>
      <w:r w:rsidR="002600BC">
        <w:rPr>
          <w:rFonts w:ascii="Arial" w:hAnsi="Arial" w:cs="Arial"/>
          <w:b/>
          <w:bCs/>
          <w:sz w:val="16"/>
          <w:szCs w:val="16"/>
        </w:rPr>
        <w:t>_______________________________________________</w:t>
      </w:r>
    </w:p>
    <w:p w:rsidR="009F171D" w:rsidRPr="009F171D" w:rsidRDefault="009F171D" w:rsidP="009F171D">
      <w:pPr>
        <w:rPr>
          <w:rFonts w:ascii="Arial" w:hAnsi="Arial" w:cs="Arial"/>
          <w:b/>
          <w:bCs/>
          <w:sz w:val="16"/>
          <w:szCs w:val="16"/>
        </w:rPr>
      </w:pPr>
      <w:r w:rsidRPr="009F171D">
        <w:rPr>
          <w:rFonts w:ascii="Arial" w:hAnsi="Arial" w:cs="Arial"/>
          <w:b/>
          <w:bCs/>
          <w:sz w:val="16"/>
          <w:szCs w:val="16"/>
        </w:rPr>
        <w:t>Приложения:</w:t>
      </w:r>
    </w:p>
    <w:p w:rsidR="009F171D" w:rsidRPr="009F171D" w:rsidRDefault="009F171D" w:rsidP="009F171D">
      <w:pPr>
        <w:jc w:val="both"/>
        <w:rPr>
          <w:rFonts w:ascii="Arial" w:hAnsi="Arial" w:cs="Arial"/>
          <w:sz w:val="16"/>
          <w:szCs w:val="16"/>
        </w:rPr>
      </w:pPr>
      <w:r w:rsidRPr="009F171D">
        <w:rPr>
          <w:rFonts w:ascii="Arial" w:hAnsi="Arial" w:cs="Arial"/>
          <w:sz w:val="16"/>
          <w:szCs w:val="16"/>
        </w:rPr>
        <w:t>1. _____________________________________________________________________________</w:t>
      </w:r>
      <w:r w:rsidR="002600BC">
        <w:rPr>
          <w:rFonts w:ascii="Arial" w:hAnsi="Arial" w:cs="Arial"/>
          <w:sz w:val="16"/>
          <w:szCs w:val="16"/>
        </w:rPr>
        <w:t>________________________________________________</w:t>
      </w:r>
    </w:p>
    <w:p w:rsidR="009F171D" w:rsidRPr="009F171D" w:rsidRDefault="009F171D" w:rsidP="009F171D">
      <w:pPr>
        <w:jc w:val="both"/>
        <w:rPr>
          <w:rFonts w:ascii="Arial" w:hAnsi="Arial" w:cs="Arial"/>
          <w:sz w:val="16"/>
          <w:szCs w:val="16"/>
        </w:rPr>
      </w:pPr>
      <w:r w:rsidRPr="009F171D">
        <w:rPr>
          <w:rFonts w:ascii="Arial" w:hAnsi="Arial" w:cs="Arial"/>
          <w:sz w:val="16"/>
          <w:szCs w:val="16"/>
        </w:rPr>
        <w:t>2. _____________________________________________________________________________</w:t>
      </w:r>
      <w:r w:rsidR="002600BC">
        <w:rPr>
          <w:rFonts w:ascii="Arial" w:hAnsi="Arial" w:cs="Arial"/>
          <w:sz w:val="16"/>
          <w:szCs w:val="16"/>
        </w:rPr>
        <w:t>________________________________________________</w:t>
      </w:r>
    </w:p>
    <w:p w:rsidR="009F171D" w:rsidRPr="009F171D" w:rsidRDefault="009F171D" w:rsidP="009F171D">
      <w:pPr>
        <w:jc w:val="both"/>
        <w:rPr>
          <w:rFonts w:ascii="Arial" w:hAnsi="Arial" w:cs="Arial"/>
          <w:sz w:val="16"/>
          <w:szCs w:val="16"/>
        </w:rPr>
      </w:pPr>
      <w:r w:rsidRPr="009F171D">
        <w:rPr>
          <w:rFonts w:ascii="Arial" w:hAnsi="Arial" w:cs="Arial"/>
          <w:sz w:val="16"/>
          <w:szCs w:val="16"/>
        </w:rPr>
        <w:t>3. _____________________________________________________________________________</w:t>
      </w:r>
      <w:r w:rsidR="002600BC">
        <w:rPr>
          <w:rFonts w:ascii="Arial" w:hAnsi="Arial" w:cs="Arial"/>
          <w:sz w:val="16"/>
          <w:szCs w:val="16"/>
        </w:rPr>
        <w:t>________________________________________________</w:t>
      </w:r>
    </w:p>
    <w:p w:rsidR="009F171D" w:rsidRPr="009F171D" w:rsidRDefault="009F171D" w:rsidP="009F171D">
      <w:pPr>
        <w:rPr>
          <w:rFonts w:ascii="Arial" w:hAnsi="Arial" w:cs="Arial"/>
          <w:sz w:val="16"/>
          <w:szCs w:val="16"/>
        </w:rPr>
      </w:pPr>
      <w:r w:rsidRPr="009F171D">
        <w:rPr>
          <w:rFonts w:ascii="Arial" w:hAnsi="Arial" w:cs="Arial"/>
          <w:sz w:val="16"/>
          <w:szCs w:val="16"/>
        </w:rPr>
        <w:t>4. _____________________________________________________________________________</w:t>
      </w:r>
      <w:r w:rsidR="002600BC">
        <w:rPr>
          <w:rFonts w:ascii="Arial" w:hAnsi="Arial" w:cs="Arial"/>
          <w:sz w:val="16"/>
          <w:szCs w:val="16"/>
        </w:rPr>
        <w:t>________________________________________________</w:t>
      </w:r>
    </w:p>
    <w:p w:rsidR="009F171D" w:rsidRPr="009F171D" w:rsidRDefault="009F171D" w:rsidP="009F171D">
      <w:pPr>
        <w:rPr>
          <w:rFonts w:ascii="Arial" w:hAnsi="Arial" w:cs="Arial"/>
          <w:sz w:val="16"/>
          <w:szCs w:val="16"/>
        </w:rPr>
      </w:pPr>
      <w:r w:rsidRPr="009F171D">
        <w:rPr>
          <w:rFonts w:ascii="Arial" w:hAnsi="Arial" w:cs="Arial"/>
          <w:sz w:val="16"/>
          <w:szCs w:val="16"/>
        </w:rPr>
        <w:t>5. _____________________________________________________________________________</w:t>
      </w:r>
      <w:r w:rsidR="002600BC">
        <w:rPr>
          <w:rFonts w:ascii="Arial" w:hAnsi="Arial" w:cs="Arial"/>
          <w:sz w:val="16"/>
          <w:szCs w:val="16"/>
        </w:rPr>
        <w:t>________________________________________________</w:t>
      </w:r>
    </w:p>
    <w:p w:rsidR="009F171D" w:rsidRPr="009F171D" w:rsidRDefault="009F171D" w:rsidP="009F171D">
      <w:pPr>
        <w:jc w:val="both"/>
        <w:rPr>
          <w:rFonts w:ascii="Arial" w:hAnsi="Arial" w:cs="Arial"/>
          <w:sz w:val="16"/>
          <w:szCs w:val="16"/>
        </w:rPr>
      </w:pPr>
      <w:r w:rsidRPr="009F171D">
        <w:rPr>
          <w:rFonts w:ascii="Arial" w:hAnsi="Arial" w:cs="Arial"/>
          <w:b/>
          <w:bCs/>
          <w:sz w:val="16"/>
          <w:szCs w:val="16"/>
        </w:rPr>
        <w:t>Подпись Претендента</w:t>
      </w:r>
      <w:r w:rsidRPr="009F171D">
        <w:rPr>
          <w:rFonts w:ascii="Arial" w:hAnsi="Arial" w:cs="Arial"/>
          <w:sz w:val="16"/>
          <w:szCs w:val="16"/>
        </w:rPr>
        <w:t xml:space="preserve"> /его полномочного представителя/</w:t>
      </w:r>
    </w:p>
    <w:p w:rsidR="009F171D" w:rsidRPr="009F171D" w:rsidRDefault="009F171D" w:rsidP="009F171D">
      <w:pPr>
        <w:rPr>
          <w:rFonts w:ascii="Arial" w:hAnsi="Arial" w:cs="Arial"/>
          <w:sz w:val="16"/>
          <w:szCs w:val="16"/>
        </w:rPr>
      </w:pPr>
      <w:r w:rsidRPr="009F171D">
        <w:rPr>
          <w:rFonts w:ascii="Arial" w:hAnsi="Arial" w:cs="Arial"/>
          <w:sz w:val="16"/>
          <w:szCs w:val="16"/>
        </w:rPr>
        <w:t>______________________________________________</w:t>
      </w:r>
      <w:r w:rsidR="002600BC">
        <w:rPr>
          <w:rFonts w:ascii="Arial" w:hAnsi="Arial" w:cs="Arial"/>
          <w:sz w:val="16"/>
          <w:szCs w:val="16"/>
        </w:rPr>
        <w:t>____</w:t>
      </w:r>
    </w:p>
    <w:p w:rsidR="009F171D" w:rsidRPr="009F171D" w:rsidRDefault="009F171D" w:rsidP="009F171D">
      <w:pPr>
        <w:rPr>
          <w:rFonts w:ascii="Arial" w:hAnsi="Arial" w:cs="Arial"/>
          <w:sz w:val="16"/>
          <w:szCs w:val="16"/>
        </w:rPr>
      </w:pPr>
      <w:r w:rsidRPr="009F171D">
        <w:rPr>
          <w:rFonts w:ascii="Arial" w:hAnsi="Arial" w:cs="Arial"/>
          <w:sz w:val="16"/>
          <w:szCs w:val="16"/>
        </w:rPr>
        <w:t>МП</w:t>
      </w:r>
    </w:p>
    <w:p w:rsidR="009F171D" w:rsidRPr="009F171D" w:rsidRDefault="009F171D" w:rsidP="002600BC">
      <w:pPr>
        <w:ind w:firstLine="284"/>
        <w:jc w:val="both"/>
        <w:rPr>
          <w:rFonts w:ascii="Arial" w:hAnsi="Arial" w:cs="Arial"/>
          <w:sz w:val="16"/>
          <w:szCs w:val="16"/>
        </w:rPr>
      </w:pPr>
      <w:r w:rsidRPr="009F171D">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9F171D" w:rsidRPr="009F171D" w:rsidRDefault="009F171D" w:rsidP="009F171D">
      <w:pPr>
        <w:pStyle w:val="ConsPlusNonformat"/>
        <w:widowControl/>
        <w:rPr>
          <w:rFonts w:ascii="Arial" w:hAnsi="Arial" w:cs="Arial"/>
          <w:sz w:val="16"/>
          <w:szCs w:val="16"/>
        </w:rPr>
      </w:pPr>
      <w:r w:rsidRPr="009F171D">
        <w:rPr>
          <w:rFonts w:ascii="Arial" w:hAnsi="Arial" w:cs="Arial"/>
          <w:sz w:val="16"/>
          <w:szCs w:val="16"/>
        </w:rPr>
        <w:t>____________________________/ ________________«____»__________</w:t>
      </w:r>
      <w:r w:rsidR="002600BC">
        <w:rPr>
          <w:rFonts w:ascii="Arial" w:hAnsi="Arial" w:cs="Arial"/>
          <w:sz w:val="16"/>
          <w:szCs w:val="16"/>
        </w:rPr>
        <w:t>20____г.</w:t>
      </w:r>
    </w:p>
    <w:p w:rsidR="009F171D" w:rsidRPr="002600BC" w:rsidRDefault="009F171D" w:rsidP="009F171D">
      <w:pPr>
        <w:ind w:firstLine="1065"/>
        <w:rPr>
          <w:rFonts w:ascii="Arial" w:hAnsi="Arial" w:cs="Arial"/>
          <w:sz w:val="12"/>
          <w:szCs w:val="16"/>
        </w:rPr>
      </w:pPr>
      <w:r w:rsidRPr="002600BC">
        <w:rPr>
          <w:rFonts w:ascii="Arial" w:hAnsi="Arial" w:cs="Arial"/>
          <w:sz w:val="12"/>
          <w:szCs w:val="16"/>
        </w:rPr>
        <w:t xml:space="preserve">(Ф.И.О.)                                      (подпись) </w:t>
      </w:r>
    </w:p>
    <w:p w:rsidR="00EB79D5" w:rsidRPr="00312355" w:rsidRDefault="00EB79D5" w:rsidP="004E1A32">
      <w:pPr>
        <w:tabs>
          <w:tab w:val="left" w:pos="5954"/>
        </w:tabs>
        <w:jc w:val="right"/>
        <w:rPr>
          <w:rFonts w:ascii="Arial" w:hAnsi="Arial" w:cs="Arial"/>
          <w:b/>
          <w:sz w:val="16"/>
          <w:szCs w:val="16"/>
        </w:rPr>
      </w:pPr>
    </w:p>
    <w:p w:rsidR="00A8622E" w:rsidRPr="00312355" w:rsidRDefault="00A8622E" w:rsidP="00A8622E">
      <w:pPr>
        <w:jc w:val="center"/>
        <w:rPr>
          <w:rFonts w:ascii="Arial" w:hAnsi="Arial" w:cs="Arial"/>
          <w:b/>
          <w:sz w:val="16"/>
          <w:szCs w:val="16"/>
        </w:rPr>
      </w:pPr>
      <w:r w:rsidRPr="00312355">
        <w:rPr>
          <w:rFonts w:ascii="Arial" w:hAnsi="Arial" w:cs="Arial"/>
          <w:b/>
          <w:sz w:val="16"/>
          <w:szCs w:val="16"/>
        </w:rPr>
        <w:t>АДМИНИСТРАЦИЯ ВАЛДАЙСКОГО МУНИЦИПАЛЬНОГО РАЙОНА</w:t>
      </w:r>
    </w:p>
    <w:p w:rsidR="00A8622E" w:rsidRPr="00312355" w:rsidRDefault="00A8622E" w:rsidP="00A8622E">
      <w:pPr>
        <w:jc w:val="center"/>
        <w:rPr>
          <w:rFonts w:ascii="Arial" w:hAnsi="Arial" w:cs="Arial"/>
          <w:sz w:val="16"/>
          <w:szCs w:val="16"/>
        </w:rPr>
      </w:pPr>
      <w:r w:rsidRPr="00312355">
        <w:rPr>
          <w:rFonts w:ascii="Arial" w:hAnsi="Arial" w:cs="Arial"/>
          <w:sz w:val="16"/>
          <w:szCs w:val="16"/>
        </w:rPr>
        <w:t>П О С Т А Н О В Л Е Н И Е</w:t>
      </w:r>
    </w:p>
    <w:p w:rsidR="00A8622E" w:rsidRPr="00A8622E" w:rsidRDefault="00A8622E" w:rsidP="00A8622E">
      <w:pPr>
        <w:jc w:val="center"/>
        <w:rPr>
          <w:rFonts w:ascii="Arial" w:hAnsi="Arial" w:cs="Arial"/>
          <w:sz w:val="16"/>
          <w:szCs w:val="16"/>
        </w:rPr>
      </w:pPr>
      <w:r w:rsidRPr="00312355">
        <w:rPr>
          <w:rFonts w:ascii="Arial" w:hAnsi="Arial" w:cs="Arial"/>
          <w:sz w:val="16"/>
          <w:szCs w:val="16"/>
        </w:rPr>
        <w:t>21.10</w:t>
      </w:r>
      <w:r w:rsidRPr="00A8622E">
        <w:rPr>
          <w:rFonts w:ascii="Arial" w:hAnsi="Arial" w:cs="Arial"/>
          <w:sz w:val="16"/>
          <w:szCs w:val="16"/>
        </w:rPr>
        <w:t>.2024 № 2761</w:t>
      </w:r>
    </w:p>
    <w:p w:rsidR="00A8622E" w:rsidRPr="00A8622E" w:rsidRDefault="00A8622E" w:rsidP="00A8622E">
      <w:pPr>
        <w:shd w:val="clear" w:color="auto" w:fill="FFFFFF"/>
        <w:jc w:val="center"/>
        <w:rPr>
          <w:rFonts w:ascii="Arial" w:hAnsi="Arial" w:cs="Arial"/>
          <w:b/>
          <w:bCs/>
          <w:sz w:val="16"/>
          <w:szCs w:val="16"/>
        </w:rPr>
      </w:pPr>
      <w:r w:rsidRPr="00A8622E">
        <w:rPr>
          <w:rFonts w:ascii="Arial" w:hAnsi="Arial" w:cs="Arial"/>
          <w:b/>
          <w:bCs/>
          <w:spacing w:val="-1"/>
          <w:sz w:val="16"/>
          <w:szCs w:val="16"/>
        </w:rPr>
        <w:t>О внесении изменений в постановление Администрации Валдайского</w:t>
      </w:r>
      <w:r>
        <w:rPr>
          <w:rFonts w:ascii="Arial" w:hAnsi="Arial" w:cs="Arial"/>
          <w:b/>
          <w:bCs/>
          <w:spacing w:val="-1"/>
          <w:sz w:val="16"/>
          <w:szCs w:val="16"/>
        </w:rPr>
        <w:t xml:space="preserve"> </w:t>
      </w:r>
      <w:r w:rsidRPr="00A8622E">
        <w:rPr>
          <w:rFonts w:ascii="Arial" w:hAnsi="Arial" w:cs="Arial"/>
          <w:b/>
          <w:bCs/>
          <w:spacing w:val="-1"/>
          <w:sz w:val="16"/>
          <w:szCs w:val="16"/>
        </w:rPr>
        <w:t>муниципального района</w:t>
      </w:r>
      <w:r>
        <w:rPr>
          <w:rFonts w:ascii="Arial" w:hAnsi="Arial" w:cs="Arial"/>
          <w:b/>
          <w:bCs/>
          <w:spacing w:val="-1"/>
          <w:sz w:val="16"/>
          <w:szCs w:val="16"/>
        </w:rPr>
        <w:t xml:space="preserve"> </w:t>
      </w:r>
      <w:r w:rsidRPr="00A8622E">
        <w:rPr>
          <w:rFonts w:ascii="Arial" w:hAnsi="Arial" w:cs="Arial"/>
          <w:b/>
          <w:bCs/>
          <w:spacing w:val="-1"/>
          <w:sz w:val="16"/>
          <w:szCs w:val="16"/>
        </w:rPr>
        <w:t>от 17.06.2013 № 842</w:t>
      </w:r>
    </w:p>
    <w:p w:rsidR="00A8622E" w:rsidRPr="00A8622E" w:rsidRDefault="00A8622E" w:rsidP="00A8622E">
      <w:pPr>
        <w:shd w:val="clear" w:color="auto" w:fill="FFFFFF"/>
        <w:ind w:firstLine="284"/>
        <w:jc w:val="both"/>
        <w:rPr>
          <w:rFonts w:ascii="Arial" w:hAnsi="Arial" w:cs="Arial"/>
          <w:bCs/>
          <w:spacing w:val="-1"/>
          <w:sz w:val="4"/>
          <w:szCs w:val="4"/>
        </w:rPr>
      </w:pPr>
    </w:p>
    <w:p w:rsidR="00A8622E" w:rsidRPr="00A8622E" w:rsidRDefault="00A8622E" w:rsidP="00A8622E">
      <w:pPr>
        <w:autoSpaceDE w:val="0"/>
        <w:autoSpaceDN w:val="0"/>
        <w:adjustRightInd w:val="0"/>
        <w:ind w:firstLine="284"/>
        <w:jc w:val="both"/>
        <w:rPr>
          <w:rFonts w:ascii="Arial" w:hAnsi="Arial" w:cs="Arial"/>
          <w:b/>
          <w:sz w:val="16"/>
          <w:szCs w:val="16"/>
        </w:rPr>
      </w:pPr>
      <w:r w:rsidRPr="00A8622E">
        <w:rPr>
          <w:rFonts w:ascii="Arial" w:hAnsi="Arial" w:cs="Arial"/>
          <w:color w:val="000000"/>
          <w:sz w:val="16"/>
          <w:szCs w:val="16"/>
        </w:rPr>
        <w:t xml:space="preserve">В соответствии со статьей 160.1 Бюджетного кодекса Российской Федерации, приказом Министерства финансов Российской Федерации от </w:t>
      </w:r>
      <w:r>
        <w:rPr>
          <w:rFonts w:ascii="Arial" w:hAnsi="Arial" w:cs="Arial"/>
          <w:color w:val="000000"/>
          <w:sz w:val="16"/>
          <w:szCs w:val="16"/>
        </w:rPr>
        <w:br/>
      </w:r>
      <w:r w:rsidRPr="00A8622E">
        <w:rPr>
          <w:rFonts w:ascii="Arial" w:hAnsi="Arial" w:cs="Arial"/>
          <w:sz w:val="16"/>
          <w:szCs w:val="16"/>
        </w:rPr>
        <w:t>18 ноября 2022 года</w:t>
      </w:r>
      <w:r w:rsidRPr="00A8622E">
        <w:rPr>
          <w:rFonts w:ascii="Arial" w:hAnsi="Arial" w:cs="Arial"/>
          <w:color w:val="000000"/>
          <w:sz w:val="16"/>
          <w:szCs w:val="16"/>
        </w:rPr>
        <w:t xml:space="preserve">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бюджета муниципального района, повышение эффективности работы с просроченной дебиторской задолженностью и принятие своевременных мер по ее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 Валдайского муниципального района и бюджета Валдайского </w:t>
      </w:r>
      <w:r w:rsidRPr="00A8622E">
        <w:rPr>
          <w:rFonts w:ascii="Arial" w:hAnsi="Arial" w:cs="Arial"/>
          <w:sz w:val="16"/>
          <w:szCs w:val="16"/>
        </w:rPr>
        <w:t>городского поселения,</w:t>
      </w:r>
      <w:r w:rsidRPr="00A8622E">
        <w:rPr>
          <w:rFonts w:ascii="Arial" w:hAnsi="Arial" w:cs="Arial"/>
          <w:bCs/>
          <w:sz w:val="16"/>
          <w:szCs w:val="16"/>
        </w:rPr>
        <w:t xml:space="preserve"> Администрация Валдайского муниципального района </w:t>
      </w:r>
      <w:r w:rsidRPr="00A8622E">
        <w:rPr>
          <w:rFonts w:ascii="Arial" w:hAnsi="Arial" w:cs="Arial"/>
          <w:b/>
          <w:sz w:val="16"/>
          <w:szCs w:val="16"/>
        </w:rPr>
        <w:t>ПОСТАНОВЛЯЕТ:</w:t>
      </w:r>
    </w:p>
    <w:p w:rsidR="00A8622E" w:rsidRPr="00A8622E" w:rsidRDefault="00A8622E" w:rsidP="00A8622E">
      <w:pPr>
        <w:widowControl w:val="0"/>
        <w:shd w:val="clear" w:color="auto" w:fill="FFFFFF"/>
        <w:tabs>
          <w:tab w:val="left" w:pos="1008"/>
        </w:tabs>
        <w:autoSpaceDE w:val="0"/>
        <w:autoSpaceDN w:val="0"/>
        <w:adjustRightInd w:val="0"/>
        <w:ind w:firstLine="284"/>
        <w:jc w:val="both"/>
        <w:rPr>
          <w:rFonts w:ascii="Arial" w:hAnsi="Arial" w:cs="Arial"/>
          <w:spacing w:val="-14"/>
          <w:sz w:val="16"/>
          <w:szCs w:val="16"/>
        </w:rPr>
      </w:pPr>
      <w:r w:rsidRPr="00A8622E">
        <w:rPr>
          <w:rFonts w:ascii="Arial" w:hAnsi="Arial" w:cs="Arial"/>
          <w:sz w:val="16"/>
          <w:szCs w:val="16"/>
        </w:rPr>
        <w:t>1. Внести изменения в постановление Администрации Валдайского муниципального района от 17.06.2013 № 842 «Об утверждении Порядка осуществления Администрацией Валдайского муниципального района, ее структурными подразделениями и (или) находящимися в их ведении учреждениями бюджетных полномочий главных администраторов доходов бюджета Валдайского муниципального района», добавив в пункт 2.8 абзацы следующего содержания:</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«Определение срока уточнения платежей в бюджет муниципального района в случае изменения кодов классификации доходов бюджета муниципального района;</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Определение порядка действий администраторов доходов бюджета муниципального района по взысканию дебиторской задолженности по платежам в бюджет муниципального района, пеням и штрафам по ним в досудебном порядке (с момента истечения срока уплаты соответствующего платежа в бюджет муниципального района (пеней, штрафов) до начала работы по их принудительному взысканию);</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Требование об установлении администраторами доходов бюджета муниципального района регламента реализации полномочий по взысканию дебиторской задолженности по платежам в бюджет муниципального района, пеням и штрафам по ним, разработанного в соответствии с общими требованиями, установленными Министерством финансов Российской Федерации;».</w:t>
      </w:r>
    </w:p>
    <w:p w:rsidR="00A8622E" w:rsidRPr="00A8622E" w:rsidRDefault="00A8622E" w:rsidP="00A8622E">
      <w:pPr>
        <w:autoSpaceDE w:val="0"/>
        <w:autoSpaceDN w:val="0"/>
        <w:adjustRightInd w:val="0"/>
        <w:ind w:firstLine="284"/>
        <w:jc w:val="both"/>
        <w:rPr>
          <w:rFonts w:ascii="Arial" w:hAnsi="Arial" w:cs="Arial"/>
          <w:spacing w:val="-14"/>
          <w:sz w:val="16"/>
          <w:szCs w:val="16"/>
        </w:rPr>
      </w:pPr>
      <w:r w:rsidRPr="00A8622E">
        <w:rPr>
          <w:rFonts w:ascii="Arial" w:hAnsi="Arial" w:cs="Arial"/>
          <w:sz w:val="16"/>
          <w:szCs w:val="16"/>
        </w:rPr>
        <w:t>2.</w:t>
      </w:r>
      <w:r>
        <w:rPr>
          <w:rFonts w:ascii="Arial" w:hAnsi="Arial" w:cs="Arial"/>
          <w:sz w:val="16"/>
          <w:szCs w:val="16"/>
        </w:rPr>
        <w:t> </w:t>
      </w:r>
      <w:r w:rsidRPr="00A8622E">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622E" w:rsidRPr="00A8622E" w:rsidRDefault="00A8622E" w:rsidP="00A8622E">
      <w:pPr>
        <w:jc w:val="both"/>
        <w:rPr>
          <w:rFonts w:ascii="Arial" w:hAnsi="Arial" w:cs="Arial"/>
          <w:sz w:val="16"/>
          <w:szCs w:val="16"/>
        </w:rPr>
      </w:pPr>
      <w:r w:rsidRPr="00A8622E">
        <w:rPr>
          <w:rFonts w:ascii="Arial" w:hAnsi="Arial" w:cs="Arial"/>
          <w:b/>
          <w:sz w:val="16"/>
          <w:szCs w:val="16"/>
        </w:rPr>
        <w:t>Глава муниципального района</w:t>
      </w:r>
      <w:r w:rsidRPr="00A8622E">
        <w:rPr>
          <w:rFonts w:ascii="Arial" w:hAnsi="Arial" w:cs="Arial"/>
          <w:b/>
          <w:sz w:val="16"/>
          <w:szCs w:val="16"/>
        </w:rPr>
        <w:tab/>
      </w:r>
      <w:r w:rsidRPr="00A8622E">
        <w:rPr>
          <w:rFonts w:ascii="Arial" w:hAnsi="Arial" w:cs="Arial"/>
          <w:b/>
          <w:sz w:val="16"/>
          <w:szCs w:val="16"/>
        </w:rPr>
        <w:tab/>
        <w:t>Ю.В.Стадэ</w:t>
      </w:r>
    </w:p>
    <w:p w:rsidR="00A8622E" w:rsidRPr="00A8622E" w:rsidRDefault="00A8622E" w:rsidP="00A8622E">
      <w:pPr>
        <w:jc w:val="center"/>
        <w:rPr>
          <w:rFonts w:ascii="Arial" w:hAnsi="Arial" w:cs="Arial"/>
          <w:b/>
          <w:sz w:val="16"/>
          <w:szCs w:val="16"/>
        </w:rPr>
      </w:pPr>
      <w:r w:rsidRPr="00A8622E">
        <w:rPr>
          <w:rFonts w:ascii="Arial" w:hAnsi="Arial" w:cs="Arial"/>
          <w:b/>
          <w:sz w:val="16"/>
          <w:szCs w:val="16"/>
        </w:rPr>
        <w:lastRenderedPageBreak/>
        <w:t>АДМИНИСТРАЦИЯ ВАЛДАЙСКОГО МУНИЦИПАЛЬНОГО РАЙОНА</w:t>
      </w:r>
    </w:p>
    <w:p w:rsidR="00A8622E" w:rsidRPr="00A8622E" w:rsidRDefault="00A8622E" w:rsidP="00A8622E">
      <w:pPr>
        <w:jc w:val="center"/>
        <w:rPr>
          <w:rFonts w:ascii="Arial" w:hAnsi="Arial" w:cs="Arial"/>
          <w:sz w:val="16"/>
          <w:szCs w:val="16"/>
        </w:rPr>
      </w:pPr>
      <w:r w:rsidRPr="00A8622E">
        <w:rPr>
          <w:rFonts w:ascii="Arial" w:hAnsi="Arial" w:cs="Arial"/>
          <w:sz w:val="16"/>
          <w:szCs w:val="16"/>
        </w:rPr>
        <w:t>П О С Т А Н О В Л Е Н И Е</w:t>
      </w:r>
    </w:p>
    <w:p w:rsidR="00A8622E" w:rsidRPr="00A8622E" w:rsidRDefault="00A8622E" w:rsidP="00A8622E">
      <w:pPr>
        <w:jc w:val="center"/>
        <w:rPr>
          <w:rFonts w:ascii="Arial" w:hAnsi="Arial" w:cs="Arial"/>
          <w:sz w:val="16"/>
          <w:szCs w:val="16"/>
        </w:rPr>
      </w:pPr>
      <w:r w:rsidRPr="00A8622E">
        <w:rPr>
          <w:rFonts w:ascii="Arial" w:hAnsi="Arial" w:cs="Arial"/>
          <w:sz w:val="16"/>
          <w:szCs w:val="16"/>
        </w:rPr>
        <w:t>21.10.2024 № 2762</w:t>
      </w:r>
    </w:p>
    <w:p w:rsidR="00A8622E" w:rsidRPr="00A8622E" w:rsidRDefault="00A8622E" w:rsidP="00A8622E">
      <w:pPr>
        <w:jc w:val="center"/>
        <w:rPr>
          <w:rFonts w:ascii="Arial" w:eastAsia="A" w:hAnsi="Arial" w:cs="Arial"/>
          <w:b/>
          <w:sz w:val="16"/>
          <w:szCs w:val="16"/>
        </w:rPr>
      </w:pPr>
      <w:r w:rsidRPr="00A8622E">
        <w:rPr>
          <w:rFonts w:ascii="Arial" w:eastAsia="A" w:hAnsi="Arial" w:cs="Arial"/>
          <w:b/>
          <w:sz w:val="16"/>
          <w:szCs w:val="16"/>
        </w:rPr>
        <w:t>Об утверждении итогов конкурса агитационных плакатов на тему</w:t>
      </w:r>
      <w:r>
        <w:rPr>
          <w:rFonts w:ascii="Arial" w:eastAsia="A" w:hAnsi="Arial" w:cs="Arial"/>
          <w:b/>
          <w:sz w:val="16"/>
          <w:szCs w:val="16"/>
        </w:rPr>
        <w:t xml:space="preserve"> </w:t>
      </w:r>
      <w:r w:rsidRPr="00A8622E">
        <w:rPr>
          <w:rFonts w:ascii="Arial" w:eastAsia="A" w:hAnsi="Arial" w:cs="Arial"/>
          <w:b/>
          <w:sz w:val="16"/>
          <w:szCs w:val="16"/>
        </w:rPr>
        <w:t>охраны окружающей среды</w:t>
      </w:r>
    </w:p>
    <w:p w:rsidR="00A8622E" w:rsidRPr="00A8622E" w:rsidRDefault="00A8622E" w:rsidP="00A8622E">
      <w:pPr>
        <w:ind w:firstLine="709"/>
        <w:jc w:val="both"/>
        <w:rPr>
          <w:rFonts w:ascii="Arial" w:eastAsia="A" w:hAnsi="Arial" w:cs="Arial"/>
          <w:sz w:val="4"/>
          <w:szCs w:val="4"/>
        </w:rPr>
      </w:pPr>
    </w:p>
    <w:p w:rsidR="00A8622E" w:rsidRPr="00A8622E" w:rsidRDefault="00A8622E" w:rsidP="00A8622E">
      <w:pPr>
        <w:ind w:firstLine="284"/>
        <w:jc w:val="both"/>
        <w:rPr>
          <w:rFonts w:ascii="Arial" w:eastAsia="A" w:hAnsi="Arial" w:cs="Arial"/>
          <w:sz w:val="16"/>
          <w:szCs w:val="16"/>
        </w:rPr>
      </w:pPr>
      <w:r w:rsidRPr="00A8622E">
        <w:rPr>
          <w:rFonts w:ascii="Arial" w:hAnsi="Arial" w:cs="Arial"/>
          <w:sz w:val="16"/>
          <w:szCs w:val="16"/>
        </w:rPr>
        <w:t>В соответствии с постановлением Администрации Валдайского муниципального района от 30.07.2024 № 2072 «О проведении конкурса агитационных плакатов на тему охраны окружающей среды» и на основании протокола заседания жюри от 03.10.2024,</w:t>
      </w:r>
      <w:r w:rsidRPr="00A8622E">
        <w:rPr>
          <w:rFonts w:ascii="Arial" w:eastAsia="A" w:hAnsi="Arial" w:cs="Arial"/>
          <w:sz w:val="16"/>
          <w:szCs w:val="16"/>
        </w:rPr>
        <w:t xml:space="preserve"> Администрация Валдайского муниципального района </w:t>
      </w:r>
      <w:r w:rsidRPr="00A8622E">
        <w:rPr>
          <w:rFonts w:ascii="Arial" w:eastAsia="A" w:hAnsi="Arial" w:cs="Arial"/>
          <w:b/>
          <w:sz w:val="16"/>
          <w:szCs w:val="16"/>
        </w:rPr>
        <w:t>ПОСТАНОВЛЯЕТ:</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1. Признать победителями и призерами конкурса агитационных плакатов на тему охраны окружающей среды и присудить:</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1 место – Кузнецовой Дарье Максимовне, обучающейся 7 «А» класса муниципального автономного общеобразовательного учреждения «Гимназия» г.Валдай;</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2 место – Прохоровой Варваре Александровне, обучающейся 7 «Б» класса муниципального автономного общеобразовательного учреждения «Гимназия» г.Валдай;</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2 место – Туманову Михаилу Дмитриевичу, обучающемуся 7 «А» класса муниципального автономного общеобразовательного учреждения «Гимназия» г.Валдай;</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3 место – Полунину Дмитрию Вадимовичу, обучающемуся 7 «Б» класса муниципального автономного общеобразовательного учреждения «Средняя школа № 1 им. М. Аверина г.Валдай».</w:t>
      </w:r>
    </w:p>
    <w:p w:rsidR="00A8622E" w:rsidRPr="00A8622E" w:rsidRDefault="00A8622E" w:rsidP="00A8622E">
      <w:pPr>
        <w:ind w:firstLine="284"/>
        <w:jc w:val="both"/>
        <w:rPr>
          <w:rFonts w:ascii="Arial" w:hAnsi="Arial" w:cs="Arial"/>
          <w:b/>
          <w:sz w:val="16"/>
          <w:szCs w:val="16"/>
        </w:rPr>
      </w:pPr>
      <w:r w:rsidRPr="00A8622E">
        <w:rPr>
          <w:rFonts w:ascii="Arial" w:hAnsi="Arial" w:cs="Arial"/>
          <w:sz w:val="16"/>
          <w:szCs w:val="16"/>
        </w:rPr>
        <w:t xml:space="preserve">2. </w:t>
      </w:r>
      <w:r w:rsidRPr="00A8622E">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622E" w:rsidRPr="00A8622E" w:rsidRDefault="00A8622E" w:rsidP="00A8622E">
      <w:pPr>
        <w:jc w:val="both"/>
        <w:rPr>
          <w:rFonts w:ascii="Arial" w:hAnsi="Arial" w:cs="Arial"/>
          <w:sz w:val="16"/>
          <w:szCs w:val="16"/>
        </w:rPr>
      </w:pPr>
      <w:r w:rsidRPr="00A8622E">
        <w:rPr>
          <w:rFonts w:ascii="Arial" w:hAnsi="Arial" w:cs="Arial"/>
          <w:b/>
          <w:sz w:val="16"/>
          <w:szCs w:val="16"/>
        </w:rPr>
        <w:t>Глава муниципального района</w:t>
      </w:r>
      <w:r w:rsidRPr="00A8622E">
        <w:rPr>
          <w:rFonts w:ascii="Arial" w:hAnsi="Arial" w:cs="Arial"/>
          <w:b/>
          <w:sz w:val="16"/>
          <w:szCs w:val="16"/>
        </w:rPr>
        <w:tab/>
      </w:r>
      <w:r w:rsidRPr="00A8622E">
        <w:rPr>
          <w:rFonts w:ascii="Arial" w:hAnsi="Arial" w:cs="Arial"/>
          <w:b/>
          <w:sz w:val="16"/>
          <w:szCs w:val="16"/>
        </w:rPr>
        <w:tab/>
        <w:t>Ю.В.Стадэ</w:t>
      </w:r>
    </w:p>
    <w:p w:rsidR="0001427D" w:rsidRDefault="0001427D" w:rsidP="004E1A32">
      <w:pPr>
        <w:tabs>
          <w:tab w:val="left" w:pos="5954"/>
        </w:tabs>
        <w:jc w:val="right"/>
        <w:rPr>
          <w:rFonts w:ascii="Arial" w:hAnsi="Arial" w:cs="Arial"/>
          <w:b/>
          <w:sz w:val="16"/>
          <w:szCs w:val="16"/>
        </w:rPr>
      </w:pPr>
    </w:p>
    <w:p w:rsidR="00A8622E" w:rsidRPr="00A8622E" w:rsidRDefault="00A8622E" w:rsidP="00A8622E">
      <w:pPr>
        <w:jc w:val="center"/>
        <w:rPr>
          <w:rFonts w:ascii="Arial" w:hAnsi="Arial" w:cs="Arial"/>
          <w:b/>
          <w:sz w:val="16"/>
          <w:szCs w:val="16"/>
        </w:rPr>
      </w:pPr>
      <w:r w:rsidRPr="00A8622E">
        <w:rPr>
          <w:rFonts w:ascii="Arial" w:hAnsi="Arial" w:cs="Arial"/>
          <w:b/>
          <w:sz w:val="16"/>
          <w:szCs w:val="16"/>
        </w:rPr>
        <w:t>АДМИНИСТРАЦИЯ ВАЛДАЙСКОГО МУНИЦИПАЛЬНОГО РАЙОНА</w:t>
      </w:r>
    </w:p>
    <w:p w:rsidR="00A8622E" w:rsidRPr="00A8622E" w:rsidRDefault="00A8622E" w:rsidP="00A8622E">
      <w:pPr>
        <w:jc w:val="center"/>
        <w:rPr>
          <w:rFonts w:ascii="Arial" w:hAnsi="Arial" w:cs="Arial"/>
          <w:sz w:val="16"/>
          <w:szCs w:val="16"/>
        </w:rPr>
      </w:pPr>
      <w:r w:rsidRPr="00A8622E">
        <w:rPr>
          <w:rFonts w:ascii="Arial" w:hAnsi="Arial" w:cs="Arial"/>
          <w:sz w:val="16"/>
          <w:szCs w:val="16"/>
        </w:rPr>
        <w:t>П О С Т А Н О В Л Е Н И Е</w:t>
      </w:r>
    </w:p>
    <w:p w:rsidR="00A8622E" w:rsidRPr="00A8622E" w:rsidRDefault="00A8622E" w:rsidP="00A8622E">
      <w:pPr>
        <w:jc w:val="center"/>
        <w:rPr>
          <w:rFonts w:ascii="Arial" w:hAnsi="Arial" w:cs="Arial"/>
          <w:sz w:val="16"/>
          <w:szCs w:val="16"/>
        </w:rPr>
      </w:pPr>
      <w:r w:rsidRPr="00A8622E">
        <w:rPr>
          <w:rFonts w:ascii="Arial" w:hAnsi="Arial" w:cs="Arial"/>
          <w:sz w:val="16"/>
          <w:szCs w:val="16"/>
        </w:rPr>
        <w:t>21.10.2024 № 2767</w:t>
      </w:r>
    </w:p>
    <w:p w:rsidR="00A8622E" w:rsidRPr="00A8622E" w:rsidRDefault="00A8622E" w:rsidP="00A8622E">
      <w:pPr>
        <w:autoSpaceDE w:val="0"/>
        <w:autoSpaceDN w:val="0"/>
        <w:adjustRightInd w:val="0"/>
        <w:jc w:val="center"/>
        <w:rPr>
          <w:rFonts w:ascii="Arial" w:hAnsi="Arial" w:cs="Arial"/>
          <w:b/>
          <w:sz w:val="16"/>
          <w:szCs w:val="16"/>
        </w:rPr>
      </w:pPr>
      <w:r w:rsidRPr="00A8622E">
        <w:rPr>
          <w:rFonts w:ascii="Arial" w:hAnsi="Arial" w:cs="Arial"/>
          <w:b/>
          <w:bCs/>
          <w:sz w:val="16"/>
          <w:szCs w:val="16"/>
        </w:rPr>
        <w:t>О включении в реестр места (площадки) накопления</w:t>
      </w:r>
      <w:r>
        <w:rPr>
          <w:rFonts w:ascii="Arial" w:hAnsi="Arial" w:cs="Arial"/>
          <w:b/>
          <w:bCs/>
          <w:sz w:val="16"/>
          <w:szCs w:val="16"/>
        </w:rPr>
        <w:t xml:space="preserve"> </w:t>
      </w:r>
      <w:r w:rsidRPr="00A8622E">
        <w:rPr>
          <w:rFonts w:ascii="Arial" w:hAnsi="Arial" w:cs="Arial"/>
          <w:b/>
          <w:bCs/>
          <w:sz w:val="16"/>
          <w:szCs w:val="16"/>
        </w:rPr>
        <w:t>твердых коммунальных отходов</w:t>
      </w:r>
    </w:p>
    <w:p w:rsidR="00A8622E" w:rsidRPr="00A8622E" w:rsidRDefault="00A8622E" w:rsidP="00A8622E">
      <w:pPr>
        <w:ind w:firstLine="709"/>
        <w:jc w:val="both"/>
        <w:rPr>
          <w:rFonts w:ascii="Arial" w:hAnsi="Arial" w:cs="Arial"/>
          <w:sz w:val="4"/>
          <w:szCs w:val="4"/>
        </w:rPr>
      </w:pPr>
    </w:p>
    <w:p w:rsidR="00A8622E" w:rsidRPr="00A8622E" w:rsidRDefault="00A8622E" w:rsidP="00A8622E">
      <w:pPr>
        <w:autoSpaceDE w:val="0"/>
        <w:autoSpaceDN w:val="0"/>
        <w:adjustRightInd w:val="0"/>
        <w:ind w:firstLine="284"/>
        <w:jc w:val="both"/>
        <w:rPr>
          <w:rFonts w:ascii="Arial" w:hAnsi="Arial" w:cs="Arial"/>
          <w:sz w:val="16"/>
          <w:szCs w:val="16"/>
        </w:rPr>
      </w:pPr>
      <w:r w:rsidRPr="00A8622E">
        <w:rPr>
          <w:rFonts w:ascii="Arial" w:hAnsi="Arial" w:cs="Arial"/>
          <w:sz w:val="16"/>
          <w:szCs w:val="16"/>
        </w:rPr>
        <w:t xml:space="preserve">В соответствии с Федеральным законом от 24 июня 1998 года № 89-ФЗ «Об отходах производства и потребления», </w:t>
      </w:r>
      <w:hyperlink r:id="rId45" w:history="1">
        <w:r w:rsidRPr="00A8622E">
          <w:rPr>
            <w:rFonts w:ascii="Arial" w:hAnsi="Arial" w:cs="Arial"/>
            <w:sz w:val="16"/>
            <w:szCs w:val="16"/>
          </w:rPr>
          <w:t>Правилами</w:t>
        </w:r>
      </w:hyperlink>
      <w:r w:rsidRPr="00A8622E">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административным регламентом по предоставлению муниципальной услуги </w:t>
      </w:r>
      <w:r w:rsidRPr="00A8622E">
        <w:rPr>
          <w:rFonts w:ascii="Arial" w:hAnsi="Arial" w:cs="Arial"/>
          <w:bCs/>
          <w:sz w:val="16"/>
          <w:szCs w:val="16"/>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Валдайского городского поселения», </w:t>
      </w:r>
      <w:r w:rsidRPr="00A8622E">
        <w:rPr>
          <w:rFonts w:ascii="Arial" w:hAnsi="Arial" w:cs="Arial"/>
          <w:sz w:val="16"/>
          <w:szCs w:val="16"/>
        </w:rPr>
        <w:t>утвержденным постановлением Администрации Валдайского муниципального района</w:t>
      </w:r>
      <w:r w:rsidRPr="00A8622E">
        <w:rPr>
          <w:rFonts w:ascii="Arial" w:hAnsi="Arial" w:cs="Arial"/>
          <w:bCs/>
          <w:sz w:val="16"/>
          <w:szCs w:val="16"/>
        </w:rPr>
        <w:t xml:space="preserve"> </w:t>
      </w:r>
      <w:r w:rsidRPr="00A8622E">
        <w:rPr>
          <w:rFonts w:ascii="Arial" w:hAnsi="Arial" w:cs="Arial"/>
          <w:sz w:val="16"/>
          <w:szCs w:val="16"/>
        </w:rPr>
        <w:t xml:space="preserve">от 10.08.2020 № 1196, Администрация Валдайского муниципального района </w:t>
      </w:r>
      <w:r w:rsidRPr="00A8622E">
        <w:rPr>
          <w:rFonts w:ascii="Arial" w:hAnsi="Arial" w:cs="Arial"/>
          <w:b/>
          <w:sz w:val="16"/>
          <w:szCs w:val="16"/>
        </w:rPr>
        <w:t>ПОСТАНОВЛЯЕТ:</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1. Включить в реестр мест (площадок) накопления твердых коммунальных отходов на территории Валдайского городского поселения место (площадку) накопления твердых коммунальных отходов по адресу: Новгородская область, Валдайский район, ул. Труда с координатами:</w:t>
      </w:r>
    </w:p>
    <w:p w:rsidR="00A8622E" w:rsidRPr="00A8622E" w:rsidRDefault="00A8622E" w:rsidP="00A8622E">
      <w:pPr>
        <w:rPr>
          <w:rFonts w:ascii="Arial" w:hAnsi="Arial" w:cs="Arial"/>
          <w:sz w:val="16"/>
          <w:szCs w:val="16"/>
        </w:rPr>
      </w:pPr>
      <w:r w:rsidRPr="00A8622E">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75"/>
        <w:gridCol w:w="5675"/>
      </w:tblGrid>
      <w:tr w:rsidR="00A8622E" w:rsidRPr="00A8622E" w:rsidTr="00312355">
        <w:trPr>
          <w:trHeight w:val="20"/>
        </w:trPr>
        <w:tc>
          <w:tcPr>
            <w:tcW w:w="2500" w:type="pct"/>
            <w:shd w:val="clear" w:color="auto" w:fill="auto"/>
            <w:vAlign w:val="center"/>
          </w:tcPr>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lang w:val="en-US"/>
              </w:rPr>
              <w:t>X</w:t>
            </w:r>
          </w:p>
        </w:tc>
        <w:tc>
          <w:tcPr>
            <w:tcW w:w="2500" w:type="pct"/>
            <w:shd w:val="clear" w:color="auto" w:fill="auto"/>
            <w:vAlign w:val="center"/>
          </w:tcPr>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lang w:val="en-US"/>
              </w:rPr>
              <w:t>Y</w:t>
            </w:r>
          </w:p>
        </w:tc>
      </w:tr>
      <w:tr w:rsidR="00A8622E" w:rsidRPr="00A8622E" w:rsidTr="00312355">
        <w:trPr>
          <w:trHeight w:val="20"/>
        </w:trPr>
        <w:tc>
          <w:tcPr>
            <w:tcW w:w="2500" w:type="pct"/>
            <w:shd w:val="clear" w:color="auto" w:fill="auto"/>
            <w:vAlign w:val="center"/>
          </w:tcPr>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1. 516403.050</w:t>
            </w:r>
          </w:p>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2. 516404.400</w:t>
            </w:r>
          </w:p>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3. 516402.190</w:t>
            </w:r>
          </w:p>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4. 516400.830</w:t>
            </w:r>
          </w:p>
        </w:tc>
        <w:tc>
          <w:tcPr>
            <w:tcW w:w="2500" w:type="pct"/>
            <w:shd w:val="clear" w:color="auto" w:fill="auto"/>
            <w:vAlign w:val="center"/>
          </w:tcPr>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2295259.960</w:t>
            </w:r>
          </w:p>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2295261.430</w:t>
            </w:r>
          </w:p>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2295263.470</w:t>
            </w:r>
          </w:p>
          <w:p w:rsidR="00A8622E" w:rsidRPr="00A8622E" w:rsidRDefault="00A8622E" w:rsidP="00A8622E">
            <w:pPr>
              <w:ind w:firstLine="709"/>
              <w:jc w:val="center"/>
              <w:rPr>
                <w:rFonts w:ascii="Arial" w:hAnsi="Arial" w:cs="Arial"/>
                <w:sz w:val="12"/>
                <w:szCs w:val="16"/>
              </w:rPr>
            </w:pPr>
            <w:r w:rsidRPr="00A8622E">
              <w:rPr>
                <w:rFonts w:ascii="Arial" w:hAnsi="Arial" w:cs="Arial"/>
                <w:sz w:val="12"/>
                <w:szCs w:val="16"/>
              </w:rPr>
              <w:t>2295262.000</w:t>
            </w:r>
          </w:p>
        </w:tc>
      </w:tr>
    </w:tbl>
    <w:p w:rsidR="00A8622E" w:rsidRPr="00A8622E" w:rsidRDefault="00A8622E" w:rsidP="00A8622E">
      <w:pPr>
        <w:ind w:firstLine="709"/>
        <w:jc w:val="right"/>
        <w:rPr>
          <w:rFonts w:ascii="Arial" w:hAnsi="Arial" w:cs="Arial"/>
          <w:sz w:val="16"/>
          <w:szCs w:val="16"/>
        </w:rPr>
      </w:pPr>
      <w:r w:rsidRPr="00A8622E">
        <w:rPr>
          <w:rFonts w:ascii="Arial" w:hAnsi="Arial" w:cs="Arial"/>
          <w:sz w:val="16"/>
          <w:szCs w:val="16"/>
        </w:rPr>
        <w:t>».</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Сведения о лице, создавшем и ответственном за содержание места площадки накопления твердых коммунальных отходов – ООО «БРИЗ» в лице директора Речнова С.Н.</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Характеристики места (площадки) накопления ТКО:</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тип используемого покрытия места (площадки) накопления ТКО – бетонное;</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площадь места (площадки) накопления ТКО – 6 кв.м;</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ограждение места (площадки) накопления ТКО – металическоое;</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количество планируемых к размещению контейнеров – 2 штуки по 0,8 м.куб.;</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расстояние от жилых домов – 20-29 м;</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источник образования отходов – супермаркет «Пятерочка».</w:t>
      </w:r>
    </w:p>
    <w:p w:rsidR="00A8622E" w:rsidRPr="00A8622E" w:rsidRDefault="00A8622E" w:rsidP="00A8622E">
      <w:pPr>
        <w:ind w:firstLine="284"/>
        <w:jc w:val="both"/>
        <w:rPr>
          <w:rFonts w:ascii="Arial" w:hAnsi="Arial" w:cs="Arial"/>
          <w:sz w:val="16"/>
          <w:szCs w:val="16"/>
        </w:rPr>
      </w:pPr>
      <w:r w:rsidRPr="00A8622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8622E" w:rsidRPr="00A8622E" w:rsidRDefault="00A8622E" w:rsidP="00A8622E">
      <w:pPr>
        <w:jc w:val="both"/>
        <w:rPr>
          <w:rFonts w:ascii="Arial" w:hAnsi="Arial" w:cs="Arial"/>
          <w:sz w:val="16"/>
          <w:szCs w:val="16"/>
        </w:rPr>
      </w:pPr>
      <w:r w:rsidRPr="00A8622E">
        <w:rPr>
          <w:rFonts w:ascii="Arial" w:hAnsi="Arial" w:cs="Arial"/>
          <w:b/>
          <w:sz w:val="16"/>
          <w:szCs w:val="16"/>
        </w:rPr>
        <w:t>Глава муниципального района</w:t>
      </w:r>
      <w:r w:rsidRPr="00A8622E">
        <w:rPr>
          <w:rFonts w:ascii="Arial" w:hAnsi="Arial" w:cs="Arial"/>
          <w:b/>
          <w:sz w:val="16"/>
          <w:szCs w:val="16"/>
        </w:rPr>
        <w:tab/>
      </w:r>
      <w:r w:rsidRPr="00A8622E">
        <w:rPr>
          <w:rFonts w:ascii="Arial" w:hAnsi="Arial" w:cs="Arial"/>
          <w:b/>
          <w:sz w:val="16"/>
          <w:szCs w:val="16"/>
        </w:rPr>
        <w:tab/>
        <w:t>Ю.В.Стадэ</w:t>
      </w:r>
    </w:p>
    <w:p w:rsidR="0001427D" w:rsidRDefault="0001427D" w:rsidP="004E1A32">
      <w:pPr>
        <w:tabs>
          <w:tab w:val="left" w:pos="5954"/>
        </w:tabs>
        <w:jc w:val="right"/>
        <w:rPr>
          <w:rFonts w:ascii="Arial" w:hAnsi="Arial" w:cs="Arial"/>
          <w:b/>
          <w:sz w:val="16"/>
          <w:szCs w:val="16"/>
        </w:rPr>
      </w:pPr>
    </w:p>
    <w:p w:rsidR="00C21268" w:rsidRPr="00C21268" w:rsidRDefault="00C21268" w:rsidP="00C21268">
      <w:pPr>
        <w:jc w:val="center"/>
        <w:rPr>
          <w:rFonts w:ascii="Arial" w:hAnsi="Arial" w:cs="Arial"/>
          <w:b/>
          <w:sz w:val="16"/>
          <w:szCs w:val="16"/>
        </w:rPr>
      </w:pPr>
      <w:r w:rsidRPr="00C21268">
        <w:rPr>
          <w:rFonts w:ascii="Arial" w:hAnsi="Arial" w:cs="Arial"/>
          <w:b/>
          <w:sz w:val="16"/>
          <w:szCs w:val="16"/>
        </w:rPr>
        <w:t>АДМИНИСТРАЦИЯ ВАЛДАЙСКОГО МУНИЦИПАЛЬНОГО РАЙОНА</w:t>
      </w:r>
    </w:p>
    <w:p w:rsidR="00C21268" w:rsidRPr="00C21268" w:rsidRDefault="00C21268" w:rsidP="00C21268">
      <w:pPr>
        <w:jc w:val="center"/>
        <w:rPr>
          <w:rFonts w:ascii="Arial" w:hAnsi="Arial" w:cs="Arial"/>
          <w:sz w:val="16"/>
          <w:szCs w:val="16"/>
        </w:rPr>
      </w:pPr>
      <w:r w:rsidRPr="00C21268">
        <w:rPr>
          <w:rFonts w:ascii="Arial" w:hAnsi="Arial" w:cs="Arial"/>
          <w:sz w:val="16"/>
          <w:szCs w:val="16"/>
        </w:rPr>
        <w:t>П О С Т А Н О В Л Е Н И Е</w:t>
      </w:r>
    </w:p>
    <w:p w:rsidR="00C21268" w:rsidRPr="00C21268" w:rsidRDefault="00C21268" w:rsidP="00C21268">
      <w:pPr>
        <w:jc w:val="center"/>
        <w:rPr>
          <w:rFonts w:ascii="Arial" w:hAnsi="Arial" w:cs="Arial"/>
          <w:sz w:val="16"/>
          <w:szCs w:val="16"/>
        </w:rPr>
      </w:pPr>
      <w:r w:rsidRPr="00C21268">
        <w:rPr>
          <w:rFonts w:ascii="Arial" w:hAnsi="Arial" w:cs="Arial"/>
          <w:sz w:val="16"/>
          <w:szCs w:val="16"/>
        </w:rPr>
        <w:t>21.10.2024 № 2785</w:t>
      </w:r>
    </w:p>
    <w:p w:rsidR="00C21268" w:rsidRDefault="00C21268" w:rsidP="00C21268">
      <w:pPr>
        <w:jc w:val="center"/>
        <w:rPr>
          <w:rFonts w:ascii="Arial" w:hAnsi="Arial" w:cs="Arial"/>
          <w:b/>
          <w:sz w:val="16"/>
          <w:szCs w:val="16"/>
        </w:rPr>
      </w:pPr>
      <w:bookmarkStart w:id="0" w:name="_GoBack"/>
      <w:r w:rsidRPr="00C21268">
        <w:rPr>
          <w:rFonts w:ascii="Arial" w:hAnsi="Arial" w:cs="Arial"/>
          <w:b/>
          <w:sz w:val="16"/>
          <w:szCs w:val="16"/>
        </w:rPr>
        <w:t xml:space="preserve">Об утверждении Положения </w:t>
      </w:r>
      <w:bookmarkEnd w:id="0"/>
      <w:r w:rsidRPr="00C21268">
        <w:rPr>
          <w:rFonts w:ascii="Arial" w:hAnsi="Arial" w:cs="Arial"/>
          <w:b/>
          <w:sz w:val="16"/>
          <w:szCs w:val="16"/>
        </w:rPr>
        <w:t>об организации</w:t>
      </w:r>
      <w:r>
        <w:rPr>
          <w:rFonts w:ascii="Arial" w:hAnsi="Arial" w:cs="Arial"/>
          <w:b/>
          <w:sz w:val="16"/>
          <w:szCs w:val="16"/>
        </w:rPr>
        <w:t xml:space="preserve"> </w:t>
      </w:r>
      <w:r w:rsidRPr="00C21268">
        <w:rPr>
          <w:rFonts w:ascii="Arial" w:hAnsi="Arial" w:cs="Arial"/>
          <w:b/>
          <w:sz w:val="16"/>
          <w:szCs w:val="16"/>
        </w:rPr>
        <w:t xml:space="preserve">и прохождении стажировок </w:t>
      </w:r>
    </w:p>
    <w:p w:rsidR="00C21268" w:rsidRPr="00C21268" w:rsidRDefault="00C21268" w:rsidP="00C21268">
      <w:pPr>
        <w:jc w:val="center"/>
        <w:rPr>
          <w:rFonts w:ascii="Arial" w:hAnsi="Arial" w:cs="Arial"/>
          <w:b/>
          <w:sz w:val="16"/>
          <w:szCs w:val="16"/>
        </w:rPr>
      </w:pPr>
      <w:r w:rsidRPr="00C21268">
        <w:rPr>
          <w:rFonts w:ascii="Arial" w:hAnsi="Arial" w:cs="Arial"/>
          <w:b/>
          <w:sz w:val="16"/>
          <w:szCs w:val="16"/>
        </w:rPr>
        <w:t>гражданами</w:t>
      </w:r>
      <w:r>
        <w:rPr>
          <w:rFonts w:ascii="Arial" w:hAnsi="Arial" w:cs="Arial"/>
          <w:b/>
          <w:sz w:val="16"/>
          <w:szCs w:val="16"/>
        </w:rPr>
        <w:t xml:space="preserve"> </w:t>
      </w:r>
      <w:r w:rsidRPr="00C21268">
        <w:rPr>
          <w:rFonts w:ascii="Arial" w:hAnsi="Arial" w:cs="Arial"/>
          <w:b/>
          <w:sz w:val="16"/>
          <w:szCs w:val="16"/>
        </w:rPr>
        <w:t>в Администрации Валдайского</w:t>
      </w:r>
      <w:r>
        <w:rPr>
          <w:rFonts w:ascii="Arial" w:hAnsi="Arial" w:cs="Arial"/>
          <w:b/>
          <w:sz w:val="16"/>
          <w:szCs w:val="16"/>
        </w:rPr>
        <w:t xml:space="preserve"> </w:t>
      </w:r>
      <w:r w:rsidRPr="00C21268">
        <w:rPr>
          <w:rFonts w:ascii="Arial" w:hAnsi="Arial" w:cs="Arial"/>
          <w:b/>
          <w:sz w:val="16"/>
          <w:szCs w:val="16"/>
        </w:rPr>
        <w:t>муниципального района</w:t>
      </w:r>
    </w:p>
    <w:p w:rsidR="00C21268" w:rsidRPr="00C21268" w:rsidRDefault="00C21268" w:rsidP="00C21268">
      <w:pPr>
        <w:ind w:firstLine="709"/>
        <w:jc w:val="both"/>
        <w:rPr>
          <w:rStyle w:val="12pt"/>
          <w:rFonts w:ascii="Arial" w:hAnsi="Arial" w:cs="Arial"/>
          <w:sz w:val="4"/>
          <w:szCs w:val="4"/>
        </w:rPr>
      </w:pPr>
    </w:p>
    <w:p w:rsidR="00C21268" w:rsidRPr="00C21268" w:rsidRDefault="00C21268" w:rsidP="00C21268">
      <w:pPr>
        <w:autoSpaceDE w:val="0"/>
        <w:autoSpaceDN w:val="0"/>
        <w:adjustRightInd w:val="0"/>
        <w:ind w:firstLine="284"/>
        <w:jc w:val="both"/>
        <w:rPr>
          <w:rFonts w:ascii="Arial" w:hAnsi="Arial" w:cs="Arial"/>
          <w:b/>
          <w:sz w:val="16"/>
          <w:szCs w:val="16"/>
        </w:rPr>
      </w:pPr>
      <w:r w:rsidRPr="00C21268">
        <w:rPr>
          <w:rFonts w:ascii="Arial" w:hAnsi="Arial" w:cs="Arial"/>
          <w:sz w:val="16"/>
          <w:szCs w:val="16"/>
        </w:rPr>
        <w:t xml:space="preserve">В соответствии с Трудовым кодексом Российской Федерации Администрация Валдайского муниципального района </w:t>
      </w:r>
      <w:r w:rsidRPr="00C21268">
        <w:rPr>
          <w:rFonts w:ascii="Arial" w:hAnsi="Arial" w:cs="Arial"/>
          <w:b/>
          <w:sz w:val="16"/>
          <w:szCs w:val="16"/>
        </w:rPr>
        <w:t>ПОСТАНОВЛЯЕТ:</w:t>
      </w:r>
    </w:p>
    <w:p w:rsidR="00C21268" w:rsidRPr="00C21268" w:rsidRDefault="00C21268" w:rsidP="00C21268">
      <w:pPr>
        <w:ind w:firstLine="284"/>
        <w:jc w:val="both"/>
        <w:rPr>
          <w:rFonts w:ascii="Arial" w:hAnsi="Arial" w:cs="Arial"/>
          <w:color w:val="000000"/>
          <w:sz w:val="16"/>
          <w:szCs w:val="16"/>
        </w:rPr>
      </w:pPr>
      <w:r w:rsidRPr="00C21268">
        <w:rPr>
          <w:rFonts w:ascii="Arial" w:hAnsi="Arial" w:cs="Arial"/>
          <w:color w:val="000000"/>
          <w:sz w:val="16"/>
          <w:szCs w:val="16"/>
        </w:rPr>
        <w:t xml:space="preserve">1. Утвердить Положение </w:t>
      </w:r>
      <w:r w:rsidRPr="00C21268">
        <w:rPr>
          <w:rFonts w:ascii="Arial" w:hAnsi="Arial" w:cs="Arial"/>
          <w:sz w:val="16"/>
          <w:szCs w:val="16"/>
        </w:rPr>
        <w:t>об организации и прохождении стажировок гражданами в Администрации Валдайского муниципального района</w:t>
      </w:r>
      <w:r w:rsidRPr="00C21268">
        <w:rPr>
          <w:rFonts w:ascii="Arial" w:hAnsi="Arial" w:cs="Arial"/>
          <w:color w:val="000000"/>
          <w:sz w:val="16"/>
          <w:szCs w:val="16"/>
        </w:rPr>
        <w:t>.</w:t>
      </w:r>
    </w:p>
    <w:p w:rsidR="00C21268" w:rsidRPr="00C21268" w:rsidRDefault="00C21268" w:rsidP="00C21268">
      <w:pPr>
        <w:ind w:firstLine="284"/>
        <w:jc w:val="both"/>
        <w:rPr>
          <w:rFonts w:ascii="Arial" w:hAnsi="Arial" w:cs="Arial"/>
          <w:sz w:val="16"/>
          <w:szCs w:val="16"/>
        </w:rPr>
      </w:pPr>
      <w:r w:rsidRPr="00C21268">
        <w:rPr>
          <w:rFonts w:ascii="Arial" w:hAnsi="Arial" w:cs="Arial"/>
          <w:color w:val="000000"/>
          <w:sz w:val="16"/>
          <w:szCs w:val="16"/>
        </w:rPr>
        <w:t xml:space="preserve">2. Отменить постановление Администрации Валдайского муниципального района от </w:t>
      </w:r>
      <w:r w:rsidRPr="00C21268">
        <w:rPr>
          <w:rFonts w:ascii="Arial" w:hAnsi="Arial" w:cs="Arial"/>
          <w:sz w:val="16"/>
          <w:szCs w:val="16"/>
        </w:rPr>
        <w:t>04.05.2023 № 775 «Об утверждении Положения о порядке прохождения стажировок граждан в Администрации Валдайского муниципального района».</w:t>
      </w:r>
    </w:p>
    <w:p w:rsidR="00C21268" w:rsidRPr="00C21268" w:rsidRDefault="00C21268" w:rsidP="00C21268">
      <w:pPr>
        <w:pStyle w:val="ConsPlusNormal"/>
        <w:ind w:firstLine="284"/>
        <w:jc w:val="both"/>
        <w:rPr>
          <w:sz w:val="16"/>
          <w:szCs w:val="16"/>
        </w:rPr>
      </w:pPr>
      <w:r w:rsidRPr="00C21268">
        <w:rPr>
          <w:color w:val="000000"/>
          <w:sz w:val="16"/>
          <w:szCs w:val="16"/>
        </w:rPr>
        <w:t>3. О</w:t>
      </w:r>
      <w:r w:rsidRPr="00C21268">
        <w:rPr>
          <w:sz w:val="16"/>
          <w:szCs w:val="16"/>
          <w:shd w:val="clear" w:color="auto" w:fill="FFFFFF"/>
        </w:rPr>
        <w:t>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1268" w:rsidRPr="00C21268" w:rsidRDefault="00C21268" w:rsidP="00C21268">
      <w:pPr>
        <w:jc w:val="both"/>
        <w:rPr>
          <w:rFonts w:ascii="Arial" w:hAnsi="Arial" w:cs="Arial"/>
          <w:b/>
          <w:sz w:val="16"/>
          <w:szCs w:val="16"/>
        </w:rPr>
      </w:pPr>
      <w:r w:rsidRPr="00C21268">
        <w:rPr>
          <w:rFonts w:ascii="Arial" w:hAnsi="Arial" w:cs="Arial"/>
          <w:b/>
          <w:sz w:val="16"/>
          <w:szCs w:val="16"/>
        </w:rPr>
        <w:t>Глава муниципального района</w:t>
      </w:r>
      <w:r w:rsidRPr="00C21268">
        <w:rPr>
          <w:rFonts w:ascii="Arial" w:hAnsi="Arial" w:cs="Arial"/>
          <w:b/>
          <w:sz w:val="16"/>
          <w:szCs w:val="16"/>
        </w:rPr>
        <w:tab/>
      </w:r>
      <w:r w:rsidRPr="00C21268">
        <w:rPr>
          <w:rFonts w:ascii="Arial" w:hAnsi="Arial" w:cs="Arial"/>
          <w:b/>
          <w:sz w:val="16"/>
          <w:szCs w:val="16"/>
        </w:rPr>
        <w:tab/>
        <w:t>Ю.В.Стадэ</w:t>
      </w:r>
    </w:p>
    <w:p w:rsidR="00C21268" w:rsidRPr="00C21268" w:rsidRDefault="00C21268" w:rsidP="00C21268">
      <w:pPr>
        <w:shd w:val="clear" w:color="auto" w:fill="FFFFFF"/>
        <w:ind w:left="9072"/>
        <w:jc w:val="center"/>
        <w:textAlignment w:val="baseline"/>
        <w:rPr>
          <w:rFonts w:ascii="Arial" w:hAnsi="Arial" w:cs="Arial"/>
          <w:color w:val="000000"/>
          <w:spacing w:val="2"/>
          <w:sz w:val="12"/>
          <w:szCs w:val="16"/>
        </w:rPr>
      </w:pPr>
      <w:r w:rsidRPr="00C21268">
        <w:rPr>
          <w:rFonts w:ascii="Arial" w:hAnsi="Arial" w:cs="Arial"/>
          <w:color w:val="000000"/>
          <w:spacing w:val="2"/>
          <w:sz w:val="12"/>
          <w:szCs w:val="16"/>
        </w:rPr>
        <w:t>УТВЕРЖДЕНО</w:t>
      </w:r>
    </w:p>
    <w:p w:rsidR="00C21268" w:rsidRPr="00C21268" w:rsidRDefault="00C21268" w:rsidP="00C21268">
      <w:pPr>
        <w:shd w:val="clear" w:color="auto" w:fill="FFFFFF"/>
        <w:ind w:left="9072"/>
        <w:jc w:val="center"/>
        <w:textAlignment w:val="baseline"/>
        <w:rPr>
          <w:rFonts w:ascii="Arial" w:hAnsi="Arial" w:cs="Arial"/>
          <w:color w:val="000000"/>
          <w:spacing w:val="2"/>
          <w:sz w:val="12"/>
          <w:szCs w:val="16"/>
        </w:rPr>
      </w:pPr>
      <w:r w:rsidRPr="00C21268">
        <w:rPr>
          <w:rFonts w:ascii="Arial" w:hAnsi="Arial" w:cs="Arial"/>
          <w:color w:val="000000"/>
          <w:spacing w:val="2"/>
          <w:sz w:val="12"/>
          <w:szCs w:val="16"/>
        </w:rPr>
        <w:t>постановлением Администрации</w:t>
      </w:r>
    </w:p>
    <w:p w:rsidR="00C21268" w:rsidRPr="00C21268" w:rsidRDefault="00C21268" w:rsidP="00C21268">
      <w:pPr>
        <w:shd w:val="clear" w:color="auto" w:fill="FFFFFF"/>
        <w:ind w:left="9072"/>
        <w:jc w:val="center"/>
        <w:textAlignment w:val="baseline"/>
        <w:rPr>
          <w:rFonts w:ascii="Arial" w:hAnsi="Arial" w:cs="Arial"/>
          <w:color w:val="000000"/>
          <w:spacing w:val="2"/>
          <w:sz w:val="12"/>
          <w:szCs w:val="16"/>
        </w:rPr>
      </w:pPr>
      <w:r w:rsidRPr="00C21268">
        <w:rPr>
          <w:rFonts w:ascii="Arial" w:hAnsi="Arial" w:cs="Arial"/>
          <w:color w:val="000000"/>
          <w:spacing w:val="2"/>
          <w:sz w:val="12"/>
          <w:szCs w:val="16"/>
        </w:rPr>
        <w:t>муниципального района</w:t>
      </w:r>
    </w:p>
    <w:p w:rsidR="00C21268" w:rsidRPr="00C21268" w:rsidRDefault="00C21268" w:rsidP="00C21268">
      <w:pPr>
        <w:shd w:val="clear" w:color="auto" w:fill="FFFFFF"/>
        <w:ind w:left="9072"/>
        <w:jc w:val="center"/>
        <w:textAlignment w:val="baseline"/>
        <w:rPr>
          <w:rFonts w:ascii="Arial" w:hAnsi="Arial" w:cs="Arial"/>
          <w:color w:val="000000"/>
          <w:spacing w:val="2"/>
          <w:sz w:val="12"/>
          <w:szCs w:val="16"/>
        </w:rPr>
      </w:pPr>
      <w:r w:rsidRPr="00C21268">
        <w:rPr>
          <w:rFonts w:ascii="Arial" w:hAnsi="Arial" w:cs="Arial"/>
          <w:color w:val="000000"/>
          <w:spacing w:val="2"/>
          <w:sz w:val="12"/>
          <w:szCs w:val="16"/>
        </w:rPr>
        <w:t>от 21.10 2024 № 2785</w:t>
      </w:r>
    </w:p>
    <w:p w:rsidR="00C21268" w:rsidRPr="00C21268" w:rsidRDefault="00C21268" w:rsidP="00C21268">
      <w:pPr>
        <w:jc w:val="center"/>
        <w:rPr>
          <w:rFonts w:ascii="Arial" w:hAnsi="Arial" w:cs="Arial"/>
          <w:b/>
          <w:sz w:val="16"/>
          <w:szCs w:val="16"/>
        </w:rPr>
      </w:pPr>
      <w:r w:rsidRPr="00C21268">
        <w:rPr>
          <w:rFonts w:ascii="Arial" w:hAnsi="Arial" w:cs="Arial"/>
          <w:b/>
          <w:sz w:val="16"/>
          <w:szCs w:val="16"/>
        </w:rPr>
        <w:t>ПОЛОЖЕНИЕ</w:t>
      </w:r>
    </w:p>
    <w:p w:rsidR="00C21268" w:rsidRPr="00C21268" w:rsidRDefault="00C21268" w:rsidP="00C21268">
      <w:pPr>
        <w:jc w:val="center"/>
        <w:rPr>
          <w:rFonts w:ascii="Arial" w:hAnsi="Arial" w:cs="Arial"/>
          <w:b/>
          <w:sz w:val="16"/>
          <w:szCs w:val="16"/>
        </w:rPr>
      </w:pPr>
      <w:r w:rsidRPr="00C21268">
        <w:rPr>
          <w:rFonts w:ascii="Arial" w:hAnsi="Arial" w:cs="Arial"/>
          <w:b/>
          <w:sz w:val="16"/>
          <w:szCs w:val="16"/>
        </w:rPr>
        <w:t xml:space="preserve">об организации и прохождении стажировок гражданами в Администрации Валдайского муниципального района </w:t>
      </w:r>
    </w:p>
    <w:p w:rsidR="00C21268" w:rsidRPr="00C21268" w:rsidRDefault="00C21268" w:rsidP="00C21268">
      <w:pPr>
        <w:jc w:val="center"/>
        <w:rPr>
          <w:rFonts w:ascii="Arial" w:hAnsi="Arial" w:cs="Arial"/>
          <w:b/>
          <w:sz w:val="16"/>
          <w:szCs w:val="16"/>
        </w:rPr>
      </w:pPr>
      <w:r w:rsidRPr="00C21268">
        <w:rPr>
          <w:rFonts w:ascii="Arial" w:hAnsi="Arial" w:cs="Arial"/>
          <w:b/>
          <w:sz w:val="16"/>
          <w:szCs w:val="16"/>
        </w:rPr>
        <w:t>1. Общие положения</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 xml:space="preserve">1.1. Настоящее Положение разработано в соответствии с </w:t>
      </w:r>
      <w:hyperlink r:id="rId46" w:history="1">
        <w:r w:rsidRPr="00C21268">
          <w:rPr>
            <w:rFonts w:ascii="Arial" w:eastAsia="NSimSun" w:hAnsi="Arial" w:cs="Arial"/>
            <w:spacing w:val="2"/>
            <w:kern w:val="2"/>
            <w:sz w:val="16"/>
            <w:szCs w:val="16"/>
          </w:rPr>
          <w:t>Трудовым кодексом Российской Федерации</w:t>
        </w:r>
      </w:hyperlink>
      <w:r w:rsidRPr="00C21268">
        <w:rPr>
          <w:rFonts w:ascii="Arial" w:eastAsia="NSimSun" w:hAnsi="Arial" w:cs="Arial"/>
          <w:spacing w:val="2"/>
          <w:kern w:val="2"/>
          <w:sz w:val="16"/>
          <w:szCs w:val="16"/>
          <w:lang w:eastAsia="zh-CN" w:bidi="hi-IN"/>
        </w:rPr>
        <w:t xml:space="preserve"> и определяет порядок организации и прохождения стажировок гражданами в Администрации Валдайского муниципального района (далее – стажировка).</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1.2. Стажировка организуется в целях привлечения на муниципальную службу молодых специалистов, создания условий для реализации ими своего потенциала, а также для формирования и закрепления на практике профессиональных и организаторских знаний, навыков и умений.</w:t>
      </w:r>
    </w:p>
    <w:p w:rsidR="00C21268" w:rsidRPr="00C21268" w:rsidRDefault="00C21268" w:rsidP="00C21268">
      <w:pPr>
        <w:shd w:val="clear" w:color="auto" w:fill="FFFFFF"/>
        <w:suppressAutoHyphens/>
        <w:ind w:firstLine="284"/>
        <w:jc w:val="both"/>
        <w:textAlignment w:val="baseline"/>
        <w:rPr>
          <w:rFonts w:ascii="Arial" w:eastAsia="NSimSun" w:hAnsi="Arial" w:cs="Arial"/>
          <w:kern w:val="2"/>
          <w:sz w:val="16"/>
          <w:szCs w:val="16"/>
          <w:lang w:eastAsia="zh-CN" w:bidi="hi-IN"/>
        </w:rPr>
      </w:pPr>
      <w:r w:rsidRPr="00C21268">
        <w:rPr>
          <w:rFonts w:ascii="Arial" w:eastAsia="NSimSun" w:hAnsi="Arial" w:cs="Arial"/>
          <w:spacing w:val="2"/>
          <w:kern w:val="2"/>
          <w:sz w:val="16"/>
          <w:szCs w:val="16"/>
          <w:lang w:eastAsia="zh-CN" w:bidi="hi-IN"/>
        </w:rPr>
        <w:t>1.3. Для целей настоящего Положения применяются следующие понятия:</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стажировка – способ формирования и закрепления в рамках реализации практических заданий (функций) профессиональных знаний и умений;</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стажер – гражданин Российской Федерации, владеющий государственным языком Российской Федерации, впервые поступивший на работу в Администрацию Валдайского муниципального района по программе стажировки;</w:t>
      </w:r>
    </w:p>
    <w:p w:rsidR="00C21268" w:rsidRPr="00C21268" w:rsidRDefault="00C21268" w:rsidP="00C21268">
      <w:pPr>
        <w:shd w:val="clear" w:color="auto" w:fill="FFFFFF"/>
        <w:suppressAutoHyphens/>
        <w:ind w:firstLine="284"/>
        <w:jc w:val="both"/>
        <w:textAlignment w:val="baseline"/>
        <w:rPr>
          <w:rFonts w:ascii="Arial" w:eastAsia="NSimSun" w:hAnsi="Arial" w:cs="Arial"/>
          <w:kern w:val="2"/>
          <w:sz w:val="16"/>
          <w:szCs w:val="16"/>
          <w:lang w:eastAsia="zh-CN" w:bidi="hi-IN"/>
        </w:rPr>
      </w:pPr>
      <w:r w:rsidRPr="00C21268">
        <w:rPr>
          <w:rFonts w:ascii="Arial" w:eastAsia="NSimSun" w:hAnsi="Arial" w:cs="Arial"/>
          <w:spacing w:val="2"/>
          <w:kern w:val="2"/>
          <w:sz w:val="16"/>
          <w:szCs w:val="16"/>
          <w:lang w:eastAsia="zh-CN" w:bidi="hi-IN"/>
        </w:rPr>
        <w:t>наставник – сотрудник Администрации Валдайского муниципального района, ответственный за прохождение стажировки и контролирующий ее прохождение, помогающий овладевать стажеру профессиональными знаниями и умениями.</w:t>
      </w:r>
    </w:p>
    <w:p w:rsidR="00C21268" w:rsidRPr="00C21268" w:rsidRDefault="00C21268" w:rsidP="00C21268">
      <w:pPr>
        <w:shd w:val="clear" w:color="auto" w:fill="FFFFFF"/>
        <w:suppressAutoHyphens/>
        <w:ind w:firstLine="284"/>
        <w:jc w:val="both"/>
        <w:textAlignment w:val="baseline"/>
        <w:rPr>
          <w:rFonts w:ascii="Arial" w:eastAsia="NSimSun" w:hAnsi="Arial" w:cs="Arial"/>
          <w:kern w:val="2"/>
          <w:sz w:val="16"/>
          <w:szCs w:val="16"/>
          <w:lang w:eastAsia="zh-CN" w:bidi="hi-IN"/>
        </w:rPr>
      </w:pPr>
      <w:r w:rsidRPr="00C21268">
        <w:rPr>
          <w:rFonts w:ascii="Arial" w:eastAsia="NSimSun" w:hAnsi="Arial" w:cs="Arial"/>
          <w:spacing w:val="2"/>
          <w:kern w:val="2"/>
          <w:sz w:val="16"/>
          <w:szCs w:val="16"/>
          <w:lang w:eastAsia="zh-CN" w:bidi="hi-IN"/>
        </w:rPr>
        <w:t>1.4. Ожидаемыми результатами прохождения стажировки являются:</w:t>
      </w:r>
    </w:p>
    <w:p w:rsidR="00C21268" w:rsidRPr="00C21268" w:rsidRDefault="00C21268" w:rsidP="00C21268">
      <w:pPr>
        <w:shd w:val="clear" w:color="auto" w:fill="FFFFFF"/>
        <w:suppressAutoHyphens/>
        <w:ind w:firstLine="284"/>
        <w:jc w:val="both"/>
        <w:textAlignment w:val="baseline"/>
        <w:rPr>
          <w:rFonts w:ascii="Arial" w:eastAsia="NSimSun" w:hAnsi="Arial" w:cs="Arial"/>
          <w:kern w:val="2"/>
          <w:sz w:val="16"/>
          <w:szCs w:val="16"/>
          <w:lang w:eastAsia="zh-CN" w:bidi="hi-IN"/>
        </w:rPr>
      </w:pPr>
      <w:r w:rsidRPr="00C21268">
        <w:rPr>
          <w:rFonts w:ascii="Arial" w:eastAsia="NSimSun" w:hAnsi="Arial" w:cs="Arial"/>
          <w:spacing w:val="2"/>
          <w:kern w:val="2"/>
          <w:sz w:val="16"/>
          <w:szCs w:val="16"/>
          <w:lang w:eastAsia="zh-CN" w:bidi="hi-IN"/>
        </w:rPr>
        <w:t>профессиональная ориентация перспективных кадров;</w:t>
      </w:r>
    </w:p>
    <w:p w:rsidR="00C21268" w:rsidRPr="00C21268" w:rsidRDefault="00C21268" w:rsidP="00C21268">
      <w:pPr>
        <w:widowControl w:val="0"/>
        <w:shd w:val="clear" w:color="auto" w:fill="FFFFFF"/>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обеспечение личностного и профессионального роста муниципальных служащих, являющихся наставниками;</w:t>
      </w:r>
    </w:p>
    <w:p w:rsidR="00C21268" w:rsidRPr="00C21268" w:rsidRDefault="00C21268" w:rsidP="00C21268">
      <w:pPr>
        <w:widowControl w:val="0"/>
        <w:shd w:val="clear" w:color="auto" w:fill="FFFFFF"/>
        <w:ind w:firstLine="284"/>
        <w:jc w:val="both"/>
        <w:textAlignment w:val="baseline"/>
        <w:rPr>
          <w:rFonts w:ascii="Arial" w:eastAsia="NSimSun" w:hAnsi="Arial" w:cs="Arial"/>
          <w:kern w:val="2"/>
          <w:sz w:val="16"/>
          <w:szCs w:val="16"/>
          <w:lang w:eastAsia="zh-CN" w:bidi="hi-IN"/>
        </w:rPr>
      </w:pPr>
      <w:r w:rsidRPr="00C21268">
        <w:rPr>
          <w:rFonts w:ascii="Arial" w:eastAsia="NSimSun" w:hAnsi="Arial" w:cs="Arial"/>
          <w:spacing w:val="2"/>
          <w:kern w:val="2"/>
          <w:sz w:val="16"/>
          <w:szCs w:val="16"/>
          <w:lang w:eastAsia="zh-CN" w:bidi="hi-IN"/>
        </w:rPr>
        <w:t>формирование позитивного имиджа органов местного самоуправления Новгородской области, а также повышение престижа и привлекательности муниципальной службы.</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1.5. Координацию, методическое обеспечение и контроль проведения стажировки осуществляет отдел кадров Администрации Валдайского муниципального района (далее – отдел кадров).</w:t>
      </w:r>
    </w:p>
    <w:p w:rsidR="00C21268" w:rsidRPr="00C21268" w:rsidRDefault="00C21268" w:rsidP="00C21268">
      <w:pPr>
        <w:jc w:val="center"/>
        <w:rPr>
          <w:rFonts w:ascii="Arial" w:hAnsi="Arial" w:cs="Arial"/>
          <w:b/>
          <w:sz w:val="16"/>
          <w:szCs w:val="16"/>
        </w:rPr>
      </w:pPr>
      <w:r w:rsidRPr="00C21268">
        <w:rPr>
          <w:rFonts w:ascii="Arial" w:hAnsi="Arial" w:cs="Arial"/>
          <w:b/>
          <w:sz w:val="16"/>
          <w:szCs w:val="16"/>
        </w:rPr>
        <w:lastRenderedPageBreak/>
        <w:t>2. Организация прохождения стажировки</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2.1. Отдел кадров размещает на официальном сайте Администрации Валдайского муниципального района в информационно-телекоммуникационной сети «Интернет» объявление о приёме документов для прохождения стажировки в Администрации Валдайского муниципального района (далее – объявление).</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В объявлении указываются следующие сведения:</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наименование вакантной должности, не являющейся должностью муниципальной службы, с указанием отраслевого (функционального) органа на которую может быть назначен стажер;</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условия и требования, предъявляемые к кандидатам, претендующим на прохождение стажировки;</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срок прохождения стажировки;</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перечень документов, необходимых для прохождения стажировки;</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место, время и срок приема документов для прохождения стажировки.</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2.2. Срок прохождения стажировки составляет от 1 до 4 месяцев.</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2.3. При наличии нескольких кандидатов, претендующих на прохождение стажировки в Администрации Валдайского муниципального района по одной должности, очередность ее прохождения определяется исходя из даты предоставления полного пакета документов.</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2.4. При отсутствии заявлений граждан о прохождении стажировки новое объявление публикуется без ограничения количества публикаций.</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2.5. Для прохождения стажировки стажер предоставляет:</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копию паспорта или иного документа, удостоверяющего личность;</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копию документа о высшем образовании и (или) квалификации (для выпускников вузов);</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справку из образовательной организации, подтверждающую факт обучения по образовательным программам среднего профессионального образования, высшего образования – программам бакалавриата, специалитета, магистратуры, с указанием специальности, направления подготовки и факта отсутствия академической задолженности (для граждан, получающих высшее образование);</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справку из образовательной организации, подтверждающую факт обучения по образовательным программам подготовки научных и научно-педагогических кадров в аспирантуре (адъюнктуре), с указанием специальности, направления подготовки (для граждан, обучающихся по программам подготовки научных и научно-педагогических кадров в аспирантуре (адъюнктуре));</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согласие на обработку персональных данных согласно приложению 1.</w:t>
      </w:r>
    </w:p>
    <w:p w:rsidR="00C21268" w:rsidRPr="00C21268" w:rsidRDefault="00C21268" w:rsidP="00C21268">
      <w:pPr>
        <w:shd w:val="clear" w:color="auto" w:fill="FFFFFF"/>
        <w:suppressAutoHyphens/>
        <w:ind w:firstLine="284"/>
        <w:jc w:val="both"/>
        <w:textAlignment w:val="baseline"/>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2.6. Прием лиц, претендующих на прохождение стажировки, осуществляется по согласованию с руководителем отраслевого (функционального) органа Администрации Валдайского муниципального района.</w:t>
      </w:r>
    </w:p>
    <w:p w:rsidR="00C21268" w:rsidRPr="00C21268" w:rsidRDefault="00C21268" w:rsidP="00C21268">
      <w:pPr>
        <w:jc w:val="center"/>
        <w:rPr>
          <w:rFonts w:ascii="Arial" w:hAnsi="Arial" w:cs="Arial"/>
          <w:b/>
          <w:sz w:val="16"/>
          <w:szCs w:val="16"/>
        </w:rPr>
      </w:pPr>
      <w:r w:rsidRPr="00C21268">
        <w:rPr>
          <w:rFonts w:ascii="Arial" w:hAnsi="Arial" w:cs="Arial"/>
          <w:b/>
          <w:sz w:val="16"/>
          <w:szCs w:val="16"/>
        </w:rPr>
        <w:t>3. Прохождение стажировки</w:t>
      </w:r>
    </w:p>
    <w:p w:rsidR="00C21268" w:rsidRPr="00C21268" w:rsidRDefault="00C21268" w:rsidP="00C21268">
      <w:pPr>
        <w:suppressAutoHyphens/>
        <w:autoSpaceDE w:val="0"/>
        <w:ind w:firstLine="284"/>
        <w:jc w:val="both"/>
        <w:rPr>
          <w:rFonts w:ascii="Arial" w:eastAsia="NSimSun" w:hAnsi="Arial" w:cs="Arial"/>
          <w:spacing w:val="2"/>
          <w:kern w:val="2"/>
          <w:sz w:val="16"/>
          <w:szCs w:val="16"/>
          <w:lang w:eastAsia="zh-CN" w:bidi="hi-IN"/>
        </w:rPr>
      </w:pPr>
      <w:r w:rsidRPr="00C21268">
        <w:rPr>
          <w:rFonts w:ascii="Arial" w:eastAsia="NSimSun" w:hAnsi="Arial" w:cs="Arial"/>
          <w:spacing w:val="2"/>
          <w:kern w:val="2"/>
          <w:sz w:val="16"/>
          <w:szCs w:val="16"/>
          <w:lang w:eastAsia="zh-CN" w:bidi="hi-IN"/>
        </w:rPr>
        <w:t>3.1. </w:t>
      </w:r>
      <w:r w:rsidRPr="00C21268">
        <w:rPr>
          <w:rFonts w:ascii="Arial" w:eastAsia="NSimSun" w:hAnsi="Arial" w:cs="Arial"/>
          <w:kern w:val="2"/>
          <w:sz w:val="16"/>
          <w:szCs w:val="16"/>
          <w:lang w:eastAsia="zh-CN" w:bidi="hi-IN"/>
        </w:rPr>
        <w:t xml:space="preserve">Прохождение стажировки осуществляется со дня, указанного в срочном трудовом договоре, заключенном с целью прохождения стажировки в </w:t>
      </w:r>
      <w:r w:rsidRPr="00C21268">
        <w:rPr>
          <w:rFonts w:ascii="Arial" w:eastAsia="NSimSun" w:hAnsi="Arial" w:cs="Arial"/>
          <w:spacing w:val="2"/>
          <w:kern w:val="2"/>
          <w:sz w:val="16"/>
          <w:szCs w:val="16"/>
          <w:lang w:eastAsia="zh-CN" w:bidi="hi-IN"/>
        </w:rPr>
        <w:t>Администрации Валдайского муниципального района.</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spacing w:val="2"/>
          <w:kern w:val="2"/>
          <w:sz w:val="16"/>
          <w:szCs w:val="16"/>
          <w:lang w:eastAsia="zh-CN" w:bidi="hi-IN"/>
        </w:rPr>
        <w:t>3.2. </w:t>
      </w:r>
      <w:r w:rsidRPr="00C21268">
        <w:rPr>
          <w:rFonts w:ascii="Arial" w:eastAsia="NSimSun" w:hAnsi="Arial" w:cs="Arial"/>
          <w:kern w:val="2"/>
          <w:sz w:val="16"/>
          <w:szCs w:val="16"/>
          <w:lang w:eastAsia="zh-CN" w:bidi="hi-IN"/>
        </w:rPr>
        <w:t>Глава Администрации Валдайского муниципального района определяет наставника из числа муниципальных служащих Администрации</w:t>
      </w:r>
      <w:r w:rsidRPr="00C21268">
        <w:rPr>
          <w:rFonts w:ascii="Arial" w:eastAsia="NSimSun" w:hAnsi="Arial" w:cs="Arial"/>
          <w:spacing w:val="2"/>
          <w:kern w:val="2"/>
          <w:sz w:val="16"/>
          <w:szCs w:val="16"/>
          <w:lang w:eastAsia="zh-CN" w:bidi="hi-IN"/>
        </w:rPr>
        <w:t xml:space="preserve"> Валдайского муниципального района,</w:t>
      </w:r>
      <w:r w:rsidRPr="00C21268">
        <w:rPr>
          <w:rFonts w:ascii="Arial" w:eastAsia="NSimSun" w:hAnsi="Arial" w:cs="Arial"/>
          <w:kern w:val="2"/>
          <w:sz w:val="16"/>
          <w:szCs w:val="16"/>
          <w:lang w:eastAsia="zh-CN" w:bidi="hi-IN"/>
        </w:rPr>
        <w:t xml:space="preserve"> не имеющего неснятых дисциплинарных взысканий и в отношении которого не проводится служебная проверка.</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3.3. Наставник:</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осуществляет непосредственное руководство стажировкой;</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организует предоставление рабочего места стажеру;</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осуществляет постановку стажеру задач в соответствии с должностными обязанностями;</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взаимодействует с отделом кадров по вопросам прохождения стажировки;</w:t>
      </w:r>
    </w:p>
    <w:p w:rsidR="00C21268" w:rsidRPr="00C21268" w:rsidRDefault="00C21268" w:rsidP="00C21268">
      <w:pPr>
        <w:suppressAutoHyphens/>
        <w:autoSpaceDE w:val="0"/>
        <w:ind w:firstLine="284"/>
        <w:jc w:val="both"/>
        <w:rPr>
          <w:rFonts w:ascii="Arial" w:eastAsia="NSimSun" w:hAnsi="Arial" w:cs="Arial"/>
          <w:kern w:val="2"/>
          <w:sz w:val="16"/>
          <w:szCs w:val="16"/>
          <w:highlight w:val="yellow"/>
          <w:lang w:eastAsia="zh-CN" w:bidi="hi-IN"/>
        </w:rPr>
      </w:pPr>
      <w:r w:rsidRPr="00C21268">
        <w:rPr>
          <w:rFonts w:ascii="Arial" w:eastAsia="NSimSun" w:hAnsi="Arial" w:cs="Arial"/>
          <w:kern w:val="2"/>
          <w:sz w:val="16"/>
          <w:szCs w:val="16"/>
          <w:lang w:eastAsia="zh-CN" w:bidi="hi-IN"/>
        </w:rPr>
        <w:t>оказывает помощь в профессиональной адаптации стажера, преодолении профессиональных трудностей, возникающих при выполнении должностных обязанностей, оказывает методическую помощь, направленную на развитие способности самостоятельно и качественно выполнять возложенные должностные обязанности при выполнении им индивидуальных заданий;</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готовит отзыв о прохождении стажировки в соответствии с приложением 2 к настоящему Положению (далее – отзыв), в котором отражает мнение о профессиональных и личностных качествах стажера, а также о целесообразности по завершении стажировки его трудоустройства в Администрацию</w:t>
      </w:r>
      <w:r w:rsidRPr="00C21268">
        <w:rPr>
          <w:rFonts w:ascii="Arial" w:eastAsia="NSimSun" w:hAnsi="Arial" w:cs="Arial"/>
          <w:spacing w:val="2"/>
          <w:kern w:val="2"/>
          <w:sz w:val="16"/>
          <w:szCs w:val="16"/>
          <w:lang w:eastAsia="zh-CN" w:bidi="hi-IN"/>
        </w:rPr>
        <w:t xml:space="preserve"> Валдайского муниципального района</w:t>
      </w:r>
      <w:r w:rsidRPr="00C21268">
        <w:rPr>
          <w:rFonts w:ascii="Arial" w:eastAsia="NSimSun" w:hAnsi="Arial" w:cs="Arial"/>
          <w:kern w:val="2"/>
          <w:sz w:val="16"/>
          <w:szCs w:val="16"/>
          <w:lang w:eastAsia="zh-CN" w:bidi="hi-IN"/>
        </w:rPr>
        <w:t xml:space="preserve"> и осуществляет ознакомление с отзывом стажера.</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3.4. Количество стажеров, находящихся у одного наставника, не должно превышать 2 человек.</w:t>
      </w:r>
    </w:p>
    <w:p w:rsidR="00C21268" w:rsidRPr="00C21268" w:rsidRDefault="00C21268" w:rsidP="00C21268">
      <w:pPr>
        <w:suppressAutoHyphens/>
        <w:autoSpaceDE w:val="0"/>
        <w:ind w:firstLine="284"/>
        <w:jc w:val="both"/>
        <w:rPr>
          <w:rFonts w:ascii="Arial" w:eastAsia="NSimSun" w:hAnsi="Arial" w:cs="Arial"/>
          <w:kern w:val="2"/>
          <w:sz w:val="16"/>
          <w:szCs w:val="16"/>
          <w:highlight w:val="yellow"/>
          <w:lang w:eastAsia="zh-CN" w:bidi="hi-IN"/>
        </w:rPr>
      </w:pPr>
      <w:r w:rsidRPr="00C21268">
        <w:rPr>
          <w:rFonts w:ascii="Arial" w:eastAsia="NSimSun" w:hAnsi="Arial" w:cs="Arial"/>
          <w:kern w:val="2"/>
          <w:sz w:val="16"/>
          <w:szCs w:val="16"/>
          <w:lang w:eastAsia="zh-CN" w:bidi="hi-IN"/>
        </w:rPr>
        <w:t>3.5. Отзыв оформляется наставником не позднее 3 рабочих дней до дня окончания стажировки и в течение 3 рабочих дней со дня его подписания наставником направляется в отдел кадров.</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Отдел кадров в течение 3 рабочих дней со дня получения копии отзыва подготавливает заключение по итогам стажировки и направляет его Главе Администрации Валдайского муниципального района.</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В заключении указывается одно из решений:</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 xml:space="preserve">рекомендовать стажеру принять участие в конкурсе на замещение вакантной должности муниципальной службы в </w:t>
      </w:r>
      <w:r w:rsidRPr="00C21268">
        <w:rPr>
          <w:rFonts w:ascii="Arial" w:eastAsia="NSimSun" w:hAnsi="Arial" w:cs="Arial"/>
          <w:spacing w:val="2"/>
          <w:kern w:val="2"/>
          <w:sz w:val="16"/>
          <w:szCs w:val="16"/>
          <w:lang w:eastAsia="zh-CN" w:bidi="hi-IN"/>
        </w:rPr>
        <w:t>Администрации Валдайского муниципального района;</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 xml:space="preserve">направить документы для включения в кадровый резерв </w:t>
      </w:r>
      <w:r w:rsidRPr="00C21268">
        <w:rPr>
          <w:rFonts w:ascii="Arial" w:eastAsia="NSimSun" w:hAnsi="Arial" w:cs="Arial"/>
          <w:spacing w:val="2"/>
          <w:kern w:val="2"/>
          <w:sz w:val="16"/>
          <w:szCs w:val="16"/>
          <w:lang w:eastAsia="zh-CN" w:bidi="hi-IN"/>
        </w:rPr>
        <w:t>Администрации Валдайского муниципального района</w:t>
      </w:r>
      <w:r w:rsidRPr="00C21268">
        <w:rPr>
          <w:rFonts w:ascii="Arial" w:eastAsia="NSimSun" w:hAnsi="Arial" w:cs="Arial"/>
          <w:kern w:val="2"/>
          <w:sz w:val="16"/>
          <w:szCs w:val="16"/>
          <w:lang w:eastAsia="zh-CN" w:bidi="hi-IN"/>
        </w:rPr>
        <w:t>;</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рекомендовать назначить стажера на должность муниципальной службы без проведения конкурсных процедур (по вакантным должностям муниципальной службы, по которым в соответствии с законодательством Российской Федерации и муниципальными правовыми актами конкурс не проводится);</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рекомендовать назначить стажера на должность служащего в Администрации Валдайского муниципального района;</w:t>
      </w:r>
    </w:p>
    <w:p w:rsidR="00C21268" w:rsidRPr="00C21268" w:rsidRDefault="00C21268" w:rsidP="00C21268">
      <w:pPr>
        <w:suppressAutoHyphens/>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признать стажера не прошедшим стажировку.</w:t>
      </w:r>
    </w:p>
    <w:p w:rsidR="00C21268" w:rsidRPr="00C21268" w:rsidRDefault="00C21268" w:rsidP="00C21268">
      <w:pPr>
        <w:widowControl w:val="0"/>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3.6. Основаниями для признания стажера не прошедшим стажировку являются:</w:t>
      </w:r>
    </w:p>
    <w:p w:rsidR="00C21268" w:rsidRPr="00C21268" w:rsidRDefault="00C21268" w:rsidP="00C21268">
      <w:pPr>
        <w:widowControl w:val="0"/>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письменное заявление стажера о досрочном прекращении прохождения стажировки в случае, если до окончания срока прохождения стажировки осталось более 3 рабочих дней;</w:t>
      </w:r>
    </w:p>
    <w:p w:rsidR="00C21268" w:rsidRPr="00C21268" w:rsidRDefault="00C21268" w:rsidP="00C21268">
      <w:pPr>
        <w:widowControl w:val="0"/>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отсутствие стажера на стажировке в совокупности более 3 рабочих дней без уважительных причин;</w:t>
      </w:r>
    </w:p>
    <w:p w:rsidR="00C21268" w:rsidRPr="00C21268" w:rsidRDefault="00C21268" w:rsidP="00C21268">
      <w:pPr>
        <w:widowControl w:val="0"/>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отсутствие стажера на стажировке в совокупности более 10 рабочих дней по уважительным причинам;</w:t>
      </w:r>
    </w:p>
    <w:p w:rsidR="00C21268" w:rsidRPr="00C21268" w:rsidRDefault="00C21268" w:rsidP="00C21268">
      <w:pPr>
        <w:widowControl w:val="0"/>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оценка о прохождении стажировки, определенная в отзыве, составляет менее или равна 14 баллам.</w:t>
      </w:r>
    </w:p>
    <w:p w:rsidR="00C21268" w:rsidRPr="00C21268" w:rsidRDefault="00C21268" w:rsidP="00C21268">
      <w:pPr>
        <w:widowControl w:val="0"/>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3.7. Стажеру, в отношении которого принято одно из решений, указанных в абзацах четвертом - седьмом пункта 3.5 настоящего Положения, выдается сертификат участника стажировки по форме в соответствии с приложением 3 к настоящему Положению.</w:t>
      </w:r>
    </w:p>
    <w:p w:rsidR="00C21268" w:rsidRPr="00C21268" w:rsidRDefault="00C21268" w:rsidP="00C21268">
      <w:pPr>
        <w:widowControl w:val="0"/>
        <w:autoSpaceDE w:val="0"/>
        <w:ind w:firstLine="284"/>
        <w:jc w:val="both"/>
        <w:rPr>
          <w:rFonts w:ascii="Arial" w:eastAsia="NSimSun" w:hAnsi="Arial" w:cs="Arial"/>
          <w:kern w:val="2"/>
          <w:sz w:val="16"/>
          <w:szCs w:val="16"/>
          <w:lang w:eastAsia="zh-CN" w:bidi="hi-IN"/>
        </w:rPr>
      </w:pPr>
      <w:r w:rsidRPr="00C21268">
        <w:rPr>
          <w:rFonts w:ascii="Arial" w:eastAsia="NSimSun" w:hAnsi="Arial" w:cs="Arial"/>
          <w:kern w:val="2"/>
          <w:sz w:val="16"/>
          <w:szCs w:val="16"/>
          <w:lang w:eastAsia="zh-CN" w:bidi="hi-IN"/>
        </w:rPr>
        <w:t>3.8. Отдел кадров в течение 5 рабочих дней направляет стажеру сертификат участника стажировки путем направления заказного письма почтовым отправлением или выдает его лично под подпись стажеру или направляет на адрес электронной почты стажера.</w:t>
      </w:r>
    </w:p>
    <w:p w:rsidR="00C21268" w:rsidRPr="00C21268" w:rsidRDefault="00C21268" w:rsidP="00C21268">
      <w:pPr>
        <w:shd w:val="clear" w:color="auto" w:fill="FFFFFF"/>
        <w:suppressAutoHyphens/>
        <w:jc w:val="right"/>
        <w:textAlignment w:val="baseline"/>
        <w:rPr>
          <w:rFonts w:ascii="Arial" w:eastAsia="NSimSun" w:hAnsi="Arial" w:cs="Arial"/>
          <w:kern w:val="2"/>
          <w:sz w:val="12"/>
          <w:szCs w:val="16"/>
          <w:lang w:eastAsia="zh-CN" w:bidi="hi-IN"/>
        </w:rPr>
      </w:pPr>
      <w:r w:rsidRPr="00C21268">
        <w:rPr>
          <w:rFonts w:ascii="Arial" w:eastAsia="NSimSun" w:hAnsi="Arial" w:cs="Arial"/>
          <w:color w:val="000000"/>
          <w:spacing w:val="2"/>
          <w:kern w:val="2"/>
          <w:sz w:val="12"/>
          <w:szCs w:val="16"/>
          <w:lang w:eastAsia="zh-CN" w:bidi="hi-IN"/>
        </w:rPr>
        <w:t>Приложение 1</w:t>
      </w:r>
    </w:p>
    <w:p w:rsidR="00C21268" w:rsidRPr="00C21268" w:rsidRDefault="00C21268" w:rsidP="00C21268">
      <w:pPr>
        <w:shd w:val="clear" w:color="auto" w:fill="FFFFFF"/>
        <w:suppressAutoHyphens/>
        <w:jc w:val="right"/>
        <w:textAlignment w:val="baseline"/>
        <w:rPr>
          <w:rFonts w:ascii="Arial" w:eastAsia="NSimSun" w:hAnsi="Arial" w:cs="Arial"/>
          <w:color w:val="000000"/>
          <w:spacing w:val="2"/>
          <w:kern w:val="2"/>
          <w:sz w:val="12"/>
          <w:szCs w:val="16"/>
          <w:lang w:eastAsia="zh-CN" w:bidi="hi-IN"/>
        </w:rPr>
      </w:pPr>
      <w:r w:rsidRPr="00C21268">
        <w:rPr>
          <w:rFonts w:ascii="Arial" w:eastAsia="NSimSun" w:hAnsi="Arial" w:cs="Arial"/>
          <w:color w:val="000000"/>
          <w:spacing w:val="2"/>
          <w:kern w:val="2"/>
          <w:sz w:val="12"/>
          <w:szCs w:val="16"/>
          <w:lang w:eastAsia="zh-CN" w:bidi="hi-IN"/>
        </w:rPr>
        <w:t>к Положению об организации и</w:t>
      </w:r>
      <w:r>
        <w:rPr>
          <w:rFonts w:ascii="Arial" w:eastAsia="NSimSun" w:hAnsi="Arial" w:cs="Arial"/>
          <w:color w:val="000000"/>
          <w:spacing w:val="2"/>
          <w:kern w:val="2"/>
          <w:sz w:val="12"/>
          <w:szCs w:val="16"/>
          <w:lang w:eastAsia="zh-CN" w:bidi="hi-IN"/>
        </w:rPr>
        <w:t xml:space="preserve"> </w:t>
      </w:r>
      <w:r w:rsidRPr="00C21268">
        <w:rPr>
          <w:rFonts w:ascii="Arial" w:eastAsia="NSimSun" w:hAnsi="Arial" w:cs="Arial"/>
          <w:color w:val="000000"/>
          <w:spacing w:val="2"/>
          <w:kern w:val="2"/>
          <w:sz w:val="12"/>
          <w:szCs w:val="16"/>
          <w:lang w:eastAsia="zh-CN" w:bidi="hi-IN"/>
        </w:rPr>
        <w:t>прохождении стажировок гражданами</w:t>
      </w:r>
    </w:p>
    <w:p w:rsidR="00C21268" w:rsidRPr="00C21268" w:rsidRDefault="00C21268" w:rsidP="00C21268">
      <w:pPr>
        <w:shd w:val="clear" w:color="auto" w:fill="FFFFFF"/>
        <w:suppressAutoHyphens/>
        <w:jc w:val="right"/>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2"/>
          <w:szCs w:val="16"/>
          <w:lang w:eastAsia="zh-CN" w:bidi="hi-IN"/>
        </w:rPr>
        <w:t>в Администрации Валдайского</w:t>
      </w:r>
      <w:r>
        <w:rPr>
          <w:rFonts w:ascii="Arial" w:eastAsia="NSimSun" w:hAnsi="Arial" w:cs="Arial"/>
          <w:color w:val="000000"/>
          <w:spacing w:val="2"/>
          <w:kern w:val="2"/>
          <w:sz w:val="12"/>
          <w:szCs w:val="16"/>
          <w:lang w:eastAsia="zh-CN" w:bidi="hi-IN"/>
        </w:rPr>
        <w:t xml:space="preserve"> </w:t>
      </w:r>
      <w:r w:rsidRPr="00C21268">
        <w:rPr>
          <w:rFonts w:ascii="Arial" w:eastAsia="NSimSun" w:hAnsi="Arial" w:cs="Arial"/>
          <w:color w:val="000000"/>
          <w:spacing w:val="2"/>
          <w:kern w:val="2"/>
          <w:sz w:val="12"/>
          <w:szCs w:val="16"/>
          <w:lang w:eastAsia="zh-CN" w:bidi="hi-IN"/>
        </w:rPr>
        <w:t>муниципального района</w:t>
      </w:r>
    </w:p>
    <w:p w:rsidR="00C21268" w:rsidRPr="00C21268" w:rsidRDefault="00C21268" w:rsidP="00C21268">
      <w:pPr>
        <w:widowControl w:val="0"/>
        <w:autoSpaceDE w:val="0"/>
        <w:autoSpaceDN w:val="0"/>
        <w:adjustRightInd w:val="0"/>
        <w:jc w:val="center"/>
        <w:rPr>
          <w:rFonts w:ascii="Arial" w:hAnsi="Arial" w:cs="Arial"/>
          <w:sz w:val="16"/>
          <w:szCs w:val="16"/>
        </w:rPr>
      </w:pPr>
      <w:r w:rsidRPr="00C21268">
        <w:rPr>
          <w:rFonts w:ascii="Arial" w:hAnsi="Arial" w:cs="Arial"/>
          <w:b/>
          <w:bCs/>
          <w:sz w:val="16"/>
          <w:szCs w:val="16"/>
        </w:rPr>
        <w:t>СОГЛАСИЕ</w:t>
      </w:r>
    </w:p>
    <w:p w:rsidR="00C21268" w:rsidRPr="00C21268" w:rsidRDefault="00C21268" w:rsidP="00C21268">
      <w:pPr>
        <w:widowControl w:val="0"/>
        <w:autoSpaceDE w:val="0"/>
        <w:autoSpaceDN w:val="0"/>
        <w:adjustRightInd w:val="0"/>
        <w:jc w:val="center"/>
        <w:rPr>
          <w:rFonts w:ascii="Arial" w:hAnsi="Arial" w:cs="Arial"/>
          <w:b/>
          <w:bCs/>
          <w:sz w:val="16"/>
          <w:szCs w:val="16"/>
        </w:rPr>
      </w:pPr>
      <w:r w:rsidRPr="00C21268">
        <w:rPr>
          <w:rFonts w:ascii="Arial" w:hAnsi="Arial" w:cs="Arial"/>
          <w:b/>
          <w:bCs/>
          <w:sz w:val="16"/>
          <w:szCs w:val="16"/>
        </w:rPr>
        <w:t>на обработку персональных данных</w:t>
      </w: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Я, ____________________________________________________</w:t>
      </w:r>
      <w:r>
        <w:rPr>
          <w:rFonts w:ascii="Arial" w:hAnsi="Arial" w:cs="Arial"/>
          <w:sz w:val="16"/>
          <w:szCs w:val="16"/>
        </w:rPr>
        <w:t>_______________________________________________________________</w:t>
      </w:r>
      <w:r w:rsidRPr="00C21268">
        <w:rPr>
          <w:rFonts w:ascii="Arial" w:hAnsi="Arial" w:cs="Arial"/>
          <w:sz w:val="16"/>
          <w:szCs w:val="16"/>
        </w:rPr>
        <w:t>______,</w:t>
      </w:r>
    </w:p>
    <w:p w:rsidR="00C21268" w:rsidRPr="00C21268" w:rsidRDefault="00C21268" w:rsidP="00C21268">
      <w:pPr>
        <w:widowControl w:val="0"/>
        <w:autoSpaceDE w:val="0"/>
        <w:autoSpaceDN w:val="0"/>
        <w:adjustRightInd w:val="0"/>
        <w:jc w:val="center"/>
        <w:rPr>
          <w:rFonts w:ascii="Arial" w:hAnsi="Arial" w:cs="Arial"/>
          <w:sz w:val="12"/>
          <w:szCs w:val="16"/>
        </w:rPr>
      </w:pPr>
      <w:r w:rsidRPr="00C21268">
        <w:rPr>
          <w:rFonts w:ascii="Arial" w:hAnsi="Arial" w:cs="Arial"/>
          <w:sz w:val="12"/>
          <w:szCs w:val="16"/>
        </w:rPr>
        <w:t>(фамилия, имя, отчество (при наличии))</w:t>
      </w:r>
    </w:p>
    <w:p w:rsidR="00C21268" w:rsidRPr="00C21268" w:rsidRDefault="00C21268" w:rsidP="00C21268">
      <w:pPr>
        <w:widowControl w:val="0"/>
        <w:autoSpaceDE w:val="0"/>
        <w:autoSpaceDN w:val="0"/>
        <w:adjustRightInd w:val="0"/>
        <w:jc w:val="both"/>
        <w:rPr>
          <w:rFonts w:ascii="Arial" w:hAnsi="Arial" w:cs="Arial"/>
          <w:sz w:val="16"/>
          <w:szCs w:val="16"/>
        </w:rPr>
      </w:pPr>
      <w:r w:rsidRPr="00C21268">
        <w:rPr>
          <w:rFonts w:ascii="Arial" w:hAnsi="Arial" w:cs="Arial"/>
          <w:sz w:val="16"/>
          <w:szCs w:val="16"/>
        </w:rPr>
        <w:t>____________</w:t>
      </w:r>
      <w:r>
        <w:rPr>
          <w:rFonts w:ascii="Arial" w:hAnsi="Arial" w:cs="Arial"/>
          <w:sz w:val="16"/>
          <w:szCs w:val="16"/>
        </w:rPr>
        <w:t>______</w:t>
      </w:r>
      <w:r w:rsidRPr="00C21268">
        <w:rPr>
          <w:rFonts w:ascii="Arial" w:hAnsi="Arial" w:cs="Arial"/>
          <w:sz w:val="16"/>
          <w:szCs w:val="16"/>
        </w:rPr>
        <w:t>_ серия ________ № ___________, выдан____________ 20___ г.,</w:t>
      </w:r>
      <w:r>
        <w:rPr>
          <w:rFonts w:ascii="Arial" w:hAnsi="Arial" w:cs="Arial"/>
          <w:sz w:val="16"/>
          <w:szCs w:val="16"/>
        </w:rPr>
        <w:t xml:space="preserve"> </w:t>
      </w:r>
      <w:r w:rsidRPr="00C21268">
        <w:rPr>
          <w:rFonts w:ascii="Arial" w:hAnsi="Arial" w:cs="Arial"/>
          <w:sz w:val="16"/>
          <w:szCs w:val="16"/>
        </w:rPr>
        <w:t>_______________________________________________</w:t>
      </w:r>
      <w:r>
        <w:rPr>
          <w:rFonts w:ascii="Arial" w:hAnsi="Arial" w:cs="Arial"/>
          <w:sz w:val="16"/>
          <w:szCs w:val="16"/>
        </w:rPr>
        <w:t>_______</w:t>
      </w:r>
    </w:p>
    <w:p w:rsidR="00C21268" w:rsidRPr="00C21268" w:rsidRDefault="00C21268" w:rsidP="00C21268">
      <w:pPr>
        <w:widowControl w:val="0"/>
        <w:autoSpaceDE w:val="0"/>
        <w:autoSpaceDN w:val="0"/>
        <w:adjustRightInd w:val="0"/>
        <w:jc w:val="both"/>
        <w:rPr>
          <w:rFonts w:ascii="Arial" w:hAnsi="Arial" w:cs="Arial"/>
          <w:sz w:val="12"/>
          <w:szCs w:val="12"/>
        </w:rPr>
      </w:pPr>
      <w:r>
        <w:rPr>
          <w:rFonts w:ascii="Arial" w:hAnsi="Arial" w:cs="Arial"/>
          <w:sz w:val="12"/>
          <w:szCs w:val="16"/>
        </w:rPr>
        <w:t xml:space="preserve">       </w:t>
      </w:r>
      <w:r w:rsidRPr="00C21268">
        <w:rPr>
          <w:rFonts w:ascii="Arial" w:hAnsi="Arial" w:cs="Arial"/>
          <w:sz w:val="12"/>
          <w:szCs w:val="16"/>
        </w:rPr>
        <w:t>(вид документа, удостоверяющего личность)                                (дата выдачи</w:t>
      </w:r>
      <w:r w:rsidRPr="00C21268">
        <w:rPr>
          <w:rFonts w:ascii="Arial" w:hAnsi="Arial" w:cs="Arial"/>
          <w:sz w:val="12"/>
          <w:szCs w:val="12"/>
        </w:rPr>
        <w:t xml:space="preserve">)            </w:t>
      </w:r>
      <w:r>
        <w:rPr>
          <w:rFonts w:ascii="Arial" w:hAnsi="Arial" w:cs="Arial"/>
          <w:sz w:val="12"/>
          <w:szCs w:val="12"/>
        </w:rPr>
        <w:t xml:space="preserve">                                                                                     </w:t>
      </w:r>
      <w:r w:rsidRPr="00C21268">
        <w:rPr>
          <w:rFonts w:ascii="Arial" w:hAnsi="Arial" w:cs="Arial"/>
          <w:sz w:val="12"/>
          <w:szCs w:val="12"/>
        </w:rPr>
        <w:t xml:space="preserve">       (кем выдан)</w:t>
      </w:r>
    </w:p>
    <w:p w:rsidR="00C21268" w:rsidRPr="00C21268" w:rsidRDefault="00C21268" w:rsidP="00C21268">
      <w:pPr>
        <w:widowControl w:val="0"/>
        <w:autoSpaceDE w:val="0"/>
        <w:autoSpaceDN w:val="0"/>
        <w:adjustRightInd w:val="0"/>
        <w:jc w:val="both"/>
        <w:rPr>
          <w:rFonts w:ascii="Arial" w:hAnsi="Arial" w:cs="Arial"/>
          <w:sz w:val="16"/>
          <w:szCs w:val="16"/>
        </w:rPr>
      </w:pPr>
      <w:r w:rsidRPr="00C21268">
        <w:rPr>
          <w:rFonts w:ascii="Arial" w:hAnsi="Arial" w:cs="Arial"/>
          <w:sz w:val="16"/>
          <w:szCs w:val="16"/>
        </w:rPr>
        <w:t>зарегистрированный по адресу: ______________________________________</w:t>
      </w:r>
      <w:r>
        <w:rPr>
          <w:rFonts w:ascii="Arial" w:hAnsi="Arial" w:cs="Arial"/>
          <w:sz w:val="16"/>
          <w:szCs w:val="16"/>
        </w:rPr>
        <w:t>_____________________________________________________________,</w:t>
      </w:r>
    </w:p>
    <w:p w:rsidR="00C21268" w:rsidRPr="00C21268" w:rsidRDefault="00C21268" w:rsidP="00C21268">
      <w:pPr>
        <w:widowControl w:val="0"/>
        <w:autoSpaceDE w:val="0"/>
        <w:autoSpaceDN w:val="0"/>
        <w:adjustRightInd w:val="0"/>
        <w:jc w:val="center"/>
        <w:rPr>
          <w:rFonts w:ascii="Arial" w:hAnsi="Arial" w:cs="Arial"/>
          <w:sz w:val="12"/>
          <w:szCs w:val="16"/>
        </w:rPr>
      </w:pPr>
      <w:r w:rsidRPr="00C21268">
        <w:rPr>
          <w:rFonts w:ascii="Arial" w:hAnsi="Arial" w:cs="Arial"/>
          <w:sz w:val="12"/>
          <w:szCs w:val="16"/>
        </w:rPr>
        <w:t>(адрес регистрации)</w:t>
      </w: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 xml:space="preserve">настоящим даю свое согласие на обработку моих персональных данных Администрации </w:t>
      </w:r>
      <w:r w:rsidRPr="00C21268">
        <w:rPr>
          <w:rFonts w:ascii="Arial" w:eastAsia="NSimSun" w:hAnsi="Arial" w:cs="Arial"/>
          <w:color w:val="000000"/>
          <w:spacing w:val="2"/>
          <w:kern w:val="2"/>
          <w:sz w:val="16"/>
          <w:szCs w:val="16"/>
          <w:lang w:eastAsia="zh-CN" w:bidi="hi-IN"/>
        </w:rPr>
        <w:t xml:space="preserve">Валдайского муниципального района </w:t>
      </w:r>
      <w:r w:rsidRPr="00C21268">
        <w:rPr>
          <w:rFonts w:ascii="Arial" w:hAnsi="Arial" w:cs="Arial"/>
          <w:sz w:val="16"/>
          <w:szCs w:val="16"/>
        </w:rPr>
        <w:t>(далее – Администрация), расположенной по адресу: Новгородская область, г. Валдай, пр-кт Комсомольский, д. 19/21.</w:t>
      </w: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Подтверждаю, что, принимая такое решение, я действую своей волей и в своих интересах.</w:t>
      </w: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Согласие на обработку персональных данных, содержащихся в документах, представленных в соответствии с пунктом 2.5 Положения об организации и прохождении стажировок гражданами в Администрации Валдайского муниципального района</w:t>
      </w:r>
      <w:r w:rsidRPr="00C21268">
        <w:rPr>
          <w:rFonts w:ascii="Arial" w:hAnsi="Arial" w:cs="Arial"/>
          <w:i/>
          <w:sz w:val="16"/>
          <w:szCs w:val="16"/>
        </w:rPr>
        <w:t xml:space="preserve"> </w:t>
      </w:r>
      <w:r w:rsidRPr="00C21268">
        <w:rPr>
          <w:rFonts w:ascii="Arial" w:hAnsi="Arial" w:cs="Arial"/>
          <w:sz w:val="16"/>
          <w:szCs w:val="16"/>
        </w:rPr>
        <w:t>(далее – персональные данные), в документальной и (или) электронной форме, дается мной для прохождения стажировки в Администрации</w:t>
      </w:r>
      <w:r w:rsidRPr="00C21268">
        <w:rPr>
          <w:rFonts w:ascii="Arial" w:eastAsia="NSimSun" w:hAnsi="Arial" w:cs="Arial"/>
          <w:color w:val="000000"/>
          <w:spacing w:val="2"/>
          <w:kern w:val="2"/>
          <w:sz w:val="16"/>
          <w:szCs w:val="16"/>
          <w:lang w:eastAsia="zh-CN" w:bidi="hi-IN"/>
        </w:rPr>
        <w:t xml:space="preserve"> Валдайского муниципального района</w:t>
      </w:r>
      <w:r w:rsidRPr="00C21268">
        <w:rPr>
          <w:rFonts w:ascii="Arial" w:hAnsi="Arial" w:cs="Arial"/>
          <w:sz w:val="16"/>
          <w:szCs w:val="16"/>
        </w:rPr>
        <w:t>.</w:t>
      </w:r>
    </w:p>
    <w:p w:rsid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w:t>
      </w:r>
      <w:hyperlink r:id="rId47" w:history="1">
        <w:r w:rsidRPr="00C21268">
          <w:rPr>
            <w:rFonts w:ascii="Arial" w:hAnsi="Arial" w:cs="Arial"/>
            <w:sz w:val="16"/>
            <w:szCs w:val="16"/>
          </w:rPr>
          <w:t>Федерального закона</w:t>
        </w:r>
      </w:hyperlink>
      <w:r w:rsidRPr="00C21268">
        <w:rPr>
          <w:rFonts w:ascii="Arial" w:hAnsi="Arial" w:cs="Arial"/>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410CC2" w:rsidRPr="00C21268" w:rsidRDefault="00410CC2" w:rsidP="00C21268">
      <w:pPr>
        <w:widowControl w:val="0"/>
        <w:autoSpaceDE w:val="0"/>
        <w:autoSpaceDN w:val="0"/>
        <w:adjustRightInd w:val="0"/>
        <w:ind w:firstLine="284"/>
        <w:jc w:val="both"/>
        <w:rPr>
          <w:rFonts w:ascii="Arial" w:hAnsi="Arial" w:cs="Arial"/>
          <w:sz w:val="16"/>
          <w:szCs w:val="16"/>
        </w:rPr>
      </w:pP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 xml:space="preserve">Данное согласие действует на период прохождения мною стажировки и последующего хранения моих персональных данных в соответствии со сроками хранения, определенными </w:t>
      </w:r>
      <w:hyperlink r:id="rId48" w:history="1">
        <w:r w:rsidRPr="00C21268">
          <w:rPr>
            <w:rFonts w:ascii="Arial" w:hAnsi="Arial" w:cs="Arial"/>
            <w:sz w:val="16"/>
            <w:szCs w:val="16"/>
          </w:rPr>
          <w:t>законодательством</w:t>
        </w:r>
      </w:hyperlink>
      <w:r w:rsidRPr="00C21268">
        <w:rPr>
          <w:rFonts w:ascii="Arial" w:hAnsi="Arial" w:cs="Arial"/>
          <w:sz w:val="16"/>
          <w:szCs w:val="16"/>
        </w:rPr>
        <w:t xml:space="preserve"> Российской Федерации об архивном деле.</w:t>
      </w: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 xml:space="preserve">Подтверждаю, что ознакомлен(а) с </w:t>
      </w:r>
      <w:hyperlink r:id="rId49" w:history="1">
        <w:r w:rsidRPr="00C21268">
          <w:rPr>
            <w:rFonts w:ascii="Arial" w:hAnsi="Arial" w:cs="Arial"/>
            <w:sz w:val="16"/>
            <w:szCs w:val="16"/>
          </w:rPr>
          <w:t>Федеральным законом</w:t>
        </w:r>
      </w:hyperlink>
      <w:r w:rsidRPr="00C21268">
        <w:rPr>
          <w:rFonts w:ascii="Arial" w:hAnsi="Arial" w:cs="Arial"/>
          <w:sz w:val="16"/>
          <w:szCs w:val="16"/>
        </w:rPr>
        <w:t xml:space="preserve"> от 27 июля 2006 года № 152-ФЗ «О персональных данных», права и обязанности в области защиты персональных данных мне разъяснены.</w:t>
      </w:r>
    </w:p>
    <w:p w:rsidR="00C21268" w:rsidRPr="00C21268" w:rsidRDefault="00C21268" w:rsidP="00C21268">
      <w:pPr>
        <w:widowControl w:val="0"/>
        <w:autoSpaceDE w:val="0"/>
        <w:autoSpaceDN w:val="0"/>
        <w:adjustRightInd w:val="0"/>
        <w:ind w:firstLine="284"/>
        <w:jc w:val="both"/>
        <w:rPr>
          <w:rFonts w:ascii="Arial" w:hAnsi="Arial" w:cs="Arial"/>
          <w:sz w:val="16"/>
          <w:szCs w:val="16"/>
        </w:rPr>
      </w:pPr>
      <w:r w:rsidRPr="00C21268">
        <w:rPr>
          <w:rFonts w:ascii="Arial" w:hAnsi="Arial" w:cs="Arial"/>
          <w:sz w:val="16"/>
          <w:szCs w:val="16"/>
        </w:rPr>
        <w:t>Мне разъяснен порядок отзыва моего согласия на обработку персональных данных.</w:t>
      </w:r>
    </w:p>
    <w:p w:rsidR="00C21268" w:rsidRPr="00C21268" w:rsidRDefault="00C21268" w:rsidP="00C21268">
      <w:pPr>
        <w:widowControl w:val="0"/>
        <w:autoSpaceDE w:val="0"/>
        <w:autoSpaceDN w:val="0"/>
        <w:adjustRightInd w:val="0"/>
        <w:jc w:val="both"/>
        <w:rPr>
          <w:rFonts w:ascii="Arial" w:hAnsi="Arial" w:cs="Arial"/>
          <w:sz w:val="16"/>
          <w:szCs w:val="16"/>
        </w:rPr>
      </w:pPr>
      <w:r w:rsidRPr="00C21268">
        <w:rPr>
          <w:rFonts w:ascii="Arial" w:hAnsi="Arial" w:cs="Arial"/>
          <w:sz w:val="16"/>
          <w:szCs w:val="16"/>
        </w:rPr>
        <w:t>«_____» ______________ 20____ г.                                       _________________</w:t>
      </w:r>
    </w:p>
    <w:p w:rsidR="00C21268" w:rsidRPr="00C21268" w:rsidRDefault="00C21268" w:rsidP="00C21268">
      <w:pPr>
        <w:widowControl w:val="0"/>
        <w:autoSpaceDE w:val="0"/>
        <w:autoSpaceDN w:val="0"/>
        <w:adjustRightInd w:val="0"/>
        <w:ind w:firstLine="709"/>
        <w:rPr>
          <w:rFonts w:ascii="Arial" w:hAnsi="Arial" w:cs="Arial"/>
          <w:sz w:val="12"/>
          <w:szCs w:val="16"/>
        </w:rPr>
      </w:pPr>
      <w:r>
        <w:rPr>
          <w:rFonts w:ascii="Arial" w:hAnsi="Arial" w:cs="Arial"/>
          <w:sz w:val="12"/>
          <w:szCs w:val="16"/>
        </w:rPr>
        <w:t xml:space="preserve">                                                                                                                                </w:t>
      </w:r>
      <w:r w:rsidRPr="00C21268">
        <w:rPr>
          <w:rFonts w:ascii="Arial" w:hAnsi="Arial" w:cs="Arial"/>
          <w:sz w:val="12"/>
          <w:szCs w:val="16"/>
        </w:rPr>
        <w:t>(подпись)</w:t>
      </w:r>
    </w:p>
    <w:p w:rsidR="00C21268" w:rsidRPr="00C21268" w:rsidRDefault="00C21268" w:rsidP="00C21268">
      <w:pPr>
        <w:shd w:val="clear" w:color="auto" w:fill="FFFFFF"/>
        <w:suppressAutoHyphens/>
        <w:jc w:val="right"/>
        <w:textAlignment w:val="baseline"/>
        <w:rPr>
          <w:rFonts w:ascii="Arial" w:eastAsia="NSimSun" w:hAnsi="Arial" w:cs="Arial"/>
          <w:kern w:val="2"/>
          <w:sz w:val="12"/>
          <w:szCs w:val="16"/>
          <w:lang w:eastAsia="zh-CN" w:bidi="hi-IN"/>
        </w:rPr>
      </w:pPr>
      <w:r w:rsidRPr="00C21268">
        <w:rPr>
          <w:rFonts w:ascii="Arial" w:eastAsia="NSimSun" w:hAnsi="Arial" w:cs="Arial"/>
          <w:color w:val="000000"/>
          <w:spacing w:val="2"/>
          <w:kern w:val="2"/>
          <w:sz w:val="12"/>
          <w:szCs w:val="16"/>
          <w:lang w:eastAsia="zh-CN" w:bidi="hi-IN"/>
        </w:rPr>
        <w:t xml:space="preserve">Приложение </w:t>
      </w:r>
      <w:r>
        <w:rPr>
          <w:rFonts w:ascii="Arial" w:eastAsia="NSimSun" w:hAnsi="Arial" w:cs="Arial"/>
          <w:color w:val="000000"/>
          <w:spacing w:val="2"/>
          <w:kern w:val="2"/>
          <w:sz w:val="12"/>
          <w:szCs w:val="16"/>
          <w:lang w:eastAsia="zh-CN" w:bidi="hi-IN"/>
        </w:rPr>
        <w:t>2</w:t>
      </w:r>
    </w:p>
    <w:p w:rsidR="00C21268" w:rsidRPr="00C21268" w:rsidRDefault="00C21268" w:rsidP="00C21268">
      <w:pPr>
        <w:shd w:val="clear" w:color="auto" w:fill="FFFFFF"/>
        <w:suppressAutoHyphens/>
        <w:jc w:val="right"/>
        <w:textAlignment w:val="baseline"/>
        <w:rPr>
          <w:rFonts w:ascii="Arial" w:eastAsia="NSimSun" w:hAnsi="Arial" w:cs="Arial"/>
          <w:color w:val="000000"/>
          <w:spacing w:val="2"/>
          <w:kern w:val="2"/>
          <w:sz w:val="12"/>
          <w:szCs w:val="16"/>
          <w:lang w:eastAsia="zh-CN" w:bidi="hi-IN"/>
        </w:rPr>
      </w:pPr>
      <w:r w:rsidRPr="00C21268">
        <w:rPr>
          <w:rFonts w:ascii="Arial" w:eastAsia="NSimSun" w:hAnsi="Arial" w:cs="Arial"/>
          <w:color w:val="000000"/>
          <w:spacing w:val="2"/>
          <w:kern w:val="2"/>
          <w:sz w:val="12"/>
          <w:szCs w:val="16"/>
          <w:lang w:eastAsia="zh-CN" w:bidi="hi-IN"/>
        </w:rPr>
        <w:t>к Положению об организации и</w:t>
      </w:r>
      <w:r>
        <w:rPr>
          <w:rFonts w:ascii="Arial" w:eastAsia="NSimSun" w:hAnsi="Arial" w:cs="Arial"/>
          <w:color w:val="000000"/>
          <w:spacing w:val="2"/>
          <w:kern w:val="2"/>
          <w:sz w:val="12"/>
          <w:szCs w:val="16"/>
          <w:lang w:eastAsia="zh-CN" w:bidi="hi-IN"/>
        </w:rPr>
        <w:t xml:space="preserve"> </w:t>
      </w:r>
      <w:r w:rsidRPr="00C21268">
        <w:rPr>
          <w:rFonts w:ascii="Arial" w:eastAsia="NSimSun" w:hAnsi="Arial" w:cs="Arial"/>
          <w:color w:val="000000"/>
          <w:spacing w:val="2"/>
          <w:kern w:val="2"/>
          <w:sz w:val="12"/>
          <w:szCs w:val="16"/>
          <w:lang w:eastAsia="zh-CN" w:bidi="hi-IN"/>
        </w:rPr>
        <w:t>прохождении стажировок гражданами</w:t>
      </w:r>
    </w:p>
    <w:p w:rsidR="00C21268" w:rsidRPr="00C21268" w:rsidRDefault="00C21268" w:rsidP="00C21268">
      <w:pPr>
        <w:shd w:val="clear" w:color="auto" w:fill="FFFFFF"/>
        <w:suppressAutoHyphens/>
        <w:jc w:val="right"/>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2"/>
          <w:szCs w:val="16"/>
          <w:lang w:eastAsia="zh-CN" w:bidi="hi-IN"/>
        </w:rPr>
        <w:t>в Администрации Валдайского</w:t>
      </w:r>
      <w:r>
        <w:rPr>
          <w:rFonts w:ascii="Arial" w:eastAsia="NSimSun" w:hAnsi="Arial" w:cs="Arial"/>
          <w:color w:val="000000"/>
          <w:spacing w:val="2"/>
          <w:kern w:val="2"/>
          <w:sz w:val="12"/>
          <w:szCs w:val="16"/>
          <w:lang w:eastAsia="zh-CN" w:bidi="hi-IN"/>
        </w:rPr>
        <w:t xml:space="preserve"> </w:t>
      </w:r>
      <w:r w:rsidRPr="00C21268">
        <w:rPr>
          <w:rFonts w:ascii="Arial" w:eastAsia="NSimSun" w:hAnsi="Arial" w:cs="Arial"/>
          <w:color w:val="000000"/>
          <w:spacing w:val="2"/>
          <w:kern w:val="2"/>
          <w:sz w:val="12"/>
          <w:szCs w:val="16"/>
          <w:lang w:eastAsia="zh-CN" w:bidi="hi-IN"/>
        </w:rPr>
        <w:t>муниципального района</w:t>
      </w:r>
    </w:p>
    <w:p w:rsidR="00C21268" w:rsidRPr="00C21268" w:rsidRDefault="00C21268" w:rsidP="00C21268">
      <w:pPr>
        <w:shd w:val="clear" w:color="auto" w:fill="FFFFFF"/>
        <w:suppressAutoHyphens/>
        <w:jc w:val="center"/>
        <w:textAlignment w:val="baseline"/>
        <w:outlineLvl w:val="2"/>
        <w:rPr>
          <w:rFonts w:ascii="Arial" w:eastAsia="NSimSun" w:hAnsi="Arial" w:cs="Arial"/>
          <w:b/>
          <w:color w:val="000000"/>
          <w:spacing w:val="2"/>
          <w:kern w:val="2"/>
          <w:sz w:val="16"/>
          <w:szCs w:val="16"/>
          <w:lang w:eastAsia="zh-CN" w:bidi="hi-IN"/>
        </w:rPr>
      </w:pPr>
      <w:r w:rsidRPr="00C21268">
        <w:rPr>
          <w:rFonts w:ascii="Arial" w:eastAsia="NSimSun" w:hAnsi="Arial" w:cs="Arial"/>
          <w:b/>
          <w:color w:val="000000"/>
          <w:spacing w:val="2"/>
          <w:kern w:val="2"/>
          <w:sz w:val="16"/>
          <w:szCs w:val="16"/>
          <w:lang w:eastAsia="zh-CN" w:bidi="hi-IN"/>
        </w:rPr>
        <w:t>ОТЗЫВ</w:t>
      </w:r>
    </w:p>
    <w:p w:rsidR="00C21268" w:rsidRPr="00C21268" w:rsidRDefault="00C21268" w:rsidP="00C21268">
      <w:pPr>
        <w:shd w:val="clear" w:color="auto" w:fill="FFFFFF"/>
        <w:suppressAutoHyphens/>
        <w:jc w:val="center"/>
        <w:textAlignment w:val="baseline"/>
        <w:outlineLvl w:val="2"/>
        <w:rPr>
          <w:rFonts w:ascii="Arial" w:eastAsia="NSimSun" w:hAnsi="Arial" w:cs="Arial"/>
          <w:b/>
          <w:color w:val="000000"/>
          <w:spacing w:val="2"/>
          <w:kern w:val="2"/>
          <w:sz w:val="16"/>
          <w:szCs w:val="16"/>
          <w:lang w:eastAsia="zh-CN" w:bidi="hi-IN"/>
        </w:rPr>
      </w:pPr>
      <w:r w:rsidRPr="00C21268">
        <w:rPr>
          <w:rFonts w:ascii="Arial" w:eastAsia="NSimSun" w:hAnsi="Arial" w:cs="Arial"/>
          <w:b/>
          <w:color w:val="000000"/>
          <w:spacing w:val="2"/>
          <w:kern w:val="2"/>
          <w:sz w:val="16"/>
          <w:szCs w:val="16"/>
          <w:lang w:eastAsia="zh-CN" w:bidi="hi-IN"/>
        </w:rPr>
        <w:t>о прохождении стажировки</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Наименование отраслевых (функциональных) органов Администрации Валдайского муниципального района _________</w:t>
      </w:r>
      <w:r>
        <w:rPr>
          <w:rFonts w:ascii="Arial" w:eastAsia="NSimSun" w:hAnsi="Arial" w:cs="Arial"/>
          <w:color w:val="000000"/>
          <w:spacing w:val="2"/>
          <w:kern w:val="2"/>
          <w:sz w:val="16"/>
          <w:szCs w:val="16"/>
          <w:lang w:eastAsia="zh-CN" w:bidi="hi-IN"/>
        </w:rPr>
        <w:t>_______________________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w:t>
      </w:r>
      <w:r>
        <w:rPr>
          <w:rFonts w:ascii="Arial" w:eastAsia="NSimSun" w:hAnsi="Arial" w:cs="Arial"/>
          <w:color w:val="000000"/>
          <w:spacing w:val="2"/>
          <w:kern w:val="2"/>
          <w:sz w:val="16"/>
          <w:szCs w:val="16"/>
          <w:lang w:eastAsia="zh-CN" w:bidi="hi-IN"/>
        </w:rPr>
        <w:t>___________________________________________________________</w:t>
      </w:r>
      <w:r w:rsidRPr="00C21268">
        <w:rPr>
          <w:rFonts w:ascii="Arial" w:eastAsia="NSimSun" w:hAnsi="Arial" w:cs="Arial"/>
          <w:color w:val="000000"/>
          <w:spacing w:val="2"/>
          <w:kern w:val="2"/>
          <w:sz w:val="16"/>
          <w:szCs w:val="16"/>
          <w:lang w:eastAsia="zh-CN" w:bidi="hi-IN"/>
        </w:rPr>
        <w:t>__.</w:t>
      </w:r>
    </w:p>
    <w:p w:rsidR="00C21268" w:rsidRPr="00C21268" w:rsidRDefault="00C21268" w:rsidP="00C21268">
      <w:pPr>
        <w:shd w:val="clear" w:color="auto" w:fill="FFFFFF"/>
        <w:suppressAutoHyphens/>
        <w:jc w:val="both"/>
        <w:textAlignment w:val="baseline"/>
        <w:rPr>
          <w:rFonts w:ascii="Arial" w:eastAsia="NSimSun" w:hAnsi="Arial" w:cs="Arial"/>
          <w:kern w:val="2"/>
          <w:sz w:val="16"/>
          <w:szCs w:val="16"/>
          <w:lang w:eastAsia="zh-CN" w:bidi="hi-IN"/>
        </w:rPr>
      </w:pPr>
      <w:r w:rsidRPr="00C21268">
        <w:rPr>
          <w:rFonts w:ascii="Arial" w:eastAsia="NSimSun" w:hAnsi="Arial" w:cs="Arial"/>
          <w:color w:val="000000"/>
          <w:spacing w:val="2"/>
          <w:kern w:val="2"/>
          <w:sz w:val="16"/>
          <w:szCs w:val="16"/>
          <w:lang w:eastAsia="zh-CN" w:bidi="hi-IN"/>
        </w:rPr>
        <w:t>Сроки прохождения стажировки: _______________________</w:t>
      </w:r>
      <w:r>
        <w:rPr>
          <w:rFonts w:ascii="Arial" w:eastAsia="NSimSun" w:hAnsi="Arial" w:cs="Arial"/>
          <w:color w:val="000000"/>
          <w:spacing w:val="2"/>
          <w:kern w:val="2"/>
          <w:sz w:val="16"/>
          <w:szCs w:val="16"/>
          <w:lang w:eastAsia="zh-CN" w:bidi="hi-IN"/>
        </w:rPr>
        <w:t>____________________________________________________________</w:t>
      </w:r>
      <w:r w:rsidRPr="00C21268">
        <w:rPr>
          <w:rFonts w:ascii="Arial" w:eastAsia="NSimSun" w:hAnsi="Arial" w:cs="Arial"/>
          <w:color w:val="000000"/>
          <w:spacing w:val="2"/>
          <w:kern w:val="2"/>
          <w:sz w:val="16"/>
          <w:szCs w:val="16"/>
          <w:lang w:eastAsia="zh-CN" w:bidi="hi-IN"/>
        </w:rPr>
        <w:t>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ФИО наставника, наименование занимаемой должности: _______________</w:t>
      </w:r>
      <w:r>
        <w:rPr>
          <w:rFonts w:ascii="Arial" w:eastAsia="NSimSun" w:hAnsi="Arial" w:cs="Arial"/>
          <w:color w:val="000000"/>
          <w:spacing w:val="2"/>
          <w:kern w:val="2"/>
          <w:sz w:val="16"/>
          <w:szCs w:val="16"/>
          <w:lang w:eastAsia="zh-CN" w:bidi="hi-IN"/>
        </w:rPr>
        <w:t>____________________________________________________________.</w:t>
      </w:r>
    </w:p>
    <w:p w:rsidR="00C21268" w:rsidRPr="00C21268" w:rsidRDefault="00C21268" w:rsidP="00C21268">
      <w:pPr>
        <w:shd w:val="clear" w:color="auto" w:fill="FFFFFF"/>
        <w:suppressAutoHyphens/>
        <w:jc w:val="both"/>
        <w:textAlignment w:val="baseline"/>
        <w:rPr>
          <w:rFonts w:ascii="Arial" w:eastAsia="NSimSun" w:hAnsi="Arial" w:cs="Arial"/>
          <w:kern w:val="2"/>
          <w:sz w:val="16"/>
          <w:szCs w:val="16"/>
          <w:lang w:eastAsia="zh-CN" w:bidi="hi-IN"/>
        </w:rPr>
      </w:pPr>
      <w:r w:rsidRPr="00C21268">
        <w:rPr>
          <w:rFonts w:ascii="Arial" w:eastAsia="NSimSun" w:hAnsi="Arial" w:cs="Arial"/>
          <w:color w:val="000000"/>
          <w:spacing w:val="2"/>
          <w:kern w:val="2"/>
          <w:sz w:val="16"/>
          <w:szCs w:val="16"/>
          <w:lang w:eastAsia="zh-CN" w:bidi="hi-IN"/>
        </w:rPr>
        <w:t>ФИО стажера: __________________________________________________</w:t>
      </w:r>
      <w:r>
        <w:rPr>
          <w:rFonts w:ascii="Arial" w:eastAsia="NSimSun" w:hAnsi="Arial" w:cs="Arial"/>
          <w:color w:val="000000"/>
          <w:spacing w:val="2"/>
          <w:kern w:val="2"/>
          <w:sz w:val="16"/>
          <w:szCs w:val="16"/>
          <w:lang w:eastAsia="zh-CN" w:bidi="hi-IN"/>
        </w:rPr>
        <w:t>___________________________________________________________</w:t>
      </w:r>
      <w:r w:rsidRPr="00C21268">
        <w:rPr>
          <w:rFonts w:ascii="Arial" w:eastAsia="NSimSun" w:hAnsi="Arial" w:cs="Arial"/>
          <w:color w:val="000000"/>
          <w:spacing w:val="2"/>
          <w:kern w:val="2"/>
          <w:sz w:val="16"/>
          <w:szCs w:val="16"/>
          <w:lang w:eastAsia="zh-CN" w:bidi="hi-IN"/>
        </w:rPr>
        <w:t>__.</w:t>
      </w:r>
    </w:p>
    <w:p w:rsidR="00C21268" w:rsidRPr="00C21268" w:rsidRDefault="00C21268" w:rsidP="00C21268">
      <w:pPr>
        <w:shd w:val="clear" w:color="auto" w:fill="FFFFFF"/>
        <w:suppressAutoHyphens/>
        <w:jc w:val="both"/>
        <w:textAlignment w:val="baseline"/>
        <w:rPr>
          <w:rFonts w:ascii="Arial" w:eastAsia="NSimSun" w:hAnsi="Arial" w:cs="Arial"/>
          <w:kern w:val="2"/>
          <w:sz w:val="16"/>
          <w:szCs w:val="16"/>
          <w:lang w:eastAsia="zh-CN" w:bidi="hi-IN"/>
        </w:rPr>
      </w:pPr>
      <w:r w:rsidRPr="00C21268">
        <w:rPr>
          <w:rFonts w:ascii="Arial" w:eastAsia="NSimSun" w:hAnsi="Arial" w:cs="Arial"/>
          <w:color w:val="000000"/>
          <w:spacing w:val="2"/>
          <w:kern w:val="2"/>
          <w:sz w:val="16"/>
          <w:szCs w:val="16"/>
          <w:lang w:eastAsia="zh-CN" w:bidi="hi-IN"/>
        </w:rPr>
        <w:t xml:space="preserve">Оцените стажера (поставьте оценку от 1 до 5, где «1» - очень плохо, «5» - </w:t>
      </w:r>
      <w:r w:rsidRPr="00C21268">
        <w:rPr>
          <w:rFonts w:ascii="Arial" w:eastAsia="NSimSun" w:hAnsi="Arial" w:cs="Arial"/>
          <w:kern w:val="2"/>
          <w:sz w:val="16"/>
          <w:szCs w:val="16"/>
          <w:lang w:eastAsia="zh-CN" w:bidi="hi-IN"/>
        </w:rPr>
        <w:t>отлично):</w:t>
      </w:r>
    </w:p>
    <w:tbl>
      <w:tblPr>
        <w:tblStyle w:val="ab"/>
        <w:tblW w:w="5000" w:type="pct"/>
        <w:tblCellMar>
          <w:left w:w="0" w:type="dxa"/>
          <w:right w:w="0" w:type="dxa"/>
        </w:tblCellMar>
        <w:tblLook w:val="0000"/>
      </w:tblPr>
      <w:tblGrid>
        <w:gridCol w:w="9657"/>
        <w:gridCol w:w="1693"/>
      </w:tblGrid>
      <w:tr w:rsidR="00C21268" w:rsidRPr="00C21268" w:rsidTr="00C21268">
        <w:trPr>
          <w:trHeight w:val="20"/>
        </w:trPr>
        <w:tc>
          <w:tcPr>
            <w:tcW w:w="4254" w:type="pct"/>
          </w:tcPr>
          <w:p w:rsidR="00C21268" w:rsidRPr="00C21268" w:rsidRDefault="00C21268" w:rsidP="00C21268">
            <w:pPr>
              <w:autoSpaceDE w:val="0"/>
              <w:autoSpaceDN w:val="0"/>
              <w:adjustRightInd w:val="0"/>
              <w:jc w:val="center"/>
              <w:rPr>
                <w:rFonts w:ascii="Arial" w:eastAsia="Calibri" w:hAnsi="Arial" w:cs="Arial"/>
                <w:b/>
                <w:sz w:val="12"/>
                <w:szCs w:val="16"/>
                <w:lang w:eastAsia="en-US"/>
              </w:rPr>
            </w:pPr>
            <w:r w:rsidRPr="00C21268">
              <w:rPr>
                <w:rFonts w:ascii="Arial" w:eastAsia="Calibri" w:hAnsi="Arial" w:cs="Arial"/>
                <w:b/>
                <w:sz w:val="12"/>
                <w:szCs w:val="16"/>
                <w:lang w:eastAsia="en-US"/>
              </w:rPr>
              <w:t>Показатель</w:t>
            </w:r>
          </w:p>
        </w:tc>
        <w:tc>
          <w:tcPr>
            <w:tcW w:w="746" w:type="pct"/>
          </w:tcPr>
          <w:p w:rsidR="00C21268" w:rsidRPr="00BC3C41" w:rsidRDefault="00C21268" w:rsidP="00C21268">
            <w:pPr>
              <w:autoSpaceDE w:val="0"/>
              <w:autoSpaceDN w:val="0"/>
              <w:adjustRightInd w:val="0"/>
              <w:jc w:val="center"/>
              <w:rPr>
                <w:rFonts w:ascii="Arial" w:eastAsia="Calibri" w:hAnsi="Arial" w:cs="Arial"/>
                <w:b/>
                <w:sz w:val="12"/>
                <w:szCs w:val="16"/>
                <w:lang w:eastAsia="en-US"/>
              </w:rPr>
            </w:pPr>
            <w:r w:rsidRPr="00BC3C41">
              <w:rPr>
                <w:rFonts w:ascii="Arial" w:eastAsia="Calibri" w:hAnsi="Arial" w:cs="Arial"/>
                <w:b/>
                <w:sz w:val="12"/>
                <w:szCs w:val="16"/>
                <w:lang w:eastAsia="en-US"/>
              </w:rPr>
              <w:t>Оценка</w:t>
            </w: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Calibri" w:hAnsi="Arial" w:cs="Arial"/>
                <w:sz w:val="12"/>
                <w:szCs w:val="16"/>
                <w:lang w:eastAsia="en-US"/>
              </w:rPr>
              <w:t>Наличие у стажера требуемых базовых знаний и умений, необходимых для прохождения муниципальной службы</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Calibri" w:hAnsi="Arial" w:cs="Arial"/>
                <w:sz w:val="12"/>
                <w:szCs w:val="16"/>
                <w:lang w:eastAsia="en-US"/>
              </w:rPr>
              <w:t>Наличие у стажера следующих профессиональных и личностных качеств:</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r w:rsidRPr="00BC3C41">
              <w:rPr>
                <w:rFonts w:ascii="Arial" w:eastAsia="Calibri" w:hAnsi="Arial" w:cs="Arial"/>
                <w:sz w:val="12"/>
                <w:szCs w:val="16"/>
                <w:lang w:eastAsia="en-US"/>
              </w:rPr>
              <w:t>–</w:t>
            </w: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Calibri" w:hAnsi="Arial" w:cs="Arial"/>
                <w:sz w:val="12"/>
                <w:szCs w:val="16"/>
                <w:lang w:eastAsia="en-US"/>
              </w:rPr>
              <w:t>системное мышление</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Calibri" w:hAnsi="Arial" w:cs="Arial"/>
                <w:sz w:val="12"/>
                <w:szCs w:val="16"/>
                <w:lang w:eastAsia="en-US"/>
              </w:rPr>
              <w:t>командное взаимодействие</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Calibri" w:hAnsi="Arial" w:cs="Arial"/>
                <w:sz w:val="12"/>
                <w:szCs w:val="16"/>
                <w:lang w:eastAsia="en-US"/>
              </w:rPr>
              <w:t>профессиональная эффективность (ответственность, пунктуальность, рациональное распределение рабочего времени, ориентация на результат)</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Calibri" w:hAnsi="Arial" w:cs="Arial"/>
                <w:sz w:val="12"/>
                <w:szCs w:val="16"/>
                <w:lang w:eastAsia="en-US"/>
              </w:rPr>
              <w:t>гибкость и готовность стажера к изменениям</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Calibri" w:hAnsi="Arial" w:cs="Arial"/>
                <w:sz w:val="12"/>
                <w:szCs w:val="16"/>
                <w:lang w:eastAsia="en-US"/>
              </w:rPr>
              <w:t>желания развиваться</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Calibri" w:hAnsi="Arial" w:cs="Arial"/>
                <w:sz w:val="12"/>
                <w:szCs w:val="16"/>
                <w:lang w:eastAsia="en-US"/>
              </w:rPr>
            </w:pPr>
            <w:r w:rsidRPr="00C21268">
              <w:rPr>
                <w:rFonts w:ascii="Arial" w:eastAsia="NSimSun" w:hAnsi="Arial" w:cs="Arial"/>
                <w:color w:val="000000"/>
                <w:kern w:val="2"/>
                <w:sz w:val="12"/>
                <w:szCs w:val="16"/>
                <w:lang w:eastAsia="zh-CN" w:bidi="hi-IN"/>
              </w:rPr>
              <w:t>Фактическая помощь от стажера за период прохождения стажировки</w:t>
            </w:r>
          </w:p>
        </w:tc>
        <w:tc>
          <w:tcPr>
            <w:tcW w:w="746" w:type="pct"/>
          </w:tcPr>
          <w:p w:rsidR="00C21268" w:rsidRPr="00BC3C41" w:rsidRDefault="00C21268" w:rsidP="00C21268">
            <w:pPr>
              <w:autoSpaceDE w:val="0"/>
              <w:autoSpaceDN w:val="0"/>
              <w:adjustRightInd w:val="0"/>
              <w:jc w:val="center"/>
              <w:rPr>
                <w:rFonts w:ascii="Arial" w:eastAsia="Calibri" w:hAnsi="Arial" w:cs="Arial"/>
                <w:sz w:val="12"/>
                <w:szCs w:val="16"/>
                <w:lang w:eastAsia="en-US"/>
              </w:rPr>
            </w:pPr>
          </w:p>
        </w:tc>
      </w:tr>
      <w:tr w:rsidR="00C21268" w:rsidRPr="00C21268" w:rsidTr="00C21268">
        <w:trPr>
          <w:trHeight w:val="20"/>
        </w:trPr>
        <w:tc>
          <w:tcPr>
            <w:tcW w:w="4254" w:type="pct"/>
          </w:tcPr>
          <w:p w:rsidR="00C21268" w:rsidRPr="00C21268" w:rsidRDefault="00C21268" w:rsidP="00C21268">
            <w:pPr>
              <w:autoSpaceDE w:val="0"/>
              <w:autoSpaceDN w:val="0"/>
              <w:adjustRightInd w:val="0"/>
              <w:rPr>
                <w:rFonts w:ascii="Arial" w:eastAsia="NSimSun" w:hAnsi="Arial" w:cs="Arial"/>
                <w:b/>
                <w:color w:val="000000"/>
                <w:kern w:val="2"/>
                <w:sz w:val="12"/>
                <w:szCs w:val="16"/>
                <w:lang w:eastAsia="zh-CN" w:bidi="hi-IN"/>
              </w:rPr>
            </w:pPr>
            <w:r w:rsidRPr="00C21268">
              <w:rPr>
                <w:rFonts w:ascii="Arial" w:eastAsia="NSimSun" w:hAnsi="Arial" w:cs="Arial"/>
                <w:b/>
                <w:color w:val="000000"/>
                <w:kern w:val="2"/>
                <w:sz w:val="12"/>
                <w:szCs w:val="16"/>
                <w:lang w:eastAsia="zh-CN" w:bidi="hi-IN"/>
              </w:rPr>
              <w:t>Итого:</w:t>
            </w:r>
          </w:p>
        </w:tc>
        <w:tc>
          <w:tcPr>
            <w:tcW w:w="746" w:type="pct"/>
          </w:tcPr>
          <w:p w:rsidR="00C21268" w:rsidRPr="00BC3C41" w:rsidRDefault="00C21268" w:rsidP="00C21268">
            <w:pPr>
              <w:autoSpaceDE w:val="0"/>
              <w:autoSpaceDN w:val="0"/>
              <w:adjustRightInd w:val="0"/>
              <w:jc w:val="center"/>
              <w:rPr>
                <w:rFonts w:ascii="Arial" w:eastAsia="Calibri" w:hAnsi="Arial" w:cs="Arial"/>
                <w:b/>
                <w:sz w:val="12"/>
                <w:szCs w:val="16"/>
                <w:lang w:eastAsia="en-US"/>
              </w:rPr>
            </w:pPr>
          </w:p>
        </w:tc>
      </w:tr>
    </w:tbl>
    <w:p w:rsid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Calibri" w:hAnsi="Arial" w:cs="Arial"/>
          <w:sz w:val="16"/>
          <w:szCs w:val="16"/>
          <w:lang w:eastAsia="en-US"/>
        </w:rPr>
        <w:t>Рекомендовали бы Вы стажера для его последующего трудоустройства в Администрацию Валдайского муниципального район</w:t>
      </w:r>
      <w:r w:rsidRPr="00C21268">
        <w:rPr>
          <w:rFonts w:ascii="Arial" w:eastAsia="Calibri" w:hAnsi="Arial" w:cs="Arial"/>
          <w:i/>
          <w:sz w:val="16"/>
          <w:szCs w:val="16"/>
          <w:lang w:eastAsia="en-US"/>
        </w:rPr>
        <w:t xml:space="preserve"> </w:t>
      </w:r>
      <w:r w:rsidRPr="00C21268">
        <w:rPr>
          <w:rFonts w:ascii="Arial" w:eastAsia="Calibri" w:hAnsi="Arial" w:cs="Arial"/>
          <w:sz w:val="16"/>
          <w:szCs w:val="16"/>
          <w:lang w:eastAsia="en-US"/>
        </w:rPr>
        <w:t>(мотивируйте свой ответ):</w:t>
      </w:r>
      <w:r w:rsidRPr="00C21268">
        <w:rPr>
          <w:rFonts w:ascii="Arial" w:eastAsia="NSimSun" w:hAnsi="Arial" w:cs="Arial"/>
          <w:color w:val="000000"/>
          <w:spacing w:val="2"/>
          <w:kern w:val="2"/>
          <w:sz w:val="16"/>
          <w:szCs w:val="16"/>
          <w:lang w:eastAsia="zh-CN" w:bidi="hi-IN"/>
        </w:rPr>
        <w:t>_____________________________________________________________________________________________________________________</w:t>
      </w:r>
      <w:r w:rsidR="00BC3C41">
        <w:rPr>
          <w:rFonts w:ascii="Arial" w:eastAsia="NSimSun" w:hAnsi="Arial" w:cs="Arial"/>
          <w:color w:val="000000"/>
          <w:spacing w:val="2"/>
          <w:kern w:val="2"/>
          <w:sz w:val="16"/>
          <w:szCs w:val="16"/>
          <w:lang w:eastAsia="zh-CN" w:bidi="hi-IN"/>
        </w:rPr>
        <w:t>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 xml:space="preserve">Дополнительные комментарии: </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_________________________________________________________________</w:t>
      </w:r>
      <w:r w:rsidR="00BC3C41">
        <w:rPr>
          <w:rFonts w:ascii="Arial" w:eastAsia="NSimSun" w:hAnsi="Arial" w:cs="Arial"/>
          <w:color w:val="000000"/>
          <w:spacing w:val="2"/>
          <w:kern w:val="2"/>
          <w:sz w:val="16"/>
          <w:szCs w:val="16"/>
          <w:lang w:eastAsia="zh-CN" w:bidi="hi-IN"/>
        </w:rPr>
        <w:t>___________________________________________________________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_________________________________________________________________</w:t>
      </w:r>
      <w:r w:rsidR="00BC3C41">
        <w:rPr>
          <w:rFonts w:ascii="Arial" w:eastAsia="NSimSun" w:hAnsi="Arial" w:cs="Arial"/>
          <w:color w:val="000000"/>
          <w:spacing w:val="2"/>
          <w:kern w:val="2"/>
          <w:sz w:val="16"/>
          <w:szCs w:val="16"/>
          <w:lang w:eastAsia="zh-CN" w:bidi="hi-IN"/>
        </w:rPr>
        <w:t>___________________________________________________________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_________________________________________________________________</w:t>
      </w:r>
      <w:r w:rsidR="00BC3C41">
        <w:rPr>
          <w:rFonts w:ascii="Arial" w:eastAsia="NSimSun" w:hAnsi="Arial" w:cs="Arial"/>
          <w:color w:val="000000"/>
          <w:spacing w:val="2"/>
          <w:kern w:val="2"/>
          <w:sz w:val="16"/>
          <w:szCs w:val="16"/>
          <w:lang w:eastAsia="zh-CN" w:bidi="hi-IN"/>
        </w:rPr>
        <w:t>___________________________________________________________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Наставник:</w:t>
      </w:r>
    </w:p>
    <w:p w:rsidR="00C21268" w:rsidRPr="00C21268" w:rsidRDefault="00C21268" w:rsidP="00C21268">
      <w:pPr>
        <w:widowControl w:val="0"/>
        <w:shd w:val="clear" w:color="auto" w:fill="FFFFFF"/>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  _______________  ____________________________</w:t>
      </w:r>
    </w:p>
    <w:p w:rsidR="00C21268" w:rsidRPr="00BC3C41" w:rsidRDefault="00BC3C41" w:rsidP="00BC3C41">
      <w:pPr>
        <w:widowControl w:val="0"/>
        <w:shd w:val="clear" w:color="auto" w:fill="FFFFFF"/>
        <w:textAlignment w:val="baseline"/>
        <w:rPr>
          <w:rFonts w:ascii="Arial" w:eastAsia="NSimSun" w:hAnsi="Arial" w:cs="Arial"/>
          <w:color w:val="000000"/>
          <w:spacing w:val="2"/>
          <w:kern w:val="2"/>
          <w:sz w:val="12"/>
          <w:szCs w:val="16"/>
          <w:lang w:eastAsia="zh-CN" w:bidi="hi-IN"/>
        </w:rPr>
      </w:pPr>
      <w:r>
        <w:rPr>
          <w:rFonts w:ascii="Arial" w:eastAsia="NSimSun" w:hAnsi="Arial" w:cs="Arial"/>
          <w:color w:val="000000"/>
          <w:spacing w:val="2"/>
          <w:kern w:val="2"/>
          <w:sz w:val="12"/>
          <w:szCs w:val="16"/>
          <w:lang w:eastAsia="zh-CN" w:bidi="hi-IN"/>
        </w:rPr>
        <w:t xml:space="preserve">                   </w:t>
      </w:r>
      <w:r w:rsidR="00C21268" w:rsidRPr="00BC3C41">
        <w:rPr>
          <w:rFonts w:ascii="Arial" w:eastAsia="NSimSun" w:hAnsi="Arial" w:cs="Arial"/>
          <w:color w:val="000000"/>
          <w:spacing w:val="2"/>
          <w:kern w:val="2"/>
          <w:sz w:val="12"/>
          <w:szCs w:val="16"/>
          <w:lang w:eastAsia="zh-CN" w:bidi="hi-IN"/>
        </w:rPr>
        <w:t>(должность)                        (подпись)                               (расшифровка подписи)</w:t>
      </w:r>
    </w:p>
    <w:p w:rsidR="00C21268" w:rsidRPr="00C21268" w:rsidRDefault="00C21268" w:rsidP="00C21268">
      <w:pPr>
        <w:widowControl w:val="0"/>
        <w:shd w:val="clear" w:color="auto" w:fill="FFFFFF"/>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 _____________ 20 __ г.</w:t>
      </w:r>
    </w:p>
    <w:p w:rsidR="00C21268" w:rsidRPr="00C21268" w:rsidRDefault="00C21268" w:rsidP="00C21268">
      <w:pPr>
        <w:shd w:val="clear" w:color="auto" w:fill="FFFFFF"/>
        <w:suppressAutoHyphens/>
        <w:jc w:val="both"/>
        <w:textAlignment w:val="baseline"/>
        <w:rPr>
          <w:rFonts w:ascii="Arial" w:eastAsia="NSimSun" w:hAnsi="Arial" w:cs="Arial"/>
          <w:b/>
          <w:color w:val="000000"/>
          <w:spacing w:val="2"/>
          <w:kern w:val="2"/>
          <w:sz w:val="16"/>
          <w:szCs w:val="16"/>
          <w:lang w:eastAsia="zh-CN" w:bidi="hi-IN"/>
        </w:rPr>
      </w:pPr>
      <w:r w:rsidRPr="00C21268">
        <w:rPr>
          <w:rFonts w:ascii="Arial" w:eastAsia="NSimSun" w:hAnsi="Arial" w:cs="Arial"/>
          <w:b/>
          <w:color w:val="000000"/>
          <w:spacing w:val="2"/>
          <w:kern w:val="2"/>
          <w:sz w:val="16"/>
          <w:szCs w:val="16"/>
          <w:lang w:eastAsia="zh-CN" w:bidi="hi-IN"/>
        </w:rPr>
        <w:t>Заполняется отделом кадров</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 xml:space="preserve">Заключение по результатам стажировки*: </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_________________________________________________________________</w:t>
      </w:r>
      <w:r w:rsidR="00BC3C41">
        <w:rPr>
          <w:rFonts w:ascii="Arial" w:eastAsia="NSimSun" w:hAnsi="Arial" w:cs="Arial"/>
          <w:color w:val="000000"/>
          <w:spacing w:val="2"/>
          <w:kern w:val="2"/>
          <w:sz w:val="16"/>
          <w:szCs w:val="16"/>
          <w:lang w:eastAsia="zh-CN" w:bidi="hi-IN"/>
        </w:rPr>
        <w:t>___________________________________________________________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_________________________________________________________________</w:t>
      </w:r>
      <w:r w:rsidR="00BC3C41">
        <w:rPr>
          <w:rFonts w:ascii="Arial" w:eastAsia="NSimSun" w:hAnsi="Arial" w:cs="Arial"/>
          <w:color w:val="000000"/>
          <w:spacing w:val="2"/>
          <w:kern w:val="2"/>
          <w:sz w:val="16"/>
          <w:szCs w:val="16"/>
          <w:lang w:eastAsia="zh-CN" w:bidi="hi-IN"/>
        </w:rPr>
        <w:t>___________________________________________________________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_________________________________________________________________</w:t>
      </w:r>
      <w:r w:rsidR="00BC3C41">
        <w:rPr>
          <w:rFonts w:ascii="Arial" w:eastAsia="NSimSun" w:hAnsi="Arial" w:cs="Arial"/>
          <w:color w:val="000000"/>
          <w:spacing w:val="2"/>
          <w:kern w:val="2"/>
          <w:sz w:val="16"/>
          <w:szCs w:val="16"/>
          <w:lang w:eastAsia="zh-CN" w:bidi="hi-IN"/>
        </w:rPr>
        <w:t>___________________________________________________________</w:t>
      </w:r>
    </w:p>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_________________________________________________________________</w:t>
      </w:r>
      <w:r w:rsidR="00BC3C41">
        <w:rPr>
          <w:rFonts w:ascii="Arial" w:eastAsia="NSimSun" w:hAnsi="Arial" w:cs="Arial"/>
          <w:color w:val="000000"/>
          <w:spacing w:val="2"/>
          <w:kern w:val="2"/>
          <w:sz w:val="16"/>
          <w:szCs w:val="16"/>
          <w:lang w:eastAsia="zh-CN" w:bidi="hi-IN"/>
        </w:rPr>
        <w:t>___________________________________________________________</w:t>
      </w:r>
    </w:p>
    <w:tbl>
      <w:tblPr>
        <w:tblW w:w="5000" w:type="pct"/>
        <w:tblCellMar>
          <w:left w:w="0" w:type="dxa"/>
          <w:right w:w="0" w:type="dxa"/>
        </w:tblCellMar>
        <w:tblLook w:val="04A0"/>
      </w:tblPr>
      <w:tblGrid>
        <w:gridCol w:w="284"/>
        <w:gridCol w:w="426"/>
        <w:gridCol w:w="10630"/>
      </w:tblGrid>
      <w:tr w:rsidR="00C21268" w:rsidRPr="00BC3C41" w:rsidTr="00BC3C41">
        <w:trPr>
          <w:trHeight w:val="20"/>
        </w:trPr>
        <w:tc>
          <w:tcPr>
            <w:tcW w:w="125" w:type="pct"/>
            <w:vMerge w:val="restart"/>
          </w:tcPr>
          <w:p w:rsidR="00C21268" w:rsidRPr="00BC3C41" w:rsidRDefault="00C21268" w:rsidP="00BC3C41">
            <w:pPr>
              <w:autoSpaceDE w:val="0"/>
              <w:autoSpaceDN w:val="0"/>
              <w:adjustRightInd w:val="0"/>
              <w:jc w:val="center"/>
              <w:rPr>
                <w:rFonts w:ascii="Arial" w:eastAsia="Calibri" w:hAnsi="Arial" w:cs="Arial"/>
                <w:sz w:val="12"/>
                <w:szCs w:val="16"/>
                <w:lang w:eastAsia="en-US"/>
              </w:rPr>
            </w:pPr>
            <w:r w:rsidRPr="00BC3C41">
              <w:rPr>
                <w:rFonts w:ascii="Arial" w:eastAsia="Calibri" w:hAnsi="Arial" w:cs="Arial"/>
                <w:sz w:val="12"/>
                <w:szCs w:val="16"/>
                <w:lang w:eastAsia="en-US"/>
              </w:rPr>
              <w:t>*</w:t>
            </w:r>
          </w:p>
        </w:tc>
        <w:tc>
          <w:tcPr>
            <w:tcW w:w="188" w:type="pct"/>
          </w:tcPr>
          <w:p w:rsidR="00C21268" w:rsidRPr="00BC3C41" w:rsidRDefault="00C21268" w:rsidP="00BC3C41">
            <w:pPr>
              <w:autoSpaceDE w:val="0"/>
              <w:autoSpaceDN w:val="0"/>
              <w:adjustRightInd w:val="0"/>
              <w:jc w:val="center"/>
              <w:rPr>
                <w:rFonts w:ascii="Arial" w:eastAsia="Calibri" w:hAnsi="Arial" w:cs="Arial"/>
                <w:sz w:val="12"/>
                <w:szCs w:val="16"/>
                <w:lang w:eastAsia="en-US"/>
              </w:rPr>
            </w:pPr>
            <w:r w:rsidRPr="00BC3C41">
              <w:rPr>
                <w:rFonts w:ascii="Arial" w:eastAsia="Calibri" w:hAnsi="Arial" w:cs="Arial"/>
                <w:sz w:val="12"/>
                <w:szCs w:val="16"/>
                <w:lang w:eastAsia="en-US"/>
              </w:rPr>
              <w:t>–</w:t>
            </w:r>
          </w:p>
        </w:tc>
        <w:tc>
          <w:tcPr>
            <w:tcW w:w="4687" w:type="pct"/>
          </w:tcPr>
          <w:p w:rsidR="00C21268" w:rsidRPr="00BC3C41" w:rsidRDefault="00C21268" w:rsidP="00C21268">
            <w:pPr>
              <w:autoSpaceDE w:val="0"/>
              <w:autoSpaceDN w:val="0"/>
              <w:adjustRightInd w:val="0"/>
              <w:jc w:val="both"/>
              <w:rPr>
                <w:rFonts w:ascii="Arial" w:eastAsia="Calibri" w:hAnsi="Arial" w:cs="Arial"/>
                <w:sz w:val="12"/>
                <w:szCs w:val="16"/>
                <w:lang w:eastAsia="en-US"/>
              </w:rPr>
            </w:pPr>
            <w:r w:rsidRPr="00BC3C41">
              <w:rPr>
                <w:rFonts w:ascii="Arial" w:eastAsia="Calibri" w:hAnsi="Arial" w:cs="Arial"/>
                <w:sz w:val="12"/>
                <w:szCs w:val="16"/>
                <w:lang w:eastAsia="en-US"/>
              </w:rPr>
              <w:t>рекомендовать стажеру принять участие в конкурсе на замещение вакантной должности муниципальной службы в Администрации Валдайского муниципального района;</w:t>
            </w:r>
          </w:p>
        </w:tc>
      </w:tr>
      <w:tr w:rsidR="00C21268" w:rsidRPr="00BC3C41" w:rsidTr="00BC3C41">
        <w:trPr>
          <w:trHeight w:val="20"/>
        </w:trPr>
        <w:tc>
          <w:tcPr>
            <w:tcW w:w="125" w:type="pct"/>
            <w:vMerge/>
          </w:tcPr>
          <w:p w:rsidR="00C21268" w:rsidRPr="00BC3C41" w:rsidRDefault="00C21268" w:rsidP="00BC3C41">
            <w:pPr>
              <w:autoSpaceDE w:val="0"/>
              <w:autoSpaceDN w:val="0"/>
              <w:adjustRightInd w:val="0"/>
              <w:jc w:val="center"/>
              <w:rPr>
                <w:rFonts w:ascii="Arial" w:eastAsia="Calibri" w:hAnsi="Arial" w:cs="Arial"/>
                <w:sz w:val="12"/>
                <w:szCs w:val="16"/>
                <w:lang w:eastAsia="en-US"/>
              </w:rPr>
            </w:pPr>
          </w:p>
        </w:tc>
        <w:tc>
          <w:tcPr>
            <w:tcW w:w="188" w:type="pct"/>
          </w:tcPr>
          <w:p w:rsidR="00C21268" w:rsidRPr="00BC3C41" w:rsidRDefault="00C21268" w:rsidP="00BC3C41">
            <w:pPr>
              <w:autoSpaceDE w:val="0"/>
              <w:autoSpaceDN w:val="0"/>
              <w:adjustRightInd w:val="0"/>
              <w:jc w:val="center"/>
              <w:rPr>
                <w:rFonts w:ascii="Arial" w:eastAsia="Calibri" w:hAnsi="Arial" w:cs="Arial"/>
                <w:sz w:val="12"/>
                <w:szCs w:val="16"/>
                <w:lang w:eastAsia="en-US"/>
              </w:rPr>
            </w:pPr>
            <w:r w:rsidRPr="00BC3C41">
              <w:rPr>
                <w:rFonts w:ascii="Arial" w:eastAsia="Calibri" w:hAnsi="Arial" w:cs="Arial"/>
                <w:sz w:val="12"/>
                <w:szCs w:val="16"/>
                <w:lang w:eastAsia="en-US"/>
              </w:rPr>
              <w:t>–</w:t>
            </w:r>
          </w:p>
        </w:tc>
        <w:tc>
          <w:tcPr>
            <w:tcW w:w="4687" w:type="pct"/>
          </w:tcPr>
          <w:p w:rsidR="00C21268" w:rsidRPr="00BC3C41" w:rsidRDefault="00C21268" w:rsidP="00C21268">
            <w:pPr>
              <w:autoSpaceDE w:val="0"/>
              <w:autoSpaceDN w:val="0"/>
              <w:adjustRightInd w:val="0"/>
              <w:jc w:val="both"/>
              <w:rPr>
                <w:rFonts w:ascii="Arial" w:eastAsia="Calibri" w:hAnsi="Arial" w:cs="Arial"/>
                <w:sz w:val="12"/>
                <w:szCs w:val="16"/>
                <w:lang w:eastAsia="en-US"/>
              </w:rPr>
            </w:pPr>
            <w:r w:rsidRPr="00BC3C41">
              <w:rPr>
                <w:rFonts w:ascii="Arial" w:eastAsia="Calibri" w:hAnsi="Arial" w:cs="Arial"/>
                <w:sz w:val="12"/>
                <w:szCs w:val="16"/>
                <w:lang w:eastAsia="en-US"/>
              </w:rPr>
              <w:t>рекомендовать стажеру направить документы для включения в кадровый резерв Администрации Валдайского муниципального района;</w:t>
            </w:r>
          </w:p>
        </w:tc>
      </w:tr>
      <w:tr w:rsidR="00C21268" w:rsidRPr="00BC3C41" w:rsidTr="00BC3C41">
        <w:trPr>
          <w:trHeight w:val="20"/>
        </w:trPr>
        <w:tc>
          <w:tcPr>
            <w:tcW w:w="125" w:type="pct"/>
            <w:vMerge/>
          </w:tcPr>
          <w:p w:rsidR="00C21268" w:rsidRPr="00BC3C41" w:rsidRDefault="00C21268" w:rsidP="00BC3C41">
            <w:pPr>
              <w:autoSpaceDE w:val="0"/>
              <w:autoSpaceDN w:val="0"/>
              <w:adjustRightInd w:val="0"/>
              <w:jc w:val="center"/>
              <w:rPr>
                <w:rFonts w:ascii="Arial" w:eastAsia="Calibri" w:hAnsi="Arial" w:cs="Arial"/>
                <w:sz w:val="12"/>
                <w:szCs w:val="16"/>
                <w:lang w:eastAsia="en-US"/>
              </w:rPr>
            </w:pPr>
          </w:p>
        </w:tc>
        <w:tc>
          <w:tcPr>
            <w:tcW w:w="188" w:type="pct"/>
          </w:tcPr>
          <w:p w:rsidR="00C21268" w:rsidRPr="00BC3C41" w:rsidRDefault="00C21268" w:rsidP="00BC3C41">
            <w:pPr>
              <w:autoSpaceDE w:val="0"/>
              <w:autoSpaceDN w:val="0"/>
              <w:adjustRightInd w:val="0"/>
              <w:jc w:val="center"/>
              <w:rPr>
                <w:rFonts w:ascii="Arial" w:eastAsia="Calibri" w:hAnsi="Arial" w:cs="Arial"/>
                <w:sz w:val="12"/>
                <w:szCs w:val="16"/>
                <w:lang w:eastAsia="en-US"/>
              </w:rPr>
            </w:pPr>
            <w:r w:rsidRPr="00BC3C41">
              <w:rPr>
                <w:rFonts w:ascii="Arial" w:eastAsia="Calibri" w:hAnsi="Arial" w:cs="Arial"/>
                <w:sz w:val="12"/>
                <w:szCs w:val="16"/>
                <w:lang w:eastAsia="en-US"/>
              </w:rPr>
              <w:t>–</w:t>
            </w:r>
          </w:p>
        </w:tc>
        <w:tc>
          <w:tcPr>
            <w:tcW w:w="4687" w:type="pct"/>
          </w:tcPr>
          <w:p w:rsidR="00C21268" w:rsidRPr="00BC3C41" w:rsidRDefault="00C21268" w:rsidP="00C21268">
            <w:pPr>
              <w:autoSpaceDE w:val="0"/>
              <w:autoSpaceDN w:val="0"/>
              <w:adjustRightInd w:val="0"/>
              <w:jc w:val="both"/>
              <w:rPr>
                <w:rFonts w:ascii="Arial" w:eastAsia="Calibri" w:hAnsi="Arial" w:cs="Arial"/>
                <w:sz w:val="12"/>
                <w:szCs w:val="16"/>
                <w:lang w:eastAsia="en-US"/>
              </w:rPr>
            </w:pPr>
            <w:r w:rsidRPr="00BC3C41">
              <w:rPr>
                <w:rFonts w:ascii="Arial" w:eastAsia="Calibri" w:hAnsi="Arial" w:cs="Arial"/>
                <w:sz w:val="12"/>
                <w:szCs w:val="16"/>
                <w:lang w:eastAsia="en-US"/>
              </w:rPr>
              <w:t>рекомендовать назначить стажера на должность муниципальной службы без проведения конкурсных процедур (по вакантным должностям муниципальной службы, по которым в соответствии с законодательством Российской Федерации и муниципальными правовыми актами конкурс не проводится);</w:t>
            </w:r>
          </w:p>
        </w:tc>
      </w:tr>
      <w:tr w:rsidR="00C21268" w:rsidRPr="00BC3C41" w:rsidTr="00BC3C41">
        <w:trPr>
          <w:trHeight w:val="20"/>
        </w:trPr>
        <w:tc>
          <w:tcPr>
            <w:tcW w:w="125" w:type="pct"/>
            <w:vMerge/>
          </w:tcPr>
          <w:p w:rsidR="00C21268" w:rsidRPr="00BC3C41" w:rsidRDefault="00C21268" w:rsidP="00BC3C41">
            <w:pPr>
              <w:autoSpaceDE w:val="0"/>
              <w:autoSpaceDN w:val="0"/>
              <w:adjustRightInd w:val="0"/>
              <w:jc w:val="center"/>
              <w:rPr>
                <w:rFonts w:ascii="Arial" w:eastAsia="Calibri" w:hAnsi="Arial" w:cs="Arial"/>
                <w:sz w:val="12"/>
                <w:szCs w:val="16"/>
                <w:lang w:eastAsia="en-US"/>
              </w:rPr>
            </w:pPr>
          </w:p>
        </w:tc>
        <w:tc>
          <w:tcPr>
            <w:tcW w:w="188" w:type="pct"/>
          </w:tcPr>
          <w:p w:rsidR="00C21268" w:rsidRPr="00BC3C41" w:rsidRDefault="00C21268" w:rsidP="00BC3C41">
            <w:pPr>
              <w:autoSpaceDE w:val="0"/>
              <w:autoSpaceDN w:val="0"/>
              <w:adjustRightInd w:val="0"/>
              <w:jc w:val="center"/>
              <w:rPr>
                <w:rFonts w:ascii="Arial" w:eastAsia="Calibri" w:hAnsi="Arial" w:cs="Arial"/>
                <w:sz w:val="12"/>
                <w:szCs w:val="16"/>
                <w:lang w:eastAsia="en-US"/>
              </w:rPr>
            </w:pPr>
            <w:r w:rsidRPr="00BC3C41">
              <w:rPr>
                <w:rFonts w:ascii="Arial" w:eastAsia="Calibri" w:hAnsi="Arial" w:cs="Arial"/>
                <w:sz w:val="12"/>
                <w:szCs w:val="16"/>
                <w:lang w:eastAsia="en-US"/>
              </w:rPr>
              <w:t>–</w:t>
            </w:r>
          </w:p>
        </w:tc>
        <w:tc>
          <w:tcPr>
            <w:tcW w:w="4687" w:type="pct"/>
          </w:tcPr>
          <w:p w:rsidR="00C21268" w:rsidRPr="00BC3C41" w:rsidRDefault="00C21268" w:rsidP="00C21268">
            <w:pPr>
              <w:autoSpaceDE w:val="0"/>
              <w:autoSpaceDN w:val="0"/>
              <w:adjustRightInd w:val="0"/>
              <w:jc w:val="both"/>
              <w:rPr>
                <w:rFonts w:ascii="Arial" w:eastAsia="Calibri" w:hAnsi="Arial" w:cs="Arial"/>
                <w:sz w:val="12"/>
                <w:szCs w:val="16"/>
                <w:lang w:eastAsia="en-US"/>
              </w:rPr>
            </w:pPr>
            <w:r w:rsidRPr="00BC3C41">
              <w:rPr>
                <w:rFonts w:ascii="Arial" w:eastAsia="Calibri" w:hAnsi="Arial" w:cs="Arial"/>
                <w:sz w:val="12"/>
                <w:szCs w:val="16"/>
                <w:lang w:eastAsia="en-US"/>
              </w:rPr>
              <w:t>рекомендовать назначить стажера на должность служащего в Администрации Валдайского муниципального района;</w:t>
            </w:r>
          </w:p>
        </w:tc>
      </w:tr>
      <w:tr w:rsidR="00C21268" w:rsidRPr="00BC3C41" w:rsidTr="00BC3C41">
        <w:trPr>
          <w:trHeight w:val="20"/>
        </w:trPr>
        <w:tc>
          <w:tcPr>
            <w:tcW w:w="125" w:type="pct"/>
            <w:vMerge/>
          </w:tcPr>
          <w:p w:rsidR="00C21268" w:rsidRPr="00BC3C41" w:rsidRDefault="00C21268" w:rsidP="00BC3C41">
            <w:pPr>
              <w:autoSpaceDE w:val="0"/>
              <w:autoSpaceDN w:val="0"/>
              <w:adjustRightInd w:val="0"/>
              <w:jc w:val="center"/>
              <w:rPr>
                <w:rFonts w:ascii="Arial" w:eastAsia="Calibri" w:hAnsi="Arial" w:cs="Arial"/>
                <w:sz w:val="12"/>
                <w:szCs w:val="16"/>
                <w:lang w:eastAsia="en-US"/>
              </w:rPr>
            </w:pPr>
          </w:p>
        </w:tc>
        <w:tc>
          <w:tcPr>
            <w:tcW w:w="188" w:type="pct"/>
          </w:tcPr>
          <w:p w:rsidR="00C21268" w:rsidRPr="00BC3C41" w:rsidRDefault="00C21268" w:rsidP="00BC3C41">
            <w:pPr>
              <w:autoSpaceDE w:val="0"/>
              <w:autoSpaceDN w:val="0"/>
              <w:adjustRightInd w:val="0"/>
              <w:jc w:val="center"/>
              <w:rPr>
                <w:rFonts w:ascii="Arial" w:eastAsia="Calibri" w:hAnsi="Arial" w:cs="Arial"/>
                <w:sz w:val="12"/>
                <w:szCs w:val="16"/>
                <w:lang w:eastAsia="en-US"/>
              </w:rPr>
            </w:pPr>
            <w:r w:rsidRPr="00BC3C41">
              <w:rPr>
                <w:rFonts w:ascii="Arial" w:eastAsia="Calibri" w:hAnsi="Arial" w:cs="Arial"/>
                <w:sz w:val="12"/>
                <w:szCs w:val="16"/>
                <w:lang w:eastAsia="en-US"/>
              </w:rPr>
              <w:t>–</w:t>
            </w:r>
          </w:p>
        </w:tc>
        <w:tc>
          <w:tcPr>
            <w:tcW w:w="4687" w:type="pct"/>
          </w:tcPr>
          <w:p w:rsidR="00C21268" w:rsidRPr="00BC3C41" w:rsidRDefault="00C21268" w:rsidP="00C21268">
            <w:pPr>
              <w:autoSpaceDE w:val="0"/>
              <w:autoSpaceDN w:val="0"/>
              <w:adjustRightInd w:val="0"/>
              <w:jc w:val="both"/>
              <w:rPr>
                <w:rFonts w:ascii="Arial" w:eastAsia="Calibri" w:hAnsi="Arial" w:cs="Arial"/>
                <w:sz w:val="12"/>
                <w:szCs w:val="16"/>
                <w:lang w:eastAsia="en-US"/>
              </w:rPr>
            </w:pPr>
            <w:r w:rsidRPr="00BC3C41">
              <w:rPr>
                <w:rFonts w:ascii="Arial" w:eastAsia="Calibri" w:hAnsi="Arial" w:cs="Arial"/>
                <w:sz w:val="12"/>
                <w:szCs w:val="16"/>
                <w:lang w:eastAsia="en-US"/>
              </w:rPr>
              <w:t>признать стажера не прошедшим стажировку.</w:t>
            </w:r>
          </w:p>
        </w:tc>
      </w:tr>
    </w:tbl>
    <w:p w:rsidR="00C21268" w:rsidRPr="00C21268" w:rsidRDefault="00C21268" w:rsidP="00C21268">
      <w:pPr>
        <w:shd w:val="clear" w:color="auto" w:fill="FFFFFF"/>
        <w:suppressAutoHyphens/>
        <w:jc w:val="both"/>
        <w:textAlignment w:val="baseline"/>
        <w:rPr>
          <w:rFonts w:ascii="Arial" w:eastAsia="NSimSun" w:hAnsi="Arial" w:cs="Arial"/>
          <w:color w:val="000000"/>
          <w:spacing w:val="2"/>
          <w:kern w:val="2"/>
          <w:sz w:val="16"/>
          <w:szCs w:val="16"/>
          <w:lang w:eastAsia="zh-CN" w:bidi="hi-IN"/>
        </w:rPr>
      </w:pPr>
      <w:r w:rsidRPr="00C21268">
        <w:rPr>
          <w:rFonts w:ascii="Arial" w:eastAsia="NSimSun" w:hAnsi="Arial" w:cs="Arial"/>
          <w:color w:val="000000"/>
          <w:spacing w:val="2"/>
          <w:kern w:val="2"/>
          <w:sz w:val="16"/>
          <w:szCs w:val="16"/>
          <w:lang w:eastAsia="zh-CN" w:bidi="hi-IN"/>
        </w:rPr>
        <w:t>С отчетом ознакомлен:     ___________________    ______________________</w:t>
      </w:r>
    </w:p>
    <w:p w:rsidR="00C21268" w:rsidRPr="00BC3C41" w:rsidRDefault="00BC3C41" w:rsidP="00BC3C41">
      <w:pPr>
        <w:shd w:val="clear" w:color="auto" w:fill="FFFFFF"/>
        <w:suppressAutoHyphens/>
        <w:textAlignment w:val="baseline"/>
        <w:rPr>
          <w:rFonts w:ascii="Arial" w:eastAsia="NSimSun" w:hAnsi="Arial" w:cs="Arial"/>
          <w:color w:val="000000"/>
          <w:spacing w:val="2"/>
          <w:kern w:val="2"/>
          <w:sz w:val="12"/>
          <w:szCs w:val="16"/>
          <w:lang w:eastAsia="zh-CN" w:bidi="hi-IN"/>
        </w:rPr>
      </w:pPr>
      <w:r>
        <w:rPr>
          <w:rFonts w:ascii="Arial" w:eastAsia="NSimSun" w:hAnsi="Arial" w:cs="Arial"/>
          <w:color w:val="000000"/>
          <w:spacing w:val="2"/>
          <w:kern w:val="2"/>
          <w:sz w:val="12"/>
          <w:szCs w:val="16"/>
          <w:lang w:eastAsia="zh-CN" w:bidi="hi-IN"/>
        </w:rPr>
        <w:t xml:space="preserve">                                                                           </w:t>
      </w:r>
      <w:r w:rsidR="00C21268" w:rsidRPr="00BC3C41">
        <w:rPr>
          <w:rFonts w:ascii="Arial" w:eastAsia="NSimSun" w:hAnsi="Arial" w:cs="Arial"/>
          <w:color w:val="000000"/>
          <w:spacing w:val="2"/>
          <w:kern w:val="2"/>
          <w:sz w:val="12"/>
          <w:szCs w:val="16"/>
          <w:lang w:eastAsia="zh-CN" w:bidi="hi-IN"/>
        </w:rPr>
        <w:t>(подпись)                                (ФИО стажера)</w:t>
      </w:r>
    </w:p>
    <w:p w:rsidR="00C21268" w:rsidRPr="00C21268" w:rsidRDefault="00C21268" w:rsidP="00C21268">
      <w:pPr>
        <w:shd w:val="clear" w:color="auto" w:fill="FFFFFF"/>
        <w:suppressAutoHyphens/>
        <w:jc w:val="both"/>
        <w:textAlignment w:val="baseline"/>
        <w:rPr>
          <w:rFonts w:ascii="Arial" w:eastAsia="NSimSun" w:hAnsi="Arial" w:cs="Arial"/>
          <w:kern w:val="2"/>
          <w:sz w:val="16"/>
          <w:szCs w:val="16"/>
          <w:lang w:eastAsia="zh-CN" w:bidi="hi-IN"/>
        </w:rPr>
      </w:pPr>
      <w:r w:rsidRPr="00C21268">
        <w:rPr>
          <w:rFonts w:ascii="Arial" w:eastAsia="NSimSun" w:hAnsi="Arial" w:cs="Arial"/>
          <w:color w:val="000000"/>
          <w:spacing w:val="2"/>
          <w:kern w:val="2"/>
          <w:sz w:val="16"/>
          <w:szCs w:val="16"/>
          <w:lang w:eastAsia="zh-CN" w:bidi="hi-IN"/>
        </w:rPr>
        <w:t>«___» ___________ 20__ г.</w:t>
      </w:r>
    </w:p>
    <w:p w:rsidR="00BC3C41" w:rsidRPr="00C21268" w:rsidRDefault="00BC3C41" w:rsidP="00BC3C41">
      <w:pPr>
        <w:shd w:val="clear" w:color="auto" w:fill="FFFFFF"/>
        <w:suppressAutoHyphens/>
        <w:jc w:val="right"/>
        <w:textAlignment w:val="baseline"/>
        <w:rPr>
          <w:rFonts w:ascii="Arial" w:eastAsia="NSimSun" w:hAnsi="Arial" w:cs="Arial"/>
          <w:kern w:val="2"/>
          <w:sz w:val="12"/>
          <w:szCs w:val="16"/>
          <w:lang w:eastAsia="zh-CN" w:bidi="hi-IN"/>
        </w:rPr>
      </w:pPr>
      <w:r w:rsidRPr="00C21268">
        <w:rPr>
          <w:rFonts w:ascii="Arial" w:eastAsia="NSimSun" w:hAnsi="Arial" w:cs="Arial"/>
          <w:color w:val="000000"/>
          <w:spacing w:val="2"/>
          <w:kern w:val="2"/>
          <w:sz w:val="12"/>
          <w:szCs w:val="16"/>
          <w:lang w:eastAsia="zh-CN" w:bidi="hi-IN"/>
        </w:rPr>
        <w:t xml:space="preserve">Приложение </w:t>
      </w:r>
      <w:r>
        <w:rPr>
          <w:rFonts w:ascii="Arial" w:eastAsia="NSimSun" w:hAnsi="Arial" w:cs="Arial"/>
          <w:color w:val="000000"/>
          <w:spacing w:val="2"/>
          <w:kern w:val="2"/>
          <w:sz w:val="12"/>
          <w:szCs w:val="16"/>
          <w:lang w:eastAsia="zh-CN" w:bidi="hi-IN"/>
        </w:rPr>
        <w:t>3</w:t>
      </w:r>
    </w:p>
    <w:p w:rsidR="00BC3C41" w:rsidRPr="00C21268" w:rsidRDefault="00BC3C41" w:rsidP="00BC3C41">
      <w:pPr>
        <w:shd w:val="clear" w:color="auto" w:fill="FFFFFF"/>
        <w:suppressAutoHyphens/>
        <w:jc w:val="right"/>
        <w:textAlignment w:val="baseline"/>
        <w:rPr>
          <w:rFonts w:ascii="Arial" w:eastAsia="NSimSun" w:hAnsi="Arial" w:cs="Arial"/>
          <w:color w:val="000000"/>
          <w:spacing w:val="2"/>
          <w:kern w:val="2"/>
          <w:sz w:val="12"/>
          <w:szCs w:val="16"/>
          <w:lang w:eastAsia="zh-CN" w:bidi="hi-IN"/>
        </w:rPr>
      </w:pPr>
      <w:r w:rsidRPr="00C21268">
        <w:rPr>
          <w:rFonts w:ascii="Arial" w:eastAsia="NSimSun" w:hAnsi="Arial" w:cs="Arial"/>
          <w:color w:val="000000"/>
          <w:spacing w:val="2"/>
          <w:kern w:val="2"/>
          <w:sz w:val="12"/>
          <w:szCs w:val="16"/>
          <w:lang w:eastAsia="zh-CN" w:bidi="hi-IN"/>
        </w:rPr>
        <w:t>к Положению об организации и</w:t>
      </w:r>
      <w:r>
        <w:rPr>
          <w:rFonts w:ascii="Arial" w:eastAsia="NSimSun" w:hAnsi="Arial" w:cs="Arial"/>
          <w:color w:val="000000"/>
          <w:spacing w:val="2"/>
          <w:kern w:val="2"/>
          <w:sz w:val="12"/>
          <w:szCs w:val="16"/>
          <w:lang w:eastAsia="zh-CN" w:bidi="hi-IN"/>
        </w:rPr>
        <w:t xml:space="preserve"> </w:t>
      </w:r>
      <w:r w:rsidRPr="00C21268">
        <w:rPr>
          <w:rFonts w:ascii="Arial" w:eastAsia="NSimSun" w:hAnsi="Arial" w:cs="Arial"/>
          <w:color w:val="000000"/>
          <w:spacing w:val="2"/>
          <w:kern w:val="2"/>
          <w:sz w:val="12"/>
          <w:szCs w:val="16"/>
          <w:lang w:eastAsia="zh-CN" w:bidi="hi-IN"/>
        </w:rPr>
        <w:t>прохождении стажировок гражданами</w:t>
      </w:r>
    </w:p>
    <w:p w:rsidR="00C21268" w:rsidRPr="00C21268" w:rsidRDefault="00BC3C41" w:rsidP="00BC3C41">
      <w:pPr>
        <w:jc w:val="right"/>
        <w:rPr>
          <w:rFonts w:ascii="Arial" w:hAnsi="Arial" w:cs="Arial"/>
          <w:sz w:val="16"/>
          <w:szCs w:val="16"/>
        </w:rPr>
      </w:pPr>
      <w:r w:rsidRPr="00C21268">
        <w:rPr>
          <w:rFonts w:ascii="Arial" w:eastAsia="NSimSun" w:hAnsi="Arial" w:cs="Arial"/>
          <w:color w:val="000000"/>
          <w:spacing w:val="2"/>
          <w:kern w:val="2"/>
          <w:sz w:val="12"/>
          <w:szCs w:val="16"/>
          <w:lang w:eastAsia="zh-CN" w:bidi="hi-IN"/>
        </w:rPr>
        <w:t>в Администрации Валдайского</w:t>
      </w:r>
      <w:r>
        <w:rPr>
          <w:rFonts w:ascii="Arial" w:eastAsia="NSimSun" w:hAnsi="Arial" w:cs="Arial"/>
          <w:color w:val="000000"/>
          <w:spacing w:val="2"/>
          <w:kern w:val="2"/>
          <w:sz w:val="12"/>
          <w:szCs w:val="16"/>
          <w:lang w:eastAsia="zh-CN" w:bidi="hi-IN"/>
        </w:rPr>
        <w:t xml:space="preserve"> </w:t>
      </w:r>
      <w:r w:rsidRPr="00C21268">
        <w:rPr>
          <w:rFonts w:ascii="Arial" w:eastAsia="NSimSun" w:hAnsi="Arial" w:cs="Arial"/>
          <w:color w:val="000000"/>
          <w:spacing w:val="2"/>
          <w:kern w:val="2"/>
          <w:sz w:val="12"/>
          <w:szCs w:val="16"/>
          <w:lang w:eastAsia="zh-CN" w:bidi="hi-IN"/>
        </w:rPr>
        <w:t>муниципального района</w:t>
      </w:r>
    </w:p>
    <w:p w:rsidR="00C21268" w:rsidRPr="00C21268" w:rsidRDefault="00C21268" w:rsidP="00C21268">
      <w:pPr>
        <w:jc w:val="center"/>
        <w:rPr>
          <w:rFonts w:ascii="Arial" w:hAnsi="Arial" w:cs="Arial"/>
          <w:sz w:val="16"/>
          <w:szCs w:val="16"/>
        </w:rPr>
      </w:pPr>
      <w:r w:rsidRPr="00C21268">
        <w:rPr>
          <w:rFonts w:ascii="Arial" w:hAnsi="Arial" w:cs="Arial"/>
          <w:noProof/>
          <w:sz w:val="16"/>
          <w:szCs w:val="16"/>
        </w:rPr>
        <w:drawing>
          <wp:inline distT="0" distB="0" distL="0" distR="0">
            <wp:extent cx="4156710" cy="2458367"/>
            <wp:effectExtent l="19050" t="0" r="0" b="0"/>
            <wp:docPr id="4"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имени-1"/>
                    <pic:cNvPicPr>
                      <a:picLocks noChangeAspect="1" noChangeArrowheads="1"/>
                    </pic:cNvPicPr>
                  </pic:nvPicPr>
                  <pic:blipFill>
                    <a:blip r:embed="rId50" cstate="print"/>
                    <a:srcRect/>
                    <a:stretch>
                      <a:fillRect/>
                    </a:stretch>
                  </pic:blipFill>
                  <pic:spPr bwMode="auto">
                    <a:xfrm>
                      <a:off x="0" y="0"/>
                      <a:ext cx="4156521" cy="2458255"/>
                    </a:xfrm>
                    <a:prstGeom prst="rect">
                      <a:avLst/>
                    </a:prstGeom>
                    <a:noFill/>
                    <a:ln w="9525">
                      <a:noFill/>
                      <a:miter lim="800000"/>
                      <a:headEnd/>
                      <a:tailEnd/>
                    </a:ln>
                  </pic:spPr>
                </pic:pic>
              </a:graphicData>
            </a:graphic>
          </wp:inline>
        </w:drawing>
      </w:r>
    </w:p>
    <w:p w:rsidR="0001427D" w:rsidRDefault="0001427D" w:rsidP="00C21268">
      <w:pPr>
        <w:tabs>
          <w:tab w:val="left" w:pos="5954"/>
        </w:tabs>
        <w:jc w:val="right"/>
        <w:rPr>
          <w:rFonts w:ascii="Arial" w:hAnsi="Arial" w:cs="Arial"/>
          <w:b/>
          <w:sz w:val="16"/>
          <w:szCs w:val="16"/>
        </w:rPr>
      </w:pPr>
    </w:p>
    <w:p w:rsidR="00BC3C41" w:rsidRPr="00BC3C41" w:rsidRDefault="00BC3C41" w:rsidP="00BC3C41">
      <w:pPr>
        <w:jc w:val="center"/>
        <w:rPr>
          <w:rFonts w:ascii="Arial" w:hAnsi="Arial" w:cs="Arial"/>
          <w:b/>
          <w:sz w:val="16"/>
          <w:szCs w:val="16"/>
        </w:rPr>
      </w:pPr>
      <w:r w:rsidRPr="00BC3C41">
        <w:rPr>
          <w:rFonts w:ascii="Arial" w:hAnsi="Arial" w:cs="Arial"/>
          <w:b/>
          <w:sz w:val="16"/>
          <w:szCs w:val="16"/>
        </w:rPr>
        <w:t>АДМИНИСТРАЦИЯ ВАЛДАЙСКОГО МУНИЦИПАЛЬНОГО РАЙОНА</w:t>
      </w:r>
    </w:p>
    <w:p w:rsidR="00BC3C41" w:rsidRPr="00BC3C41" w:rsidRDefault="00BC3C41" w:rsidP="00BC3C41">
      <w:pPr>
        <w:jc w:val="center"/>
        <w:rPr>
          <w:rFonts w:ascii="Arial" w:hAnsi="Arial" w:cs="Arial"/>
          <w:sz w:val="16"/>
          <w:szCs w:val="16"/>
        </w:rPr>
      </w:pPr>
      <w:r w:rsidRPr="00BC3C41">
        <w:rPr>
          <w:rFonts w:ascii="Arial" w:hAnsi="Arial" w:cs="Arial"/>
          <w:sz w:val="16"/>
          <w:szCs w:val="16"/>
        </w:rPr>
        <w:t>П О С Т А Н О В Л Е Н И Е</w:t>
      </w:r>
    </w:p>
    <w:p w:rsidR="00BC3C41" w:rsidRPr="00BC3C41" w:rsidRDefault="00BC3C41" w:rsidP="00BC3C41">
      <w:pPr>
        <w:jc w:val="center"/>
        <w:rPr>
          <w:rFonts w:ascii="Arial" w:hAnsi="Arial" w:cs="Arial"/>
          <w:sz w:val="16"/>
          <w:szCs w:val="16"/>
        </w:rPr>
      </w:pPr>
      <w:r w:rsidRPr="00BC3C41">
        <w:rPr>
          <w:rFonts w:ascii="Arial" w:hAnsi="Arial" w:cs="Arial"/>
          <w:sz w:val="16"/>
          <w:szCs w:val="16"/>
        </w:rPr>
        <w:t>21.10.2024 № 2786</w:t>
      </w:r>
    </w:p>
    <w:p w:rsidR="00BC3C41" w:rsidRDefault="00BC3C41" w:rsidP="00BC3C41">
      <w:pPr>
        <w:jc w:val="center"/>
        <w:rPr>
          <w:rFonts w:ascii="Arial" w:hAnsi="Arial" w:cs="Arial"/>
          <w:b/>
          <w:color w:val="000000"/>
          <w:sz w:val="16"/>
          <w:szCs w:val="16"/>
        </w:rPr>
      </w:pPr>
      <w:r w:rsidRPr="00BC3C41">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BC3C41">
        <w:rPr>
          <w:rFonts w:ascii="Arial" w:hAnsi="Arial" w:cs="Arial"/>
          <w:b/>
          <w:color w:val="000000"/>
          <w:sz w:val="16"/>
          <w:szCs w:val="16"/>
        </w:rPr>
        <w:t xml:space="preserve">«Развитие образования </w:t>
      </w:r>
    </w:p>
    <w:p w:rsidR="00BC3C41" w:rsidRPr="00BC3C41" w:rsidRDefault="00BC3C41" w:rsidP="00BC3C41">
      <w:pPr>
        <w:jc w:val="center"/>
        <w:rPr>
          <w:rFonts w:ascii="Arial" w:hAnsi="Arial" w:cs="Arial"/>
          <w:b/>
          <w:color w:val="000000"/>
          <w:sz w:val="16"/>
          <w:szCs w:val="16"/>
        </w:rPr>
      </w:pPr>
      <w:r w:rsidRPr="00BC3C41">
        <w:rPr>
          <w:rFonts w:ascii="Arial" w:hAnsi="Arial" w:cs="Arial"/>
          <w:b/>
          <w:color w:val="000000"/>
          <w:sz w:val="16"/>
          <w:szCs w:val="16"/>
        </w:rPr>
        <w:t>и молодежной политики</w:t>
      </w:r>
      <w:r>
        <w:rPr>
          <w:rFonts w:ascii="Arial" w:hAnsi="Arial" w:cs="Arial"/>
          <w:b/>
          <w:color w:val="000000"/>
          <w:sz w:val="16"/>
          <w:szCs w:val="16"/>
        </w:rPr>
        <w:t xml:space="preserve"> </w:t>
      </w:r>
      <w:r w:rsidRPr="00BC3C41">
        <w:rPr>
          <w:rFonts w:ascii="Arial" w:hAnsi="Arial" w:cs="Arial"/>
          <w:b/>
          <w:color w:val="000000"/>
          <w:sz w:val="16"/>
          <w:szCs w:val="16"/>
        </w:rPr>
        <w:t>в Валдайском муниципальном районе до 2026 года»</w:t>
      </w:r>
    </w:p>
    <w:p w:rsidR="00BC3C41" w:rsidRPr="00BC3C41" w:rsidRDefault="00BC3C41" w:rsidP="00BC3C41">
      <w:pPr>
        <w:ind w:firstLine="709"/>
        <w:jc w:val="both"/>
        <w:rPr>
          <w:rFonts w:ascii="Arial" w:hAnsi="Arial" w:cs="Arial"/>
          <w:color w:val="000000"/>
          <w:sz w:val="4"/>
          <w:szCs w:val="4"/>
        </w:rPr>
      </w:pPr>
    </w:p>
    <w:p w:rsidR="00BC3C41" w:rsidRPr="00BC3C41" w:rsidRDefault="00BC3C41" w:rsidP="00BC3C41">
      <w:pPr>
        <w:ind w:firstLine="284"/>
        <w:jc w:val="both"/>
        <w:rPr>
          <w:rFonts w:ascii="Arial" w:hAnsi="Arial" w:cs="Arial"/>
          <w:color w:val="000000"/>
          <w:sz w:val="16"/>
          <w:szCs w:val="16"/>
        </w:rPr>
      </w:pPr>
      <w:r w:rsidRPr="00BC3C41">
        <w:rPr>
          <w:rFonts w:ascii="Arial" w:hAnsi="Arial" w:cs="Arial"/>
          <w:color w:val="000000"/>
          <w:sz w:val="16"/>
          <w:szCs w:val="16"/>
        </w:rPr>
        <w:t xml:space="preserve">Администрация Валдайского муниципального района </w:t>
      </w:r>
      <w:r w:rsidRPr="00BC3C41">
        <w:rPr>
          <w:rFonts w:ascii="Arial" w:hAnsi="Arial" w:cs="Arial"/>
          <w:b/>
          <w:color w:val="000000"/>
          <w:sz w:val="16"/>
          <w:szCs w:val="16"/>
        </w:rPr>
        <w:t>ПОСТАНОВЛЯЕТ:</w:t>
      </w:r>
    </w:p>
    <w:p w:rsidR="00BC3C41" w:rsidRPr="00BC3C41" w:rsidRDefault="00BC3C41" w:rsidP="00BC3C41">
      <w:pPr>
        <w:pStyle w:val="75"/>
        <w:spacing w:line="240" w:lineRule="auto"/>
        <w:ind w:left="0" w:firstLine="284"/>
        <w:jc w:val="both"/>
        <w:rPr>
          <w:rFonts w:ascii="Arial" w:hAnsi="Arial" w:cs="Arial"/>
          <w:color w:val="000000"/>
          <w:sz w:val="16"/>
          <w:szCs w:val="16"/>
        </w:rPr>
      </w:pPr>
      <w:r w:rsidRPr="00BC3C41">
        <w:rPr>
          <w:rFonts w:ascii="Arial" w:hAnsi="Arial" w:cs="Arial"/>
          <w:color w:val="000000"/>
          <w:sz w:val="16"/>
          <w:szCs w:val="16"/>
        </w:rPr>
        <w:t>1. Внести изменения в муниципальную программу «Развитие образования и молодежной политики в Валдайском муниципальном районе до 2026 года», утвержденную постановлением Администрации Валдайского муниципального района от 18.10.2022 № 2097 (далее – муниципальная программа):</w:t>
      </w:r>
    </w:p>
    <w:p w:rsidR="00BC3C41" w:rsidRPr="00BC3C41" w:rsidRDefault="00BC3C41" w:rsidP="00BC3C41">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color w:val="000000"/>
          <w:sz w:val="16"/>
          <w:szCs w:val="16"/>
        </w:rPr>
      </w:pPr>
      <w:r w:rsidRPr="00BC3C41">
        <w:rPr>
          <w:rFonts w:ascii="Arial" w:hAnsi="Arial" w:cs="Arial"/>
          <w:color w:val="000000"/>
          <w:sz w:val="16"/>
          <w:szCs w:val="16"/>
        </w:rPr>
        <w:t>1.1. Изложить раздел «</w:t>
      </w:r>
      <w:r w:rsidRPr="00BC3C41">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BC3C41">
        <w:rPr>
          <w:rFonts w:ascii="Arial" w:hAnsi="Arial" w:cs="Arial"/>
          <w:color w:val="000000"/>
          <w:sz w:val="16"/>
          <w:szCs w:val="16"/>
        </w:rPr>
        <w:t xml:space="preserve">паспорта </w:t>
      </w:r>
      <w:r w:rsidRPr="00BC3C41">
        <w:rPr>
          <w:rFonts w:ascii="Arial" w:hAnsi="Arial" w:cs="Arial"/>
          <w:sz w:val="16"/>
          <w:szCs w:val="16"/>
        </w:rPr>
        <w:t>муниципальной программы</w:t>
      </w:r>
      <w:r w:rsidRPr="00BC3C41">
        <w:rPr>
          <w:rFonts w:ascii="Arial" w:hAnsi="Arial" w:cs="Arial"/>
          <w:color w:val="000000"/>
          <w:sz w:val="16"/>
          <w:szCs w:val="16"/>
        </w:rPr>
        <w:t xml:space="preserve"> в редакции:</w:t>
      </w:r>
    </w:p>
    <w:p w:rsidR="00BC3C41" w:rsidRPr="00BC3C41" w:rsidRDefault="00BC3C41" w:rsidP="00BC3C41">
      <w:pPr>
        <w:jc w:val="both"/>
        <w:rPr>
          <w:rFonts w:ascii="Arial" w:hAnsi="Arial" w:cs="Arial"/>
          <w:color w:val="000000"/>
          <w:sz w:val="16"/>
          <w:szCs w:val="16"/>
        </w:rPr>
      </w:pPr>
      <w:r w:rsidRPr="00BC3C41">
        <w:rPr>
          <w:rFonts w:ascii="Arial" w:hAnsi="Arial" w:cs="Arial"/>
          <w:color w:val="000000"/>
          <w:sz w:val="16"/>
          <w:szCs w:val="16"/>
        </w:rPr>
        <w:lastRenderedPageBreak/>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54"/>
        <w:gridCol w:w="1466"/>
        <w:gridCol w:w="1748"/>
        <w:gridCol w:w="1330"/>
        <w:gridCol w:w="1941"/>
        <w:gridCol w:w="3326"/>
        <w:gridCol w:w="1085"/>
      </w:tblGrid>
      <w:tr w:rsidR="00BC3C41" w:rsidRPr="00BC3C41" w:rsidTr="00BC3C41">
        <w:trPr>
          <w:trHeight w:val="20"/>
        </w:trPr>
        <w:tc>
          <w:tcPr>
            <w:tcW w:w="200" w:type="pct"/>
            <w:vMerge w:val="restar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Год</w:t>
            </w:r>
          </w:p>
        </w:tc>
        <w:tc>
          <w:tcPr>
            <w:tcW w:w="4800" w:type="pct"/>
            <w:gridSpan w:val="6"/>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Источник финансирования</w:t>
            </w:r>
          </w:p>
        </w:tc>
      </w:tr>
      <w:tr w:rsidR="003573AF" w:rsidRPr="00BC3C41" w:rsidTr="00BC3C41">
        <w:trPr>
          <w:trHeight w:val="20"/>
        </w:trPr>
        <w:tc>
          <w:tcPr>
            <w:tcW w:w="200" w:type="pct"/>
            <w:vMerge/>
            <w:vAlign w:val="center"/>
          </w:tcPr>
          <w:p w:rsidR="00BC3C41" w:rsidRPr="00BC3C41" w:rsidRDefault="00BC3C41" w:rsidP="00BC3C41">
            <w:pPr>
              <w:jc w:val="center"/>
              <w:rPr>
                <w:rFonts w:ascii="Arial" w:hAnsi="Arial" w:cs="Arial"/>
                <w:b/>
                <w:sz w:val="12"/>
                <w:szCs w:val="16"/>
              </w:rPr>
            </w:pPr>
          </w:p>
        </w:tc>
        <w:tc>
          <w:tcPr>
            <w:tcW w:w="646"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областной бюджет</w:t>
            </w:r>
          </w:p>
        </w:tc>
        <w:tc>
          <w:tcPr>
            <w:tcW w:w="770"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федеральный бюджет</w:t>
            </w:r>
          </w:p>
        </w:tc>
        <w:tc>
          <w:tcPr>
            <w:tcW w:w="586"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местный бюджет</w:t>
            </w:r>
          </w:p>
        </w:tc>
        <w:tc>
          <w:tcPr>
            <w:tcW w:w="855" w:type="pct"/>
            <w:vAlign w:val="center"/>
          </w:tcPr>
          <w:p w:rsidR="00BC3C41" w:rsidRPr="00BC3C41" w:rsidRDefault="00BC3C41" w:rsidP="00BC3C41">
            <w:pPr>
              <w:jc w:val="center"/>
              <w:rPr>
                <w:rFonts w:ascii="Arial" w:hAnsi="Arial" w:cs="Arial"/>
                <w:b/>
                <w:sz w:val="12"/>
                <w:szCs w:val="16"/>
              </w:rPr>
            </w:pPr>
            <w:r>
              <w:rPr>
                <w:rFonts w:ascii="Arial" w:hAnsi="Arial" w:cs="Arial"/>
                <w:b/>
                <w:sz w:val="12"/>
                <w:szCs w:val="16"/>
              </w:rPr>
              <w:t>внебюд</w:t>
            </w:r>
            <w:r w:rsidRPr="00BC3C41">
              <w:rPr>
                <w:rFonts w:ascii="Arial" w:hAnsi="Arial" w:cs="Arial"/>
                <w:b/>
                <w:sz w:val="12"/>
                <w:szCs w:val="16"/>
              </w:rPr>
              <w:t>жетные средства</w:t>
            </w:r>
          </w:p>
        </w:tc>
        <w:tc>
          <w:tcPr>
            <w:tcW w:w="1465"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бюджеты городских и сельских поселений</w:t>
            </w:r>
          </w:p>
        </w:tc>
        <w:tc>
          <w:tcPr>
            <w:tcW w:w="478"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всего</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4</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6</w:t>
            </w:r>
          </w:p>
        </w:tc>
        <w:tc>
          <w:tcPr>
            <w:tcW w:w="478"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7</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2020</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237200,82568</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15226,1061</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85266,19881</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39,5</w:t>
            </w:r>
          </w:p>
        </w:tc>
        <w:tc>
          <w:tcPr>
            <w:tcW w:w="478"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337732,63059</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2021</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245024,12948</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22453,4</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91607,7882</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478" w:type="pct"/>
            <w:vAlign w:val="center"/>
          </w:tcPr>
          <w:p w:rsidR="00BC3C41" w:rsidRPr="00BC3C41" w:rsidRDefault="00BC3C41" w:rsidP="00BC3C41">
            <w:pPr>
              <w:jc w:val="center"/>
              <w:rPr>
                <w:rFonts w:ascii="Arial" w:hAnsi="Arial" w:cs="Arial"/>
                <w:sz w:val="12"/>
                <w:szCs w:val="16"/>
                <w:lang w:val="en-US"/>
              </w:rPr>
            </w:pPr>
            <w:r w:rsidRPr="00BC3C41">
              <w:rPr>
                <w:rFonts w:ascii="Arial" w:hAnsi="Arial" w:cs="Arial"/>
                <w:sz w:val="12"/>
                <w:szCs w:val="16"/>
              </w:rPr>
              <w:t>359085,31768</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2022</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291713,20211</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56563,98151</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114750,75596</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478"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463027,93958</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2023</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319940,76599</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93891,00562</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121207,13663</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15,0</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478"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535053,90824</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2024</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321610,3377</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color w:val="000000"/>
                <w:sz w:val="12"/>
                <w:szCs w:val="16"/>
              </w:rPr>
              <w:t>69942,18401</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149219,13111</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25,0</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478"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540796,65282</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2025</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307916,44344</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61975,25001</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116542,35637</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5,0</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478"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486439,04982</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2026</w:t>
            </w:r>
          </w:p>
        </w:tc>
        <w:tc>
          <w:tcPr>
            <w:tcW w:w="64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290531,949</w:t>
            </w:r>
          </w:p>
        </w:tc>
        <w:tc>
          <w:tcPr>
            <w:tcW w:w="77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19374,68</w:t>
            </w:r>
          </w:p>
        </w:tc>
        <w:tc>
          <w:tcPr>
            <w:tcW w:w="586"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116479,51286</w:t>
            </w:r>
          </w:p>
        </w:tc>
        <w:tc>
          <w:tcPr>
            <w:tcW w:w="85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5,0</w:t>
            </w:r>
          </w:p>
        </w:tc>
        <w:tc>
          <w:tcPr>
            <w:tcW w:w="1465"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478"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426391,14186</w:t>
            </w:r>
          </w:p>
        </w:tc>
      </w:tr>
      <w:tr w:rsidR="003573AF" w:rsidRPr="00BC3C41" w:rsidTr="00BC3C41">
        <w:trPr>
          <w:trHeight w:val="20"/>
        </w:trPr>
        <w:tc>
          <w:tcPr>
            <w:tcW w:w="200"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Всего</w:t>
            </w:r>
          </w:p>
        </w:tc>
        <w:tc>
          <w:tcPr>
            <w:tcW w:w="646"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2013937,6534</w:t>
            </w:r>
          </w:p>
        </w:tc>
        <w:tc>
          <w:tcPr>
            <w:tcW w:w="770"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339426,60725</w:t>
            </w:r>
          </w:p>
        </w:tc>
        <w:tc>
          <w:tcPr>
            <w:tcW w:w="586"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795072,87994</w:t>
            </w:r>
          </w:p>
        </w:tc>
        <w:tc>
          <w:tcPr>
            <w:tcW w:w="855"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50,0</w:t>
            </w:r>
          </w:p>
        </w:tc>
        <w:tc>
          <w:tcPr>
            <w:tcW w:w="1465"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39,5</w:t>
            </w:r>
          </w:p>
        </w:tc>
        <w:tc>
          <w:tcPr>
            <w:tcW w:w="478"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3148526,64059</w:t>
            </w:r>
          </w:p>
        </w:tc>
      </w:tr>
    </w:tbl>
    <w:p w:rsidR="00BC3C41" w:rsidRPr="00BC3C41" w:rsidRDefault="00BC3C41" w:rsidP="00BC3C41">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jc w:val="right"/>
        <w:rPr>
          <w:rFonts w:ascii="Arial" w:hAnsi="Arial" w:cs="Arial"/>
          <w:color w:val="000000"/>
          <w:sz w:val="16"/>
          <w:szCs w:val="16"/>
        </w:rPr>
      </w:pPr>
      <w:r w:rsidRPr="00BC3C41">
        <w:rPr>
          <w:rFonts w:ascii="Arial" w:hAnsi="Arial" w:cs="Arial"/>
          <w:color w:val="000000"/>
          <w:sz w:val="16"/>
          <w:szCs w:val="16"/>
        </w:rPr>
        <w:t>»;</w:t>
      </w:r>
    </w:p>
    <w:p w:rsidR="00BC3C41" w:rsidRPr="00BC3C41" w:rsidRDefault="00BC3C41" w:rsidP="00BC3C41">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color w:val="000000"/>
          <w:sz w:val="16"/>
          <w:szCs w:val="16"/>
        </w:rPr>
      </w:pPr>
      <w:r w:rsidRPr="00BC3C41">
        <w:rPr>
          <w:rFonts w:ascii="Arial" w:hAnsi="Arial" w:cs="Arial"/>
          <w:color w:val="000000"/>
          <w:sz w:val="16"/>
          <w:szCs w:val="16"/>
        </w:rPr>
        <w:t>1.2. Изложить раздел «</w:t>
      </w:r>
      <w:r w:rsidRPr="00BC3C41">
        <w:rPr>
          <w:rFonts w:ascii="Arial" w:hAnsi="Arial" w:cs="Arial"/>
          <w:sz w:val="16"/>
          <w:szCs w:val="16"/>
        </w:rPr>
        <w:t xml:space="preserve">Объемы и источники финансирования подпрограммы в целом и по годам реализации» </w:t>
      </w:r>
      <w:r w:rsidRPr="00BC3C41">
        <w:rPr>
          <w:rFonts w:ascii="Arial" w:hAnsi="Arial" w:cs="Arial"/>
          <w:color w:val="000000"/>
          <w:sz w:val="16"/>
          <w:szCs w:val="16"/>
        </w:rPr>
        <w:t xml:space="preserve">паспорта </w:t>
      </w:r>
      <w:r w:rsidRPr="00BC3C41">
        <w:rPr>
          <w:rFonts w:ascii="Arial" w:hAnsi="Arial" w:cs="Arial"/>
          <w:sz w:val="16"/>
          <w:szCs w:val="16"/>
        </w:rPr>
        <w:t>подпрограммы</w:t>
      </w:r>
      <w:r w:rsidRPr="00BC3C41">
        <w:rPr>
          <w:rFonts w:ascii="Arial" w:hAnsi="Arial" w:cs="Arial"/>
          <w:color w:val="000000"/>
          <w:sz w:val="16"/>
          <w:szCs w:val="16"/>
        </w:rPr>
        <w:t xml:space="preserve"> </w:t>
      </w:r>
      <w:r w:rsidRPr="00BC3C41">
        <w:rPr>
          <w:rFonts w:ascii="Arial" w:hAnsi="Arial" w:cs="Arial"/>
          <w:sz w:val="16"/>
          <w:szCs w:val="16"/>
        </w:rPr>
        <w:t xml:space="preserve">№ 2 «Развитие дополнительного образования в Валдайском муниципальном районе» </w:t>
      </w:r>
      <w:r w:rsidRPr="00BC3C41">
        <w:rPr>
          <w:rFonts w:ascii="Arial" w:hAnsi="Arial" w:cs="Arial"/>
          <w:color w:val="000000"/>
          <w:sz w:val="16"/>
          <w:szCs w:val="16"/>
        </w:rPr>
        <w:t>муниципальной программы в редакции:</w:t>
      </w:r>
    </w:p>
    <w:p w:rsidR="00BC3C41" w:rsidRPr="00BC3C41" w:rsidRDefault="00BC3C41" w:rsidP="00BC3C41">
      <w:pPr>
        <w:pStyle w:val="ConsPlusNonformat"/>
        <w:jc w:val="both"/>
        <w:rPr>
          <w:rFonts w:ascii="Arial" w:hAnsi="Arial" w:cs="Arial"/>
          <w:color w:val="000000"/>
          <w:sz w:val="16"/>
          <w:szCs w:val="16"/>
        </w:rPr>
      </w:pPr>
      <w:r w:rsidRPr="00BC3C41">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3"/>
        <w:gridCol w:w="2363"/>
        <w:gridCol w:w="2315"/>
        <w:gridCol w:w="1984"/>
        <w:gridCol w:w="2551"/>
        <w:gridCol w:w="1564"/>
      </w:tblGrid>
      <w:tr w:rsidR="00BC3C41" w:rsidRPr="00BC3C41" w:rsidTr="00BC3C41">
        <w:trPr>
          <w:trHeight w:val="20"/>
          <w:tblHeader/>
        </w:trPr>
        <w:tc>
          <w:tcPr>
            <w:tcW w:w="252" w:type="pct"/>
            <w:vMerge w:val="restar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Год</w:t>
            </w:r>
          </w:p>
        </w:tc>
        <w:tc>
          <w:tcPr>
            <w:tcW w:w="4748" w:type="pct"/>
            <w:gridSpan w:val="5"/>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Источник финансирования</w:t>
            </w:r>
          </w:p>
        </w:tc>
      </w:tr>
      <w:tr w:rsidR="00BC3C41" w:rsidRPr="00BC3C41" w:rsidTr="00BC3C41">
        <w:trPr>
          <w:trHeight w:val="20"/>
          <w:tblHeader/>
        </w:trPr>
        <w:tc>
          <w:tcPr>
            <w:tcW w:w="252" w:type="pct"/>
            <w:vMerge/>
            <w:vAlign w:val="center"/>
          </w:tcPr>
          <w:p w:rsidR="00BC3C41" w:rsidRPr="00BC3C41" w:rsidRDefault="00BC3C41" w:rsidP="00BC3C41">
            <w:pPr>
              <w:jc w:val="center"/>
              <w:rPr>
                <w:rFonts w:ascii="Arial" w:hAnsi="Arial" w:cs="Arial"/>
                <w:b/>
                <w:sz w:val="12"/>
                <w:szCs w:val="16"/>
              </w:rPr>
            </w:pPr>
          </w:p>
        </w:tc>
        <w:tc>
          <w:tcPr>
            <w:tcW w:w="1041"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областной бюджет</w:t>
            </w:r>
          </w:p>
        </w:tc>
        <w:tc>
          <w:tcPr>
            <w:tcW w:w="1020"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федеральный бюджет</w:t>
            </w:r>
          </w:p>
        </w:tc>
        <w:tc>
          <w:tcPr>
            <w:tcW w:w="874"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местный бюджет</w:t>
            </w:r>
          </w:p>
        </w:tc>
        <w:tc>
          <w:tcPr>
            <w:tcW w:w="1124"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внебюджетные средства</w:t>
            </w:r>
          </w:p>
        </w:tc>
        <w:tc>
          <w:tcPr>
            <w:tcW w:w="689"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всего</w:t>
            </w:r>
          </w:p>
        </w:tc>
      </w:tr>
      <w:tr w:rsidR="00BC3C41" w:rsidRPr="00BC3C41" w:rsidTr="00BC3C41">
        <w:trPr>
          <w:trHeight w:val="20"/>
          <w:tblHeader/>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4</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6</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2020</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461,525</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5585,48078</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6047,00578</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2021</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1474,90288</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7304,16414</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8779,06702</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2022</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1596,95211</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7936,90929</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9533,8614</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2023</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5025,6</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9405,03393</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10,0</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14440,63393</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2024</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1514,8</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10003,66918</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20,0</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11538,46918</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2025</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1151,1</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9827,66525</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10978,76525</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2026</w:t>
            </w:r>
          </w:p>
        </w:tc>
        <w:tc>
          <w:tcPr>
            <w:tcW w:w="1041"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1151,1</w:t>
            </w:r>
          </w:p>
        </w:tc>
        <w:tc>
          <w:tcPr>
            <w:tcW w:w="1020"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87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9827,66525</w:t>
            </w:r>
          </w:p>
        </w:tc>
        <w:tc>
          <w:tcPr>
            <w:tcW w:w="112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0</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10978,76525</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pacing w:val="-30"/>
                <w:sz w:val="12"/>
                <w:szCs w:val="16"/>
              </w:rPr>
            </w:pPr>
            <w:r w:rsidRPr="00BC3C41">
              <w:rPr>
                <w:rFonts w:ascii="Arial" w:hAnsi="Arial" w:cs="Arial"/>
                <w:b/>
                <w:sz w:val="12"/>
                <w:szCs w:val="16"/>
              </w:rPr>
              <w:t>Всего</w:t>
            </w:r>
          </w:p>
        </w:tc>
        <w:tc>
          <w:tcPr>
            <w:tcW w:w="1041"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12375,97999</w:t>
            </w:r>
          </w:p>
        </w:tc>
        <w:tc>
          <w:tcPr>
            <w:tcW w:w="1020"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0</w:t>
            </w:r>
          </w:p>
        </w:tc>
        <w:tc>
          <w:tcPr>
            <w:tcW w:w="874"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59890,58782</w:t>
            </w:r>
          </w:p>
        </w:tc>
        <w:tc>
          <w:tcPr>
            <w:tcW w:w="1124"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30,0</w:t>
            </w:r>
          </w:p>
        </w:tc>
        <w:tc>
          <w:tcPr>
            <w:tcW w:w="689"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72296,56781</w:t>
            </w:r>
          </w:p>
        </w:tc>
      </w:tr>
    </w:tbl>
    <w:p w:rsidR="00BC3C41" w:rsidRPr="00BC3C41" w:rsidRDefault="00BC3C41" w:rsidP="00BC3C41">
      <w:pPr>
        <w:pStyle w:val="ConsPlusNormal"/>
        <w:ind w:firstLine="709"/>
        <w:jc w:val="right"/>
        <w:rPr>
          <w:bCs/>
          <w:sz w:val="16"/>
          <w:szCs w:val="16"/>
        </w:rPr>
      </w:pPr>
      <w:r w:rsidRPr="00BC3C41">
        <w:rPr>
          <w:bCs/>
          <w:sz w:val="16"/>
          <w:szCs w:val="16"/>
        </w:rPr>
        <w:t>»;</w:t>
      </w:r>
    </w:p>
    <w:p w:rsidR="00BC3C41" w:rsidRPr="00BC3C41" w:rsidRDefault="00BC3C41" w:rsidP="00BC3C41">
      <w:pPr>
        <w:pStyle w:val="7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0" w:firstLine="284"/>
        <w:jc w:val="both"/>
        <w:rPr>
          <w:rFonts w:ascii="Arial" w:hAnsi="Arial" w:cs="Arial"/>
          <w:sz w:val="16"/>
          <w:szCs w:val="16"/>
        </w:rPr>
      </w:pPr>
      <w:r w:rsidRPr="00BC3C41">
        <w:rPr>
          <w:rFonts w:ascii="Arial" w:hAnsi="Arial" w:cs="Arial"/>
          <w:color w:val="000000"/>
          <w:sz w:val="16"/>
          <w:szCs w:val="16"/>
        </w:rPr>
        <w:t>1.3. Изложить раздел «</w:t>
      </w:r>
      <w:r w:rsidRPr="00BC3C41">
        <w:rPr>
          <w:rFonts w:ascii="Arial" w:hAnsi="Arial" w:cs="Arial"/>
          <w:sz w:val="16"/>
          <w:szCs w:val="16"/>
        </w:rPr>
        <w:t xml:space="preserve">Объемы и источники финансирования подпрограммы с разбивкой по годам реализации» </w:t>
      </w:r>
      <w:r w:rsidRPr="00BC3C41">
        <w:rPr>
          <w:rFonts w:ascii="Arial" w:hAnsi="Arial" w:cs="Arial"/>
          <w:color w:val="000000"/>
          <w:sz w:val="16"/>
          <w:szCs w:val="16"/>
        </w:rPr>
        <w:t xml:space="preserve">паспорта </w:t>
      </w:r>
      <w:r w:rsidRPr="00BC3C41">
        <w:rPr>
          <w:rFonts w:ascii="Arial" w:hAnsi="Arial" w:cs="Arial"/>
          <w:sz w:val="16"/>
          <w:szCs w:val="16"/>
        </w:rPr>
        <w:t>подпрограммы</w:t>
      </w:r>
      <w:r w:rsidRPr="00BC3C41">
        <w:rPr>
          <w:rFonts w:ascii="Arial" w:hAnsi="Arial" w:cs="Arial"/>
          <w:color w:val="000000"/>
          <w:sz w:val="16"/>
          <w:szCs w:val="16"/>
        </w:rPr>
        <w:t xml:space="preserve"> </w:t>
      </w:r>
      <w:r w:rsidRPr="00BC3C41">
        <w:rPr>
          <w:rFonts w:ascii="Arial" w:hAnsi="Arial" w:cs="Arial"/>
          <w:sz w:val="16"/>
          <w:szCs w:val="16"/>
        </w:rPr>
        <w:t xml:space="preserve">№ 6 «Обеспечение реализации муниципальной программы в области образования и молодежной политики в Валдайском муниципальном районе» </w:t>
      </w:r>
      <w:r w:rsidRPr="00BC3C41">
        <w:rPr>
          <w:rFonts w:ascii="Arial" w:hAnsi="Arial" w:cs="Arial"/>
          <w:color w:val="000000"/>
          <w:sz w:val="16"/>
          <w:szCs w:val="16"/>
        </w:rPr>
        <w:t>муниципальной программы в редакции:</w:t>
      </w:r>
    </w:p>
    <w:p w:rsidR="00BC3C41" w:rsidRPr="00BC3C41" w:rsidRDefault="00BC3C41" w:rsidP="00BC3C41">
      <w:pPr>
        <w:pStyle w:val="ConsPlusNonformat"/>
        <w:jc w:val="both"/>
        <w:rPr>
          <w:rFonts w:ascii="Arial" w:hAnsi="Arial" w:cs="Arial"/>
          <w:color w:val="000000"/>
          <w:sz w:val="16"/>
          <w:szCs w:val="16"/>
        </w:rPr>
      </w:pPr>
      <w:r w:rsidRPr="00BC3C41">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1"/>
        <w:gridCol w:w="2411"/>
        <w:gridCol w:w="2268"/>
        <w:gridCol w:w="2075"/>
        <w:gridCol w:w="2461"/>
        <w:gridCol w:w="1564"/>
      </w:tblGrid>
      <w:tr w:rsidR="00BC3C41" w:rsidRPr="00BC3C41" w:rsidTr="00BC3C41">
        <w:trPr>
          <w:trHeight w:val="20"/>
        </w:trPr>
        <w:tc>
          <w:tcPr>
            <w:tcW w:w="252" w:type="pct"/>
            <w:vMerge w:val="restar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Год</w:t>
            </w:r>
          </w:p>
        </w:tc>
        <w:tc>
          <w:tcPr>
            <w:tcW w:w="4748" w:type="pct"/>
            <w:gridSpan w:val="5"/>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Источник финансирования</w:t>
            </w:r>
          </w:p>
        </w:tc>
      </w:tr>
      <w:tr w:rsidR="00BC3C41" w:rsidRPr="00BC3C41" w:rsidTr="00BC3C41">
        <w:trPr>
          <w:trHeight w:val="20"/>
        </w:trPr>
        <w:tc>
          <w:tcPr>
            <w:tcW w:w="252" w:type="pct"/>
            <w:vMerge/>
            <w:vAlign w:val="center"/>
          </w:tcPr>
          <w:p w:rsidR="00BC3C41" w:rsidRPr="00BC3C41" w:rsidRDefault="00BC3C41" w:rsidP="00BC3C41">
            <w:pPr>
              <w:jc w:val="center"/>
              <w:rPr>
                <w:rFonts w:ascii="Arial" w:hAnsi="Arial" w:cs="Arial"/>
                <w:b/>
                <w:sz w:val="12"/>
                <w:szCs w:val="16"/>
              </w:rPr>
            </w:pPr>
          </w:p>
        </w:tc>
        <w:tc>
          <w:tcPr>
            <w:tcW w:w="1062"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областной бюджет</w:t>
            </w:r>
          </w:p>
        </w:tc>
        <w:tc>
          <w:tcPr>
            <w:tcW w:w="999"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федеральный бюджет</w:t>
            </w:r>
          </w:p>
        </w:tc>
        <w:tc>
          <w:tcPr>
            <w:tcW w:w="914"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местный бюджет</w:t>
            </w:r>
          </w:p>
        </w:tc>
        <w:tc>
          <w:tcPr>
            <w:tcW w:w="1084"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внебюджетные средства</w:t>
            </w:r>
          </w:p>
        </w:tc>
        <w:tc>
          <w:tcPr>
            <w:tcW w:w="689" w:type="pct"/>
            <w:vAlign w:val="center"/>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всего</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1</w:t>
            </w:r>
          </w:p>
        </w:tc>
        <w:tc>
          <w:tcPr>
            <w:tcW w:w="106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w:t>
            </w:r>
          </w:p>
        </w:tc>
        <w:tc>
          <w:tcPr>
            <w:tcW w:w="99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3</w:t>
            </w:r>
          </w:p>
        </w:tc>
        <w:tc>
          <w:tcPr>
            <w:tcW w:w="91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4</w:t>
            </w:r>
          </w:p>
        </w:tc>
        <w:tc>
          <w:tcPr>
            <w:tcW w:w="1084"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5</w:t>
            </w:r>
          </w:p>
        </w:tc>
        <w:tc>
          <w:tcPr>
            <w:tcW w:w="689"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6</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2020</w:t>
            </w:r>
          </w:p>
        </w:tc>
        <w:tc>
          <w:tcPr>
            <w:tcW w:w="1062"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222746,475</w:t>
            </w:r>
          </w:p>
        </w:tc>
        <w:tc>
          <w:tcPr>
            <w:tcW w:w="99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6224,135</w:t>
            </w:r>
          </w:p>
        </w:tc>
        <w:tc>
          <w:tcPr>
            <w:tcW w:w="91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75647,47931</w:t>
            </w:r>
          </w:p>
        </w:tc>
        <w:tc>
          <w:tcPr>
            <w:tcW w:w="108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0,0000000</w:t>
            </w:r>
          </w:p>
        </w:tc>
        <w:tc>
          <w:tcPr>
            <w:tcW w:w="68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304618,08931</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2021</w:t>
            </w:r>
          </w:p>
        </w:tc>
        <w:tc>
          <w:tcPr>
            <w:tcW w:w="1062"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223166,15949</w:t>
            </w:r>
          </w:p>
        </w:tc>
        <w:tc>
          <w:tcPr>
            <w:tcW w:w="99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21850,6</w:t>
            </w:r>
          </w:p>
        </w:tc>
        <w:tc>
          <w:tcPr>
            <w:tcW w:w="91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79910,6081</w:t>
            </w:r>
          </w:p>
        </w:tc>
        <w:tc>
          <w:tcPr>
            <w:tcW w:w="108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0,0000000</w:t>
            </w:r>
          </w:p>
        </w:tc>
        <w:tc>
          <w:tcPr>
            <w:tcW w:w="68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324927,36759</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2022</w:t>
            </w:r>
          </w:p>
        </w:tc>
        <w:tc>
          <w:tcPr>
            <w:tcW w:w="1062"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261734,0452</w:t>
            </w:r>
          </w:p>
        </w:tc>
        <w:tc>
          <w:tcPr>
            <w:tcW w:w="99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56563,98151</w:t>
            </w:r>
          </w:p>
        </w:tc>
        <w:tc>
          <w:tcPr>
            <w:tcW w:w="91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102060,64193</w:t>
            </w:r>
          </w:p>
        </w:tc>
        <w:tc>
          <w:tcPr>
            <w:tcW w:w="108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0,0000000</w:t>
            </w:r>
          </w:p>
        </w:tc>
        <w:tc>
          <w:tcPr>
            <w:tcW w:w="68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420358,66864</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2023</w:t>
            </w:r>
          </w:p>
        </w:tc>
        <w:tc>
          <w:tcPr>
            <w:tcW w:w="1062"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292590,599180</w:t>
            </w:r>
          </w:p>
        </w:tc>
        <w:tc>
          <w:tcPr>
            <w:tcW w:w="99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92665,47043</w:t>
            </w:r>
          </w:p>
        </w:tc>
        <w:tc>
          <w:tcPr>
            <w:tcW w:w="91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110706,8027</w:t>
            </w:r>
          </w:p>
        </w:tc>
        <w:tc>
          <w:tcPr>
            <w:tcW w:w="108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0,0000000</w:t>
            </w:r>
          </w:p>
        </w:tc>
        <w:tc>
          <w:tcPr>
            <w:tcW w:w="68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495962,87231</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2024</w:t>
            </w:r>
          </w:p>
        </w:tc>
        <w:tc>
          <w:tcPr>
            <w:tcW w:w="1062"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299578,3357</w:t>
            </w:r>
          </w:p>
        </w:tc>
        <w:tc>
          <w:tcPr>
            <w:tcW w:w="999" w:type="pct"/>
            <w:vAlign w:val="center"/>
          </w:tcPr>
          <w:p w:rsidR="00BC3C41" w:rsidRPr="00BC3C41" w:rsidRDefault="00BC3C41" w:rsidP="00BC3C41">
            <w:pPr>
              <w:jc w:val="center"/>
              <w:rPr>
                <w:rFonts w:ascii="Arial" w:hAnsi="Arial" w:cs="Arial"/>
                <w:sz w:val="12"/>
                <w:szCs w:val="16"/>
              </w:rPr>
            </w:pPr>
            <w:r w:rsidRPr="00BC3C41">
              <w:rPr>
                <w:rFonts w:ascii="Arial" w:hAnsi="Arial" w:cs="Arial"/>
                <w:color w:val="000000"/>
                <w:sz w:val="12"/>
                <w:szCs w:val="16"/>
              </w:rPr>
              <w:t>69942,18401</w:t>
            </w:r>
          </w:p>
        </w:tc>
        <w:tc>
          <w:tcPr>
            <w:tcW w:w="91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137767,16193</w:t>
            </w:r>
          </w:p>
        </w:tc>
        <w:tc>
          <w:tcPr>
            <w:tcW w:w="108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0,0000000</w:t>
            </w:r>
          </w:p>
        </w:tc>
        <w:tc>
          <w:tcPr>
            <w:tcW w:w="68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507287,68164</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2025</w:t>
            </w:r>
          </w:p>
        </w:tc>
        <w:tc>
          <w:tcPr>
            <w:tcW w:w="1062"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288182,24344</w:t>
            </w:r>
          </w:p>
        </w:tc>
        <w:tc>
          <w:tcPr>
            <w:tcW w:w="999" w:type="pct"/>
            <w:vAlign w:val="center"/>
          </w:tcPr>
          <w:p w:rsidR="00BC3C41" w:rsidRPr="00BC3C41" w:rsidRDefault="00BC3C41" w:rsidP="00BC3C41">
            <w:pPr>
              <w:jc w:val="center"/>
              <w:rPr>
                <w:rFonts w:ascii="Arial" w:hAnsi="Arial" w:cs="Arial"/>
                <w:sz w:val="12"/>
                <w:szCs w:val="16"/>
              </w:rPr>
            </w:pPr>
            <w:r w:rsidRPr="00BC3C41">
              <w:rPr>
                <w:rFonts w:ascii="Arial" w:hAnsi="Arial" w:cs="Arial"/>
                <w:color w:val="000000"/>
                <w:sz w:val="12"/>
                <w:szCs w:val="16"/>
              </w:rPr>
              <w:t>61975,25001</w:t>
            </w:r>
          </w:p>
        </w:tc>
        <w:tc>
          <w:tcPr>
            <w:tcW w:w="91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105694,39112</w:t>
            </w:r>
          </w:p>
        </w:tc>
        <w:tc>
          <w:tcPr>
            <w:tcW w:w="108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0,0000000</w:t>
            </w:r>
          </w:p>
        </w:tc>
        <w:tc>
          <w:tcPr>
            <w:tcW w:w="68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455851,88457</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z w:val="12"/>
                <w:szCs w:val="16"/>
              </w:rPr>
            </w:pPr>
            <w:r w:rsidRPr="00BC3C41">
              <w:rPr>
                <w:rFonts w:ascii="Arial" w:hAnsi="Arial" w:cs="Arial"/>
                <w:sz w:val="12"/>
                <w:szCs w:val="16"/>
              </w:rPr>
              <w:t>2026</w:t>
            </w:r>
          </w:p>
        </w:tc>
        <w:tc>
          <w:tcPr>
            <w:tcW w:w="1062"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270797,749</w:t>
            </w:r>
          </w:p>
        </w:tc>
        <w:tc>
          <w:tcPr>
            <w:tcW w:w="999" w:type="pct"/>
            <w:vAlign w:val="center"/>
          </w:tcPr>
          <w:p w:rsidR="00BC3C41" w:rsidRPr="00BC3C41" w:rsidRDefault="00BC3C41" w:rsidP="00BC3C41">
            <w:pPr>
              <w:jc w:val="center"/>
              <w:rPr>
                <w:rFonts w:ascii="Arial" w:hAnsi="Arial" w:cs="Arial"/>
                <w:sz w:val="12"/>
                <w:szCs w:val="16"/>
              </w:rPr>
            </w:pPr>
            <w:r w:rsidRPr="00BC3C41">
              <w:rPr>
                <w:rFonts w:ascii="Arial" w:hAnsi="Arial" w:cs="Arial"/>
                <w:color w:val="000000"/>
                <w:sz w:val="12"/>
                <w:szCs w:val="16"/>
              </w:rPr>
              <w:t>19374,68</w:t>
            </w:r>
          </w:p>
        </w:tc>
        <w:tc>
          <w:tcPr>
            <w:tcW w:w="91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105631,54761</w:t>
            </w:r>
          </w:p>
        </w:tc>
        <w:tc>
          <w:tcPr>
            <w:tcW w:w="1084"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0,0000000</w:t>
            </w:r>
          </w:p>
        </w:tc>
        <w:tc>
          <w:tcPr>
            <w:tcW w:w="689" w:type="pct"/>
            <w:vAlign w:val="center"/>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395803,97661</w:t>
            </w:r>
          </w:p>
        </w:tc>
      </w:tr>
      <w:tr w:rsidR="00BC3C41" w:rsidRPr="00BC3C41" w:rsidTr="00BC3C41">
        <w:trPr>
          <w:trHeight w:val="20"/>
        </w:trPr>
        <w:tc>
          <w:tcPr>
            <w:tcW w:w="252" w:type="pct"/>
            <w:vAlign w:val="center"/>
          </w:tcPr>
          <w:p w:rsidR="00BC3C41" w:rsidRPr="00BC3C41" w:rsidRDefault="00BC3C41" w:rsidP="00BC3C41">
            <w:pPr>
              <w:jc w:val="center"/>
              <w:rPr>
                <w:rFonts w:ascii="Arial" w:hAnsi="Arial" w:cs="Arial"/>
                <w:spacing w:val="-30"/>
                <w:sz w:val="12"/>
                <w:szCs w:val="16"/>
              </w:rPr>
            </w:pPr>
            <w:r w:rsidRPr="00BC3C41">
              <w:rPr>
                <w:rFonts w:ascii="Arial" w:hAnsi="Arial" w:cs="Arial"/>
                <w:b/>
                <w:sz w:val="12"/>
                <w:szCs w:val="16"/>
              </w:rPr>
              <w:t>Всего</w:t>
            </w:r>
          </w:p>
        </w:tc>
        <w:tc>
          <w:tcPr>
            <w:tcW w:w="1062" w:type="pct"/>
            <w:vAlign w:val="center"/>
          </w:tcPr>
          <w:p w:rsidR="00BC3C41" w:rsidRPr="00BC3C41" w:rsidRDefault="00BC3C41" w:rsidP="00BC3C41">
            <w:pPr>
              <w:jc w:val="center"/>
              <w:rPr>
                <w:rFonts w:ascii="Arial" w:hAnsi="Arial" w:cs="Arial"/>
                <w:b/>
                <w:color w:val="000000"/>
                <w:sz w:val="12"/>
                <w:szCs w:val="16"/>
              </w:rPr>
            </w:pPr>
            <w:r w:rsidRPr="00BC3C41">
              <w:rPr>
                <w:rFonts w:ascii="Arial" w:hAnsi="Arial" w:cs="Arial"/>
                <w:b/>
                <w:color w:val="000000"/>
                <w:sz w:val="12"/>
                <w:szCs w:val="16"/>
              </w:rPr>
              <w:t>1858795,60701</w:t>
            </w:r>
          </w:p>
        </w:tc>
        <w:tc>
          <w:tcPr>
            <w:tcW w:w="999" w:type="pct"/>
            <w:vAlign w:val="center"/>
          </w:tcPr>
          <w:p w:rsidR="00BC3C41" w:rsidRPr="00BC3C41" w:rsidRDefault="00BC3C41" w:rsidP="00BC3C41">
            <w:pPr>
              <w:jc w:val="center"/>
              <w:rPr>
                <w:rFonts w:ascii="Arial" w:hAnsi="Arial" w:cs="Arial"/>
                <w:b/>
                <w:color w:val="000000"/>
                <w:sz w:val="12"/>
                <w:szCs w:val="16"/>
              </w:rPr>
            </w:pPr>
            <w:r w:rsidRPr="00BC3C41">
              <w:rPr>
                <w:rFonts w:ascii="Arial" w:hAnsi="Arial" w:cs="Arial"/>
                <w:b/>
                <w:color w:val="000000"/>
                <w:sz w:val="12"/>
                <w:szCs w:val="16"/>
              </w:rPr>
              <w:t>328596,30096</w:t>
            </w:r>
          </w:p>
        </w:tc>
        <w:tc>
          <w:tcPr>
            <w:tcW w:w="914" w:type="pct"/>
            <w:vAlign w:val="center"/>
          </w:tcPr>
          <w:p w:rsidR="00BC3C41" w:rsidRPr="00BC3C41" w:rsidRDefault="00BC3C41" w:rsidP="00BC3C41">
            <w:pPr>
              <w:jc w:val="center"/>
              <w:rPr>
                <w:rFonts w:ascii="Arial" w:hAnsi="Arial" w:cs="Arial"/>
                <w:b/>
                <w:color w:val="000000"/>
                <w:sz w:val="12"/>
                <w:szCs w:val="16"/>
              </w:rPr>
            </w:pPr>
            <w:r w:rsidRPr="00BC3C41">
              <w:rPr>
                <w:rFonts w:ascii="Arial" w:hAnsi="Arial" w:cs="Arial"/>
                <w:b/>
                <w:color w:val="000000"/>
                <w:sz w:val="12"/>
                <w:szCs w:val="16"/>
              </w:rPr>
              <w:t>717418,6327</w:t>
            </w:r>
          </w:p>
        </w:tc>
        <w:tc>
          <w:tcPr>
            <w:tcW w:w="1084" w:type="pct"/>
            <w:vAlign w:val="center"/>
          </w:tcPr>
          <w:p w:rsidR="00BC3C41" w:rsidRPr="00BC3C41" w:rsidRDefault="00BC3C41" w:rsidP="00BC3C41">
            <w:pPr>
              <w:jc w:val="center"/>
              <w:rPr>
                <w:rFonts w:ascii="Arial" w:hAnsi="Arial" w:cs="Arial"/>
                <w:b/>
                <w:color w:val="000000"/>
                <w:sz w:val="12"/>
                <w:szCs w:val="16"/>
              </w:rPr>
            </w:pPr>
            <w:r w:rsidRPr="00BC3C41">
              <w:rPr>
                <w:rFonts w:ascii="Arial" w:hAnsi="Arial" w:cs="Arial"/>
                <w:b/>
                <w:color w:val="000000"/>
                <w:sz w:val="12"/>
                <w:szCs w:val="16"/>
              </w:rPr>
              <w:t>0,0</w:t>
            </w:r>
          </w:p>
        </w:tc>
        <w:tc>
          <w:tcPr>
            <w:tcW w:w="689" w:type="pct"/>
            <w:vAlign w:val="center"/>
          </w:tcPr>
          <w:p w:rsidR="00BC3C41" w:rsidRPr="00BC3C41" w:rsidRDefault="00BC3C41" w:rsidP="00BC3C41">
            <w:pPr>
              <w:jc w:val="center"/>
              <w:rPr>
                <w:rFonts w:ascii="Arial" w:hAnsi="Arial" w:cs="Arial"/>
                <w:b/>
                <w:color w:val="000000"/>
                <w:sz w:val="12"/>
                <w:szCs w:val="16"/>
              </w:rPr>
            </w:pPr>
            <w:r w:rsidRPr="00BC3C41">
              <w:rPr>
                <w:rFonts w:ascii="Arial" w:hAnsi="Arial" w:cs="Arial"/>
                <w:b/>
                <w:color w:val="000000"/>
                <w:sz w:val="12"/>
                <w:szCs w:val="16"/>
              </w:rPr>
              <w:t>2904810,54067</w:t>
            </w:r>
          </w:p>
        </w:tc>
      </w:tr>
    </w:tbl>
    <w:p w:rsidR="00BC3C41" w:rsidRPr="00BC3C41" w:rsidRDefault="00BC3C41" w:rsidP="00BC3C41">
      <w:pPr>
        <w:pStyle w:val="ConsPlusNormal"/>
        <w:ind w:firstLine="709"/>
        <w:jc w:val="right"/>
        <w:rPr>
          <w:bCs/>
          <w:sz w:val="16"/>
          <w:szCs w:val="16"/>
        </w:rPr>
      </w:pPr>
      <w:r w:rsidRPr="00BC3C41">
        <w:rPr>
          <w:bCs/>
          <w:sz w:val="16"/>
          <w:szCs w:val="16"/>
        </w:rPr>
        <w:t>»;</w:t>
      </w:r>
    </w:p>
    <w:p w:rsidR="00BC3C41" w:rsidRPr="00BC3C41" w:rsidRDefault="00BC3C41" w:rsidP="00BC3C41">
      <w:pPr>
        <w:shd w:val="clear" w:color="auto" w:fill="FFFFFF"/>
        <w:autoSpaceDE w:val="0"/>
        <w:autoSpaceDN w:val="0"/>
        <w:adjustRightInd w:val="0"/>
        <w:ind w:firstLine="709"/>
        <w:jc w:val="both"/>
        <w:rPr>
          <w:rFonts w:ascii="Arial" w:hAnsi="Arial" w:cs="Arial"/>
          <w:sz w:val="16"/>
          <w:szCs w:val="16"/>
        </w:rPr>
      </w:pPr>
      <w:r w:rsidRPr="00BC3C41">
        <w:rPr>
          <w:rFonts w:ascii="Arial" w:hAnsi="Arial" w:cs="Arial"/>
          <w:color w:val="000000"/>
          <w:sz w:val="16"/>
          <w:szCs w:val="16"/>
        </w:rPr>
        <w:t>1.4. Изложить раздел «</w:t>
      </w:r>
      <w:r w:rsidRPr="00BC3C41">
        <w:rPr>
          <w:rFonts w:ascii="Arial" w:hAnsi="Arial" w:cs="Arial"/>
          <w:sz w:val="16"/>
          <w:szCs w:val="16"/>
        </w:rPr>
        <w:t xml:space="preserve">Объемы и источники финансирования подпрограммы в целом и по годам реализации» паспорта подпрограммы «Преодоление дефицита педагогических кадров в Валдайском муниципальном районе» </w:t>
      </w:r>
      <w:r w:rsidRPr="00BC3C41">
        <w:rPr>
          <w:rFonts w:ascii="Arial" w:hAnsi="Arial" w:cs="Arial"/>
          <w:color w:val="000000"/>
          <w:sz w:val="16"/>
          <w:szCs w:val="16"/>
        </w:rPr>
        <w:t xml:space="preserve">муниципальной программы </w:t>
      </w:r>
      <w:r w:rsidRPr="00BC3C41">
        <w:rPr>
          <w:rFonts w:ascii="Arial" w:hAnsi="Arial" w:cs="Arial"/>
          <w:sz w:val="16"/>
          <w:szCs w:val="16"/>
        </w:rPr>
        <w:t>в редакции:</w:t>
      </w:r>
    </w:p>
    <w:p w:rsidR="00BC3C41" w:rsidRPr="00BC3C41" w:rsidRDefault="00BC3C41" w:rsidP="00BC3C41">
      <w:pPr>
        <w:jc w:val="both"/>
        <w:rPr>
          <w:rFonts w:ascii="Arial" w:hAnsi="Arial" w:cs="Arial"/>
          <w:color w:val="000000"/>
          <w:sz w:val="16"/>
          <w:szCs w:val="16"/>
        </w:rPr>
      </w:pPr>
      <w:r w:rsidRPr="00BC3C41">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1E0"/>
      </w:tblPr>
      <w:tblGrid>
        <w:gridCol w:w="572"/>
        <w:gridCol w:w="2410"/>
        <w:gridCol w:w="2208"/>
        <w:gridCol w:w="2194"/>
        <w:gridCol w:w="2401"/>
        <w:gridCol w:w="1668"/>
      </w:tblGrid>
      <w:tr w:rsidR="00BC3C41" w:rsidRPr="00BC3C41" w:rsidTr="00BC3C41">
        <w:trPr>
          <w:cantSplit/>
          <w:trHeight w:val="20"/>
        </w:trPr>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Год</w:t>
            </w:r>
          </w:p>
        </w:tc>
        <w:tc>
          <w:tcPr>
            <w:tcW w:w="4750" w:type="pct"/>
            <w:gridSpan w:val="5"/>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Источник финансирования</w:t>
            </w:r>
          </w:p>
        </w:tc>
      </w:tr>
      <w:tr w:rsidR="00BC3C41" w:rsidRPr="00BC3C41" w:rsidTr="00BC3C41">
        <w:trPr>
          <w:cantSplit/>
          <w:trHeight w:val="20"/>
        </w:trPr>
        <w:tc>
          <w:tcPr>
            <w:tcW w:w="250" w:type="pct"/>
            <w:vMerge/>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p>
        </w:tc>
        <w:tc>
          <w:tcPr>
            <w:tcW w:w="1052"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областной бюджет</w:t>
            </w:r>
          </w:p>
        </w:tc>
        <w:tc>
          <w:tcPr>
            <w:tcW w:w="964"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федеральный бюджет</w:t>
            </w:r>
          </w:p>
        </w:tc>
        <w:tc>
          <w:tcPr>
            <w:tcW w:w="95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местный бюджет</w:t>
            </w:r>
          </w:p>
        </w:tc>
        <w:tc>
          <w:tcPr>
            <w:tcW w:w="104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внебюджетные средства</w:t>
            </w:r>
          </w:p>
        </w:tc>
        <w:tc>
          <w:tcPr>
            <w:tcW w:w="72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b/>
                <w:sz w:val="12"/>
                <w:szCs w:val="16"/>
              </w:rPr>
            </w:pPr>
            <w:r w:rsidRPr="00BC3C41">
              <w:rPr>
                <w:rFonts w:ascii="Arial" w:hAnsi="Arial" w:cs="Arial"/>
                <w:b/>
                <w:sz w:val="12"/>
                <w:szCs w:val="16"/>
              </w:rPr>
              <w:t>всего</w:t>
            </w:r>
          </w:p>
        </w:tc>
      </w:tr>
      <w:tr w:rsidR="00BC3C41" w:rsidRPr="00BC3C41" w:rsidTr="00BC3C41">
        <w:trPr>
          <w:cantSplit/>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1</w:t>
            </w:r>
          </w:p>
        </w:tc>
        <w:tc>
          <w:tcPr>
            <w:tcW w:w="1052"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2</w:t>
            </w:r>
          </w:p>
        </w:tc>
        <w:tc>
          <w:tcPr>
            <w:tcW w:w="964"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3</w:t>
            </w:r>
          </w:p>
        </w:tc>
        <w:tc>
          <w:tcPr>
            <w:tcW w:w="95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4</w:t>
            </w:r>
          </w:p>
        </w:tc>
        <w:tc>
          <w:tcPr>
            <w:tcW w:w="104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5</w:t>
            </w:r>
          </w:p>
        </w:tc>
        <w:tc>
          <w:tcPr>
            <w:tcW w:w="72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6</w:t>
            </w:r>
          </w:p>
        </w:tc>
      </w:tr>
      <w:tr w:rsidR="00BC3C41" w:rsidRPr="00BC3C41" w:rsidTr="00BC3C41">
        <w:trPr>
          <w:cantSplit/>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2023</w:t>
            </w:r>
          </w:p>
        </w:tc>
        <w:tc>
          <w:tcPr>
            <w:tcW w:w="1052"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150,0</w:t>
            </w:r>
          </w:p>
        </w:tc>
        <w:tc>
          <w:tcPr>
            <w:tcW w:w="964"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w:t>
            </w:r>
          </w:p>
        </w:tc>
        <w:tc>
          <w:tcPr>
            <w:tcW w:w="95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78,5</w:t>
            </w:r>
          </w:p>
        </w:tc>
        <w:tc>
          <w:tcPr>
            <w:tcW w:w="104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5,0</w:t>
            </w:r>
          </w:p>
        </w:tc>
        <w:tc>
          <w:tcPr>
            <w:tcW w:w="72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233,5</w:t>
            </w:r>
          </w:p>
        </w:tc>
      </w:tr>
      <w:tr w:rsidR="00BC3C41" w:rsidRPr="00BC3C41" w:rsidTr="00BC3C41">
        <w:trPr>
          <w:cantSplit/>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2024</w:t>
            </w:r>
          </w:p>
        </w:tc>
        <w:tc>
          <w:tcPr>
            <w:tcW w:w="1052"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48,0</w:t>
            </w:r>
          </w:p>
        </w:tc>
        <w:tc>
          <w:tcPr>
            <w:tcW w:w="964"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0,0</w:t>
            </w:r>
          </w:p>
        </w:tc>
        <w:tc>
          <w:tcPr>
            <w:tcW w:w="95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428,0</w:t>
            </w:r>
          </w:p>
        </w:tc>
        <w:tc>
          <w:tcPr>
            <w:tcW w:w="104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5,0</w:t>
            </w:r>
          </w:p>
        </w:tc>
        <w:tc>
          <w:tcPr>
            <w:tcW w:w="72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481,0</w:t>
            </w:r>
          </w:p>
        </w:tc>
      </w:tr>
      <w:tr w:rsidR="00BC3C41" w:rsidRPr="00BC3C41" w:rsidTr="00BC3C41">
        <w:trPr>
          <w:cantSplit/>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2025</w:t>
            </w:r>
          </w:p>
        </w:tc>
        <w:tc>
          <w:tcPr>
            <w:tcW w:w="1052"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42,0</w:t>
            </w:r>
          </w:p>
        </w:tc>
        <w:tc>
          <w:tcPr>
            <w:tcW w:w="964"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0,0</w:t>
            </w:r>
          </w:p>
        </w:tc>
        <w:tc>
          <w:tcPr>
            <w:tcW w:w="95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w:t>
            </w:r>
          </w:p>
        </w:tc>
        <w:tc>
          <w:tcPr>
            <w:tcW w:w="104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5,0</w:t>
            </w:r>
          </w:p>
        </w:tc>
        <w:tc>
          <w:tcPr>
            <w:tcW w:w="72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47,0</w:t>
            </w:r>
          </w:p>
        </w:tc>
      </w:tr>
      <w:tr w:rsidR="00BC3C41" w:rsidRPr="00BC3C41" w:rsidTr="00BC3C41">
        <w:trPr>
          <w:cantSplit/>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2026</w:t>
            </w:r>
          </w:p>
        </w:tc>
        <w:tc>
          <w:tcPr>
            <w:tcW w:w="1052"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42,0</w:t>
            </w:r>
          </w:p>
        </w:tc>
        <w:tc>
          <w:tcPr>
            <w:tcW w:w="964"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z w:val="12"/>
                <w:szCs w:val="16"/>
              </w:rPr>
            </w:pPr>
            <w:r w:rsidRPr="00BC3C41">
              <w:rPr>
                <w:rFonts w:ascii="Arial" w:hAnsi="Arial" w:cs="Arial"/>
                <w:sz w:val="12"/>
                <w:szCs w:val="16"/>
              </w:rPr>
              <w:t>0,0</w:t>
            </w:r>
          </w:p>
        </w:tc>
        <w:tc>
          <w:tcPr>
            <w:tcW w:w="95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w:t>
            </w:r>
          </w:p>
        </w:tc>
        <w:tc>
          <w:tcPr>
            <w:tcW w:w="104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5,0</w:t>
            </w:r>
          </w:p>
        </w:tc>
        <w:tc>
          <w:tcPr>
            <w:tcW w:w="72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47,0</w:t>
            </w:r>
          </w:p>
        </w:tc>
      </w:tr>
      <w:tr w:rsidR="00BC3C41" w:rsidRPr="00BC3C41" w:rsidTr="00BC3C41">
        <w:trPr>
          <w:cantSplit/>
          <w:trHeight w:val="20"/>
        </w:trPr>
        <w:tc>
          <w:tcPr>
            <w:tcW w:w="250"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spacing w:val="-30"/>
                <w:sz w:val="12"/>
                <w:szCs w:val="16"/>
              </w:rPr>
            </w:pPr>
            <w:r w:rsidRPr="00BC3C41">
              <w:rPr>
                <w:rFonts w:ascii="Arial" w:hAnsi="Arial" w:cs="Arial"/>
                <w:b/>
                <w:sz w:val="12"/>
                <w:szCs w:val="16"/>
              </w:rPr>
              <w:t>Всего</w:t>
            </w:r>
          </w:p>
        </w:tc>
        <w:tc>
          <w:tcPr>
            <w:tcW w:w="1052"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282,0</w:t>
            </w:r>
          </w:p>
        </w:tc>
        <w:tc>
          <w:tcPr>
            <w:tcW w:w="964"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0,0</w:t>
            </w:r>
          </w:p>
        </w:tc>
        <w:tc>
          <w:tcPr>
            <w:tcW w:w="95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506,5</w:t>
            </w:r>
          </w:p>
        </w:tc>
        <w:tc>
          <w:tcPr>
            <w:tcW w:w="104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20,0</w:t>
            </w:r>
          </w:p>
        </w:tc>
        <w:tc>
          <w:tcPr>
            <w:tcW w:w="728" w:type="pct"/>
            <w:tcBorders>
              <w:top w:val="single" w:sz="4" w:space="0" w:color="auto"/>
              <w:left w:val="single" w:sz="4" w:space="0" w:color="auto"/>
              <w:bottom w:val="single" w:sz="4" w:space="0" w:color="auto"/>
              <w:right w:val="single" w:sz="4" w:space="0" w:color="auto"/>
            </w:tcBorders>
            <w:vAlign w:val="center"/>
            <w:hideMark/>
          </w:tcPr>
          <w:p w:rsidR="00BC3C41" w:rsidRPr="00BC3C41" w:rsidRDefault="00BC3C41" w:rsidP="00BC3C41">
            <w:pPr>
              <w:jc w:val="center"/>
              <w:rPr>
                <w:rFonts w:ascii="Arial" w:hAnsi="Arial" w:cs="Arial"/>
                <w:color w:val="000000"/>
                <w:sz w:val="12"/>
                <w:szCs w:val="16"/>
              </w:rPr>
            </w:pPr>
            <w:r w:rsidRPr="00BC3C41">
              <w:rPr>
                <w:rFonts w:ascii="Arial" w:hAnsi="Arial" w:cs="Arial"/>
                <w:color w:val="000000"/>
                <w:sz w:val="12"/>
                <w:szCs w:val="16"/>
              </w:rPr>
              <w:t>808,5</w:t>
            </w:r>
          </w:p>
        </w:tc>
      </w:tr>
    </w:tbl>
    <w:p w:rsidR="00BC3C41" w:rsidRPr="00BC3C41" w:rsidRDefault="00BC3C41" w:rsidP="00BC3C41">
      <w:pPr>
        <w:ind w:firstLine="709"/>
        <w:jc w:val="right"/>
        <w:rPr>
          <w:rFonts w:ascii="Arial" w:hAnsi="Arial" w:cs="Arial"/>
          <w:sz w:val="16"/>
          <w:szCs w:val="16"/>
        </w:rPr>
      </w:pPr>
      <w:r w:rsidRPr="00BC3C41">
        <w:rPr>
          <w:rFonts w:ascii="Arial" w:hAnsi="Arial" w:cs="Arial"/>
          <w:sz w:val="16"/>
          <w:szCs w:val="16"/>
        </w:rPr>
        <w:t>»;</w:t>
      </w:r>
    </w:p>
    <w:p w:rsidR="00BC3C41" w:rsidRPr="00BC3C41" w:rsidRDefault="00BC3C41" w:rsidP="00BC3C41">
      <w:pPr>
        <w:ind w:firstLine="284"/>
        <w:jc w:val="both"/>
        <w:rPr>
          <w:rFonts w:ascii="Arial" w:hAnsi="Arial" w:cs="Arial"/>
          <w:color w:val="000000"/>
          <w:sz w:val="16"/>
          <w:szCs w:val="16"/>
        </w:rPr>
      </w:pPr>
      <w:r w:rsidRPr="00BC3C41">
        <w:rPr>
          <w:rFonts w:ascii="Arial" w:hAnsi="Arial" w:cs="Arial"/>
          <w:color w:val="000000"/>
          <w:sz w:val="16"/>
          <w:szCs w:val="16"/>
        </w:rPr>
        <w:t>1.5. Добавить пункт 6.2.13 и изложить пункты 2.1.1, 2.2.1, 6.1.1, 6.2.3, 6.2.5, 6.3.1, 6.4.1, 6.4.8, 6.4.21, 7.2.11 мероприятий муниципальной программы в прилагаемой редакции.</w:t>
      </w:r>
    </w:p>
    <w:p w:rsidR="00BC3C41" w:rsidRPr="00BC3C41" w:rsidRDefault="00BC3C41" w:rsidP="00BC3C41">
      <w:pPr>
        <w:ind w:firstLine="284"/>
        <w:jc w:val="both"/>
        <w:rPr>
          <w:rFonts w:ascii="Arial" w:hAnsi="Arial" w:cs="Arial"/>
          <w:color w:val="000000"/>
          <w:sz w:val="16"/>
          <w:szCs w:val="16"/>
        </w:rPr>
      </w:pPr>
      <w:r w:rsidRPr="00BC3C41">
        <w:rPr>
          <w:rFonts w:ascii="Arial" w:hAnsi="Arial" w:cs="Arial"/>
          <w:color w:val="000000"/>
          <w:sz w:val="16"/>
          <w:szCs w:val="16"/>
        </w:rPr>
        <w:t>2. Контроль за выполнением постановления возложить на заместителя Главы администрации муниципального района Ершова Р.С.</w:t>
      </w:r>
    </w:p>
    <w:p w:rsidR="00BC3C41" w:rsidRPr="00BC3C41" w:rsidRDefault="00BC3C41" w:rsidP="00BC3C41">
      <w:pPr>
        <w:ind w:firstLine="284"/>
        <w:jc w:val="both"/>
        <w:rPr>
          <w:rFonts w:ascii="Arial" w:hAnsi="Arial" w:cs="Arial"/>
          <w:color w:val="000000"/>
          <w:sz w:val="16"/>
          <w:szCs w:val="16"/>
        </w:rPr>
      </w:pPr>
      <w:r w:rsidRPr="00BC3C41">
        <w:rPr>
          <w:rFonts w:ascii="Arial" w:hAnsi="Arial" w:cs="Arial"/>
          <w:color w:val="000000"/>
          <w:sz w:val="16"/>
          <w:szCs w:val="16"/>
        </w:rPr>
        <w:t>3. Разместить постановление на официальном сайте Администрации Валдайского муниципального района в сети «Интернет».</w:t>
      </w:r>
    </w:p>
    <w:p w:rsidR="00BC3C41" w:rsidRPr="00BC3C41" w:rsidRDefault="00BC3C41" w:rsidP="00BC3C41">
      <w:pPr>
        <w:ind w:firstLine="284"/>
        <w:jc w:val="both"/>
        <w:rPr>
          <w:rFonts w:ascii="Arial" w:hAnsi="Arial" w:cs="Arial"/>
          <w:color w:val="000000"/>
          <w:sz w:val="16"/>
          <w:szCs w:val="16"/>
        </w:rPr>
      </w:pPr>
      <w:r w:rsidRPr="00BC3C41">
        <w:rPr>
          <w:rFonts w:ascii="Arial" w:hAnsi="Arial" w:cs="Arial"/>
          <w:color w:val="000000"/>
          <w:sz w:val="16"/>
          <w:szCs w:val="16"/>
        </w:rPr>
        <w:t>4. Постановление вступает в силу со дня его официального опубликования.</w:t>
      </w:r>
    </w:p>
    <w:p w:rsidR="00BC3C41" w:rsidRPr="00BC3C41" w:rsidRDefault="00BC3C41" w:rsidP="00BC3C41">
      <w:pPr>
        <w:jc w:val="both"/>
        <w:rPr>
          <w:rFonts w:ascii="Arial" w:hAnsi="Arial" w:cs="Arial"/>
          <w:b/>
          <w:sz w:val="16"/>
          <w:szCs w:val="16"/>
        </w:rPr>
      </w:pPr>
      <w:r w:rsidRPr="00BC3C41">
        <w:rPr>
          <w:rFonts w:ascii="Arial" w:hAnsi="Arial" w:cs="Arial"/>
          <w:b/>
          <w:sz w:val="16"/>
          <w:szCs w:val="16"/>
        </w:rPr>
        <w:t>Глава муниципального района</w:t>
      </w:r>
      <w:r w:rsidRPr="00BC3C41">
        <w:rPr>
          <w:rFonts w:ascii="Arial" w:hAnsi="Arial" w:cs="Arial"/>
          <w:b/>
          <w:sz w:val="16"/>
          <w:szCs w:val="16"/>
        </w:rPr>
        <w:tab/>
      </w:r>
      <w:r w:rsidRPr="00BC3C41">
        <w:rPr>
          <w:rFonts w:ascii="Arial" w:hAnsi="Arial" w:cs="Arial"/>
          <w:b/>
          <w:sz w:val="16"/>
          <w:szCs w:val="16"/>
        </w:rPr>
        <w:tab/>
        <w:t>Ю.В.Стадэ</w:t>
      </w:r>
    </w:p>
    <w:p w:rsidR="00BC3C41" w:rsidRPr="00BC3C41" w:rsidRDefault="00BC3C41" w:rsidP="00BC3C41">
      <w:pPr>
        <w:tabs>
          <w:tab w:val="left" w:pos="15735"/>
        </w:tabs>
        <w:ind w:left="8675"/>
        <w:jc w:val="center"/>
        <w:rPr>
          <w:rFonts w:ascii="Arial" w:hAnsi="Arial" w:cs="Arial"/>
          <w:sz w:val="12"/>
          <w:szCs w:val="16"/>
        </w:rPr>
      </w:pPr>
      <w:r w:rsidRPr="00BC3C41">
        <w:rPr>
          <w:rFonts w:ascii="Arial" w:hAnsi="Arial" w:cs="Arial"/>
          <w:sz w:val="12"/>
          <w:szCs w:val="16"/>
        </w:rPr>
        <w:t>Приложение</w:t>
      </w:r>
    </w:p>
    <w:p w:rsidR="00BC3C41" w:rsidRPr="00BC3C41" w:rsidRDefault="00BC3C41" w:rsidP="00BC3C41">
      <w:pPr>
        <w:ind w:left="8675"/>
        <w:jc w:val="center"/>
        <w:rPr>
          <w:rFonts w:ascii="Arial" w:hAnsi="Arial" w:cs="Arial"/>
          <w:sz w:val="12"/>
          <w:szCs w:val="16"/>
        </w:rPr>
      </w:pPr>
      <w:r w:rsidRPr="00BC3C41">
        <w:rPr>
          <w:rFonts w:ascii="Arial" w:hAnsi="Arial" w:cs="Arial"/>
          <w:sz w:val="12"/>
          <w:szCs w:val="16"/>
        </w:rPr>
        <w:t>к постановлению Администрации</w:t>
      </w:r>
    </w:p>
    <w:p w:rsidR="00BC3C41" w:rsidRPr="00BC3C41" w:rsidRDefault="00BC3C41" w:rsidP="00BC3C41">
      <w:pPr>
        <w:ind w:left="8675"/>
        <w:jc w:val="center"/>
        <w:rPr>
          <w:rFonts w:ascii="Arial" w:hAnsi="Arial" w:cs="Arial"/>
          <w:sz w:val="12"/>
          <w:szCs w:val="16"/>
        </w:rPr>
      </w:pPr>
      <w:r w:rsidRPr="00BC3C41">
        <w:rPr>
          <w:rFonts w:ascii="Arial" w:hAnsi="Arial" w:cs="Arial"/>
          <w:sz w:val="12"/>
          <w:szCs w:val="16"/>
        </w:rPr>
        <w:t>муниципального района</w:t>
      </w:r>
      <w:r>
        <w:rPr>
          <w:rFonts w:ascii="Arial" w:hAnsi="Arial" w:cs="Arial"/>
          <w:sz w:val="12"/>
          <w:szCs w:val="16"/>
        </w:rPr>
        <w:t xml:space="preserve"> </w:t>
      </w:r>
      <w:r w:rsidRPr="00BC3C41">
        <w:rPr>
          <w:rFonts w:ascii="Arial" w:hAnsi="Arial" w:cs="Arial"/>
          <w:sz w:val="12"/>
          <w:szCs w:val="16"/>
        </w:rPr>
        <w:t>от 21.10.2024 № 2786</w:t>
      </w:r>
    </w:p>
    <w:p w:rsidR="00BC3C41" w:rsidRPr="00BC3C41" w:rsidRDefault="00BC3C41" w:rsidP="00BC3C41">
      <w:pPr>
        <w:jc w:val="center"/>
        <w:rPr>
          <w:rFonts w:ascii="Arial" w:hAnsi="Arial" w:cs="Arial"/>
          <w:b/>
          <w:bCs/>
          <w:sz w:val="16"/>
          <w:szCs w:val="16"/>
        </w:rPr>
      </w:pPr>
      <w:r w:rsidRPr="00BC3C41">
        <w:rPr>
          <w:rFonts w:ascii="Arial" w:hAnsi="Arial" w:cs="Arial"/>
          <w:b/>
          <w:sz w:val="16"/>
          <w:szCs w:val="16"/>
        </w:rPr>
        <w:t xml:space="preserve">МЕРОПРИЯТИЯ </w:t>
      </w:r>
      <w:r w:rsidRPr="00BC3C41">
        <w:rPr>
          <w:rFonts w:ascii="Arial" w:hAnsi="Arial" w:cs="Arial"/>
          <w:b/>
          <w:bCs/>
          <w:sz w:val="16"/>
          <w:szCs w:val="16"/>
        </w:rPr>
        <w:t>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5"/>
        <w:gridCol w:w="2386"/>
        <w:gridCol w:w="851"/>
        <w:gridCol w:w="424"/>
        <w:gridCol w:w="851"/>
        <w:gridCol w:w="851"/>
        <w:gridCol w:w="851"/>
        <w:gridCol w:w="849"/>
        <w:gridCol w:w="851"/>
        <w:gridCol w:w="849"/>
        <w:gridCol w:w="711"/>
        <w:gridCol w:w="713"/>
        <w:gridCol w:w="708"/>
      </w:tblGrid>
      <w:tr w:rsidR="003573AF" w:rsidRPr="00BC3C41" w:rsidTr="001D4CC9">
        <w:trPr>
          <w:trHeight w:val="20"/>
        </w:trPr>
        <w:tc>
          <w:tcPr>
            <w:tcW w:w="200" w:type="pct"/>
            <w:vMerge w:val="restart"/>
            <w:noWrap/>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 xml:space="preserve">№ </w:t>
            </w:r>
            <w:r w:rsidRPr="00BC3C41">
              <w:rPr>
                <w:rFonts w:ascii="Arial" w:hAnsi="Arial" w:cs="Arial"/>
                <w:b/>
                <w:sz w:val="12"/>
                <w:szCs w:val="12"/>
              </w:rPr>
              <w:br/>
              <w:t>п/п</w:t>
            </w:r>
          </w:p>
        </w:tc>
        <w:tc>
          <w:tcPr>
            <w:tcW w:w="1051" w:type="pct"/>
            <w:vMerge w:val="restart"/>
            <w:noWrap/>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 xml:space="preserve">Наименование </w:t>
            </w:r>
            <w:r w:rsidRPr="00BC3C41">
              <w:rPr>
                <w:rFonts w:ascii="Arial" w:hAnsi="Arial" w:cs="Arial"/>
                <w:b/>
                <w:sz w:val="12"/>
                <w:szCs w:val="12"/>
              </w:rPr>
              <w:br/>
              <w:t>мероприятия</w:t>
            </w:r>
          </w:p>
        </w:tc>
        <w:tc>
          <w:tcPr>
            <w:tcW w:w="375" w:type="pct"/>
            <w:vMerge w:val="restar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 xml:space="preserve">Исполнитель </w:t>
            </w:r>
            <w:r w:rsidRPr="00BC3C41">
              <w:rPr>
                <w:rFonts w:ascii="Arial" w:hAnsi="Arial" w:cs="Arial"/>
                <w:b/>
                <w:sz w:val="12"/>
                <w:szCs w:val="12"/>
              </w:rPr>
              <w:br/>
              <w:t>мероприятия</w:t>
            </w:r>
          </w:p>
        </w:tc>
        <w:tc>
          <w:tcPr>
            <w:tcW w:w="187" w:type="pct"/>
            <w:vMerge w:val="restar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Срок реа-лиза-ции (год)</w:t>
            </w:r>
          </w:p>
        </w:tc>
        <w:tc>
          <w:tcPr>
            <w:tcW w:w="375" w:type="pct"/>
            <w:vMerge w:val="restart"/>
            <w:vAlign w:val="center"/>
          </w:tcPr>
          <w:p w:rsidR="00BC3C41" w:rsidRPr="00BC3C41" w:rsidRDefault="003573AF" w:rsidP="00BC3C41">
            <w:pPr>
              <w:jc w:val="center"/>
              <w:rPr>
                <w:rFonts w:ascii="Arial" w:hAnsi="Arial" w:cs="Arial"/>
                <w:b/>
                <w:sz w:val="12"/>
                <w:szCs w:val="12"/>
              </w:rPr>
            </w:pPr>
            <w:r>
              <w:rPr>
                <w:rFonts w:ascii="Arial" w:hAnsi="Arial" w:cs="Arial"/>
                <w:b/>
                <w:sz w:val="12"/>
                <w:szCs w:val="12"/>
              </w:rPr>
              <w:t xml:space="preserve">Целевой </w:t>
            </w:r>
            <w:r>
              <w:rPr>
                <w:rFonts w:ascii="Arial" w:hAnsi="Arial" w:cs="Arial"/>
                <w:b/>
                <w:sz w:val="12"/>
                <w:szCs w:val="12"/>
              </w:rPr>
              <w:br/>
              <w:t>показа</w:t>
            </w:r>
            <w:r w:rsidR="00BC3C41" w:rsidRPr="00BC3C41">
              <w:rPr>
                <w:rFonts w:ascii="Arial" w:hAnsi="Arial" w:cs="Arial"/>
                <w:b/>
                <w:sz w:val="12"/>
                <w:szCs w:val="12"/>
              </w:rPr>
              <w:t>тель</w:t>
            </w:r>
          </w:p>
          <w:p w:rsidR="00BC3C41" w:rsidRPr="00BC3C41" w:rsidRDefault="003573AF" w:rsidP="00BC3C41">
            <w:pPr>
              <w:jc w:val="center"/>
              <w:rPr>
                <w:rFonts w:ascii="Arial" w:hAnsi="Arial" w:cs="Arial"/>
                <w:b/>
                <w:sz w:val="12"/>
                <w:szCs w:val="12"/>
              </w:rPr>
            </w:pPr>
            <w:r>
              <w:rPr>
                <w:rFonts w:ascii="Arial" w:hAnsi="Arial" w:cs="Arial"/>
                <w:sz w:val="12"/>
                <w:szCs w:val="12"/>
              </w:rPr>
              <w:t>(номер целевого показателя из паспорта програм</w:t>
            </w:r>
            <w:r w:rsidR="00BC3C41" w:rsidRPr="00BC3C41">
              <w:rPr>
                <w:rFonts w:ascii="Arial" w:hAnsi="Arial" w:cs="Arial"/>
                <w:sz w:val="12"/>
                <w:szCs w:val="12"/>
              </w:rPr>
              <w:t>мы)</w:t>
            </w:r>
          </w:p>
        </w:tc>
        <w:tc>
          <w:tcPr>
            <w:tcW w:w="375" w:type="pct"/>
            <w:vMerge w:val="restar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Источник финанси-рования</w:t>
            </w:r>
          </w:p>
        </w:tc>
        <w:tc>
          <w:tcPr>
            <w:tcW w:w="2437" w:type="pct"/>
            <w:gridSpan w:val="7"/>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Объем финансирования по годам (тыс. руб.)</w:t>
            </w:r>
          </w:p>
        </w:tc>
      </w:tr>
      <w:tr w:rsidR="003573AF" w:rsidRPr="00BC3C41" w:rsidTr="001D4CC9">
        <w:trPr>
          <w:trHeight w:val="20"/>
        </w:trPr>
        <w:tc>
          <w:tcPr>
            <w:tcW w:w="200" w:type="pct"/>
            <w:vMerge/>
            <w:noWrap/>
            <w:vAlign w:val="center"/>
          </w:tcPr>
          <w:p w:rsidR="00BC3C41" w:rsidRPr="00BC3C41" w:rsidRDefault="00BC3C41" w:rsidP="00BC3C41">
            <w:pPr>
              <w:jc w:val="center"/>
              <w:rPr>
                <w:rFonts w:ascii="Arial" w:hAnsi="Arial" w:cs="Arial"/>
                <w:b/>
                <w:sz w:val="12"/>
                <w:szCs w:val="12"/>
              </w:rPr>
            </w:pPr>
          </w:p>
        </w:tc>
        <w:tc>
          <w:tcPr>
            <w:tcW w:w="1051" w:type="pct"/>
            <w:vMerge/>
            <w:noWrap/>
            <w:vAlign w:val="center"/>
          </w:tcPr>
          <w:p w:rsidR="00BC3C41" w:rsidRPr="00BC3C41" w:rsidRDefault="00BC3C41" w:rsidP="00BC3C41">
            <w:pPr>
              <w:jc w:val="center"/>
              <w:rPr>
                <w:rFonts w:ascii="Arial" w:hAnsi="Arial" w:cs="Arial"/>
                <w:b/>
                <w:sz w:val="12"/>
                <w:szCs w:val="12"/>
              </w:rPr>
            </w:pPr>
          </w:p>
        </w:tc>
        <w:tc>
          <w:tcPr>
            <w:tcW w:w="375" w:type="pct"/>
            <w:vMerge/>
            <w:vAlign w:val="center"/>
          </w:tcPr>
          <w:p w:rsidR="00BC3C41" w:rsidRPr="00BC3C41" w:rsidRDefault="00BC3C41" w:rsidP="00BC3C41">
            <w:pPr>
              <w:jc w:val="center"/>
              <w:rPr>
                <w:rFonts w:ascii="Arial" w:hAnsi="Arial" w:cs="Arial"/>
                <w:b/>
                <w:sz w:val="12"/>
                <w:szCs w:val="12"/>
              </w:rPr>
            </w:pPr>
          </w:p>
        </w:tc>
        <w:tc>
          <w:tcPr>
            <w:tcW w:w="187" w:type="pct"/>
            <w:vMerge/>
            <w:vAlign w:val="center"/>
          </w:tcPr>
          <w:p w:rsidR="00BC3C41" w:rsidRPr="00BC3C41" w:rsidRDefault="00BC3C41" w:rsidP="00BC3C41">
            <w:pPr>
              <w:jc w:val="center"/>
              <w:rPr>
                <w:rFonts w:ascii="Arial" w:hAnsi="Arial" w:cs="Arial"/>
                <w:b/>
                <w:sz w:val="12"/>
                <w:szCs w:val="12"/>
              </w:rPr>
            </w:pPr>
          </w:p>
        </w:tc>
        <w:tc>
          <w:tcPr>
            <w:tcW w:w="375" w:type="pct"/>
            <w:vMerge/>
            <w:vAlign w:val="center"/>
          </w:tcPr>
          <w:p w:rsidR="00BC3C41" w:rsidRPr="00BC3C41" w:rsidRDefault="00BC3C41" w:rsidP="00BC3C41">
            <w:pPr>
              <w:jc w:val="center"/>
              <w:rPr>
                <w:rFonts w:ascii="Arial" w:hAnsi="Arial" w:cs="Arial"/>
                <w:b/>
                <w:sz w:val="12"/>
                <w:szCs w:val="12"/>
              </w:rPr>
            </w:pPr>
          </w:p>
        </w:tc>
        <w:tc>
          <w:tcPr>
            <w:tcW w:w="375" w:type="pct"/>
            <w:vMerge/>
            <w:vAlign w:val="center"/>
          </w:tcPr>
          <w:p w:rsidR="00BC3C41" w:rsidRPr="00BC3C41" w:rsidRDefault="00BC3C41" w:rsidP="00BC3C41">
            <w:pPr>
              <w:jc w:val="center"/>
              <w:rPr>
                <w:rFonts w:ascii="Arial" w:hAnsi="Arial" w:cs="Arial"/>
                <w:b/>
                <w:sz w:val="12"/>
                <w:szCs w:val="12"/>
              </w:rPr>
            </w:pPr>
          </w:p>
        </w:tc>
        <w:tc>
          <w:tcPr>
            <w:tcW w:w="375" w:type="pc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2020</w:t>
            </w:r>
          </w:p>
        </w:tc>
        <w:tc>
          <w:tcPr>
            <w:tcW w:w="374" w:type="pc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2021</w:t>
            </w:r>
          </w:p>
        </w:tc>
        <w:tc>
          <w:tcPr>
            <w:tcW w:w="375" w:type="pc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2022</w:t>
            </w:r>
          </w:p>
        </w:tc>
        <w:tc>
          <w:tcPr>
            <w:tcW w:w="374" w:type="pc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2023</w:t>
            </w:r>
          </w:p>
        </w:tc>
        <w:tc>
          <w:tcPr>
            <w:tcW w:w="313" w:type="pc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2024</w:t>
            </w:r>
          </w:p>
        </w:tc>
        <w:tc>
          <w:tcPr>
            <w:tcW w:w="314" w:type="pc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2025</w:t>
            </w:r>
          </w:p>
        </w:tc>
        <w:tc>
          <w:tcPr>
            <w:tcW w:w="312" w:type="pct"/>
            <w:vAlign w:val="center"/>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2026</w:t>
            </w:r>
          </w:p>
        </w:tc>
      </w:tr>
      <w:tr w:rsidR="003573AF" w:rsidRPr="00BC3C41" w:rsidTr="001D4CC9">
        <w:trPr>
          <w:trHeight w:val="20"/>
        </w:trPr>
        <w:tc>
          <w:tcPr>
            <w:tcW w:w="200"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1</w:t>
            </w:r>
          </w:p>
        </w:tc>
        <w:tc>
          <w:tcPr>
            <w:tcW w:w="1051"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2</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3</w:t>
            </w:r>
          </w:p>
        </w:tc>
        <w:tc>
          <w:tcPr>
            <w:tcW w:w="187"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4</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5</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6</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7</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8</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9</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10</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11</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12</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13</w:t>
            </w:r>
          </w:p>
        </w:tc>
      </w:tr>
      <w:tr w:rsidR="00BC3C41" w:rsidRPr="00BC3C41" w:rsidTr="003573AF">
        <w:trPr>
          <w:trHeight w:val="20"/>
        </w:trPr>
        <w:tc>
          <w:tcPr>
            <w:tcW w:w="200" w:type="pct"/>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2.</w:t>
            </w:r>
          </w:p>
        </w:tc>
        <w:tc>
          <w:tcPr>
            <w:tcW w:w="4800" w:type="pct"/>
            <w:gridSpan w:val="12"/>
          </w:tcPr>
          <w:p w:rsidR="00BC3C41" w:rsidRPr="00BC3C41" w:rsidRDefault="00BC3C41" w:rsidP="00BC3C41">
            <w:pPr>
              <w:rPr>
                <w:rFonts w:ascii="Arial" w:hAnsi="Arial" w:cs="Arial"/>
                <w:b/>
                <w:sz w:val="12"/>
                <w:szCs w:val="12"/>
              </w:rPr>
            </w:pPr>
            <w:r w:rsidRPr="00BC3C41">
              <w:rPr>
                <w:rFonts w:ascii="Arial" w:hAnsi="Arial" w:cs="Arial"/>
                <w:b/>
                <w:caps/>
                <w:sz w:val="12"/>
                <w:szCs w:val="12"/>
              </w:rPr>
              <w:t>П</w:t>
            </w:r>
            <w:r w:rsidRPr="00BC3C41">
              <w:rPr>
                <w:rFonts w:ascii="Arial" w:hAnsi="Arial" w:cs="Arial"/>
                <w:b/>
                <w:sz w:val="12"/>
                <w:szCs w:val="12"/>
              </w:rPr>
              <w:t>одпрограмма</w:t>
            </w:r>
            <w:r w:rsidRPr="00BC3C41">
              <w:rPr>
                <w:rFonts w:ascii="Arial" w:hAnsi="Arial" w:cs="Arial"/>
                <w:b/>
                <w:caps/>
                <w:sz w:val="12"/>
                <w:szCs w:val="12"/>
              </w:rPr>
              <w:t xml:space="preserve"> № 2</w:t>
            </w:r>
            <w:r w:rsidRPr="00BC3C41">
              <w:rPr>
                <w:rFonts w:ascii="Arial" w:hAnsi="Arial" w:cs="Arial"/>
                <w:b/>
                <w:sz w:val="12"/>
                <w:szCs w:val="12"/>
              </w:rPr>
              <w:t>«Развитие дополнительного образования в Валдайском муниципальном районе»</w:t>
            </w:r>
          </w:p>
        </w:tc>
      </w:tr>
      <w:tr w:rsidR="003573AF" w:rsidRPr="00BC3C41" w:rsidTr="001D4CC9">
        <w:trPr>
          <w:trHeight w:val="495"/>
        </w:trPr>
        <w:tc>
          <w:tcPr>
            <w:tcW w:w="200"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2.1.1.</w:t>
            </w:r>
          </w:p>
        </w:tc>
        <w:tc>
          <w:tcPr>
            <w:tcW w:w="1051" w:type="pct"/>
            <w:vMerge w:val="restart"/>
          </w:tcPr>
          <w:p w:rsidR="00BC3C41" w:rsidRPr="00BC3C41" w:rsidRDefault="00BC3C41" w:rsidP="00BC3C41">
            <w:pPr>
              <w:rPr>
                <w:rFonts w:ascii="Arial" w:hAnsi="Arial" w:cs="Arial"/>
                <w:sz w:val="12"/>
                <w:szCs w:val="12"/>
              </w:rPr>
            </w:pPr>
            <w:r w:rsidRPr="00BC3C41">
              <w:rPr>
                <w:rFonts w:ascii="Arial" w:hAnsi="Arial" w:cs="Arial"/>
                <w:sz w:val="12"/>
                <w:szCs w:val="12"/>
              </w:rPr>
              <w:t>Обеспечение деятельности дополнитель</w:t>
            </w:r>
            <w:r w:rsidR="001D4CC9">
              <w:rPr>
                <w:rFonts w:ascii="Arial" w:hAnsi="Arial" w:cs="Arial"/>
                <w:sz w:val="12"/>
                <w:szCs w:val="12"/>
              </w:rPr>
              <w:t>-</w:t>
            </w:r>
            <w:r w:rsidRPr="00BC3C41">
              <w:rPr>
                <w:rFonts w:ascii="Arial" w:hAnsi="Arial" w:cs="Arial"/>
                <w:sz w:val="12"/>
                <w:szCs w:val="12"/>
              </w:rPr>
              <w:t>ного образования в муниципальных общеобразовательных учреждениях и муниципальном автономном учреждении дополнительного образования «Центр «Пульс» г. Валдай»</w:t>
            </w:r>
          </w:p>
        </w:tc>
        <w:tc>
          <w:tcPr>
            <w:tcW w:w="375" w:type="pct"/>
            <w:vMerge w:val="restart"/>
          </w:tcPr>
          <w:p w:rsidR="00BC3C41" w:rsidRPr="00BC3C41" w:rsidRDefault="00BC3C41" w:rsidP="00BC3C41">
            <w:pPr>
              <w:rPr>
                <w:rFonts w:ascii="Arial" w:hAnsi="Arial" w:cs="Arial"/>
                <w:sz w:val="12"/>
                <w:szCs w:val="12"/>
              </w:rPr>
            </w:pPr>
            <w:r w:rsidRPr="00BC3C41">
              <w:rPr>
                <w:rFonts w:ascii="Arial" w:hAnsi="Arial" w:cs="Arial"/>
                <w:sz w:val="12"/>
                <w:szCs w:val="12"/>
              </w:rPr>
              <w:t>комитет финансов,</w:t>
            </w:r>
          </w:p>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p w:rsidR="00BC3C41" w:rsidRPr="00BC3C41" w:rsidRDefault="00BC3C41" w:rsidP="00BC3C41">
            <w:pPr>
              <w:rPr>
                <w:rFonts w:ascii="Arial" w:hAnsi="Arial" w:cs="Arial"/>
                <w:sz w:val="12"/>
                <w:szCs w:val="12"/>
              </w:rPr>
            </w:pPr>
            <w:r w:rsidRPr="00BC3C41">
              <w:rPr>
                <w:rFonts w:ascii="Arial" w:hAnsi="Arial" w:cs="Arial"/>
                <w:color w:val="000000"/>
                <w:sz w:val="12"/>
                <w:szCs w:val="12"/>
              </w:rPr>
              <w:t>МБУ «</w:t>
            </w:r>
            <w:r w:rsidRPr="00BC3C41">
              <w:rPr>
                <w:rFonts w:ascii="Arial" w:hAnsi="Arial" w:cs="Arial"/>
                <w:sz w:val="12"/>
                <w:szCs w:val="12"/>
              </w:rPr>
              <w:t>ЦОМСО»</w:t>
            </w:r>
          </w:p>
        </w:tc>
        <w:tc>
          <w:tcPr>
            <w:tcW w:w="187"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2020-2026</w:t>
            </w:r>
          </w:p>
        </w:tc>
        <w:tc>
          <w:tcPr>
            <w:tcW w:w="375"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2.1.1.</w:t>
            </w:r>
          </w:p>
          <w:p w:rsidR="00BC3C41" w:rsidRPr="00BC3C41" w:rsidRDefault="00BC3C41" w:rsidP="00BC3C41">
            <w:pPr>
              <w:jc w:val="center"/>
              <w:rPr>
                <w:rFonts w:ascii="Arial" w:hAnsi="Arial" w:cs="Arial"/>
                <w:sz w:val="12"/>
                <w:szCs w:val="12"/>
              </w:rPr>
            </w:pPr>
            <w:r w:rsidRPr="00BC3C41">
              <w:rPr>
                <w:rFonts w:ascii="Arial" w:hAnsi="Arial" w:cs="Arial"/>
                <w:sz w:val="12"/>
                <w:szCs w:val="12"/>
              </w:rPr>
              <w:t>2.1.2.</w:t>
            </w:r>
          </w:p>
          <w:p w:rsidR="00BC3C41" w:rsidRPr="00BC3C41" w:rsidRDefault="00BC3C41" w:rsidP="00BC3C41">
            <w:pPr>
              <w:jc w:val="center"/>
              <w:rPr>
                <w:rFonts w:ascii="Arial" w:hAnsi="Arial" w:cs="Arial"/>
                <w:sz w:val="12"/>
                <w:szCs w:val="12"/>
              </w:rPr>
            </w:pPr>
            <w:r w:rsidRPr="00BC3C41">
              <w:rPr>
                <w:rFonts w:ascii="Arial" w:hAnsi="Arial" w:cs="Arial"/>
                <w:sz w:val="12"/>
                <w:szCs w:val="12"/>
              </w:rPr>
              <w:t>2.1.4.</w:t>
            </w:r>
          </w:p>
          <w:p w:rsidR="00BC3C41" w:rsidRPr="00BC3C41" w:rsidRDefault="00BC3C41" w:rsidP="00BC3C41">
            <w:pPr>
              <w:jc w:val="center"/>
              <w:rPr>
                <w:rFonts w:ascii="Arial" w:hAnsi="Arial" w:cs="Arial"/>
                <w:sz w:val="12"/>
                <w:szCs w:val="12"/>
              </w:rPr>
            </w:pPr>
            <w:r w:rsidRPr="00BC3C41">
              <w:rPr>
                <w:rFonts w:ascii="Arial" w:hAnsi="Arial" w:cs="Arial"/>
                <w:sz w:val="12"/>
                <w:szCs w:val="12"/>
              </w:rPr>
              <w:t>2.1.5.</w:t>
            </w:r>
          </w:p>
          <w:p w:rsidR="00BC3C41" w:rsidRPr="00BC3C41" w:rsidRDefault="00BC3C41" w:rsidP="00BC3C41">
            <w:pPr>
              <w:jc w:val="center"/>
              <w:rPr>
                <w:rFonts w:ascii="Arial" w:hAnsi="Arial" w:cs="Arial"/>
                <w:sz w:val="12"/>
                <w:szCs w:val="12"/>
              </w:rPr>
            </w:pPr>
            <w:r w:rsidRPr="00BC3C41">
              <w:rPr>
                <w:rFonts w:ascii="Arial" w:hAnsi="Arial" w:cs="Arial"/>
                <w:sz w:val="12"/>
                <w:szCs w:val="12"/>
              </w:rPr>
              <w:t>2.2.1.</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местный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4736,827</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4304,70972</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4476,59102</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5150,97001</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5486,46525</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5486,46525</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5486,46525</w:t>
            </w:r>
          </w:p>
        </w:tc>
      </w:tr>
      <w:tr w:rsidR="003573AF" w:rsidRPr="00BC3C41" w:rsidTr="001D4CC9">
        <w:trPr>
          <w:trHeight w:val="20"/>
        </w:trPr>
        <w:tc>
          <w:tcPr>
            <w:tcW w:w="200" w:type="pct"/>
            <w:vMerge/>
          </w:tcPr>
          <w:p w:rsidR="00BC3C41" w:rsidRPr="00BC3C41" w:rsidRDefault="00BC3C41" w:rsidP="00BC3C41">
            <w:pPr>
              <w:jc w:val="center"/>
              <w:rPr>
                <w:rFonts w:ascii="Arial" w:hAnsi="Arial" w:cs="Arial"/>
                <w:sz w:val="12"/>
                <w:szCs w:val="12"/>
              </w:rPr>
            </w:pPr>
          </w:p>
        </w:tc>
        <w:tc>
          <w:tcPr>
            <w:tcW w:w="1051" w:type="pct"/>
            <w:vMerge/>
          </w:tcPr>
          <w:p w:rsidR="00BC3C41" w:rsidRPr="00BC3C41" w:rsidRDefault="00BC3C41" w:rsidP="00BC3C41">
            <w:pPr>
              <w:jc w:val="center"/>
              <w:rPr>
                <w:rFonts w:ascii="Arial" w:hAnsi="Arial" w:cs="Arial"/>
                <w:sz w:val="12"/>
                <w:szCs w:val="12"/>
              </w:rPr>
            </w:pPr>
          </w:p>
        </w:tc>
        <w:tc>
          <w:tcPr>
            <w:tcW w:w="375" w:type="pct"/>
            <w:vMerge/>
          </w:tcPr>
          <w:p w:rsidR="00BC3C41" w:rsidRPr="00BC3C41" w:rsidRDefault="00BC3C41" w:rsidP="00BC3C41">
            <w:pPr>
              <w:jc w:val="center"/>
              <w:rPr>
                <w:rFonts w:ascii="Arial" w:hAnsi="Arial" w:cs="Arial"/>
                <w:sz w:val="12"/>
                <w:szCs w:val="12"/>
              </w:rPr>
            </w:pPr>
          </w:p>
        </w:tc>
        <w:tc>
          <w:tcPr>
            <w:tcW w:w="187" w:type="pct"/>
            <w:vMerge/>
          </w:tcPr>
          <w:p w:rsidR="00BC3C41" w:rsidRPr="00BC3C41" w:rsidRDefault="00BC3C41" w:rsidP="00BC3C41">
            <w:pPr>
              <w:jc w:val="center"/>
              <w:rPr>
                <w:rFonts w:ascii="Arial" w:hAnsi="Arial" w:cs="Arial"/>
                <w:color w:val="000000"/>
                <w:sz w:val="12"/>
                <w:szCs w:val="12"/>
              </w:rPr>
            </w:pPr>
          </w:p>
        </w:tc>
        <w:tc>
          <w:tcPr>
            <w:tcW w:w="375" w:type="pct"/>
            <w:vMerge/>
          </w:tcPr>
          <w:p w:rsidR="00BC3C41" w:rsidRPr="00BC3C41" w:rsidRDefault="00BC3C41" w:rsidP="00BC3C41">
            <w:pPr>
              <w:jc w:val="center"/>
              <w:rPr>
                <w:rFonts w:ascii="Arial" w:hAnsi="Arial" w:cs="Arial"/>
                <w:sz w:val="12"/>
                <w:szCs w:val="12"/>
              </w:rPr>
            </w:pP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областной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415,0</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765,50288</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984,55211</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928,90</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888,8</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525,1</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525,1</w:t>
            </w:r>
          </w:p>
        </w:tc>
      </w:tr>
      <w:tr w:rsidR="003573AF" w:rsidRPr="00BC3C41" w:rsidTr="001D4CC9">
        <w:trPr>
          <w:trHeight w:val="20"/>
        </w:trPr>
        <w:tc>
          <w:tcPr>
            <w:tcW w:w="200"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2.2.1.</w:t>
            </w:r>
          </w:p>
        </w:tc>
        <w:tc>
          <w:tcPr>
            <w:tcW w:w="1051" w:type="pct"/>
          </w:tcPr>
          <w:p w:rsidR="00BC3C41" w:rsidRPr="00BC3C41" w:rsidRDefault="00BC3C41" w:rsidP="00BC3C41">
            <w:pPr>
              <w:pStyle w:val="ConsPlusNormal"/>
              <w:ind w:firstLine="0"/>
              <w:rPr>
                <w:sz w:val="12"/>
                <w:szCs w:val="12"/>
              </w:rPr>
            </w:pPr>
            <w:r w:rsidRPr="00BC3C41">
              <w:rPr>
                <w:sz w:val="12"/>
                <w:szCs w:val="12"/>
              </w:rPr>
              <w:t>Организация каникулярного образовательного отдыха</w:t>
            </w:r>
          </w:p>
        </w:tc>
        <w:tc>
          <w:tcPr>
            <w:tcW w:w="375" w:type="pct"/>
          </w:tcPr>
          <w:p w:rsidR="00BC3C41" w:rsidRPr="00BC3C41" w:rsidRDefault="00BC3C41" w:rsidP="00BC3C41">
            <w:pPr>
              <w:pStyle w:val="ConsPlusNormal"/>
              <w:ind w:firstLine="0"/>
              <w:rPr>
                <w:sz w:val="12"/>
                <w:szCs w:val="12"/>
              </w:rPr>
            </w:pPr>
            <w:r w:rsidRPr="00BC3C41">
              <w:rPr>
                <w:sz w:val="12"/>
                <w:szCs w:val="12"/>
              </w:rPr>
              <w:t>комитет образования,</w:t>
            </w:r>
          </w:p>
          <w:p w:rsidR="00BC3C41" w:rsidRPr="00BC3C41" w:rsidRDefault="00BC3C41" w:rsidP="00BC3C41">
            <w:pPr>
              <w:pStyle w:val="ConsPlusNormal"/>
              <w:ind w:firstLine="0"/>
              <w:rPr>
                <w:sz w:val="12"/>
                <w:szCs w:val="12"/>
              </w:rPr>
            </w:pPr>
            <w:r w:rsidRPr="00BC3C41">
              <w:rPr>
                <w:sz w:val="12"/>
                <w:szCs w:val="12"/>
              </w:rPr>
              <w:t>отдел</w:t>
            </w:r>
          </w:p>
          <w:p w:rsidR="00BC3C41" w:rsidRPr="00BC3C41" w:rsidRDefault="00BC3C41" w:rsidP="00BC3C41">
            <w:pPr>
              <w:pStyle w:val="ConsPlusNormal"/>
              <w:ind w:firstLine="0"/>
              <w:rPr>
                <w:sz w:val="12"/>
                <w:szCs w:val="12"/>
              </w:rPr>
            </w:pPr>
            <w:r w:rsidRPr="00BC3C41">
              <w:rPr>
                <w:sz w:val="12"/>
                <w:szCs w:val="12"/>
              </w:rPr>
              <w:t xml:space="preserve">по физической культуре и спорту, </w:t>
            </w:r>
          </w:p>
          <w:p w:rsidR="00BC3C41" w:rsidRPr="00BC3C41" w:rsidRDefault="00BC3C41" w:rsidP="00BC3C41">
            <w:pPr>
              <w:pStyle w:val="ConsPlusNormal"/>
              <w:ind w:firstLine="0"/>
              <w:rPr>
                <w:sz w:val="12"/>
                <w:szCs w:val="12"/>
              </w:rPr>
            </w:pPr>
            <w:r w:rsidRPr="00BC3C41">
              <w:rPr>
                <w:sz w:val="12"/>
                <w:szCs w:val="12"/>
              </w:rPr>
              <w:t>ОУ</w:t>
            </w:r>
          </w:p>
        </w:tc>
        <w:tc>
          <w:tcPr>
            <w:tcW w:w="187" w:type="pct"/>
          </w:tcPr>
          <w:p w:rsidR="00BC3C41" w:rsidRPr="00BC3C41" w:rsidRDefault="00BC3C41" w:rsidP="00BC3C41">
            <w:pPr>
              <w:pStyle w:val="ConsPlusNormal"/>
              <w:ind w:firstLine="0"/>
              <w:jc w:val="center"/>
              <w:rPr>
                <w:sz w:val="12"/>
                <w:szCs w:val="12"/>
              </w:rPr>
            </w:pPr>
            <w:r w:rsidRPr="00BC3C41">
              <w:rPr>
                <w:sz w:val="12"/>
                <w:szCs w:val="12"/>
              </w:rPr>
              <w:t>2020-2026</w:t>
            </w:r>
          </w:p>
        </w:tc>
        <w:tc>
          <w:tcPr>
            <w:tcW w:w="375" w:type="pct"/>
          </w:tcPr>
          <w:p w:rsidR="00BC3C41" w:rsidRPr="00BC3C41" w:rsidRDefault="00BC3C41" w:rsidP="00BC3C41">
            <w:pPr>
              <w:pStyle w:val="ConsPlusNormal"/>
              <w:ind w:firstLine="0"/>
              <w:jc w:val="center"/>
              <w:rPr>
                <w:sz w:val="12"/>
                <w:szCs w:val="12"/>
              </w:rPr>
            </w:pPr>
            <w:r w:rsidRPr="00BC3C41">
              <w:rPr>
                <w:sz w:val="12"/>
                <w:szCs w:val="12"/>
              </w:rPr>
              <w:t>2.3.1.</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местный бюджет</w:t>
            </w:r>
          </w:p>
        </w:tc>
        <w:tc>
          <w:tcPr>
            <w:tcW w:w="375" w:type="pct"/>
            <w:noWrap/>
          </w:tcPr>
          <w:p w:rsidR="00BC3C41" w:rsidRPr="00BC3C41" w:rsidRDefault="00BC3C41" w:rsidP="00BC3C41">
            <w:pPr>
              <w:pStyle w:val="ConsPlusCell"/>
              <w:jc w:val="center"/>
              <w:rPr>
                <w:sz w:val="12"/>
                <w:szCs w:val="12"/>
              </w:rPr>
            </w:pPr>
            <w:r w:rsidRPr="00BC3C41">
              <w:rPr>
                <w:sz w:val="12"/>
                <w:szCs w:val="12"/>
              </w:rPr>
              <w:t>328,45378</w:t>
            </w:r>
          </w:p>
        </w:tc>
        <w:tc>
          <w:tcPr>
            <w:tcW w:w="374" w:type="pct"/>
            <w:noWrap/>
          </w:tcPr>
          <w:p w:rsidR="00BC3C41" w:rsidRPr="00BC3C41" w:rsidRDefault="00BC3C41" w:rsidP="00BC3C41">
            <w:pPr>
              <w:pStyle w:val="ConsPlusCell"/>
              <w:jc w:val="center"/>
              <w:rPr>
                <w:sz w:val="12"/>
                <w:szCs w:val="12"/>
              </w:rPr>
            </w:pPr>
            <w:r w:rsidRPr="00BC3C41">
              <w:rPr>
                <w:sz w:val="12"/>
                <w:szCs w:val="12"/>
              </w:rPr>
              <w:t>1802,45442</w:t>
            </w:r>
          </w:p>
        </w:tc>
        <w:tc>
          <w:tcPr>
            <w:tcW w:w="375" w:type="pct"/>
          </w:tcPr>
          <w:p w:rsidR="00BC3C41" w:rsidRPr="00BC3C41" w:rsidRDefault="00BC3C41" w:rsidP="00BC3C41">
            <w:pPr>
              <w:pStyle w:val="ConsPlusCell"/>
              <w:jc w:val="center"/>
              <w:rPr>
                <w:sz w:val="12"/>
                <w:szCs w:val="12"/>
              </w:rPr>
            </w:pPr>
            <w:r w:rsidRPr="00BC3C41">
              <w:rPr>
                <w:sz w:val="12"/>
                <w:szCs w:val="12"/>
              </w:rPr>
              <w:t>2054,68229</w:t>
            </w:r>
          </w:p>
        </w:tc>
        <w:tc>
          <w:tcPr>
            <w:tcW w:w="374" w:type="pct"/>
          </w:tcPr>
          <w:p w:rsidR="00BC3C41" w:rsidRPr="00BC3C41" w:rsidRDefault="00BC3C41" w:rsidP="00BC3C41">
            <w:pPr>
              <w:pStyle w:val="ConsPlusCell"/>
              <w:jc w:val="center"/>
              <w:rPr>
                <w:sz w:val="12"/>
                <w:szCs w:val="12"/>
              </w:rPr>
            </w:pPr>
            <w:r w:rsidRPr="00BC3C41">
              <w:rPr>
                <w:sz w:val="12"/>
                <w:szCs w:val="12"/>
              </w:rPr>
              <w:t>2889,0</w:t>
            </w:r>
          </w:p>
        </w:tc>
        <w:tc>
          <w:tcPr>
            <w:tcW w:w="313" w:type="pct"/>
          </w:tcPr>
          <w:p w:rsidR="00BC3C41" w:rsidRPr="00BC3C41" w:rsidRDefault="00BC3C41" w:rsidP="00BC3C41">
            <w:pPr>
              <w:pStyle w:val="ConsPlusCell"/>
              <w:jc w:val="center"/>
              <w:rPr>
                <w:sz w:val="12"/>
                <w:szCs w:val="12"/>
              </w:rPr>
            </w:pPr>
            <w:r w:rsidRPr="00BC3C41">
              <w:rPr>
                <w:sz w:val="12"/>
                <w:szCs w:val="12"/>
              </w:rPr>
              <w:t>3065,00393</w:t>
            </w:r>
          </w:p>
        </w:tc>
        <w:tc>
          <w:tcPr>
            <w:tcW w:w="314" w:type="pct"/>
          </w:tcPr>
          <w:p w:rsidR="00BC3C41" w:rsidRPr="00BC3C41" w:rsidRDefault="00BC3C41" w:rsidP="00BC3C41">
            <w:pPr>
              <w:pStyle w:val="ConsPlusCell"/>
              <w:jc w:val="center"/>
              <w:rPr>
                <w:sz w:val="12"/>
                <w:szCs w:val="12"/>
              </w:rPr>
            </w:pPr>
            <w:r w:rsidRPr="00BC3C41">
              <w:rPr>
                <w:sz w:val="12"/>
                <w:szCs w:val="12"/>
              </w:rPr>
              <w:t>2889,0</w:t>
            </w:r>
          </w:p>
        </w:tc>
        <w:tc>
          <w:tcPr>
            <w:tcW w:w="312" w:type="pct"/>
          </w:tcPr>
          <w:p w:rsidR="00BC3C41" w:rsidRPr="00BC3C41" w:rsidRDefault="00BC3C41" w:rsidP="00BC3C41">
            <w:pPr>
              <w:pStyle w:val="ConsPlusCell"/>
              <w:jc w:val="center"/>
              <w:rPr>
                <w:sz w:val="12"/>
                <w:szCs w:val="12"/>
              </w:rPr>
            </w:pPr>
            <w:r w:rsidRPr="00BC3C41">
              <w:rPr>
                <w:sz w:val="12"/>
                <w:szCs w:val="12"/>
              </w:rPr>
              <w:t>2889,0</w:t>
            </w:r>
          </w:p>
        </w:tc>
      </w:tr>
      <w:tr w:rsidR="00BC3C41" w:rsidRPr="00BC3C41" w:rsidTr="003573AF">
        <w:trPr>
          <w:trHeight w:val="20"/>
        </w:trPr>
        <w:tc>
          <w:tcPr>
            <w:tcW w:w="200" w:type="pct"/>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6.</w:t>
            </w:r>
          </w:p>
        </w:tc>
        <w:tc>
          <w:tcPr>
            <w:tcW w:w="4800" w:type="pct"/>
            <w:gridSpan w:val="12"/>
          </w:tcPr>
          <w:p w:rsidR="00BC3C41" w:rsidRPr="00BC3C41" w:rsidRDefault="00BC3C41" w:rsidP="00BC3C41">
            <w:pPr>
              <w:rPr>
                <w:rFonts w:ascii="Arial" w:hAnsi="Arial" w:cs="Arial"/>
                <w:b/>
                <w:sz w:val="12"/>
                <w:szCs w:val="12"/>
              </w:rPr>
            </w:pPr>
            <w:r w:rsidRPr="00BC3C41">
              <w:rPr>
                <w:rFonts w:ascii="Arial" w:hAnsi="Arial" w:cs="Arial"/>
                <w:b/>
                <w:sz w:val="12"/>
                <w:szCs w:val="12"/>
              </w:rPr>
              <w:t>Подпрограмма № 6. Обеспечение реализации муниципальной программы и прочие мероприятия в области образования и молодежной политики»</w:t>
            </w:r>
          </w:p>
        </w:tc>
      </w:tr>
      <w:tr w:rsidR="003573AF" w:rsidRPr="00BC3C41" w:rsidTr="001D4CC9">
        <w:trPr>
          <w:trHeight w:val="20"/>
        </w:trPr>
        <w:tc>
          <w:tcPr>
            <w:tcW w:w="200"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6.1.1.</w:t>
            </w:r>
          </w:p>
        </w:tc>
        <w:tc>
          <w:tcPr>
            <w:tcW w:w="1051" w:type="pct"/>
            <w:vMerge w:val="restart"/>
          </w:tcPr>
          <w:p w:rsidR="00BC3C41" w:rsidRPr="00BC3C41" w:rsidRDefault="00BC3C41" w:rsidP="00BC3C41">
            <w:pPr>
              <w:widowControl w:val="0"/>
              <w:autoSpaceDE w:val="0"/>
              <w:autoSpaceDN w:val="0"/>
              <w:adjustRightInd w:val="0"/>
              <w:rPr>
                <w:rFonts w:ascii="Arial" w:hAnsi="Arial" w:cs="Arial"/>
                <w:sz w:val="12"/>
                <w:szCs w:val="12"/>
              </w:rPr>
            </w:pPr>
            <w:r w:rsidRPr="00BC3C41">
              <w:rPr>
                <w:rFonts w:ascii="Arial" w:hAnsi="Arial" w:cs="Arial"/>
                <w:sz w:val="12"/>
                <w:szCs w:val="12"/>
              </w:rPr>
              <w:t>Финансовое обеспечение выполнения муниципальных заданий муниципальными общеобразовательными учреждениями</w:t>
            </w:r>
          </w:p>
        </w:tc>
        <w:tc>
          <w:tcPr>
            <w:tcW w:w="375" w:type="pct"/>
            <w:vMerge w:val="restart"/>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2020-2026</w:t>
            </w:r>
          </w:p>
        </w:tc>
        <w:tc>
          <w:tcPr>
            <w:tcW w:w="375" w:type="pct"/>
            <w:vMerge w:val="restart"/>
          </w:tcPr>
          <w:p w:rsidR="00BC3C41" w:rsidRPr="00BC3C41" w:rsidRDefault="00BC3C41" w:rsidP="00BC3C41">
            <w:pPr>
              <w:pStyle w:val="ConsPlusNormal"/>
              <w:ind w:firstLine="0"/>
              <w:jc w:val="center"/>
              <w:rPr>
                <w:sz w:val="12"/>
                <w:szCs w:val="12"/>
              </w:rPr>
            </w:pPr>
            <w:r w:rsidRPr="00BC3C41">
              <w:rPr>
                <w:sz w:val="12"/>
                <w:szCs w:val="12"/>
              </w:rPr>
              <w:t>6.1.1</w:t>
            </w:r>
          </w:p>
          <w:p w:rsidR="00BC3C41" w:rsidRPr="00BC3C41" w:rsidRDefault="00BC3C41" w:rsidP="00BC3C41">
            <w:pPr>
              <w:pStyle w:val="ConsPlusNormal"/>
              <w:ind w:firstLine="0"/>
              <w:jc w:val="center"/>
              <w:rPr>
                <w:sz w:val="12"/>
                <w:szCs w:val="12"/>
              </w:rPr>
            </w:pPr>
            <w:r w:rsidRPr="00BC3C41">
              <w:rPr>
                <w:sz w:val="12"/>
                <w:szCs w:val="12"/>
              </w:rPr>
              <w:t>6.1.2</w:t>
            </w:r>
          </w:p>
        </w:tc>
        <w:tc>
          <w:tcPr>
            <w:tcW w:w="375" w:type="pct"/>
          </w:tcPr>
          <w:p w:rsidR="00BC3C41" w:rsidRPr="00BC3C41" w:rsidRDefault="00BC3C41" w:rsidP="003573AF">
            <w:pPr>
              <w:pStyle w:val="ConsPlusNormal"/>
              <w:ind w:firstLine="0"/>
              <w:rPr>
                <w:sz w:val="12"/>
                <w:szCs w:val="12"/>
              </w:rPr>
            </w:pPr>
            <w:r w:rsidRPr="00BC3C41">
              <w:rPr>
                <w:sz w:val="12"/>
                <w:szCs w:val="12"/>
              </w:rPr>
              <w:t>областной бюджет</w:t>
            </w:r>
          </w:p>
        </w:tc>
        <w:tc>
          <w:tcPr>
            <w:tcW w:w="375" w:type="pct"/>
          </w:tcPr>
          <w:p w:rsidR="00BC3C41" w:rsidRPr="00BC3C41" w:rsidRDefault="00BC3C41" w:rsidP="00BC3C41">
            <w:pPr>
              <w:pStyle w:val="ConsPlusNormal"/>
              <w:ind w:firstLine="0"/>
              <w:jc w:val="center"/>
              <w:rPr>
                <w:sz w:val="12"/>
                <w:szCs w:val="12"/>
              </w:rPr>
            </w:pPr>
            <w:r w:rsidRPr="00BC3C41">
              <w:rPr>
                <w:sz w:val="12"/>
                <w:szCs w:val="12"/>
              </w:rPr>
              <w:t>177908,5</w:t>
            </w:r>
          </w:p>
        </w:tc>
        <w:tc>
          <w:tcPr>
            <w:tcW w:w="374" w:type="pct"/>
          </w:tcPr>
          <w:p w:rsidR="00BC3C41" w:rsidRPr="00BC3C41" w:rsidRDefault="00BC3C41" w:rsidP="00BC3C41">
            <w:pPr>
              <w:pStyle w:val="ConsPlusNormal"/>
              <w:ind w:firstLine="0"/>
              <w:jc w:val="center"/>
              <w:rPr>
                <w:sz w:val="12"/>
                <w:szCs w:val="12"/>
              </w:rPr>
            </w:pPr>
            <w:r w:rsidRPr="00BC3C41">
              <w:rPr>
                <w:sz w:val="12"/>
                <w:szCs w:val="12"/>
              </w:rPr>
              <w:t>190767,02949</w:t>
            </w:r>
          </w:p>
        </w:tc>
        <w:tc>
          <w:tcPr>
            <w:tcW w:w="375" w:type="pct"/>
          </w:tcPr>
          <w:p w:rsidR="00BC3C41" w:rsidRPr="00BC3C41" w:rsidRDefault="00BC3C41" w:rsidP="00BC3C41">
            <w:pPr>
              <w:pStyle w:val="ConsPlusNormal"/>
              <w:ind w:firstLine="0"/>
              <w:jc w:val="center"/>
              <w:rPr>
                <w:sz w:val="12"/>
                <w:szCs w:val="12"/>
              </w:rPr>
            </w:pPr>
            <w:r w:rsidRPr="00BC3C41">
              <w:rPr>
                <w:sz w:val="12"/>
                <w:szCs w:val="12"/>
              </w:rPr>
              <w:t>212918,90385</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225742,96311</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243611,1</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226330,0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226330,0</w:t>
            </w:r>
          </w:p>
        </w:tc>
      </w:tr>
      <w:tr w:rsidR="003573AF" w:rsidRPr="00BC3C41" w:rsidTr="001D4CC9">
        <w:trPr>
          <w:trHeight w:val="20"/>
        </w:trPr>
        <w:tc>
          <w:tcPr>
            <w:tcW w:w="200" w:type="pct"/>
            <w:vMerge/>
          </w:tcPr>
          <w:p w:rsidR="00BC3C41" w:rsidRPr="00BC3C41" w:rsidRDefault="00BC3C41" w:rsidP="00BC3C41">
            <w:pPr>
              <w:jc w:val="center"/>
              <w:rPr>
                <w:rFonts w:ascii="Arial" w:hAnsi="Arial" w:cs="Arial"/>
                <w:sz w:val="12"/>
                <w:szCs w:val="12"/>
              </w:rPr>
            </w:pPr>
          </w:p>
        </w:tc>
        <w:tc>
          <w:tcPr>
            <w:tcW w:w="1051" w:type="pct"/>
            <w:vMerge/>
          </w:tcPr>
          <w:p w:rsidR="00BC3C41" w:rsidRPr="00BC3C41" w:rsidRDefault="00BC3C41" w:rsidP="00BC3C41">
            <w:pPr>
              <w:widowControl w:val="0"/>
              <w:autoSpaceDE w:val="0"/>
              <w:autoSpaceDN w:val="0"/>
              <w:adjustRightInd w:val="0"/>
              <w:jc w:val="center"/>
              <w:rPr>
                <w:rFonts w:ascii="Arial" w:hAnsi="Arial" w:cs="Arial"/>
                <w:sz w:val="12"/>
                <w:szCs w:val="12"/>
              </w:rPr>
            </w:pPr>
          </w:p>
        </w:tc>
        <w:tc>
          <w:tcPr>
            <w:tcW w:w="375" w:type="pct"/>
            <w:vMerge/>
          </w:tcPr>
          <w:p w:rsidR="00BC3C41" w:rsidRPr="00BC3C41" w:rsidRDefault="00BC3C41" w:rsidP="00BC3C41">
            <w:pPr>
              <w:jc w:val="center"/>
              <w:rPr>
                <w:rFonts w:ascii="Arial" w:hAnsi="Arial" w:cs="Arial"/>
                <w:sz w:val="12"/>
                <w:szCs w:val="12"/>
              </w:rPr>
            </w:pPr>
          </w:p>
        </w:tc>
        <w:tc>
          <w:tcPr>
            <w:tcW w:w="187" w:type="pct"/>
            <w:vMerge/>
          </w:tcPr>
          <w:p w:rsidR="00BC3C41" w:rsidRPr="00BC3C41" w:rsidRDefault="00BC3C41" w:rsidP="00BC3C41">
            <w:pPr>
              <w:jc w:val="center"/>
              <w:rPr>
                <w:rFonts w:ascii="Arial" w:hAnsi="Arial" w:cs="Arial"/>
                <w:sz w:val="12"/>
                <w:szCs w:val="12"/>
              </w:rPr>
            </w:pPr>
          </w:p>
        </w:tc>
        <w:tc>
          <w:tcPr>
            <w:tcW w:w="375" w:type="pct"/>
            <w:vMerge/>
          </w:tcPr>
          <w:p w:rsidR="00BC3C41" w:rsidRPr="00BC3C41" w:rsidRDefault="00BC3C41" w:rsidP="00BC3C41">
            <w:pPr>
              <w:pStyle w:val="ConsPlusNormal"/>
              <w:ind w:firstLine="0"/>
              <w:jc w:val="center"/>
              <w:rPr>
                <w:sz w:val="12"/>
                <w:szCs w:val="12"/>
              </w:rPr>
            </w:pPr>
          </w:p>
        </w:tc>
        <w:tc>
          <w:tcPr>
            <w:tcW w:w="375" w:type="pct"/>
          </w:tcPr>
          <w:p w:rsidR="00BC3C41" w:rsidRPr="00BC3C41" w:rsidRDefault="00BC3C41" w:rsidP="00BC3C41">
            <w:pPr>
              <w:pStyle w:val="ConsPlusNormal"/>
              <w:ind w:firstLine="0"/>
              <w:rPr>
                <w:sz w:val="12"/>
                <w:szCs w:val="12"/>
              </w:rPr>
            </w:pPr>
            <w:r w:rsidRPr="00BC3C41">
              <w:rPr>
                <w:sz w:val="12"/>
                <w:szCs w:val="12"/>
              </w:rPr>
              <w:t>местный бюджет</w:t>
            </w:r>
          </w:p>
        </w:tc>
        <w:tc>
          <w:tcPr>
            <w:tcW w:w="375" w:type="pct"/>
          </w:tcPr>
          <w:p w:rsidR="00BC3C41" w:rsidRPr="00BC3C41" w:rsidRDefault="00BC3C41" w:rsidP="00BC3C41">
            <w:pPr>
              <w:pStyle w:val="ConsPlusNormal"/>
              <w:ind w:firstLine="0"/>
              <w:jc w:val="center"/>
              <w:rPr>
                <w:sz w:val="12"/>
                <w:szCs w:val="12"/>
              </w:rPr>
            </w:pPr>
            <w:r w:rsidRPr="00BC3C41">
              <w:rPr>
                <w:sz w:val="12"/>
                <w:szCs w:val="12"/>
              </w:rPr>
              <w:t>57295,10862</w:t>
            </w:r>
          </w:p>
        </w:tc>
        <w:tc>
          <w:tcPr>
            <w:tcW w:w="374" w:type="pct"/>
          </w:tcPr>
          <w:p w:rsidR="00BC3C41" w:rsidRPr="00BC3C41" w:rsidRDefault="00BC3C41" w:rsidP="00BC3C41">
            <w:pPr>
              <w:pStyle w:val="ConsPlusNormal"/>
              <w:ind w:firstLine="0"/>
              <w:jc w:val="center"/>
              <w:rPr>
                <w:sz w:val="12"/>
                <w:szCs w:val="12"/>
              </w:rPr>
            </w:pPr>
            <w:r w:rsidRPr="00BC3C41">
              <w:rPr>
                <w:sz w:val="12"/>
                <w:szCs w:val="12"/>
              </w:rPr>
              <w:t>59998,99136</w:t>
            </w:r>
          </w:p>
        </w:tc>
        <w:tc>
          <w:tcPr>
            <w:tcW w:w="375" w:type="pct"/>
          </w:tcPr>
          <w:p w:rsidR="00BC3C41" w:rsidRPr="00BC3C41" w:rsidRDefault="00BC3C41" w:rsidP="00BC3C41">
            <w:pPr>
              <w:pStyle w:val="ConsPlusNormal"/>
              <w:ind w:firstLine="0"/>
              <w:jc w:val="center"/>
              <w:rPr>
                <w:sz w:val="12"/>
                <w:szCs w:val="12"/>
              </w:rPr>
            </w:pPr>
            <w:r w:rsidRPr="00BC3C41">
              <w:rPr>
                <w:sz w:val="12"/>
                <w:szCs w:val="12"/>
              </w:rPr>
              <w:t>65095,43799</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76369,25926</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87586,2795</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87586,2795</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87586,2795</w:t>
            </w:r>
          </w:p>
        </w:tc>
      </w:tr>
      <w:tr w:rsidR="003573AF" w:rsidRPr="00BC3C41" w:rsidTr="001D4CC9">
        <w:trPr>
          <w:trHeight w:val="20"/>
        </w:trPr>
        <w:tc>
          <w:tcPr>
            <w:tcW w:w="200"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6.2.3.</w:t>
            </w:r>
          </w:p>
        </w:tc>
        <w:tc>
          <w:tcPr>
            <w:tcW w:w="1051" w:type="pct"/>
          </w:tcPr>
          <w:p w:rsidR="00BC3C41" w:rsidRPr="00BC3C41" w:rsidRDefault="00BC3C41" w:rsidP="00BC3C41">
            <w:pPr>
              <w:rPr>
                <w:rFonts w:ascii="Arial" w:hAnsi="Arial" w:cs="Arial"/>
                <w:sz w:val="12"/>
                <w:szCs w:val="12"/>
              </w:rPr>
            </w:pPr>
            <w:r w:rsidRPr="00BC3C41">
              <w:rPr>
                <w:rFonts w:ascii="Arial" w:hAnsi="Arial" w:cs="Arial"/>
                <w:sz w:val="12"/>
                <w:szCs w:val="12"/>
              </w:rPr>
              <w:t>Обеспечение содержание ребенка в семье опекуна и приемной семье, а также на выплату вознаграждения, причитающегося приемному родителю</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2020-2026</w:t>
            </w:r>
          </w:p>
        </w:tc>
        <w:tc>
          <w:tcPr>
            <w:tcW w:w="375" w:type="pct"/>
          </w:tcPr>
          <w:p w:rsidR="00BC3C41" w:rsidRPr="00BC3C41" w:rsidRDefault="00BC3C41" w:rsidP="00BC3C41">
            <w:pPr>
              <w:snapToGrid w:val="0"/>
              <w:jc w:val="center"/>
              <w:rPr>
                <w:rFonts w:ascii="Arial" w:hAnsi="Arial" w:cs="Arial"/>
                <w:sz w:val="12"/>
                <w:szCs w:val="12"/>
              </w:rPr>
            </w:pPr>
            <w:r w:rsidRPr="00BC3C41">
              <w:rPr>
                <w:rFonts w:ascii="Arial" w:hAnsi="Arial" w:cs="Arial"/>
                <w:sz w:val="12"/>
                <w:szCs w:val="12"/>
              </w:rPr>
              <w:t>6.1.4</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областной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16357,5</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17269,2</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16287,3</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17432,9</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18272,5</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18472,5</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18472,5</w:t>
            </w:r>
          </w:p>
        </w:tc>
      </w:tr>
      <w:tr w:rsidR="003573AF" w:rsidRPr="00BC3C41" w:rsidTr="001D4CC9">
        <w:trPr>
          <w:trHeight w:val="20"/>
        </w:trPr>
        <w:tc>
          <w:tcPr>
            <w:tcW w:w="200"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6.2.5.</w:t>
            </w:r>
          </w:p>
        </w:tc>
        <w:tc>
          <w:tcPr>
            <w:tcW w:w="1051" w:type="pct"/>
            <w:tcBorders>
              <w:top w:val="single" w:sz="4" w:space="0" w:color="auto"/>
              <w:left w:val="single" w:sz="4" w:space="0" w:color="auto"/>
              <w:bottom w:val="single" w:sz="4" w:space="0" w:color="auto"/>
              <w:right w:val="single" w:sz="4" w:space="0" w:color="auto"/>
            </w:tcBorders>
          </w:tcPr>
          <w:p w:rsidR="00BC3C41" w:rsidRPr="00BC3C41" w:rsidRDefault="00BC3C41" w:rsidP="001D4CC9">
            <w:pPr>
              <w:rPr>
                <w:rFonts w:ascii="Arial" w:hAnsi="Arial" w:cs="Arial"/>
                <w:sz w:val="12"/>
                <w:szCs w:val="12"/>
              </w:rPr>
            </w:pPr>
            <w:r w:rsidRPr="00BC3C41">
              <w:rPr>
                <w:rFonts w:ascii="Arial" w:hAnsi="Arial" w:cs="Arial"/>
                <w:sz w:val="12"/>
                <w:szCs w:val="12"/>
              </w:rPr>
              <w:t>Осуществление ежемесячного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2020-2026</w:t>
            </w: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snapToGrid w:val="0"/>
              <w:jc w:val="center"/>
              <w:rPr>
                <w:rFonts w:ascii="Arial" w:hAnsi="Arial" w:cs="Arial"/>
                <w:sz w:val="12"/>
                <w:szCs w:val="12"/>
              </w:rPr>
            </w:pPr>
            <w:r w:rsidRPr="00BC3C41">
              <w:rPr>
                <w:rFonts w:ascii="Arial" w:hAnsi="Arial" w:cs="Arial"/>
                <w:sz w:val="12"/>
                <w:szCs w:val="12"/>
              </w:rPr>
              <w:t>6.2.1</w:t>
            </w: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3573AF" w:rsidP="00BC3C41">
            <w:pPr>
              <w:rPr>
                <w:rFonts w:ascii="Arial" w:hAnsi="Arial" w:cs="Arial"/>
                <w:sz w:val="12"/>
                <w:szCs w:val="12"/>
              </w:rPr>
            </w:pPr>
            <w:r>
              <w:rPr>
                <w:rFonts w:ascii="Arial" w:hAnsi="Arial" w:cs="Arial"/>
                <w:sz w:val="12"/>
                <w:szCs w:val="12"/>
              </w:rPr>
              <w:t>федераль</w:t>
            </w:r>
            <w:r w:rsidR="00BC3C41" w:rsidRPr="00BC3C41">
              <w:rPr>
                <w:rFonts w:ascii="Arial" w:hAnsi="Arial" w:cs="Arial"/>
                <w:sz w:val="12"/>
                <w:szCs w:val="12"/>
              </w:rPr>
              <w:t>ный бюджет</w:t>
            </w:r>
          </w:p>
        </w:tc>
        <w:tc>
          <w:tcPr>
            <w:tcW w:w="375" w:type="pct"/>
            <w:tcBorders>
              <w:top w:val="single" w:sz="4" w:space="0" w:color="auto"/>
              <w:left w:val="single" w:sz="4" w:space="0" w:color="auto"/>
              <w:bottom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3359,2</w:t>
            </w:r>
          </w:p>
        </w:tc>
        <w:tc>
          <w:tcPr>
            <w:tcW w:w="374" w:type="pct"/>
            <w:tcBorders>
              <w:top w:val="single" w:sz="4" w:space="0" w:color="auto"/>
              <w:left w:val="single" w:sz="4" w:space="0" w:color="auto"/>
              <w:bottom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10077,5</w:t>
            </w: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10095,2</w:t>
            </w:r>
          </w:p>
        </w:tc>
        <w:tc>
          <w:tcPr>
            <w:tcW w:w="374"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9615,74</w:t>
            </w:r>
          </w:p>
        </w:tc>
        <w:tc>
          <w:tcPr>
            <w:tcW w:w="313"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17511,9</w:t>
            </w:r>
          </w:p>
        </w:tc>
        <w:tc>
          <w:tcPr>
            <w:tcW w:w="314"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9530,6</w:t>
            </w:r>
          </w:p>
        </w:tc>
        <w:tc>
          <w:tcPr>
            <w:tcW w:w="312"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9530,6</w:t>
            </w:r>
          </w:p>
        </w:tc>
      </w:tr>
      <w:tr w:rsidR="003573AF" w:rsidRPr="00BC3C41" w:rsidTr="001D4CC9">
        <w:trPr>
          <w:trHeight w:val="20"/>
        </w:trPr>
        <w:tc>
          <w:tcPr>
            <w:tcW w:w="200" w:type="pc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lastRenderedPageBreak/>
              <w:t>6.2.13.</w:t>
            </w:r>
          </w:p>
        </w:tc>
        <w:tc>
          <w:tcPr>
            <w:tcW w:w="1051" w:type="pct"/>
            <w:tcBorders>
              <w:top w:val="single" w:sz="4" w:space="0" w:color="auto"/>
              <w:left w:val="single" w:sz="4" w:space="0" w:color="auto"/>
              <w:right w:val="single" w:sz="4" w:space="0" w:color="auto"/>
            </w:tcBorders>
          </w:tcPr>
          <w:p w:rsidR="00BC3C41" w:rsidRPr="00BC3C41" w:rsidRDefault="00BC3C41" w:rsidP="00BC3C41">
            <w:pPr>
              <w:rPr>
                <w:rFonts w:ascii="Arial" w:hAnsi="Arial" w:cs="Arial"/>
                <w:bCs/>
                <w:color w:val="000000"/>
                <w:sz w:val="12"/>
                <w:szCs w:val="12"/>
              </w:rPr>
            </w:pPr>
            <w:r w:rsidRPr="00BC3C41">
              <w:rPr>
                <w:rFonts w:ascii="Arial" w:hAnsi="Arial" w:cs="Arial"/>
                <w:bCs/>
                <w:color w:val="000000"/>
                <w:sz w:val="12"/>
                <w:szCs w:val="12"/>
              </w:rPr>
              <w:t>Осуществление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375" w:type="pct"/>
            <w:tcBorders>
              <w:top w:val="single" w:sz="4" w:space="0" w:color="auto"/>
              <w:left w:val="single" w:sz="4" w:space="0" w:color="auto"/>
              <w:right w:val="single" w:sz="4" w:space="0" w:color="auto"/>
            </w:tcBorders>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2024</w:t>
            </w:r>
          </w:p>
        </w:tc>
        <w:tc>
          <w:tcPr>
            <w:tcW w:w="375" w:type="pct"/>
            <w:tcBorders>
              <w:top w:val="single" w:sz="4" w:space="0" w:color="auto"/>
              <w:left w:val="single" w:sz="4" w:space="0" w:color="auto"/>
              <w:right w:val="single" w:sz="4" w:space="0" w:color="auto"/>
            </w:tcBorders>
          </w:tcPr>
          <w:p w:rsidR="00BC3C41" w:rsidRPr="00BC3C41" w:rsidRDefault="00BC3C41" w:rsidP="00BC3C41">
            <w:pPr>
              <w:snapToGrid w:val="0"/>
              <w:jc w:val="center"/>
              <w:rPr>
                <w:rFonts w:ascii="Arial" w:hAnsi="Arial" w:cs="Arial"/>
                <w:sz w:val="12"/>
                <w:szCs w:val="12"/>
              </w:rPr>
            </w:pPr>
            <w:r w:rsidRPr="00BC3C41">
              <w:rPr>
                <w:rFonts w:ascii="Arial" w:hAnsi="Arial" w:cs="Arial"/>
                <w:sz w:val="12"/>
                <w:szCs w:val="12"/>
              </w:rPr>
              <w:t>6.2.1</w:t>
            </w:r>
          </w:p>
        </w:tc>
        <w:tc>
          <w:tcPr>
            <w:tcW w:w="375" w:type="pct"/>
            <w:tcBorders>
              <w:top w:val="single" w:sz="4" w:space="0" w:color="auto"/>
              <w:left w:val="single" w:sz="4" w:space="0" w:color="auto"/>
              <w:right w:val="single" w:sz="4" w:space="0" w:color="auto"/>
            </w:tcBorders>
          </w:tcPr>
          <w:p w:rsidR="00BC3C41" w:rsidRPr="00BC3C41" w:rsidRDefault="00BC3C41" w:rsidP="00BC3C41">
            <w:pPr>
              <w:rPr>
                <w:rFonts w:ascii="Arial" w:hAnsi="Arial" w:cs="Arial"/>
                <w:sz w:val="12"/>
                <w:szCs w:val="12"/>
              </w:rPr>
            </w:pPr>
            <w:r w:rsidRPr="00BC3C41">
              <w:rPr>
                <w:rFonts w:ascii="Arial" w:hAnsi="Arial" w:cs="Arial"/>
                <w:sz w:val="12"/>
                <w:szCs w:val="12"/>
              </w:rPr>
              <w:t>федеральнй бюджет</w:t>
            </w:r>
          </w:p>
        </w:tc>
        <w:tc>
          <w:tcPr>
            <w:tcW w:w="375" w:type="pct"/>
            <w:tcBorders>
              <w:top w:val="single" w:sz="4" w:space="0" w:color="auto"/>
              <w:left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Borders>
              <w:top w:val="single" w:sz="4" w:space="0" w:color="auto"/>
              <w:left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5" w:type="pc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3" w:type="pc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104,2</w:t>
            </w:r>
          </w:p>
        </w:tc>
        <w:tc>
          <w:tcPr>
            <w:tcW w:w="314" w:type="pc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vMerge w:val="restar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6.3.1.</w:t>
            </w:r>
          </w:p>
        </w:tc>
        <w:tc>
          <w:tcPr>
            <w:tcW w:w="1051" w:type="pct"/>
            <w:vMerge w:val="restart"/>
            <w:tcBorders>
              <w:top w:val="single" w:sz="4" w:space="0" w:color="auto"/>
              <w:left w:val="single" w:sz="4" w:space="0" w:color="auto"/>
              <w:right w:val="single" w:sz="4" w:space="0" w:color="auto"/>
            </w:tcBorders>
          </w:tcPr>
          <w:p w:rsidR="00BC3C41" w:rsidRPr="00BC3C41" w:rsidRDefault="00BC3C41" w:rsidP="00BC3C41">
            <w:pPr>
              <w:widowControl w:val="0"/>
              <w:autoSpaceDE w:val="0"/>
              <w:autoSpaceDN w:val="0"/>
              <w:adjustRightInd w:val="0"/>
              <w:rPr>
                <w:rFonts w:ascii="Arial" w:hAnsi="Arial" w:cs="Arial"/>
                <w:sz w:val="12"/>
                <w:szCs w:val="12"/>
              </w:rPr>
            </w:pPr>
            <w:r w:rsidRPr="00BC3C41">
              <w:rPr>
                <w:rFonts w:ascii="Arial" w:hAnsi="Arial" w:cs="Arial"/>
                <w:sz w:val="12"/>
                <w:szCs w:val="12"/>
              </w:rPr>
              <w:t>Кадровое, материально-техническое и хозяйственное обеспечение деятельности комитета образования</w:t>
            </w:r>
          </w:p>
        </w:tc>
        <w:tc>
          <w:tcPr>
            <w:tcW w:w="375" w:type="pct"/>
            <w:vMerge w:val="restart"/>
            <w:tcBorders>
              <w:top w:val="single" w:sz="4" w:space="0" w:color="auto"/>
              <w:left w:val="single" w:sz="4" w:space="0" w:color="auto"/>
              <w:right w:val="single" w:sz="4" w:space="0" w:color="auto"/>
            </w:tcBorders>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vMerge w:val="restar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2020-2026</w:t>
            </w:r>
          </w:p>
        </w:tc>
        <w:tc>
          <w:tcPr>
            <w:tcW w:w="375" w:type="pct"/>
            <w:vMerge w:val="restart"/>
            <w:tcBorders>
              <w:top w:val="single" w:sz="4" w:space="0" w:color="auto"/>
              <w:left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6.2.1</w:t>
            </w: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rPr>
                <w:rFonts w:ascii="Arial" w:hAnsi="Arial" w:cs="Arial"/>
                <w:sz w:val="12"/>
                <w:szCs w:val="12"/>
              </w:rPr>
            </w:pPr>
            <w:r w:rsidRPr="00BC3C41">
              <w:rPr>
                <w:rFonts w:ascii="Arial" w:hAnsi="Arial" w:cs="Arial"/>
                <w:sz w:val="12"/>
                <w:szCs w:val="12"/>
              </w:rPr>
              <w:t>местный бюджет</w:t>
            </w:r>
          </w:p>
        </w:tc>
        <w:tc>
          <w:tcPr>
            <w:tcW w:w="375" w:type="pct"/>
            <w:tcBorders>
              <w:top w:val="single" w:sz="4" w:space="0" w:color="auto"/>
              <w:left w:val="single" w:sz="4" w:space="0" w:color="auto"/>
              <w:bottom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3210,74759</w:t>
            </w:r>
          </w:p>
        </w:tc>
        <w:tc>
          <w:tcPr>
            <w:tcW w:w="374" w:type="pct"/>
            <w:tcBorders>
              <w:top w:val="single" w:sz="4" w:space="0" w:color="auto"/>
              <w:left w:val="single" w:sz="4" w:space="0" w:color="auto"/>
              <w:bottom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3321,23819</w:t>
            </w: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3213,85184</w:t>
            </w:r>
          </w:p>
        </w:tc>
        <w:tc>
          <w:tcPr>
            <w:tcW w:w="374"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3015,00238</w:t>
            </w:r>
          </w:p>
        </w:tc>
        <w:tc>
          <w:tcPr>
            <w:tcW w:w="313"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3491,02711</w:t>
            </w:r>
          </w:p>
        </w:tc>
        <w:tc>
          <w:tcPr>
            <w:tcW w:w="314"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3466,01711</w:t>
            </w:r>
          </w:p>
        </w:tc>
        <w:tc>
          <w:tcPr>
            <w:tcW w:w="312"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3466,01711</w:t>
            </w:r>
          </w:p>
        </w:tc>
      </w:tr>
      <w:tr w:rsidR="003573AF" w:rsidRPr="00BC3C41" w:rsidTr="001D4CC9">
        <w:trPr>
          <w:trHeight w:val="20"/>
        </w:trPr>
        <w:tc>
          <w:tcPr>
            <w:tcW w:w="200" w:type="pct"/>
            <w:vMerge/>
            <w:tcBorders>
              <w:left w:val="single" w:sz="4" w:space="0" w:color="auto"/>
              <w:right w:val="single" w:sz="4" w:space="0" w:color="auto"/>
            </w:tcBorders>
          </w:tcPr>
          <w:p w:rsidR="00BC3C41" w:rsidRPr="00BC3C41" w:rsidRDefault="00BC3C41" w:rsidP="00BC3C41">
            <w:pPr>
              <w:jc w:val="center"/>
              <w:rPr>
                <w:rFonts w:ascii="Arial" w:hAnsi="Arial" w:cs="Arial"/>
                <w:sz w:val="12"/>
                <w:szCs w:val="12"/>
              </w:rPr>
            </w:pPr>
          </w:p>
        </w:tc>
        <w:tc>
          <w:tcPr>
            <w:tcW w:w="1051" w:type="pct"/>
            <w:vMerge/>
            <w:tcBorders>
              <w:left w:val="single" w:sz="4" w:space="0" w:color="auto"/>
              <w:right w:val="single" w:sz="4" w:space="0" w:color="auto"/>
            </w:tcBorders>
          </w:tcPr>
          <w:p w:rsidR="00BC3C41" w:rsidRPr="00BC3C41" w:rsidRDefault="00BC3C41" w:rsidP="00BC3C41">
            <w:pP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BC3C41" w:rsidRPr="00BC3C41" w:rsidRDefault="00BC3C41" w:rsidP="00BC3C41">
            <w:pPr>
              <w:rPr>
                <w:rFonts w:ascii="Arial" w:hAnsi="Arial" w:cs="Arial"/>
                <w:sz w:val="12"/>
                <w:szCs w:val="12"/>
              </w:rPr>
            </w:pPr>
          </w:p>
        </w:tc>
        <w:tc>
          <w:tcPr>
            <w:tcW w:w="187" w:type="pct"/>
            <w:vMerge/>
            <w:tcBorders>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BC3C41" w:rsidRPr="00BC3C41" w:rsidRDefault="00BC3C41" w:rsidP="00BC3C41">
            <w:pPr>
              <w:snapToGrid w:val="0"/>
              <w:jc w:val="center"/>
              <w:rPr>
                <w:rFonts w:ascii="Arial" w:hAnsi="Arial" w:cs="Arial"/>
                <w:sz w:val="12"/>
                <w:szCs w:val="12"/>
              </w:rPr>
            </w:pP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rPr>
                <w:rFonts w:ascii="Arial" w:hAnsi="Arial" w:cs="Arial"/>
                <w:sz w:val="12"/>
                <w:szCs w:val="12"/>
              </w:rPr>
            </w:pPr>
            <w:r w:rsidRPr="00BC3C41">
              <w:rPr>
                <w:rFonts w:ascii="Arial" w:hAnsi="Arial" w:cs="Arial"/>
                <w:sz w:val="12"/>
                <w:szCs w:val="12"/>
              </w:rPr>
              <w:t>областной бюджет</w:t>
            </w:r>
          </w:p>
        </w:tc>
        <w:tc>
          <w:tcPr>
            <w:tcW w:w="375" w:type="pct"/>
            <w:tcBorders>
              <w:top w:val="single" w:sz="4" w:space="0" w:color="auto"/>
              <w:left w:val="single" w:sz="4" w:space="0" w:color="auto"/>
              <w:bottom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Borders>
              <w:top w:val="single" w:sz="4" w:space="0" w:color="auto"/>
              <w:left w:val="single" w:sz="4" w:space="0" w:color="auto"/>
              <w:bottom w:val="single" w:sz="4" w:space="0" w:color="auto"/>
              <w:right w:val="single" w:sz="4" w:space="0" w:color="auto"/>
            </w:tcBorders>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5"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140,15371</w:t>
            </w:r>
          </w:p>
        </w:tc>
        <w:tc>
          <w:tcPr>
            <w:tcW w:w="374"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3"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4"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Borders>
              <w:top w:val="single" w:sz="4" w:space="0" w:color="auto"/>
              <w:left w:val="single" w:sz="4" w:space="0" w:color="auto"/>
              <w:bottom w:val="single" w:sz="4" w:space="0" w:color="auto"/>
              <w:right w:val="single" w:sz="4" w:space="0" w:color="auto"/>
            </w:tcBorders>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6.4.1.</w:t>
            </w:r>
          </w:p>
        </w:tc>
        <w:tc>
          <w:tcPr>
            <w:tcW w:w="1051" w:type="pct"/>
            <w:vMerge w:val="restart"/>
          </w:tcPr>
          <w:p w:rsidR="00BC3C41" w:rsidRPr="00BC3C41" w:rsidRDefault="00BC3C41" w:rsidP="00BC3C41">
            <w:pPr>
              <w:autoSpaceDE w:val="0"/>
              <w:autoSpaceDN w:val="0"/>
              <w:adjustRightInd w:val="0"/>
              <w:rPr>
                <w:rFonts w:ascii="Arial" w:hAnsi="Arial" w:cs="Arial"/>
                <w:sz w:val="12"/>
                <w:szCs w:val="12"/>
              </w:rPr>
            </w:pPr>
            <w:r w:rsidRPr="00BC3C41">
              <w:rPr>
                <w:rFonts w:ascii="Arial" w:hAnsi="Arial" w:cs="Arial"/>
                <w:sz w:val="12"/>
                <w:szCs w:val="12"/>
              </w:rPr>
              <w:t>Проведение ремонтных работ в помещениях, зданиях учреждений, подведомственных комитету образования</w:t>
            </w:r>
          </w:p>
        </w:tc>
        <w:tc>
          <w:tcPr>
            <w:tcW w:w="375" w:type="pct"/>
            <w:vMerge w:val="restart"/>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2020-2022</w:t>
            </w:r>
          </w:p>
        </w:tc>
        <w:tc>
          <w:tcPr>
            <w:tcW w:w="375"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6.2.1</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областной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vMerge/>
          </w:tcPr>
          <w:p w:rsidR="00BC3C41" w:rsidRPr="00BC3C41" w:rsidRDefault="00BC3C41" w:rsidP="00BC3C41">
            <w:pPr>
              <w:jc w:val="center"/>
              <w:rPr>
                <w:rFonts w:ascii="Arial" w:hAnsi="Arial" w:cs="Arial"/>
                <w:sz w:val="12"/>
                <w:szCs w:val="12"/>
              </w:rPr>
            </w:pPr>
          </w:p>
        </w:tc>
        <w:tc>
          <w:tcPr>
            <w:tcW w:w="1051" w:type="pct"/>
            <w:vMerge/>
          </w:tcPr>
          <w:p w:rsidR="00BC3C41" w:rsidRPr="00BC3C41" w:rsidRDefault="00BC3C41" w:rsidP="00BC3C41">
            <w:pPr>
              <w:autoSpaceDE w:val="0"/>
              <w:autoSpaceDN w:val="0"/>
              <w:adjustRightInd w:val="0"/>
              <w:rPr>
                <w:rFonts w:ascii="Arial" w:hAnsi="Arial" w:cs="Arial"/>
                <w:sz w:val="12"/>
                <w:szCs w:val="12"/>
              </w:rPr>
            </w:pPr>
          </w:p>
        </w:tc>
        <w:tc>
          <w:tcPr>
            <w:tcW w:w="375" w:type="pct"/>
            <w:vMerge/>
          </w:tcPr>
          <w:p w:rsidR="00BC3C41" w:rsidRPr="00BC3C41" w:rsidRDefault="00BC3C41" w:rsidP="00BC3C41">
            <w:pPr>
              <w:rPr>
                <w:rFonts w:ascii="Arial" w:hAnsi="Arial" w:cs="Arial"/>
                <w:sz w:val="12"/>
                <w:szCs w:val="12"/>
              </w:rPr>
            </w:pPr>
          </w:p>
        </w:tc>
        <w:tc>
          <w:tcPr>
            <w:tcW w:w="187" w:type="pct"/>
            <w:vMerge/>
          </w:tcPr>
          <w:p w:rsidR="00BC3C41" w:rsidRPr="00BC3C41" w:rsidRDefault="00BC3C41" w:rsidP="00BC3C41">
            <w:pPr>
              <w:jc w:val="center"/>
              <w:rPr>
                <w:rFonts w:ascii="Arial" w:hAnsi="Arial" w:cs="Arial"/>
                <w:sz w:val="12"/>
                <w:szCs w:val="12"/>
              </w:rPr>
            </w:pPr>
          </w:p>
        </w:tc>
        <w:tc>
          <w:tcPr>
            <w:tcW w:w="375" w:type="pct"/>
            <w:vMerge/>
          </w:tcPr>
          <w:p w:rsidR="00BC3C41" w:rsidRPr="00BC3C41" w:rsidRDefault="00BC3C41" w:rsidP="00BC3C41">
            <w:pPr>
              <w:jc w:val="center"/>
              <w:rPr>
                <w:rFonts w:ascii="Arial" w:hAnsi="Arial" w:cs="Arial"/>
                <w:sz w:val="12"/>
                <w:szCs w:val="12"/>
              </w:rPr>
            </w:pPr>
          </w:p>
        </w:tc>
        <w:tc>
          <w:tcPr>
            <w:tcW w:w="375" w:type="pct"/>
          </w:tcPr>
          <w:p w:rsidR="00BC3C41" w:rsidRPr="00BC3C41" w:rsidRDefault="003573AF" w:rsidP="00BC3C41">
            <w:pPr>
              <w:rPr>
                <w:rFonts w:ascii="Arial" w:hAnsi="Arial" w:cs="Arial"/>
                <w:sz w:val="12"/>
                <w:szCs w:val="12"/>
              </w:rPr>
            </w:pPr>
            <w:r>
              <w:rPr>
                <w:rFonts w:ascii="Arial" w:hAnsi="Arial" w:cs="Arial"/>
                <w:sz w:val="12"/>
                <w:szCs w:val="12"/>
              </w:rPr>
              <w:t>федераль</w:t>
            </w:r>
            <w:r w:rsidR="00BC3C41" w:rsidRPr="00BC3C41">
              <w:rPr>
                <w:rFonts w:ascii="Arial" w:hAnsi="Arial" w:cs="Arial"/>
                <w:sz w:val="12"/>
                <w:szCs w:val="12"/>
              </w:rPr>
              <w:t>ный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vMerge/>
          </w:tcPr>
          <w:p w:rsidR="00BC3C41" w:rsidRPr="00BC3C41" w:rsidRDefault="00BC3C41" w:rsidP="00BC3C41">
            <w:pPr>
              <w:jc w:val="center"/>
              <w:rPr>
                <w:rFonts w:ascii="Arial" w:hAnsi="Arial" w:cs="Arial"/>
                <w:sz w:val="12"/>
                <w:szCs w:val="12"/>
              </w:rPr>
            </w:pPr>
          </w:p>
        </w:tc>
        <w:tc>
          <w:tcPr>
            <w:tcW w:w="1051" w:type="pct"/>
            <w:vMerge/>
          </w:tcPr>
          <w:p w:rsidR="00BC3C41" w:rsidRPr="00BC3C41" w:rsidRDefault="00BC3C41" w:rsidP="00BC3C41">
            <w:pPr>
              <w:autoSpaceDE w:val="0"/>
              <w:autoSpaceDN w:val="0"/>
              <w:adjustRightInd w:val="0"/>
              <w:rPr>
                <w:rFonts w:ascii="Arial" w:hAnsi="Arial" w:cs="Arial"/>
                <w:sz w:val="12"/>
                <w:szCs w:val="12"/>
              </w:rPr>
            </w:pPr>
          </w:p>
        </w:tc>
        <w:tc>
          <w:tcPr>
            <w:tcW w:w="375" w:type="pct"/>
            <w:vMerge/>
          </w:tcPr>
          <w:p w:rsidR="00BC3C41" w:rsidRPr="00BC3C41" w:rsidRDefault="00BC3C41" w:rsidP="00BC3C41">
            <w:pPr>
              <w:rPr>
                <w:rFonts w:ascii="Arial" w:hAnsi="Arial" w:cs="Arial"/>
                <w:sz w:val="12"/>
                <w:szCs w:val="12"/>
              </w:rPr>
            </w:pPr>
          </w:p>
        </w:tc>
        <w:tc>
          <w:tcPr>
            <w:tcW w:w="187" w:type="pct"/>
            <w:vMerge/>
          </w:tcPr>
          <w:p w:rsidR="00BC3C41" w:rsidRPr="00BC3C41" w:rsidRDefault="00BC3C41" w:rsidP="00BC3C41">
            <w:pPr>
              <w:jc w:val="center"/>
              <w:rPr>
                <w:rFonts w:ascii="Arial" w:hAnsi="Arial" w:cs="Arial"/>
                <w:sz w:val="12"/>
                <w:szCs w:val="12"/>
              </w:rPr>
            </w:pPr>
          </w:p>
        </w:tc>
        <w:tc>
          <w:tcPr>
            <w:tcW w:w="375" w:type="pct"/>
            <w:vMerge/>
          </w:tcPr>
          <w:p w:rsidR="00BC3C41" w:rsidRPr="00BC3C41" w:rsidRDefault="00BC3C41" w:rsidP="00BC3C41">
            <w:pPr>
              <w:jc w:val="center"/>
              <w:rPr>
                <w:rFonts w:ascii="Arial" w:hAnsi="Arial" w:cs="Arial"/>
                <w:sz w:val="12"/>
                <w:szCs w:val="12"/>
              </w:rPr>
            </w:pP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местный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320,633</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1634,9266</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4149,38893</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1047,10448</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3185,36576</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6.4.8.</w:t>
            </w:r>
          </w:p>
        </w:tc>
        <w:tc>
          <w:tcPr>
            <w:tcW w:w="1051" w:type="pct"/>
            <w:vMerge w:val="restart"/>
          </w:tcPr>
          <w:p w:rsidR="00BC3C41" w:rsidRPr="00BC3C41" w:rsidRDefault="00BC3C41" w:rsidP="00BC3C41">
            <w:pPr>
              <w:autoSpaceDE w:val="0"/>
              <w:autoSpaceDN w:val="0"/>
              <w:adjustRightInd w:val="0"/>
              <w:rPr>
                <w:rFonts w:ascii="Arial" w:hAnsi="Arial" w:cs="Arial"/>
                <w:sz w:val="12"/>
                <w:szCs w:val="12"/>
              </w:rPr>
            </w:pPr>
            <w:r w:rsidRPr="00BC3C41">
              <w:rPr>
                <w:rFonts w:ascii="Arial" w:hAnsi="Arial" w:cs="Arial"/>
                <w:sz w:val="12"/>
                <w:szCs w:val="12"/>
              </w:rPr>
              <w:t>Проведение мероприятий по устранению предписаний контролирующих органов, выполнение требований законодательства Российской Федерации</w:t>
            </w:r>
          </w:p>
        </w:tc>
        <w:tc>
          <w:tcPr>
            <w:tcW w:w="375" w:type="pct"/>
            <w:vMerge w:val="restart"/>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2020-2026</w:t>
            </w:r>
          </w:p>
        </w:tc>
        <w:tc>
          <w:tcPr>
            <w:tcW w:w="375" w:type="pct"/>
            <w:vMerge w:val="restart"/>
          </w:tcPr>
          <w:p w:rsidR="00BC3C41" w:rsidRPr="00BC3C41" w:rsidRDefault="00BC3C41" w:rsidP="00BC3C41">
            <w:pPr>
              <w:jc w:val="center"/>
              <w:rPr>
                <w:rFonts w:ascii="Arial" w:hAnsi="Arial" w:cs="Arial"/>
                <w:sz w:val="12"/>
                <w:szCs w:val="12"/>
              </w:rPr>
            </w:pPr>
            <w:r w:rsidRPr="00BC3C41">
              <w:rPr>
                <w:rFonts w:ascii="Arial" w:hAnsi="Arial" w:cs="Arial"/>
                <w:sz w:val="12"/>
                <w:szCs w:val="12"/>
              </w:rPr>
              <w:t>6.2.1</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областной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vMerge/>
          </w:tcPr>
          <w:p w:rsidR="00BC3C41" w:rsidRPr="00BC3C41" w:rsidRDefault="00BC3C41" w:rsidP="00BC3C41">
            <w:pPr>
              <w:jc w:val="center"/>
              <w:rPr>
                <w:rFonts w:ascii="Arial" w:hAnsi="Arial" w:cs="Arial"/>
                <w:sz w:val="12"/>
                <w:szCs w:val="12"/>
              </w:rPr>
            </w:pPr>
          </w:p>
        </w:tc>
        <w:tc>
          <w:tcPr>
            <w:tcW w:w="1051" w:type="pct"/>
            <w:vMerge/>
          </w:tcPr>
          <w:p w:rsidR="00BC3C41" w:rsidRPr="00BC3C41" w:rsidRDefault="00BC3C41" w:rsidP="00BC3C41">
            <w:pPr>
              <w:autoSpaceDE w:val="0"/>
              <w:autoSpaceDN w:val="0"/>
              <w:adjustRightInd w:val="0"/>
              <w:rPr>
                <w:rFonts w:ascii="Arial" w:hAnsi="Arial" w:cs="Arial"/>
                <w:sz w:val="12"/>
                <w:szCs w:val="12"/>
              </w:rPr>
            </w:pPr>
          </w:p>
        </w:tc>
        <w:tc>
          <w:tcPr>
            <w:tcW w:w="375" w:type="pct"/>
            <w:vMerge/>
          </w:tcPr>
          <w:p w:rsidR="00BC3C41" w:rsidRPr="00BC3C41" w:rsidRDefault="00BC3C41" w:rsidP="00BC3C41">
            <w:pPr>
              <w:rPr>
                <w:rFonts w:ascii="Arial" w:hAnsi="Arial" w:cs="Arial"/>
                <w:sz w:val="12"/>
                <w:szCs w:val="12"/>
              </w:rPr>
            </w:pPr>
          </w:p>
        </w:tc>
        <w:tc>
          <w:tcPr>
            <w:tcW w:w="187" w:type="pct"/>
            <w:vMerge/>
          </w:tcPr>
          <w:p w:rsidR="00BC3C41" w:rsidRPr="00BC3C41" w:rsidRDefault="00BC3C41" w:rsidP="00BC3C41">
            <w:pPr>
              <w:jc w:val="center"/>
              <w:rPr>
                <w:rFonts w:ascii="Arial" w:hAnsi="Arial" w:cs="Arial"/>
                <w:sz w:val="12"/>
                <w:szCs w:val="12"/>
              </w:rPr>
            </w:pPr>
          </w:p>
        </w:tc>
        <w:tc>
          <w:tcPr>
            <w:tcW w:w="375" w:type="pct"/>
            <w:vMerge/>
          </w:tcPr>
          <w:p w:rsidR="00BC3C41" w:rsidRPr="00BC3C41" w:rsidRDefault="00BC3C41" w:rsidP="00BC3C41">
            <w:pPr>
              <w:jc w:val="center"/>
              <w:rPr>
                <w:rFonts w:ascii="Arial" w:hAnsi="Arial" w:cs="Arial"/>
                <w:sz w:val="12"/>
                <w:szCs w:val="12"/>
              </w:rPr>
            </w:pPr>
          </w:p>
        </w:tc>
        <w:tc>
          <w:tcPr>
            <w:tcW w:w="375" w:type="pct"/>
          </w:tcPr>
          <w:p w:rsidR="00BC3C41" w:rsidRPr="00BC3C41" w:rsidRDefault="003573AF" w:rsidP="00BC3C41">
            <w:pPr>
              <w:rPr>
                <w:rFonts w:ascii="Arial" w:hAnsi="Arial" w:cs="Arial"/>
                <w:sz w:val="12"/>
                <w:szCs w:val="12"/>
              </w:rPr>
            </w:pPr>
            <w:r>
              <w:rPr>
                <w:rFonts w:ascii="Arial" w:hAnsi="Arial" w:cs="Arial"/>
                <w:sz w:val="12"/>
                <w:szCs w:val="12"/>
              </w:rPr>
              <w:t>федераль</w:t>
            </w:r>
            <w:r w:rsidR="00BC3C41" w:rsidRPr="00BC3C41">
              <w:rPr>
                <w:rFonts w:ascii="Arial" w:hAnsi="Arial" w:cs="Arial"/>
                <w:sz w:val="12"/>
                <w:szCs w:val="12"/>
              </w:rPr>
              <w:t>ный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vMerge/>
          </w:tcPr>
          <w:p w:rsidR="00BC3C41" w:rsidRPr="00BC3C41" w:rsidRDefault="00BC3C41" w:rsidP="00BC3C41">
            <w:pPr>
              <w:jc w:val="center"/>
              <w:rPr>
                <w:rFonts w:ascii="Arial" w:hAnsi="Arial" w:cs="Arial"/>
                <w:sz w:val="12"/>
                <w:szCs w:val="12"/>
              </w:rPr>
            </w:pPr>
          </w:p>
        </w:tc>
        <w:tc>
          <w:tcPr>
            <w:tcW w:w="1051" w:type="pct"/>
            <w:vMerge/>
          </w:tcPr>
          <w:p w:rsidR="00BC3C41" w:rsidRPr="00BC3C41" w:rsidRDefault="00BC3C41" w:rsidP="00BC3C41">
            <w:pPr>
              <w:autoSpaceDE w:val="0"/>
              <w:autoSpaceDN w:val="0"/>
              <w:adjustRightInd w:val="0"/>
              <w:rPr>
                <w:rFonts w:ascii="Arial" w:hAnsi="Arial" w:cs="Arial"/>
                <w:sz w:val="12"/>
                <w:szCs w:val="12"/>
              </w:rPr>
            </w:pPr>
          </w:p>
        </w:tc>
        <w:tc>
          <w:tcPr>
            <w:tcW w:w="375" w:type="pct"/>
            <w:vMerge/>
          </w:tcPr>
          <w:p w:rsidR="00BC3C41" w:rsidRPr="00BC3C41" w:rsidRDefault="00BC3C41" w:rsidP="00BC3C41">
            <w:pPr>
              <w:rPr>
                <w:rFonts w:ascii="Arial" w:hAnsi="Arial" w:cs="Arial"/>
                <w:sz w:val="12"/>
                <w:szCs w:val="12"/>
              </w:rPr>
            </w:pPr>
          </w:p>
        </w:tc>
        <w:tc>
          <w:tcPr>
            <w:tcW w:w="187" w:type="pct"/>
            <w:vMerge/>
          </w:tcPr>
          <w:p w:rsidR="00BC3C41" w:rsidRPr="00BC3C41" w:rsidRDefault="00BC3C41" w:rsidP="00BC3C41">
            <w:pPr>
              <w:jc w:val="center"/>
              <w:rPr>
                <w:rFonts w:ascii="Arial" w:hAnsi="Arial" w:cs="Arial"/>
                <w:sz w:val="12"/>
                <w:szCs w:val="12"/>
              </w:rPr>
            </w:pPr>
          </w:p>
        </w:tc>
        <w:tc>
          <w:tcPr>
            <w:tcW w:w="375" w:type="pct"/>
            <w:vMerge/>
          </w:tcPr>
          <w:p w:rsidR="00BC3C41" w:rsidRPr="00BC3C41" w:rsidRDefault="00BC3C41" w:rsidP="00BC3C41">
            <w:pPr>
              <w:jc w:val="center"/>
              <w:rPr>
                <w:rFonts w:ascii="Arial" w:hAnsi="Arial" w:cs="Arial"/>
                <w:sz w:val="12"/>
                <w:szCs w:val="12"/>
              </w:rPr>
            </w:pP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местный бюджет</w:t>
            </w:r>
          </w:p>
        </w:tc>
        <w:tc>
          <w:tcPr>
            <w:tcW w:w="375"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1816,50014</w:t>
            </w:r>
          </w:p>
        </w:tc>
        <w:tc>
          <w:tcPr>
            <w:tcW w:w="374" w:type="pct"/>
            <w:noWrap/>
          </w:tcPr>
          <w:p w:rsidR="00BC3C41" w:rsidRPr="00BC3C41" w:rsidRDefault="00BC3C41" w:rsidP="00BC3C41">
            <w:pPr>
              <w:jc w:val="center"/>
              <w:rPr>
                <w:rFonts w:ascii="Arial" w:hAnsi="Arial" w:cs="Arial"/>
                <w:sz w:val="12"/>
                <w:szCs w:val="12"/>
              </w:rPr>
            </w:pPr>
            <w:r w:rsidRPr="00BC3C41">
              <w:rPr>
                <w:rFonts w:ascii="Arial" w:hAnsi="Arial" w:cs="Arial"/>
                <w:sz w:val="12"/>
                <w:szCs w:val="12"/>
              </w:rPr>
              <w:t>1474,73295</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7742,78868</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10271,85133</w:t>
            </w:r>
          </w:p>
        </w:tc>
        <w:tc>
          <w:tcPr>
            <w:tcW w:w="313"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10692,14127</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3573AF" w:rsidRPr="00BC3C41" w:rsidTr="001D4CC9">
        <w:trPr>
          <w:trHeight w:val="20"/>
        </w:trPr>
        <w:tc>
          <w:tcPr>
            <w:tcW w:w="200"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6.4.21.</w:t>
            </w:r>
          </w:p>
        </w:tc>
        <w:tc>
          <w:tcPr>
            <w:tcW w:w="1051" w:type="pct"/>
          </w:tcPr>
          <w:p w:rsidR="00BC3C41" w:rsidRPr="00BC3C41" w:rsidRDefault="00BC3C41" w:rsidP="00BC3C41">
            <w:pPr>
              <w:rPr>
                <w:rFonts w:ascii="Arial" w:hAnsi="Arial" w:cs="Arial"/>
                <w:sz w:val="12"/>
                <w:szCs w:val="12"/>
              </w:rPr>
            </w:pPr>
            <w:r w:rsidRPr="00BC3C41">
              <w:rPr>
                <w:rFonts w:ascii="Arial" w:hAnsi="Arial" w:cs="Arial"/>
                <w:sz w:val="12"/>
                <w:szCs w:val="12"/>
              </w:rPr>
              <w:t>Обеспечение приобретения оборудования для подведомственных учреждений</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комитет образования</w:t>
            </w:r>
          </w:p>
        </w:tc>
        <w:tc>
          <w:tcPr>
            <w:tcW w:w="187"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2022-2024</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6.2.1</w:t>
            </w:r>
          </w:p>
        </w:tc>
        <w:tc>
          <w:tcPr>
            <w:tcW w:w="375" w:type="pct"/>
          </w:tcPr>
          <w:p w:rsidR="00BC3C41" w:rsidRPr="00BC3C41" w:rsidRDefault="00BC3C41" w:rsidP="00BC3C41">
            <w:pPr>
              <w:rPr>
                <w:rFonts w:ascii="Arial" w:hAnsi="Arial" w:cs="Arial"/>
                <w:sz w:val="12"/>
                <w:szCs w:val="12"/>
              </w:rPr>
            </w:pPr>
            <w:r w:rsidRPr="00BC3C41">
              <w:rPr>
                <w:rFonts w:ascii="Arial" w:hAnsi="Arial" w:cs="Arial"/>
                <w:sz w:val="12"/>
                <w:szCs w:val="12"/>
              </w:rPr>
              <w:t>местный бюджет</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26,679</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636,387</w:t>
            </w:r>
          </w:p>
        </w:tc>
        <w:tc>
          <w:tcPr>
            <w:tcW w:w="313" w:type="pct"/>
            <w:shd w:val="clear" w:color="auto" w:fill="auto"/>
          </w:tcPr>
          <w:p w:rsidR="00BC3C41" w:rsidRPr="00BC3C41" w:rsidRDefault="00BC3C41" w:rsidP="00BC3C41">
            <w:pPr>
              <w:jc w:val="center"/>
              <w:rPr>
                <w:rFonts w:ascii="Arial" w:hAnsi="Arial" w:cs="Arial"/>
                <w:sz w:val="12"/>
                <w:szCs w:val="12"/>
              </w:rPr>
            </w:pPr>
            <w:r w:rsidRPr="00BC3C41">
              <w:rPr>
                <w:rFonts w:ascii="Arial" w:hAnsi="Arial" w:cs="Arial"/>
                <w:sz w:val="12"/>
                <w:szCs w:val="12"/>
              </w:rPr>
              <w:t>359,074</w:t>
            </w:r>
          </w:p>
        </w:tc>
        <w:tc>
          <w:tcPr>
            <w:tcW w:w="31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c>
          <w:tcPr>
            <w:tcW w:w="312"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0,0</w:t>
            </w:r>
          </w:p>
        </w:tc>
      </w:tr>
      <w:tr w:rsidR="00BC3C41" w:rsidRPr="00BC3C41" w:rsidTr="003573AF">
        <w:trPr>
          <w:trHeight w:val="20"/>
        </w:trPr>
        <w:tc>
          <w:tcPr>
            <w:tcW w:w="200" w:type="pct"/>
          </w:tcPr>
          <w:p w:rsidR="00BC3C41" w:rsidRPr="00BC3C41" w:rsidRDefault="00BC3C41" w:rsidP="00BC3C41">
            <w:pPr>
              <w:jc w:val="center"/>
              <w:rPr>
                <w:rFonts w:ascii="Arial" w:hAnsi="Arial" w:cs="Arial"/>
                <w:b/>
                <w:sz w:val="12"/>
                <w:szCs w:val="12"/>
              </w:rPr>
            </w:pPr>
            <w:r w:rsidRPr="00BC3C41">
              <w:rPr>
                <w:rFonts w:ascii="Arial" w:hAnsi="Arial" w:cs="Arial"/>
                <w:b/>
                <w:sz w:val="12"/>
                <w:szCs w:val="12"/>
              </w:rPr>
              <w:t>7.</w:t>
            </w:r>
          </w:p>
        </w:tc>
        <w:tc>
          <w:tcPr>
            <w:tcW w:w="4800" w:type="pct"/>
            <w:gridSpan w:val="12"/>
            <w:vAlign w:val="center"/>
          </w:tcPr>
          <w:p w:rsidR="00BC3C41" w:rsidRPr="00BC3C41" w:rsidRDefault="00BC3C41" w:rsidP="00BC3C41">
            <w:pPr>
              <w:shd w:val="clear" w:color="auto" w:fill="FFFFFF"/>
              <w:rPr>
                <w:rFonts w:ascii="Arial" w:hAnsi="Arial" w:cs="Arial"/>
                <w:b/>
                <w:sz w:val="12"/>
                <w:szCs w:val="12"/>
              </w:rPr>
            </w:pPr>
            <w:r w:rsidRPr="00BC3C41">
              <w:rPr>
                <w:rFonts w:ascii="Arial" w:hAnsi="Arial" w:cs="Arial"/>
                <w:b/>
                <w:bCs/>
                <w:color w:val="000000"/>
                <w:sz w:val="12"/>
                <w:szCs w:val="12"/>
              </w:rPr>
              <w:t>Подпрограмма № 7. «</w:t>
            </w:r>
            <w:r w:rsidRPr="00BC3C41">
              <w:rPr>
                <w:rFonts w:ascii="Arial" w:hAnsi="Arial" w:cs="Arial"/>
                <w:b/>
                <w:sz w:val="12"/>
                <w:szCs w:val="12"/>
              </w:rPr>
              <w:t>Преодоление дефицита педагогических кадров в Валдайском муниципальном районе»</w:t>
            </w:r>
          </w:p>
        </w:tc>
      </w:tr>
      <w:tr w:rsidR="003573AF" w:rsidRPr="00BC3C41" w:rsidTr="001D4CC9">
        <w:trPr>
          <w:trHeight w:val="20"/>
        </w:trPr>
        <w:tc>
          <w:tcPr>
            <w:tcW w:w="200" w:type="pct"/>
            <w:vMerge w:val="restar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7.2.11.</w:t>
            </w:r>
          </w:p>
        </w:tc>
        <w:tc>
          <w:tcPr>
            <w:tcW w:w="1051" w:type="pct"/>
            <w:vMerge w:val="restart"/>
          </w:tcPr>
          <w:p w:rsidR="00BC3C41" w:rsidRPr="00BC3C41" w:rsidRDefault="00BC3C41" w:rsidP="00BC3C41">
            <w:pPr>
              <w:widowControl w:val="0"/>
              <w:autoSpaceDE w:val="0"/>
              <w:autoSpaceDN w:val="0"/>
              <w:adjustRightInd w:val="0"/>
              <w:rPr>
                <w:rFonts w:ascii="Arial" w:hAnsi="Arial" w:cs="Arial"/>
                <w:sz w:val="12"/>
                <w:szCs w:val="12"/>
              </w:rPr>
            </w:pPr>
            <w:r w:rsidRPr="00BC3C41">
              <w:rPr>
                <w:rFonts w:ascii="Arial" w:hAnsi="Arial" w:cs="Arial"/>
                <w:sz w:val="12"/>
                <w:szCs w:val="12"/>
              </w:rPr>
              <w:t>Обеспечение выплат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75" w:type="pct"/>
            <w:vMerge w:val="restart"/>
          </w:tcPr>
          <w:p w:rsidR="00BC3C41" w:rsidRPr="00BC3C41" w:rsidRDefault="00BC3C41" w:rsidP="00BC3C41">
            <w:pPr>
              <w:shd w:val="clear" w:color="auto" w:fill="FFFFFF"/>
              <w:autoSpaceDE w:val="0"/>
              <w:autoSpaceDN w:val="0"/>
              <w:adjustRightInd w:val="0"/>
              <w:rPr>
                <w:rFonts w:ascii="Arial" w:hAnsi="Arial" w:cs="Arial"/>
                <w:sz w:val="12"/>
                <w:szCs w:val="12"/>
              </w:rPr>
            </w:pPr>
            <w:r w:rsidRPr="00BC3C41">
              <w:rPr>
                <w:rFonts w:ascii="Arial" w:hAnsi="Arial" w:cs="Arial"/>
                <w:sz w:val="12"/>
                <w:szCs w:val="12"/>
              </w:rPr>
              <w:t>МБУ «ЦОМСО»,</w:t>
            </w:r>
          </w:p>
          <w:p w:rsidR="00BC3C41" w:rsidRPr="00BC3C41" w:rsidRDefault="00BC3C41" w:rsidP="00BC3C41">
            <w:pPr>
              <w:shd w:val="clear" w:color="auto" w:fill="FFFFFF"/>
              <w:autoSpaceDE w:val="0"/>
              <w:autoSpaceDN w:val="0"/>
              <w:adjustRightInd w:val="0"/>
              <w:rPr>
                <w:rFonts w:ascii="Arial" w:hAnsi="Arial" w:cs="Arial"/>
                <w:sz w:val="12"/>
                <w:szCs w:val="12"/>
              </w:rPr>
            </w:pPr>
            <w:r w:rsidRPr="00BC3C41">
              <w:rPr>
                <w:rFonts w:ascii="Arial" w:hAnsi="Arial" w:cs="Arial"/>
                <w:sz w:val="12"/>
                <w:szCs w:val="12"/>
              </w:rPr>
              <w:t>ОУ</w:t>
            </w:r>
          </w:p>
        </w:tc>
        <w:tc>
          <w:tcPr>
            <w:tcW w:w="187" w:type="pct"/>
            <w:vMerge w:val="restart"/>
          </w:tcPr>
          <w:p w:rsidR="00BC3C41" w:rsidRPr="00BC3C41" w:rsidRDefault="00BC3C41" w:rsidP="00BC3C41">
            <w:pPr>
              <w:jc w:val="center"/>
              <w:rPr>
                <w:rFonts w:ascii="Arial" w:hAnsi="Arial" w:cs="Arial"/>
                <w:color w:val="000000"/>
                <w:sz w:val="12"/>
                <w:szCs w:val="12"/>
              </w:rPr>
            </w:pPr>
            <w:r w:rsidRPr="00BC3C41">
              <w:rPr>
                <w:rFonts w:ascii="Arial" w:hAnsi="Arial" w:cs="Arial"/>
                <w:color w:val="000000"/>
                <w:sz w:val="12"/>
                <w:szCs w:val="12"/>
              </w:rPr>
              <w:t>2024-2025</w:t>
            </w:r>
          </w:p>
        </w:tc>
        <w:tc>
          <w:tcPr>
            <w:tcW w:w="375" w:type="pct"/>
            <w:vMerge w:val="restart"/>
          </w:tcPr>
          <w:p w:rsidR="00BC3C41" w:rsidRPr="00BC3C41" w:rsidRDefault="00BC3C41" w:rsidP="00BC3C41">
            <w:pPr>
              <w:jc w:val="center"/>
              <w:rPr>
                <w:rFonts w:ascii="Arial" w:hAnsi="Arial" w:cs="Arial"/>
                <w:color w:val="000000"/>
                <w:sz w:val="12"/>
                <w:szCs w:val="12"/>
              </w:rPr>
            </w:pPr>
            <w:r w:rsidRPr="00BC3C41">
              <w:rPr>
                <w:rFonts w:ascii="Arial" w:hAnsi="Arial" w:cs="Arial"/>
                <w:color w:val="000000"/>
                <w:sz w:val="12"/>
                <w:szCs w:val="12"/>
              </w:rPr>
              <w:t>7.2.1</w:t>
            </w:r>
          </w:p>
          <w:p w:rsidR="00BC3C41" w:rsidRPr="00BC3C41" w:rsidRDefault="00BC3C41" w:rsidP="00BC3C41">
            <w:pPr>
              <w:jc w:val="center"/>
              <w:rPr>
                <w:rFonts w:ascii="Arial" w:hAnsi="Arial" w:cs="Arial"/>
                <w:color w:val="000000"/>
                <w:sz w:val="12"/>
                <w:szCs w:val="12"/>
              </w:rPr>
            </w:pPr>
            <w:r w:rsidRPr="00BC3C41">
              <w:rPr>
                <w:rFonts w:ascii="Arial" w:hAnsi="Arial" w:cs="Arial"/>
                <w:color w:val="000000"/>
                <w:sz w:val="12"/>
                <w:szCs w:val="12"/>
              </w:rPr>
              <w:t>7.2.3</w:t>
            </w:r>
          </w:p>
          <w:p w:rsidR="00BC3C41" w:rsidRPr="00BC3C41" w:rsidRDefault="00BC3C41" w:rsidP="00BC3C41">
            <w:pPr>
              <w:jc w:val="center"/>
              <w:rPr>
                <w:rFonts w:ascii="Arial" w:hAnsi="Arial" w:cs="Arial"/>
                <w:color w:val="000000"/>
                <w:sz w:val="12"/>
                <w:szCs w:val="12"/>
              </w:rPr>
            </w:pPr>
            <w:r w:rsidRPr="00BC3C41">
              <w:rPr>
                <w:rFonts w:ascii="Arial" w:hAnsi="Arial" w:cs="Arial"/>
                <w:color w:val="000000"/>
                <w:sz w:val="12"/>
                <w:szCs w:val="12"/>
              </w:rPr>
              <w:t>7.2.4</w:t>
            </w:r>
          </w:p>
        </w:tc>
        <w:tc>
          <w:tcPr>
            <w:tcW w:w="375" w:type="pct"/>
          </w:tcPr>
          <w:p w:rsidR="00BC3C41" w:rsidRPr="00BC3C41" w:rsidRDefault="00BC3C41" w:rsidP="00BC3C41">
            <w:pPr>
              <w:shd w:val="clear" w:color="auto" w:fill="FFFFFF"/>
              <w:autoSpaceDE w:val="0"/>
              <w:autoSpaceDN w:val="0"/>
              <w:adjustRightInd w:val="0"/>
              <w:rPr>
                <w:rFonts w:ascii="Arial" w:hAnsi="Arial" w:cs="Arial"/>
                <w:color w:val="000000"/>
                <w:sz w:val="12"/>
                <w:szCs w:val="12"/>
              </w:rPr>
            </w:pPr>
            <w:r w:rsidRPr="00BC3C41">
              <w:rPr>
                <w:rFonts w:ascii="Arial" w:hAnsi="Arial" w:cs="Arial"/>
                <w:color w:val="000000"/>
                <w:sz w:val="12"/>
                <w:szCs w:val="12"/>
              </w:rPr>
              <w:t>областной бюджет</w:t>
            </w:r>
          </w:p>
        </w:tc>
        <w:tc>
          <w:tcPr>
            <w:tcW w:w="375"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color w:val="000000"/>
                <w:sz w:val="12"/>
                <w:szCs w:val="12"/>
              </w:rPr>
              <w:t>-</w:t>
            </w:r>
          </w:p>
        </w:tc>
        <w:tc>
          <w:tcPr>
            <w:tcW w:w="375" w:type="pct"/>
          </w:tcPr>
          <w:p w:rsidR="00BC3C41" w:rsidRPr="00BC3C41" w:rsidRDefault="00BC3C41" w:rsidP="00BC3C41">
            <w:pPr>
              <w:jc w:val="center"/>
              <w:rPr>
                <w:rFonts w:ascii="Arial" w:hAnsi="Arial" w:cs="Arial"/>
                <w:sz w:val="12"/>
                <w:szCs w:val="12"/>
              </w:rPr>
            </w:pPr>
            <w:r w:rsidRPr="00BC3C41">
              <w:rPr>
                <w:rFonts w:ascii="Arial" w:hAnsi="Arial" w:cs="Arial"/>
                <w:color w:val="000000"/>
                <w:sz w:val="12"/>
                <w:szCs w:val="12"/>
              </w:rPr>
              <w:t>-</w:t>
            </w:r>
          </w:p>
        </w:tc>
        <w:tc>
          <w:tcPr>
            <w:tcW w:w="374" w:type="pct"/>
          </w:tcPr>
          <w:p w:rsidR="00BC3C41" w:rsidRPr="00BC3C41" w:rsidRDefault="00BC3C41" w:rsidP="00BC3C41">
            <w:pPr>
              <w:jc w:val="center"/>
              <w:rPr>
                <w:rFonts w:ascii="Arial" w:hAnsi="Arial" w:cs="Arial"/>
                <w:sz w:val="12"/>
                <w:szCs w:val="12"/>
              </w:rPr>
            </w:pPr>
          </w:p>
        </w:tc>
        <w:tc>
          <w:tcPr>
            <w:tcW w:w="313"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48,0</w:t>
            </w:r>
          </w:p>
        </w:tc>
        <w:tc>
          <w:tcPr>
            <w:tcW w:w="314"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42,0</w:t>
            </w:r>
          </w:p>
        </w:tc>
        <w:tc>
          <w:tcPr>
            <w:tcW w:w="312"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42,0</w:t>
            </w:r>
          </w:p>
        </w:tc>
      </w:tr>
      <w:tr w:rsidR="003573AF" w:rsidRPr="00BC3C41" w:rsidTr="001D4CC9">
        <w:trPr>
          <w:trHeight w:val="20"/>
        </w:trPr>
        <w:tc>
          <w:tcPr>
            <w:tcW w:w="200" w:type="pct"/>
            <w:vMerge/>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p>
        </w:tc>
        <w:tc>
          <w:tcPr>
            <w:tcW w:w="1051" w:type="pct"/>
            <w:vMerge/>
          </w:tcPr>
          <w:p w:rsidR="00BC3C41" w:rsidRPr="00BC3C41" w:rsidRDefault="00BC3C41" w:rsidP="00BC3C41">
            <w:pPr>
              <w:widowControl w:val="0"/>
              <w:autoSpaceDE w:val="0"/>
              <w:autoSpaceDN w:val="0"/>
              <w:adjustRightInd w:val="0"/>
              <w:jc w:val="center"/>
              <w:rPr>
                <w:rFonts w:ascii="Arial" w:hAnsi="Arial" w:cs="Arial"/>
                <w:sz w:val="12"/>
                <w:szCs w:val="12"/>
              </w:rPr>
            </w:pPr>
          </w:p>
        </w:tc>
        <w:tc>
          <w:tcPr>
            <w:tcW w:w="375" w:type="pct"/>
            <w:vMerge/>
          </w:tcPr>
          <w:p w:rsidR="00BC3C41" w:rsidRPr="00BC3C41" w:rsidRDefault="00BC3C41" w:rsidP="00BC3C41">
            <w:pPr>
              <w:shd w:val="clear" w:color="auto" w:fill="FFFFFF"/>
              <w:autoSpaceDE w:val="0"/>
              <w:autoSpaceDN w:val="0"/>
              <w:adjustRightInd w:val="0"/>
              <w:jc w:val="center"/>
              <w:rPr>
                <w:rFonts w:ascii="Arial" w:hAnsi="Arial" w:cs="Arial"/>
                <w:sz w:val="12"/>
                <w:szCs w:val="12"/>
              </w:rPr>
            </w:pPr>
          </w:p>
        </w:tc>
        <w:tc>
          <w:tcPr>
            <w:tcW w:w="187" w:type="pct"/>
            <w:vMerge/>
          </w:tcPr>
          <w:p w:rsidR="00BC3C41" w:rsidRPr="00BC3C41" w:rsidRDefault="00BC3C41" w:rsidP="00BC3C41">
            <w:pPr>
              <w:jc w:val="center"/>
              <w:rPr>
                <w:rFonts w:ascii="Arial" w:hAnsi="Arial" w:cs="Arial"/>
                <w:color w:val="000000"/>
                <w:sz w:val="12"/>
                <w:szCs w:val="12"/>
              </w:rPr>
            </w:pPr>
          </w:p>
        </w:tc>
        <w:tc>
          <w:tcPr>
            <w:tcW w:w="375" w:type="pct"/>
            <w:vMerge/>
          </w:tcPr>
          <w:p w:rsidR="00BC3C41" w:rsidRPr="00BC3C41" w:rsidRDefault="00BC3C41" w:rsidP="00BC3C41">
            <w:pPr>
              <w:jc w:val="center"/>
              <w:rPr>
                <w:rFonts w:ascii="Arial" w:hAnsi="Arial" w:cs="Arial"/>
                <w:color w:val="000000"/>
                <w:sz w:val="12"/>
                <w:szCs w:val="12"/>
              </w:rPr>
            </w:pPr>
          </w:p>
        </w:tc>
        <w:tc>
          <w:tcPr>
            <w:tcW w:w="375" w:type="pct"/>
          </w:tcPr>
          <w:p w:rsidR="00BC3C41" w:rsidRPr="00BC3C41" w:rsidRDefault="00BC3C41" w:rsidP="00BC3C41">
            <w:pPr>
              <w:shd w:val="clear" w:color="auto" w:fill="FFFFFF"/>
              <w:autoSpaceDE w:val="0"/>
              <w:autoSpaceDN w:val="0"/>
              <w:adjustRightInd w:val="0"/>
              <w:rPr>
                <w:rFonts w:ascii="Arial" w:hAnsi="Arial" w:cs="Arial"/>
                <w:color w:val="000000"/>
                <w:sz w:val="12"/>
                <w:szCs w:val="12"/>
              </w:rPr>
            </w:pPr>
            <w:r w:rsidRPr="00BC3C41">
              <w:rPr>
                <w:rFonts w:ascii="Arial" w:hAnsi="Arial" w:cs="Arial"/>
                <w:color w:val="000000"/>
                <w:sz w:val="12"/>
                <w:szCs w:val="12"/>
              </w:rPr>
              <w:t>местный бюджет</w:t>
            </w:r>
          </w:p>
        </w:tc>
        <w:tc>
          <w:tcPr>
            <w:tcW w:w="375"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w:t>
            </w:r>
          </w:p>
        </w:tc>
        <w:tc>
          <w:tcPr>
            <w:tcW w:w="374" w:type="pct"/>
          </w:tcPr>
          <w:p w:rsidR="00BC3C41" w:rsidRPr="00BC3C41" w:rsidRDefault="00BC3C41" w:rsidP="00BC3C41">
            <w:pPr>
              <w:jc w:val="center"/>
              <w:rPr>
                <w:rFonts w:ascii="Arial" w:hAnsi="Arial" w:cs="Arial"/>
                <w:color w:val="000000"/>
                <w:sz w:val="12"/>
                <w:szCs w:val="12"/>
              </w:rPr>
            </w:pPr>
            <w:r w:rsidRPr="00BC3C41">
              <w:rPr>
                <w:rFonts w:ascii="Arial" w:hAnsi="Arial" w:cs="Arial"/>
                <w:color w:val="000000"/>
                <w:sz w:val="12"/>
                <w:szCs w:val="12"/>
              </w:rPr>
              <w:t>-</w:t>
            </w:r>
          </w:p>
        </w:tc>
        <w:tc>
          <w:tcPr>
            <w:tcW w:w="375" w:type="pct"/>
          </w:tcPr>
          <w:p w:rsidR="00BC3C41" w:rsidRPr="00BC3C41" w:rsidRDefault="00BC3C41" w:rsidP="00BC3C41">
            <w:pPr>
              <w:jc w:val="center"/>
              <w:rPr>
                <w:rFonts w:ascii="Arial" w:hAnsi="Arial" w:cs="Arial"/>
                <w:color w:val="000000"/>
                <w:sz w:val="12"/>
                <w:szCs w:val="12"/>
              </w:rPr>
            </w:pPr>
            <w:r w:rsidRPr="00BC3C41">
              <w:rPr>
                <w:rFonts w:ascii="Arial" w:hAnsi="Arial" w:cs="Arial"/>
                <w:color w:val="000000"/>
                <w:sz w:val="12"/>
                <w:szCs w:val="12"/>
              </w:rPr>
              <w:t>-</w:t>
            </w:r>
          </w:p>
        </w:tc>
        <w:tc>
          <w:tcPr>
            <w:tcW w:w="374" w:type="pct"/>
          </w:tcPr>
          <w:p w:rsidR="00BC3C41" w:rsidRPr="00BC3C41" w:rsidRDefault="00BC3C41" w:rsidP="00BC3C41">
            <w:pPr>
              <w:jc w:val="center"/>
              <w:rPr>
                <w:rFonts w:ascii="Arial" w:hAnsi="Arial" w:cs="Arial"/>
                <w:sz w:val="12"/>
                <w:szCs w:val="12"/>
              </w:rPr>
            </w:pPr>
            <w:r w:rsidRPr="00BC3C41">
              <w:rPr>
                <w:rFonts w:ascii="Arial" w:hAnsi="Arial" w:cs="Arial"/>
                <w:sz w:val="12"/>
                <w:szCs w:val="12"/>
              </w:rPr>
              <w:t>35,0</w:t>
            </w:r>
          </w:p>
        </w:tc>
        <w:tc>
          <w:tcPr>
            <w:tcW w:w="313"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98,0</w:t>
            </w:r>
          </w:p>
        </w:tc>
        <w:tc>
          <w:tcPr>
            <w:tcW w:w="314"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w:t>
            </w:r>
          </w:p>
        </w:tc>
        <w:tc>
          <w:tcPr>
            <w:tcW w:w="312" w:type="pct"/>
          </w:tcPr>
          <w:p w:rsidR="00BC3C41" w:rsidRPr="00BC3C41" w:rsidRDefault="00BC3C41" w:rsidP="00BC3C41">
            <w:pPr>
              <w:shd w:val="clear" w:color="auto" w:fill="FFFFFF"/>
              <w:autoSpaceDE w:val="0"/>
              <w:autoSpaceDN w:val="0"/>
              <w:adjustRightInd w:val="0"/>
              <w:jc w:val="center"/>
              <w:rPr>
                <w:rFonts w:ascii="Arial" w:hAnsi="Arial" w:cs="Arial"/>
                <w:color w:val="000000"/>
                <w:sz w:val="12"/>
                <w:szCs w:val="12"/>
              </w:rPr>
            </w:pPr>
            <w:r w:rsidRPr="00BC3C41">
              <w:rPr>
                <w:rFonts w:ascii="Arial" w:hAnsi="Arial" w:cs="Arial"/>
                <w:color w:val="000000"/>
                <w:sz w:val="12"/>
                <w:szCs w:val="12"/>
              </w:rPr>
              <w:t>-</w:t>
            </w:r>
          </w:p>
        </w:tc>
      </w:tr>
    </w:tbl>
    <w:p w:rsidR="0001427D" w:rsidRPr="00C21268" w:rsidRDefault="0001427D" w:rsidP="00C21268">
      <w:pPr>
        <w:tabs>
          <w:tab w:val="left" w:pos="5954"/>
        </w:tabs>
        <w:jc w:val="right"/>
        <w:rPr>
          <w:rFonts w:ascii="Arial" w:hAnsi="Arial" w:cs="Arial"/>
          <w:b/>
          <w:sz w:val="16"/>
          <w:szCs w:val="16"/>
        </w:rPr>
      </w:pPr>
    </w:p>
    <w:p w:rsidR="003573AF" w:rsidRPr="003573AF" w:rsidRDefault="003573AF" w:rsidP="003573AF">
      <w:pPr>
        <w:jc w:val="center"/>
        <w:rPr>
          <w:rFonts w:ascii="Arial" w:hAnsi="Arial" w:cs="Arial"/>
          <w:b/>
          <w:sz w:val="16"/>
          <w:szCs w:val="16"/>
        </w:rPr>
      </w:pPr>
      <w:r w:rsidRPr="003573AF">
        <w:rPr>
          <w:rFonts w:ascii="Arial" w:hAnsi="Arial" w:cs="Arial"/>
          <w:b/>
          <w:sz w:val="16"/>
          <w:szCs w:val="16"/>
        </w:rPr>
        <w:t>АДМИНИСТРАЦИЯ ВАЛДАЙСКОГО МУНИЦИПАЛЬНОГО РАЙОНА</w:t>
      </w:r>
    </w:p>
    <w:p w:rsidR="003573AF" w:rsidRPr="003573AF" w:rsidRDefault="003573AF" w:rsidP="003573AF">
      <w:pPr>
        <w:jc w:val="center"/>
        <w:rPr>
          <w:rFonts w:ascii="Arial" w:hAnsi="Arial" w:cs="Arial"/>
          <w:sz w:val="16"/>
          <w:szCs w:val="16"/>
        </w:rPr>
      </w:pPr>
      <w:r w:rsidRPr="003573AF">
        <w:rPr>
          <w:rFonts w:ascii="Arial" w:hAnsi="Arial" w:cs="Arial"/>
          <w:sz w:val="16"/>
          <w:szCs w:val="16"/>
        </w:rPr>
        <w:t>П О С Т А Н О В Л Е Н И Е</w:t>
      </w:r>
    </w:p>
    <w:p w:rsidR="003573AF" w:rsidRPr="003573AF" w:rsidRDefault="003573AF" w:rsidP="003573AF">
      <w:pPr>
        <w:jc w:val="center"/>
        <w:rPr>
          <w:rFonts w:ascii="Arial" w:hAnsi="Arial" w:cs="Arial"/>
          <w:sz w:val="16"/>
          <w:szCs w:val="16"/>
        </w:rPr>
      </w:pPr>
      <w:r w:rsidRPr="003573AF">
        <w:rPr>
          <w:rFonts w:ascii="Arial" w:hAnsi="Arial" w:cs="Arial"/>
          <w:sz w:val="16"/>
          <w:szCs w:val="16"/>
        </w:rPr>
        <w:t>22.10.2024 № 2807</w:t>
      </w:r>
    </w:p>
    <w:p w:rsidR="003573AF" w:rsidRDefault="003573AF" w:rsidP="003573AF">
      <w:pPr>
        <w:tabs>
          <w:tab w:val="left" w:pos="3560"/>
        </w:tabs>
        <w:jc w:val="center"/>
        <w:rPr>
          <w:rFonts w:ascii="Arial" w:hAnsi="Arial" w:cs="Arial"/>
          <w:b/>
          <w:sz w:val="16"/>
          <w:szCs w:val="16"/>
        </w:rPr>
      </w:pPr>
      <w:r w:rsidRPr="003573AF">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3573AF">
        <w:rPr>
          <w:rFonts w:ascii="Arial" w:hAnsi="Arial" w:cs="Arial"/>
          <w:b/>
          <w:color w:val="000000"/>
          <w:sz w:val="16"/>
          <w:szCs w:val="16"/>
        </w:rPr>
        <w:t xml:space="preserve">программу </w:t>
      </w:r>
      <w:r w:rsidRPr="003573AF">
        <w:rPr>
          <w:rFonts w:ascii="Arial" w:hAnsi="Arial" w:cs="Arial"/>
          <w:b/>
          <w:spacing w:val="-1"/>
          <w:sz w:val="16"/>
          <w:szCs w:val="16"/>
        </w:rPr>
        <w:t>«</w:t>
      </w:r>
      <w:r w:rsidRPr="003573AF">
        <w:rPr>
          <w:rFonts w:ascii="Arial" w:hAnsi="Arial" w:cs="Arial"/>
          <w:b/>
          <w:sz w:val="16"/>
          <w:szCs w:val="16"/>
        </w:rPr>
        <w:t>Обеспечение населения</w:t>
      </w:r>
      <w:r>
        <w:rPr>
          <w:rFonts w:ascii="Arial" w:hAnsi="Arial" w:cs="Arial"/>
          <w:b/>
          <w:sz w:val="16"/>
          <w:szCs w:val="16"/>
        </w:rPr>
        <w:t xml:space="preserve"> </w:t>
      </w:r>
    </w:p>
    <w:p w:rsidR="003573AF" w:rsidRPr="003573AF" w:rsidRDefault="003573AF" w:rsidP="003573AF">
      <w:pPr>
        <w:tabs>
          <w:tab w:val="left" w:pos="3560"/>
        </w:tabs>
        <w:jc w:val="center"/>
        <w:rPr>
          <w:rFonts w:ascii="Arial" w:hAnsi="Arial" w:cs="Arial"/>
          <w:b/>
          <w:sz w:val="16"/>
          <w:szCs w:val="16"/>
        </w:rPr>
      </w:pPr>
      <w:r w:rsidRPr="003573AF">
        <w:rPr>
          <w:rFonts w:ascii="Arial" w:hAnsi="Arial" w:cs="Arial"/>
          <w:b/>
          <w:sz w:val="16"/>
          <w:szCs w:val="16"/>
        </w:rPr>
        <w:t>Валдайского муниципального района</w:t>
      </w:r>
      <w:r>
        <w:rPr>
          <w:rFonts w:ascii="Arial" w:hAnsi="Arial" w:cs="Arial"/>
          <w:b/>
          <w:sz w:val="16"/>
          <w:szCs w:val="16"/>
        </w:rPr>
        <w:t xml:space="preserve"> </w:t>
      </w:r>
      <w:r w:rsidRPr="003573AF">
        <w:rPr>
          <w:rFonts w:ascii="Arial" w:hAnsi="Arial" w:cs="Arial"/>
          <w:b/>
          <w:sz w:val="16"/>
          <w:szCs w:val="16"/>
        </w:rPr>
        <w:t>питьевой водой в 2023-2025 годах»</w:t>
      </w:r>
    </w:p>
    <w:p w:rsidR="003573AF" w:rsidRPr="003573AF" w:rsidRDefault="003573AF" w:rsidP="003573AF">
      <w:pPr>
        <w:tabs>
          <w:tab w:val="left" w:pos="3560"/>
        </w:tabs>
        <w:jc w:val="center"/>
        <w:rPr>
          <w:rFonts w:ascii="Arial" w:hAnsi="Arial" w:cs="Arial"/>
          <w:sz w:val="4"/>
          <w:szCs w:val="4"/>
        </w:rPr>
      </w:pPr>
    </w:p>
    <w:p w:rsidR="003573AF" w:rsidRPr="003573AF" w:rsidRDefault="003573AF" w:rsidP="003573AF">
      <w:pPr>
        <w:ind w:firstLine="284"/>
        <w:jc w:val="both"/>
        <w:rPr>
          <w:rFonts w:ascii="Arial" w:hAnsi="Arial" w:cs="Arial"/>
          <w:sz w:val="16"/>
          <w:szCs w:val="16"/>
        </w:rPr>
      </w:pPr>
      <w:r w:rsidRPr="003573AF">
        <w:rPr>
          <w:rFonts w:ascii="Arial" w:hAnsi="Arial" w:cs="Arial"/>
          <w:sz w:val="16"/>
          <w:szCs w:val="16"/>
        </w:rPr>
        <w:t xml:space="preserve">В соответствии с Бюджетным кодексом Российской Федерации, Федеральным </w:t>
      </w:r>
      <w:hyperlink r:id="rId51" w:history="1">
        <w:r w:rsidRPr="003573AF">
          <w:rPr>
            <w:rStyle w:val="af3"/>
            <w:rFonts w:ascii="Arial" w:hAnsi="Arial" w:cs="Arial"/>
            <w:color w:val="000000"/>
            <w:sz w:val="16"/>
            <w:szCs w:val="16"/>
            <w:u w:val="none"/>
          </w:rPr>
          <w:t>законом</w:t>
        </w:r>
      </w:hyperlink>
      <w:r w:rsidRPr="003573AF">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16.01.2020 </w:t>
      </w:r>
      <w:hyperlink r:id="rId52" w:history="1">
        <w:r w:rsidRPr="003573AF">
          <w:rPr>
            <w:rStyle w:val="af3"/>
            <w:rFonts w:ascii="Arial" w:hAnsi="Arial" w:cs="Arial"/>
            <w:color w:val="000000"/>
            <w:sz w:val="16"/>
            <w:szCs w:val="16"/>
            <w:u w:val="none"/>
          </w:rPr>
          <w:t xml:space="preserve">№ </w:t>
        </w:r>
      </w:hyperlink>
      <w:r w:rsidRPr="003573AF">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3573AF">
        <w:rPr>
          <w:rFonts w:ascii="Arial" w:hAnsi="Arial" w:cs="Arial"/>
          <w:b/>
          <w:sz w:val="16"/>
          <w:szCs w:val="16"/>
        </w:rPr>
        <w:t>ПОСТАНОВЛЯЕТ:</w:t>
      </w:r>
    </w:p>
    <w:p w:rsidR="003573AF" w:rsidRPr="003573AF" w:rsidRDefault="003573AF" w:rsidP="003573AF">
      <w:pPr>
        <w:ind w:firstLine="284"/>
        <w:jc w:val="both"/>
        <w:rPr>
          <w:rFonts w:ascii="Arial" w:hAnsi="Arial" w:cs="Arial"/>
          <w:sz w:val="16"/>
          <w:szCs w:val="16"/>
        </w:rPr>
      </w:pPr>
      <w:r w:rsidRPr="003573AF">
        <w:rPr>
          <w:rFonts w:ascii="Arial" w:hAnsi="Arial" w:cs="Arial"/>
          <w:sz w:val="16"/>
          <w:szCs w:val="16"/>
        </w:rPr>
        <w:t xml:space="preserve">1. Внести изменения </w:t>
      </w:r>
      <w:r w:rsidRPr="003573AF">
        <w:rPr>
          <w:rFonts w:ascii="Arial" w:hAnsi="Arial" w:cs="Arial"/>
          <w:color w:val="000000"/>
          <w:sz w:val="16"/>
          <w:szCs w:val="16"/>
        </w:rPr>
        <w:t>в муниципальную программу</w:t>
      </w:r>
      <w:r w:rsidRPr="003573AF">
        <w:rPr>
          <w:rFonts w:ascii="Arial" w:hAnsi="Arial" w:cs="Arial"/>
          <w:spacing w:val="-1"/>
          <w:sz w:val="16"/>
          <w:szCs w:val="16"/>
        </w:rPr>
        <w:t xml:space="preserve"> «</w:t>
      </w:r>
      <w:r w:rsidRPr="003573AF">
        <w:rPr>
          <w:rFonts w:ascii="Arial" w:hAnsi="Arial" w:cs="Arial"/>
          <w:sz w:val="16"/>
          <w:szCs w:val="16"/>
        </w:rPr>
        <w:t>Обеспечение населения Валдайского муниципального района питьевой водой в 2023-2025 годах», утвержденную постановлением Администрации Валдайского муниципального района от 06.02.2023 № 185 (далее – муниципальная программа):</w:t>
      </w:r>
    </w:p>
    <w:p w:rsidR="003573AF" w:rsidRPr="003573AF" w:rsidRDefault="003573AF" w:rsidP="003573AF">
      <w:pPr>
        <w:ind w:firstLine="284"/>
        <w:jc w:val="both"/>
        <w:rPr>
          <w:rFonts w:ascii="Arial" w:hAnsi="Arial" w:cs="Arial"/>
          <w:sz w:val="16"/>
          <w:szCs w:val="16"/>
        </w:rPr>
      </w:pPr>
      <w:r w:rsidRPr="003573AF">
        <w:rPr>
          <w:rFonts w:ascii="Arial" w:hAnsi="Arial" w:cs="Arial"/>
          <w:sz w:val="16"/>
          <w:szCs w:val="16"/>
        </w:rPr>
        <w:t xml:space="preserve">1.1. Изложить пункт 6 паспорта </w:t>
      </w:r>
      <w:r w:rsidRPr="003573AF">
        <w:rPr>
          <w:rStyle w:val="aff4"/>
          <w:rFonts w:ascii="Arial" w:hAnsi="Arial" w:cs="Arial"/>
          <w:b w:val="0"/>
          <w:sz w:val="16"/>
          <w:szCs w:val="16"/>
        </w:rPr>
        <w:t>муниципальной программы</w:t>
      </w:r>
      <w:r w:rsidRPr="003573AF">
        <w:rPr>
          <w:rFonts w:ascii="Arial" w:hAnsi="Arial" w:cs="Arial"/>
          <w:sz w:val="16"/>
          <w:szCs w:val="16"/>
        </w:rPr>
        <w:t xml:space="preserve"> в редакции:</w:t>
      </w:r>
    </w:p>
    <w:p w:rsidR="003573AF" w:rsidRDefault="003573AF" w:rsidP="003573AF">
      <w:pPr>
        <w:widowControl w:val="0"/>
        <w:ind w:firstLine="284"/>
        <w:jc w:val="both"/>
        <w:rPr>
          <w:rFonts w:ascii="Arial" w:hAnsi="Arial" w:cs="Arial"/>
          <w:sz w:val="16"/>
          <w:szCs w:val="16"/>
        </w:rPr>
      </w:pPr>
      <w:r w:rsidRPr="003573AF">
        <w:rPr>
          <w:rFonts w:ascii="Arial" w:hAnsi="Arial" w:cs="Arial"/>
          <w:sz w:val="16"/>
          <w:szCs w:val="16"/>
        </w:rPr>
        <w:t>«6.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3"/>
        <w:gridCol w:w="3010"/>
        <w:gridCol w:w="2872"/>
        <w:gridCol w:w="1239"/>
        <w:gridCol w:w="1476"/>
        <w:gridCol w:w="1637"/>
        <w:gridCol w:w="733"/>
      </w:tblGrid>
      <w:tr w:rsidR="003573AF" w:rsidRPr="003573AF" w:rsidTr="003573AF">
        <w:trPr>
          <w:trHeight w:val="20"/>
        </w:trPr>
        <w:tc>
          <w:tcPr>
            <w:tcW w:w="169" w:type="pct"/>
            <w:vMerge w:val="restart"/>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Год</w:t>
            </w:r>
          </w:p>
        </w:tc>
        <w:tc>
          <w:tcPr>
            <w:tcW w:w="4831" w:type="pct"/>
            <w:gridSpan w:val="6"/>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Источник финансирования</w:t>
            </w:r>
          </w:p>
        </w:tc>
      </w:tr>
      <w:tr w:rsidR="003573AF" w:rsidRPr="003573AF" w:rsidTr="001D4CC9">
        <w:trPr>
          <w:trHeight w:val="20"/>
        </w:trPr>
        <w:tc>
          <w:tcPr>
            <w:tcW w:w="169" w:type="pct"/>
            <w:vMerge/>
            <w:vAlign w:val="center"/>
          </w:tcPr>
          <w:p w:rsidR="003573AF" w:rsidRPr="003573AF" w:rsidRDefault="003573AF" w:rsidP="003573AF">
            <w:pPr>
              <w:jc w:val="center"/>
              <w:rPr>
                <w:rFonts w:ascii="Arial" w:hAnsi="Arial" w:cs="Arial"/>
                <w:b/>
                <w:sz w:val="12"/>
                <w:szCs w:val="16"/>
              </w:rPr>
            </w:pPr>
          </w:p>
        </w:tc>
        <w:tc>
          <w:tcPr>
            <w:tcW w:w="1326" w:type="pct"/>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бюджет Валдайского муниципального района</w:t>
            </w:r>
          </w:p>
        </w:tc>
        <w:tc>
          <w:tcPr>
            <w:tcW w:w="1265"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бюджет Валдайского городского поселения</w:t>
            </w:r>
          </w:p>
        </w:tc>
        <w:tc>
          <w:tcPr>
            <w:tcW w:w="546" w:type="pct"/>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областной</w:t>
            </w:r>
            <w:r>
              <w:rPr>
                <w:rFonts w:ascii="Arial" w:hAnsi="Arial" w:cs="Arial"/>
                <w:b/>
                <w:sz w:val="12"/>
                <w:szCs w:val="16"/>
              </w:rPr>
              <w:t xml:space="preserve"> </w:t>
            </w:r>
            <w:r w:rsidRPr="003573AF">
              <w:rPr>
                <w:rFonts w:ascii="Arial" w:hAnsi="Arial" w:cs="Arial"/>
                <w:b/>
                <w:sz w:val="12"/>
                <w:szCs w:val="16"/>
              </w:rPr>
              <w:t>бюджет</w:t>
            </w:r>
          </w:p>
        </w:tc>
        <w:tc>
          <w:tcPr>
            <w:tcW w:w="650" w:type="pct"/>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федеральный</w:t>
            </w:r>
            <w:r>
              <w:rPr>
                <w:rFonts w:ascii="Arial" w:hAnsi="Arial" w:cs="Arial"/>
                <w:b/>
                <w:sz w:val="12"/>
                <w:szCs w:val="16"/>
              </w:rPr>
              <w:t xml:space="preserve"> </w:t>
            </w:r>
            <w:r w:rsidRPr="003573AF">
              <w:rPr>
                <w:rFonts w:ascii="Arial" w:hAnsi="Arial" w:cs="Arial"/>
                <w:b/>
                <w:sz w:val="12"/>
                <w:szCs w:val="16"/>
              </w:rPr>
              <w:t>бюджет</w:t>
            </w:r>
          </w:p>
        </w:tc>
        <w:tc>
          <w:tcPr>
            <w:tcW w:w="721" w:type="pct"/>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внебюджетные</w:t>
            </w:r>
            <w:r>
              <w:rPr>
                <w:rFonts w:ascii="Arial" w:hAnsi="Arial" w:cs="Arial"/>
                <w:b/>
                <w:sz w:val="12"/>
                <w:szCs w:val="16"/>
              </w:rPr>
              <w:t xml:space="preserve"> </w:t>
            </w:r>
            <w:r w:rsidRPr="003573AF">
              <w:rPr>
                <w:rFonts w:ascii="Arial" w:hAnsi="Arial" w:cs="Arial"/>
                <w:b/>
                <w:sz w:val="12"/>
                <w:szCs w:val="16"/>
              </w:rPr>
              <w:t>средства</w:t>
            </w:r>
          </w:p>
        </w:tc>
        <w:tc>
          <w:tcPr>
            <w:tcW w:w="323" w:type="pct"/>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всего</w:t>
            </w:r>
          </w:p>
        </w:tc>
      </w:tr>
      <w:tr w:rsidR="003573AF" w:rsidRPr="003573AF" w:rsidTr="001D4CC9">
        <w:trPr>
          <w:trHeight w:val="20"/>
        </w:trPr>
        <w:tc>
          <w:tcPr>
            <w:tcW w:w="169"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2023</w:t>
            </w:r>
          </w:p>
        </w:tc>
        <w:tc>
          <w:tcPr>
            <w:tcW w:w="1326"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855,77557</w:t>
            </w:r>
          </w:p>
        </w:tc>
        <w:tc>
          <w:tcPr>
            <w:tcW w:w="1265"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546"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650"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721"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323"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855,77557</w:t>
            </w:r>
          </w:p>
        </w:tc>
      </w:tr>
      <w:tr w:rsidR="003573AF" w:rsidRPr="003573AF" w:rsidTr="001D4CC9">
        <w:trPr>
          <w:trHeight w:val="20"/>
        </w:trPr>
        <w:tc>
          <w:tcPr>
            <w:tcW w:w="169"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2024</w:t>
            </w:r>
          </w:p>
        </w:tc>
        <w:tc>
          <w:tcPr>
            <w:tcW w:w="1326"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2082,32788</w:t>
            </w:r>
          </w:p>
        </w:tc>
        <w:tc>
          <w:tcPr>
            <w:tcW w:w="1265"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567,177</w:t>
            </w:r>
          </w:p>
        </w:tc>
        <w:tc>
          <w:tcPr>
            <w:tcW w:w="546"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650"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721"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323"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2 649,50488</w:t>
            </w:r>
          </w:p>
        </w:tc>
      </w:tr>
      <w:tr w:rsidR="003573AF" w:rsidRPr="003573AF" w:rsidTr="001D4CC9">
        <w:trPr>
          <w:trHeight w:val="20"/>
        </w:trPr>
        <w:tc>
          <w:tcPr>
            <w:tcW w:w="169"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2025</w:t>
            </w:r>
          </w:p>
        </w:tc>
        <w:tc>
          <w:tcPr>
            <w:tcW w:w="1326"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1265"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546"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650"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721"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c>
          <w:tcPr>
            <w:tcW w:w="323" w:type="pct"/>
          </w:tcPr>
          <w:p w:rsidR="003573AF" w:rsidRPr="003573AF" w:rsidRDefault="003573AF" w:rsidP="003573AF">
            <w:pPr>
              <w:jc w:val="center"/>
              <w:rPr>
                <w:rFonts w:ascii="Arial" w:hAnsi="Arial" w:cs="Arial"/>
                <w:sz w:val="12"/>
                <w:szCs w:val="16"/>
              </w:rPr>
            </w:pPr>
            <w:r w:rsidRPr="003573AF">
              <w:rPr>
                <w:rFonts w:ascii="Arial" w:hAnsi="Arial" w:cs="Arial"/>
                <w:sz w:val="12"/>
                <w:szCs w:val="16"/>
              </w:rPr>
              <w:t>0,00</w:t>
            </w:r>
          </w:p>
        </w:tc>
      </w:tr>
      <w:tr w:rsidR="003573AF" w:rsidRPr="003573AF" w:rsidTr="001D4CC9">
        <w:trPr>
          <w:trHeight w:val="20"/>
        </w:trPr>
        <w:tc>
          <w:tcPr>
            <w:tcW w:w="169"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Всего</w:t>
            </w:r>
          </w:p>
        </w:tc>
        <w:tc>
          <w:tcPr>
            <w:tcW w:w="1326"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2 938,10345</w:t>
            </w:r>
          </w:p>
        </w:tc>
        <w:tc>
          <w:tcPr>
            <w:tcW w:w="1265"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567,177</w:t>
            </w:r>
          </w:p>
        </w:tc>
        <w:tc>
          <w:tcPr>
            <w:tcW w:w="546"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0,00</w:t>
            </w:r>
          </w:p>
        </w:tc>
        <w:tc>
          <w:tcPr>
            <w:tcW w:w="650"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0,00</w:t>
            </w:r>
          </w:p>
        </w:tc>
        <w:tc>
          <w:tcPr>
            <w:tcW w:w="721"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0,00</w:t>
            </w:r>
          </w:p>
        </w:tc>
        <w:tc>
          <w:tcPr>
            <w:tcW w:w="323" w:type="pct"/>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 xml:space="preserve">3 505,28045 </w:t>
            </w:r>
          </w:p>
        </w:tc>
      </w:tr>
    </w:tbl>
    <w:p w:rsidR="003573AF" w:rsidRPr="003573AF" w:rsidRDefault="003573AF" w:rsidP="003573AF">
      <w:pPr>
        <w:ind w:firstLine="709"/>
        <w:jc w:val="right"/>
        <w:rPr>
          <w:rFonts w:ascii="Arial" w:hAnsi="Arial" w:cs="Arial"/>
          <w:sz w:val="16"/>
          <w:szCs w:val="16"/>
        </w:rPr>
      </w:pPr>
      <w:r w:rsidRPr="003573AF">
        <w:rPr>
          <w:rFonts w:ascii="Arial" w:hAnsi="Arial" w:cs="Arial"/>
          <w:sz w:val="16"/>
          <w:szCs w:val="16"/>
        </w:rPr>
        <w:t>»;</w:t>
      </w:r>
    </w:p>
    <w:p w:rsidR="003573AF" w:rsidRPr="003573AF" w:rsidRDefault="003573AF" w:rsidP="003573AF">
      <w:pPr>
        <w:ind w:firstLine="284"/>
        <w:jc w:val="both"/>
        <w:rPr>
          <w:rFonts w:ascii="Arial" w:hAnsi="Arial" w:cs="Arial"/>
          <w:sz w:val="16"/>
          <w:szCs w:val="16"/>
        </w:rPr>
      </w:pPr>
      <w:r w:rsidRPr="003573AF">
        <w:rPr>
          <w:rStyle w:val="aff4"/>
          <w:rFonts w:ascii="Arial" w:hAnsi="Arial" w:cs="Arial"/>
          <w:b w:val="0"/>
          <w:sz w:val="16"/>
          <w:szCs w:val="16"/>
        </w:rPr>
        <w:t>1.2. Изложить Перечень целевых показателей муниципальной программы в прилагаемой редакции</w:t>
      </w:r>
      <w:r w:rsidRPr="003573AF">
        <w:rPr>
          <w:rStyle w:val="aff4"/>
          <w:rFonts w:ascii="Arial" w:hAnsi="Arial" w:cs="Arial"/>
          <w:sz w:val="16"/>
          <w:szCs w:val="16"/>
        </w:rPr>
        <w:t xml:space="preserve"> </w:t>
      </w:r>
      <w:r w:rsidRPr="003573AF">
        <w:rPr>
          <w:rFonts w:ascii="Arial" w:hAnsi="Arial" w:cs="Arial"/>
          <w:sz w:val="16"/>
          <w:szCs w:val="16"/>
        </w:rPr>
        <w:t>(приложение 1);</w:t>
      </w:r>
    </w:p>
    <w:p w:rsidR="003573AF" w:rsidRPr="003573AF" w:rsidRDefault="003573AF" w:rsidP="003573AF">
      <w:pPr>
        <w:ind w:firstLine="284"/>
        <w:jc w:val="both"/>
        <w:rPr>
          <w:rStyle w:val="aff4"/>
          <w:rFonts w:ascii="Arial" w:hAnsi="Arial" w:cs="Arial"/>
          <w:b w:val="0"/>
          <w:sz w:val="16"/>
          <w:szCs w:val="16"/>
        </w:rPr>
      </w:pPr>
      <w:r w:rsidRPr="003573AF">
        <w:rPr>
          <w:rFonts w:ascii="Arial" w:hAnsi="Arial" w:cs="Arial"/>
          <w:sz w:val="16"/>
          <w:szCs w:val="16"/>
        </w:rPr>
        <w:t xml:space="preserve">1.3. </w:t>
      </w:r>
      <w:r w:rsidRPr="003573AF">
        <w:rPr>
          <w:rStyle w:val="aff4"/>
          <w:rFonts w:ascii="Arial" w:hAnsi="Arial" w:cs="Arial"/>
          <w:b w:val="0"/>
          <w:sz w:val="16"/>
          <w:szCs w:val="16"/>
        </w:rPr>
        <w:t>Изложить</w:t>
      </w:r>
      <w:r w:rsidRPr="003573AF">
        <w:rPr>
          <w:rStyle w:val="aff4"/>
          <w:rFonts w:ascii="Arial" w:hAnsi="Arial" w:cs="Arial"/>
          <w:sz w:val="16"/>
          <w:szCs w:val="16"/>
        </w:rPr>
        <w:t xml:space="preserve"> </w:t>
      </w:r>
      <w:r w:rsidRPr="003573AF">
        <w:rPr>
          <w:rFonts w:ascii="Arial" w:hAnsi="Arial" w:cs="Arial"/>
          <w:sz w:val="16"/>
          <w:szCs w:val="16"/>
        </w:rPr>
        <w:t>мероприятия муниципальной программы в прилагаемой редакции (приложение 2).</w:t>
      </w:r>
    </w:p>
    <w:p w:rsidR="003573AF" w:rsidRPr="003573AF" w:rsidRDefault="003573AF" w:rsidP="003573AF">
      <w:pPr>
        <w:ind w:firstLine="284"/>
        <w:jc w:val="both"/>
        <w:rPr>
          <w:rFonts w:ascii="Arial" w:hAnsi="Arial" w:cs="Arial"/>
          <w:sz w:val="16"/>
          <w:szCs w:val="16"/>
        </w:rPr>
      </w:pPr>
      <w:r w:rsidRPr="003573A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573AF" w:rsidRPr="003573AF" w:rsidRDefault="003573AF" w:rsidP="003573AF">
      <w:pPr>
        <w:jc w:val="both"/>
        <w:rPr>
          <w:rFonts w:ascii="Arial" w:hAnsi="Arial" w:cs="Arial"/>
          <w:b/>
          <w:sz w:val="16"/>
          <w:szCs w:val="16"/>
        </w:rPr>
      </w:pPr>
      <w:r w:rsidRPr="003573AF">
        <w:rPr>
          <w:rFonts w:ascii="Arial" w:hAnsi="Arial" w:cs="Arial"/>
          <w:b/>
          <w:sz w:val="16"/>
          <w:szCs w:val="16"/>
        </w:rPr>
        <w:t>Глава муниципального района</w:t>
      </w:r>
      <w:r w:rsidRPr="003573AF">
        <w:rPr>
          <w:rFonts w:ascii="Arial" w:hAnsi="Arial" w:cs="Arial"/>
          <w:b/>
          <w:sz w:val="16"/>
          <w:szCs w:val="16"/>
        </w:rPr>
        <w:tab/>
      </w:r>
      <w:r w:rsidRPr="003573AF">
        <w:rPr>
          <w:rFonts w:ascii="Arial" w:hAnsi="Arial" w:cs="Arial"/>
          <w:b/>
          <w:sz w:val="16"/>
          <w:szCs w:val="16"/>
        </w:rPr>
        <w:tab/>
        <w:t>Ю.В.Стадэ</w:t>
      </w:r>
    </w:p>
    <w:p w:rsidR="003573AF" w:rsidRPr="003573AF" w:rsidRDefault="003573AF" w:rsidP="003573AF">
      <w:pPr>
        <w:ind w:left="8675"/>
        <w:jc w:val="center"/>
        <w:rPr>
          <w:rFonts w:ascii="Arial" w:hAnsi="Arial" w:cs="Arial"/>
          <w:sz w:val="12"/>
          <w:szCs w:val="16"/>
        </w:rPr>
      </w:pPr>
      <w:r w:rsidRPr="003573AF">
        <w:rPr>
          <w:rFonts w:ascii="Arial" w:hAnsi="Arial" w:cs="Arial"/>
          <w:sz w:val="12"/>
          <w:szCs w:val="16"/>
        </w:rPr>
        <w:t>Приложение 1</w:t>
      </w:r>
    </w:p>
    <w:p w:rsidR="003573AF" w:rsidRPr="003573AF" w:rsidRDefault="003573AF" w:rsidP="003573AF">
      <w:pPr>
        <w:ind w:left="8675"/>
        <w:jc w:val="center"/>
        <w:rPr>
          <w:rFonts w:ascii="Arial" w:hAnsi="Arial" w:cs="Arial"/>
          <w:sz w:val="12"/>
          <w:szCs w:val="16"/>
        </w:rPr>
      </w:pPr>
      <w:r w:rsidRPr="003573AF">
        <w:rPr>
          <w:rFonts w:ascii="Arial" w:hAnsi="Arial" w:cs="Arial"/>
          <w:sz w:val="12"/>
          <w:szCs w:val="16"/>
        </w:rPr>
        <w:t>к постановлению Администрации</w:t>
      </w:r>
    </w:p>
    <w:p w:rsidR="003573AF" w:rsidRPr="003573AF" w:rsidRDefault="003573AF" w:rsidP="003573AF">
      <w:pPr>
        <w:ind w:left="8675"/>
        <w:jc w:val="center"/>
        <w:rPr>
          <w:rFonts w:ascii="Arial" w:hAnsi="Arial" w:cs="Arial"/>
          <w:sz w:val="12"/>
          <w:szCs w:val="16"/>
        </w:rPr>
      </w:pPr>
      <w:r w:rsidRPr="003573AF">
        <w:rPr>
          <w:rFonts w:ascii="Arial" w:hAnsi="Arial" w:cs="Arial"/>
          <w:sz w:val="12"/>
          <w:szCs w:val="16"/>
        </w:rPr>
        <w:t>муниципального района</w:t>
      </w:r>
      <w:r>
        <w:rPr>
          <w:rFonts w:ascii="Arial" w:hAnsi="Arial" w:cs="Arial"/>
          <w:sz w:val="12"/>
          <w:szCs w:val="16"/>
        </w:rPr>
        <w:t xml:space="preserve"> </w:t>
      </w:r>
      <w:r w:rsidRPr="003573AF">
        <w:rPr>
          <w:rFonts w:ascii="Arial" w:hAnsi="Arial" w:cs="Arial"/>
          <w:sz w:val="12"/>
          <w:szCs w:val="16"/>
        </w:rPr>
        <w:t>от 22.10.2024 № 2807</w:t>
      </w:r>
    </w:p>
    <w:p w:rsidR="003573AF" w:rsidRPr="003573AF" w:rsidRDefault="003573AF" w:rsidP="003573AF">
      <w:pPr>
        <w:autoSpaceDE w:val="0"/>
        <w:autoSpaceDN w:val="0"/>
        <w:adjustRightInd w:val="0"/>
        <w:jc w:val="center"/>
        <w:rPr>
          <w:rFonts w:ascii="Arial" w:hAnsi="Arial" w:cs="Arial"/>
          <w:b/>
          <w:sz w:val="16"/>
          <w:szCs w:val="16"/>
        </w:rPr>
      </w:pPr>
      <w:r w:rsidRPr="003573AF">
        <w:rPr>
          <w:rFonts w:ascii="Arial" w:hAnsi="Arial" w:cs="Arial"/>
          <w:b/>
          <w:sz w:val="16"/>
          <w:szCs w:val="16"/>
        </w:rPr>
        <w:t>ПЕРЕЧЕНЬ</w:t>
      </w:r>
    </w:p>
    <w:p w:rsidR="003573AF" w:rsidRPr="003573AF" w:rsidRDefault="003573AF" w:rsidP="003573AF">
      <w:pPr>
        <w:autoSpaceDE w:val="0"/>
        <w:autoSpaceDN w:val="0"/>
        <w:adjustRightInd w:val="0"/>
        <w:jc w:val="center"/>
        <w:rPr>
          <w:rFonts w:ascii="Arial" w:hAnsi="Arial" w:cs="Arial"/>
          <w:b/>
          <w:sz w:val="16"/>
          <w:szCs w:val="16"/>
        </w:rPr>
      </w:pPr>
      <w:r w:rsidRPr="003573AF">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
        <w:gridCol w:w="4973"/>
        <w:gridCol w:w="1418"/>
        <w:gridCol w:w="1842"/>
        <w:gridCol w:w="993"/>
        <w:gridCol w:w="850"/>
        <w:gridCol w:w="997"/>
      </w:tblGrid>
      <w:tr w:rsidR="003573AF" w:rsidRPr="003573AF" w:rsidTr="003573AF">
        <w:trPr>
          <w:trHeight w:val="20"/>
        </w:trPr>
        <w:tc>
          <w:tcPr>
            <w:tcW w:w="0" w:type="auto"/>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 п/п</w:t>
            </w:r>
          </w:p>
        </w:tc>
        <w:tc>
          <w:tcPr>
            <w:tcW w:w="4973"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Наименование целевого показателя</w:t>
            </w:r>
          </w:p>
        </w:tc>
        <w:tc>
          <w:tcPr>
            <w:tcW w:w="1418"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Единица измерения</w:t>
            </w:r>
          </w:p>
        </w:tc>
        <w:tc>
          <w:tcPr>
            <w:tcW w:w="1842"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Базовое значение целевого показателя (2022 год)</w:t>
            </w:r>
          </w:p>
        </w:tc>
        <w:tc>
          <w:tcPr>
            <w:tcW w:w="2840" w:type="dxa"/>
            <w:gridSpan w:val="3"/>
            <w:shd w:val="clear" w:color="auto" w:fill="auto"/>
            <w:vAlign w:val="center"/>
          </w:tcPr>
          <w:p w:rsidR="003573AF" w:rsidRPr="003573AF" w:rsidRDefault="003573AF" w:rsidP="003573AF">
            <w:pPr>
              <w:jc w:val="center"/>
              <w:rPr>
                <w:rFonts w:ascii="Arial" w:hAnsi="Arial" w:cs="Arial"/>
                <w:sz w:val="12"/>
                <w:szCs w:val="16"/>
              </w:rPr>
            </w:pPr>
            <w:r w:rsidRPr="003573AF">
              <w:rPr>
                <w:rFonts w:ascii="Arial" w:hAnsi="Arial" w:cs="Arial"/>
                <w:b/>
                <w:sz w:val="12"/>
                <w:szCs w:val="16"/>
              </w:rPr>
              <w:t>Значение целевого показателя по годам</w:t>
            </w:r>
          </w:p>
        </w:tc>
      </w:tr>
      <w:tr w:rsidR="003573AF" w:rsidRPr="003573AF" w:rsidTr="003573AF">
        <w:trPr>
          <w:trHeight w:val="20"/>
        </w:trPr>
        <w:tc>
          <w:tcPr>
            <w:tcW w:w="0" w:type="auto"/>
            <w:vMerge/>
            <w:vAlign w:val="center"/>
          </w:tcPr>
          <w:p w:rsidR="003573AF" w:rsidRPr="003573AF" w:rsidRDefault="003573AF" w:rsidP="003573AF">
            <w:pPr>
              <w:autoSpaceDE w:val="0"/>
              <w:autoSpaceDN w:val="0"/>
              <w:adjustRightInd w:val="0"/>
              <w:jc w:val="center"/>
              <w:rPr>
                <w:rFonts w:ascii="Arial" w:hAnsi="Arial" w:cs="Arial"/>
                <w:b/>
                <w:sz w:val="12"/>
                <w:szCs w:val="16"/>
              </w:rPr>
            </w:pPr>
          </w:p>
        </w:tc>
        <w:tc>
          <w:tcPr>
            <w:tcW w:w="4973" w:type="dxa"/>
            <w:vMerge/>
            <w:vAlign w:val="center"/>
          </w:tcPr>
          <w:p w:rsidR="003573AF" w:rsidRPr="003573AF" w:rsidRDefault="003573AF" w:rsidP="003573AF">
            <w:pPr>
              <w:autoSpaceDE w:val="0"/>
              <w:autoSpaceDN w:val="0"/>
              <w:adjustRightInd w:val="0"/>
              <w:jc w:val="center"/>
              <w:rPr>
                <w:rFonts w:ascii="Arial" w:hAnsi="Arial" w:cs="Arial"/>
                <w:b/>
                <w:sz w:val="12"/>
                <w:szCs w:val="16"/>
              </w:rPr>
            </w:pPr>
          </w:p>
        </w:tc>
        <w:tc>
          <w:tcPr>
            <w:tcW w:w="1418" w:type="dxa"/>
            <w:vMerge/>
            <w:vAlign w:val="center"/>
          </w:tcPr>
          <w:p w:rsidR="003573AF" w:rsidRPr="003573AF" w:rsidRDefault="003573AF" w:rsidP="003573AF">
            <w:pPr>
              <w:autoSpaceDE w:val="0"/>
              <w:autoSpaceDN w:val="0"/>
              <w:adjustRightInd w:val="0"/>
              <w:jc w:val="center"/>
              <w:rPr>
                <w:rFonts w:ascii="Arial" w:hAnsi="Arial" w:cs="Arial"/>
                <w:b/>
                <w:sz w:val="12"/>
                <w:szCs w:val="16"/>
              </w:rPr>
            </w:pPr>
          </w:p>
        </w:tc>
        <w:tc>
          <w:tcPr>
            <w:tcW w:w="1842" w:type="dxa"/>
            <w:vMerge/>
            <w:vAlign w:val="center"/>
          </w:tcPr>
          <w:p w:rsidR="003573AF" w:rsidRPr="003573AF" w:rsidRDefault="003573AF" w:rsidP="003573AF">
            <w:pPr>
              <w:autoSpaceDE w:val="0"/>
              <w:autoSpaceDN w:val="0"/>
              <w:adjustRightInd w:val="0"/>
              <w:jc w:val="center"/>
              <w:rPr>
                <w:rFonts w:ascii="Arial" w:hAnsi="Arial" w:cs="Arial"/>
                <w:b/>
                <w:sz w:val="12"/>
                <w:szCs w:val="16"/>
              </w:rPr>
            </w:pPr>
          </w:p>
        </w:tc>
        <w:tc>
          <w:tcPr>
            <w:tcW w:w="993" w:type="dxa"/>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2023</w:t>
            </w:r>
          </w:p>
        </w:tc>
        <w:tc>
          <w:tcPr>
            <w:tcW w:w="850" w:type="dxa"/>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2024</w:t>
            </w:r>
          </w:p>
        </w:tc>
        <w:tc>
          <w:tcPr>
            <w:tcW w:w="997" w:type="dxa"/>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2025</w:t>
            </w:r>
          </w:p>
        </w:tc>
      </w:tr>
      <w:tr w:rsidR="003573AF" w:rsidRPr="003573AF" w:rsidTr="003573AF">
        <w:trPr>
          <w:trHeight w:val="20"/>
        </w:trPr>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w:t>
            </w:r>
          </w:p>
        </w:tc>
        <w:tc>
          <w:tcPr>
            <w:tcW w:w="4973"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2</w:t>
            </w:r>
          </w:p>
        </w:tc>
        <w:tc>
          <w:tcPr>
            <w:tcW w:w="1418"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3</w:t>
            </w:r>
          </w:p>
        </w:tc>
        <w:tc>
          <w:tcPr>
            <w:tcW w:w="1842"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4</w:t>
            </w:r>
          </w:p>
        </w:tc>
        <w:tc>
          <w:tcPr>
            <w:tcW w:w="993"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5</w:t>
            </w:r>
          </w:p>
        </w:tc>
        <w:tc>
          <w:tcPr>
            <w:tcW w:w="850"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6</w:t>
            </w:r>
          </w:p>
        </w:tc>
        <w:tc>
          <w:tcPr>
            <w:tcW w:w="997"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7</w:t>
            </w:r>
          </w:p>
        </w:tc>
      </w:tr>
      <w:tr w:rsidR="003573AF" w:rsidRPr="003573AF" w:rsidTr="00312355">
        <w:trPr>
          <w:trHeight w:val="20"/>
        </w:trPr>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w:t>
            </w:r>
          </w:p>
        </w:tc>
        <w:tc>
          <w:tcPr>
            <w:tcW w:w="0" w:type="auto"/>
            <w:gridSpan w:val="6"/>
          </w:tcPr>
          <w:p w:rsidR="003573AF" w:rsidRPr="003573AF" w:rsidRDefault="003573AF" w:rsidP="003573AF">
            <w:pPr>
              <w:autoSpaceDE w:val="0"/>
              <w:autoSpaceDN w:val="0"/>
              <w:adjustRightInd w:val="0"/>
              <w:rPr>
                <w:rFonts w:ascii="Arial" w:hAnsi="Arial" w:cs="Arial"/>
                <w:b/>
                <w:sz w:val="12"/>
                <w:szCs w:val="16"/>
              </w:rPr>
            </w:pPr>
            <w:r w:rsidRPr="003573AF">
              <w:rPr>
                <w:rFonts w:ascii="Arial" w:hAnsi="Arial" w:cs="Arial"/>
                <w:b/>
                <w:sz w:val="12"/>
                <w:szCs w:val="16"/>
              </w:rPr>
              <w:t>Муниципальная программа «Обеспечение населения Валдайского муниципального района питьевой водой в 2023-2025 годах»</w:t>
            </w:r>
          </w:p>
        </w:tc>
      </w:tr>
      <w:tr w:rsidR="003573AF" w:rsidRPr="003573AF" w:rsidTr="003573AF">
        <w:trPr>
          <w:trHeight w:val="20"/>
        </w:trPr>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1.1.</w:t>
            </w:r>
          </w:p>
        </w:tc>
        <w:tc>
          <w:tcPr>
            <w:tcW w:w="4973" w:type="dxa"/>
          </w:tcPr>
          <w:p w:rsidR="003573AF" w:rsidRPr="003573AF" w:rsidRDefault="003573AF" w:rsidP="003573AF">
            <w:pPr>
              <w:widowControl w:val="0"/>
              <w:rPr>
                <w:rFonts w:ascii="Arial" w:hAnsi="Arial" w:cs="Arial"/>
                <w:sz w:val="12"/>
                <w:szCs w:val="16"/>
              </w:rPr>
            </w:pPr>
            <w:r w:rsidRPr="003573AF">
              <w:rPr>
                <w:rFonts w:ascii="Arial" w:hAnsi="Arial" w:cs="Arial"/>
                <w:sz w:val="12"/>
                <w:szCs w:val="16"/>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 включая проверку проектно-сметной документации</w:t>
            </w:r>
          </w:p>
        </w:tc>
        <w:tc>
          <w:tcPr>
            <w:tcW w:w="1418"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ед.</w:t>
            </w:r>
          </w:p>
        </w:tc>
        <w:tc>
          <w:tcPr>
            <w:tcW w:w="1842"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0</w:t>
            </w:r>
          </w:p>
        </w:tc>
        <w:tc>
          <w:tcPr>
            <w:tcW w:w="993"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2</w:t>
            </w:r>
          </w:p>
        </w:tc>
        <w:tc>
          <w:tcPr>
            <w:tcW w:w="850"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0</w:t>
            </w:r>
          </w:p>
        </w:tc>
        <w:tc>
          <w:tcPr>
            <w:tcW w:w="997"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0</w:t>
            </w:r>
          </w:p>
        </w:tc>
      </w:tr>
      <w:tr w:rsidR="003573AF" w:rsidRPr="003573AF" w:rsidTr="003573AF">
        <w:trPr>
          <w:trHeight w:val="20"/>
        </w:trPr>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1.2.</w:t>
            </w:r>
          </w:p>
        </w:tc>
        <w:tc>
          <w:tcPr>
            <w:tcW w:w="4973" w:type="dxa"/>
          </w:tcPr>
          <w:p w:rsidR="003573AF" w:rsidRPr="003573AF" w:rsidRDefault="003573AF" w:rsidP="003573AF">
            <w:pPr>
              <w:widowControl w:val="0"/>
              <w:rPr>
                <w:rFonts w:ascii="Arial" w:hAnsi="Arial" w:cs="Arial"/>
                <w:sz w:val="12"/>
                <w:szCs w:val="16"/>
              </w:rPr>
            </w:pPr>
            <w:r w:rsidRPr="003573AF">
              <w:rPr>
                <w:rFonts w:ascii="Arial" w:hAnsi="Arial" w:cs="Arial"/>
                <w:sz w:val="12"/>
                <w:szCs w:val="16"/>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1418" w:type="dxa"/>
            <w:vAlign w:val="center"/>
          </w:tcPr>
          <w:p w:rsidR="003573AF" w:rsidRPr="003573AF" w:rsidRDefault="003573AF" w:rsidP="003573AF">
            <w:pPr>
              <w:jc w:val="center"/>
              <w:rPr>
                <w:rFonts w:ascii="Arial" w:hAnsi="Arial" w:cs="Arial"/>
                <w:sz w:val="12"/>
                <w:szCs w:val="16"/>
              </w:rPr>
            </w:pPr>
            <w:r w:rsidRPr="003573AF">
              <w:rPr>
                <w:rFonts w:ascii="Arial" w:hAnsi="Arial" w:cs="Arial"/>
                <w:sz w:val="12"/>
                <w:szCs w:val="16"/>
              </w:rPr>
              <w:t>ед.</w:t>
            </w:r>
          </w:p>
        </w:tc>
        <w:tc>
          <w:tcPr>
            <w:tcW w:w="1842"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8</w:t>
            </w:r>
          </w:p>
        </w:tc>
        <w:tc>
          <w:tcPr>
            <w:tcW w:w="993"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7</w:t>
            </w:r>
          </w:p>
        </w:tc>
        <w:tc>
          <w:tcPr>
            <w:tcW w:w="850"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10</w:t>
            </w:r>
          </w:p>
        </w:tc>
        <w:tc>
          <w:tcPr>
            <w:tcW w:w="997"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0</w:t>
            </w:r>
          </w:p>
        </w:tc>
      </w:tr>
      <w:tr w:rsidR="003573AF" w:rsidRPr="003573AF" w:rsidTr="003573AF">
        <w:trPr>
          <w:trHeight w:val="20"/>
        </w:trPr>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1.3.</w:t>
            </w:r>
          </w:p>
        </w:tc>
        <w:tc>
          <w:tcPr>
            <w:tcW w:w="4973" w:type="dxa"/>
          </w:tcPr>
          <w:p w:rsidR="003573AF" w:rsidRPr="003573AF" w:rsidRDefault="003573AF" w:rsidP="003573AF">
            <w:pPr>
              <w:widowControl w:val="0"/>
              <w:rPr>
                <w:rFonts w:ascii="Arial" w:hAnsi="Arial" w:cs="Arial"/>
                <w:sz w:val="12"/>
                <w:szCs w:val="16"/>
              </w:rPr>
            </w:pPr>
            <w:r w:rsidRPr="003573AF">
              <w:rPr>
                <w:rFonts w:ascii="Arial" w:hAnsi="Arial" w:cs="Arial"/>
                <w:sz w:val="12"/>
                <w:szCs w:val="16"/>
              </w:rPr>
              <w:t>Количество колодцев, в которых проведена чистка и дезинфекция, с проведением анализа, состава и качества воды (шт.)</w:t>
            </w:r>
          </w:p>
        </w:tc>
        <w:tc>
          <w:tcPr>
            <w:tcW w:w="1418" w:type="dxa"/>
            <w:vAlign w:val="center"/>
          </w:tcPr>
          <w:p w:rsidR="003573AF" w:rsidRPr="003573AF" w:rsidRDefault="003573AF" w:rsidP="003573AF">
            <w:pPr>
              <w:jc w:val="center"/>
              <w:rPr>
                <w:rFonts w:ascii="Arial" w:hAnsi="Arial" w:cs="Arial"/>
                <w:sz w:val="12"/>
                <w:szCs w:val="16"/>
              </w:rPr>
            </w:pPr>
            <w:r w:rsidRPr="003573AF">
              <w:rPr>
                <w:rFonts w:ascii="Arial" w:hAnsi="Arial" w:cs="Arial"/>
                <w:sz w:val="12"/>
                <w:szCs w:val="16"/>
              </w:rPr>
              <w:t>ед.</w:t>
            </w:r>
          </w:p>
        </w:tc>
        <w:tc>
          <w:tcPr>
            <w:tcW w:w="1842"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5</w:t>
            </w:r>
          </w:p>
        </w:tc>
        <w:tc>
          <w:tcPr>
            <w:tcW w:w="993"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7</w:t>
            </w:r>
          </w:p>
        </w:tc>
        <w:tc>
          <w:tcPr>
            <w:tcW w:w="850"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5</w:t>
            </w:r>
          </w:p>
        </w:tc>
        <w:tc>
          <w:tcPr>
            <w:tcW w:w="997"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0</w:t>
            </w:r>
          </w:p>
        </w:tc>
      </w:tr>
      <w:tr w:rsidR="003573AF" w:rsidRPr="003573AF" w:rsidTr="003573AF">
        <w:trPr>
          <w:trHeight w:val="20"/>
        </w:trPr>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1.4.</w:t>
            </w:r>
          </w:p>
        </w:tc>
        <w:tc>
          <w:tcPr>
            <w:tcW w:w="4973" w:type="dxa"/>
          </w:tcPr>
          <w:p w:rsidR="003573AF" w:rsidRPr="003573AF" w:rsidRDefault="003573AF" w:rsidP="003573AF">
            <w:pPr>
              <w:widowControl w:val="0"/>
              <w:rPr>
                <w:rFonts w:ascii="Arial" w:hAnsi="Arial" w:cs="Arial"/>
                <w:sz w:val="12"/>
                <w:szCs w:val="16"/>
              </w:rPr>
            </w:pPr>
            <w:r w:rsidRPr="003573AF">
              <w:rPr>
                <w:rFonts w:ascii="Arial" w:hAnsi="Arial" w:cs="Arial"/>
                <w:sz w:val="12"/>
                <w:szCs w:val="16"/>
              </w:rPr>
              <w:t>Разработка проектно-сметной документации, включая проверку достоверности сметных расчетов</w:t>
            </w:r>
          </w:p>
        </w:tc>
        <w:tc>
          <w:tcPr>
            <w:tcW w:w="1418" w:type="dxa"/>
            <w:vAlign w:val="center"/>
          </w:tcPr>
          <w:p w:rsidR="003573AF" w:rsidRPr="003573AF" w:rsidRDefault="003573AF" w:rsidP="003573AF">
            <w:pPr>
              <w:jc w:val="center"/>
              <w:rPr>
                <w:rFonts w:ascii="Arial" w:hAnsi="Arial" w:cs="Arial"/>
                <w:sz w:val="12"/>
                <w:szCs w:val="16"/>
              </w:rPr>
            </w:pPr>
            <w:r w:rsidRPr="003573AF">
              <w:rPr>
                <w:rFonts w:ascii="Arial" w:hAnsi="Arial" w:cs="Arial"/>
                <w:sz w:val="12"/>
                <w:szCs w:val="16"/>
              </w:rPr>
              <w:t>ед.</w:t>
            </w:r>
          </w:p>
        </w:tc>
        <w:tc>
          <w:tcPr>
            <w:tcW w:w="1842" w:type="dxa"/>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c>
          <w:tcPr>
            <w:tcW w:w="993"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2</w:t>
            </w:r>
          </w:p>
        </w:tc>
        <w:tc>
          <w:tcPr>
            <w:tcW w:w="850"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3</w:t>
            </w:r>
          </w:p>
        </w:tc>
        <w:tc>
          <w:tcPr>
            <w:tcW w:w="997" w:type="dxa"/>
            <w:vAlign w:val="center"/>
          </w:tcPr>
          <w:p w:rsidR="003573AF" w:rsidRPr="003573AF" w:rsidRDefault="003573AF" w:rsidP="003573AF">
            <w:pPr>
              <w:widowControl w:val="0"/>
              <w:jc w:val="center"/>
              <w:rPr>
                <w:rFonts w:ascii="Arial" w:hAnsi="Arial" w:cs="Arial"/>
                <w:sz w:val="12"/>
                <w:szCs w:val="16"/>
              </w:rPr>
            </w:pPr>
            <w:r w:rsidRPr="003573AF">
              <w:rPr>
                <w:rFonts w:ascii="Arial" w:hAnsi="Arial" w:cs="Arial"/>
                <w:sz w:val="12"/>
                <w:szCs w:val="16"/>
              </w:rPr>
              <w:t>-</w:t>
            </w:r>
          </w:p>
        </w:tc>
      </w:tr>
    </w:tbl>
    <w:p w:rsidR="003573AF" w:rsidRPr="003573AF" w:rsidRDefault="003573AF" w:rsidP="003573AF">
      <w:pPr>
        <w:jc w:val="right"/>
        <w:rPr>
          <w:rFonts w:ascii="Arial" w:hAnsi="Arial" w:cs="Arial"/>
          <w:sz w:val="6"/>
          <w:szCs w:val="6"/>
        </w:rPr>
      </w:pPr>
    </w:p>
    <w:p w:rsidR="003573AF" w:rsidRPr="003573AF" w:rsidRDefault="003573AF" w:rsidP="003573AF">
      <w:pPr>
        <w:ind w:left="8675"/>
        <w:jc w:val="center"/>
        <w:rPr>
          <w:rFonts w:ascii="Arial" w:hAnsi="Arial" w:cs="Arial"/>
          <w:sz w:val="12"/>
          <w:szCs w:val="16"/>
        </w:rPr>
      </w:pPr>
      <w:r w:rsidRPr="003573AF">
        <w:rPr>
          <w:rFonts w:ascii="Arial" w:hAnsi="Arial" w:cs="Arial"/>
          <w:sz w:val="12"/>
          <w:szCs w:val="16"/>
        </w:rPr>
        <w:t>Приложение 2</w:t>
      </w:r>
    </w:p>
    <w:p w:rsidR="003573AF" w:rsidRPr="003573AF" w:rsidRDefault="003573AF" w:rsidP="003573AF">
      <w:pPr>
        <w:ind w:left="8675"/>
        <w:jc w:val="center"/>
        <w:rPr>
          <w:rFonts w:ascii="Arial" w:hAnsi="Arial" w:cs="Arial"/>
          <w:sz w:val="12"/>
          <w:szCs w:val="16"/>
        </w:rPr>
      </w:pPr>
      <w:r w:rsidRPr="003573AF">
        <w:rPr>
          <w:rFonts w:ascii="Arial" w:hAnsi="Arial" w:cs="Arial"/>
          <w:sz w:val="12"/>
          <w:szCs w:val="16"/>
        </w:rPr>
        <w:t>к постановлению Администрации</w:t>
      </w:r>
    </w:p>
    <w:p w:rsidR="003573AF" w:rsidRPr="003573AF" w:rsidRDefault="003573AF" w:rsidP="003573AF">
      <w:pPr>
        <w:ind w:left="8675"/>
        <w:jc w:val="center"/>
        <w:rPr>
          <w:rFonts w:ascii="Arial" w:hAnsi="Arial" w:cs="Arial"/>
          <w:sz w:val="12"/>
          <w:szCs w:val="16"/>
        </w:rPr>
      </w:pPr>
      <w:r w:rsidRPr="003573AF">
        <w:rPr>
          <w:rFonts w:ascii="Arial" w:hAnsi="Arial" w:cs="Arial"/>
          <w:sz w:val="12"/>
          <w:szCs w:val="16"/>
        </w:rPr>
        <w:t>муниципального района</w:t>
      </w:r>
      <w:r>
        <w:rPr>
          <w:rFonts w:ascii="Arial" w:hAnsi="Arial" w:cs="Arial"/>
          <w:sz w:val="12"/>
          <w:szCs w:val="16"/>
        </w:rPr>
        <w:t xml:space="preserve"> </w:t>
      </w:r>
      <w:r w:rsidRPr="003573AF">
        <w:rPr>
          <w:rFonts w:ascii="Arial" w:hAnsi="Arial" w:cs="Arial"/>
          <w:sz w:val="12"/>
          <w:szCs w:val="16"/>
        </w:rPr>
        <w:t>от 22.10.2024 № 2807</w:t>
      </w:r>
    </w:p>
    <w:p w:rsidR="003573AF" w:rsidRPr="003573AF" w:rsidRDefault="003573AF" w:rsidP="003573AF">
      <w:pPr>
        <w:jc w:val="center"/>
        <w:rPr>
          <w:rFonts w:ascii="Arial" w:hAnsi="Arial" w:cs="Arial"/>
          <w:b/>
          <w:sz w:val="16"/>
          <w:szCs w:val="16"/>
        </w:rPr>
      </w:pPr>
      <w:r w:rsidRPr="003573AF">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8"/>
        <w:gridCol w:w="4689"/>
        <w:gridCol w:w="864"/>
        <w:gridCol w:w="715"/>
        <w:gridCol w:w="709"/>
        <w:gridCol w:w="2582"/>
        <w:gridCol w:w="578"/>
        <w:gridCol w:w="678"/>
        <w:gridCol w:w="277"/>
      </w:tblGrid>
      <w:tr w:rsidR="003573AF" w:rsidRPr="003573AF" w:rsidTr="003573AF">
        <w:trPr>
          <w:trHeight w:val="20"/>
        </w:trPr>
        <w:tc>
          <w:tcPr>
            <w:tcW w:w="0" w:type="auto"/>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 п/п</w:t>
            </w:r>
          </w:p>
        </w:tc>
        <w:tc>
          <w:tcPr>
            <w:tcW w:w="4689"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 xml:space="preserve">Наименование </w:t>
            </w:r>
          </w:p>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мероприятия</w:t>
            </w:r>
          </w:p>
        </w:tc>
        <w:tc>
          <w:tcPr>
            <w:tcW w:w="864"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Исполнитель</w:t>
            </w:r>
          </w:p>
        </w:tc>
        <w:tc>
          <w:tcPr>
            <w:tcW w:w="715"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Срок реализации</w:t>
            </w:r>
          </w:p>
        </w:tc>
        <w:tc>
          <w:tcPr>
            <w:tcW w:w="709"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 xml:space="preserve">Целевой показатель </w:t>
            </w:r>
          </w:p>
        </w:tc>
        <w:tc>
          <w:tcPr>
            <w:tcW w:w="2582" w:type="dxa"/>
            <w:vMerge w:val="restart"/>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Источник финансирования</w:t>
            </w:r>
          </w:p>
        </w:tc>
        <w:tc>
          <w:tcPr>
            <w:tcW w:w="0" w:type="auto"/>
            <w:gridSpan w:val="3"/>
            <w:shd w:val="clear" w:color="auto" w:fill="auto"/>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 xml:space="preserve">Объем финансирования </w:t>
            </w:r>
          </w:p>
          <w:p w:rsidR="003573AF" w:rsidRPr="003573AF" w:rsidRDefault="003573AF" w:rsidP="003573AF">
            <w:pPr>
              <w:jc w:val="center"/>
              <w:rPr>
                <w:rFonts w:ascii="Arial" w:hAnsi="Arial" w:cs="Arial"/>
                <w:sz w:val="12"/>
                <w:szCs w:val="16"/>
              </w:rPr>
            </w:pPr>
            <w:r w:rsidRPr="003573AF">
              <w:rPr>
                <w:rFonts w:ascii="Arial" w:hAnsi="Arial" w:cs="Arial"/>
                <w:b/>
                <w:sz w:val="12"/>
                <w:szCs w:val="16"/>
              </w:rPr>
              <w:t>по годам (тыс. руб.)</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both"/>
              <w:rPr>
                <w:rFonts w:ascii="Arial" w:hAnsi="Arial" w:cs="Arial"/>
                <w:b/>
                <w:sz w:val="12"/>
                <w:szCs w:val="16"/>
              </w:rPr>
            </w:pPr>
          </w:p>
        </w:tc>
        <w:tc>
          <w:tcPr>
            <w:tcW w:w="4689" w:type="dxa"/>
            <w:vMerge/>
          </w:tcPr>
          <w:p w:rsidR="003573AF" w:rsidRPr="003573AF" w:rsidRDefault="003573AF" w:rsidP="003573AF">
            <w:pPr>
              <w:autoSpaceDE w:val="0"/>
              <w:autoSpaceDN w:val="0"/>
              <w:adjustRightInd w:val="0"/>
              <w:jc w:val="both"/>
              <w:rPr>
                <w:rFonts w:ascii="Arial" w:hAnsi="Arial" w:cs="Arial"/>
                <w:b/>
                <w:sz w:val="12"/>
                <w:szCs w:val="16"/>
              </w:rPr>
            </w:pPr>
          </w:p>
        </w:tc>
        <w:tc>
          <w:tcPr>
            <w:tcW w:w="864" w:type="dxa"/>
            <w:vMerge/>
          </w:tcPr>
          <w:p w:rsidR="003573AF" w:rsidRPr="003573AF" w:rsidRDefault="003573AF" w:rsidP="003573AF">
            <w:pPr>
              <w:autoSpaceDE w:val="0"/>
              <w:autoSpaceDN w:val="0"/>
              <w:adjustRightInd w:val="0"/>
              <w:jc w:val="both"/>
              <w:rPr>
                <w:rFonts w:ascii="Arial" w:hAnsi="Arial" w:cs="Arial"/>
                <w:b/>
                <w:sz w:val="12"/>
                <w:szCs w:val="16"/>
              </w:rPr>
            </w:pPr>
          </w:p>
        </w:tc>
        <w:tc>
          <w:tcPr>
            <w:tcW w:w="715" w:type="dxa"/>
            <w:vMerge/>
          </w:tcPr>
          <w:p w:rsidR="003573AF" w:rsidRPr="003573AF" w:rsidRDefault="003573AF" w:rsidP="003573AF">
            <w:pPr>
              <w:autoSpaceDE w:val="0"/>
              <w:autoSpaceDN w:val="0"/>
              <w:adjustRightInd w:val="0"/>
              <w:jc w:val="both"/>
              <w:rPr>
                <w:rFonts w:ascii="Arial" w:hAnsi="Arial" w:cs="Arial"/>
                <w:b/>
                <w:sz w:val="12"/>
                <w:szCs w:val="16"/>
              </w:rPr>
            </w:pPr>
          </w:p>
        </w:tc>
        <w:tc>
          <w:tcPr>
            <w:tcW w:w="709" w:type="dxa"/>
            <w:vMerge/>
          </w:tcPr>
          <w:p w:rsidR="003573AF" w:rsidRPr="003573AF" w:rsidRDefault="003573AF" w:rsidP="003573AF">
            <w:pPr>
              <w:autoSpaceDE w:val="0"/>
              <w:autoSpaceDN w:val="0"/>
              <w:adjustRightInd w:val="0"/>
              <w:jc w:val="both"/>
              <w:rPr>
                <w:rFonts w:ascii="Arial" w:hAnsi="Arial" w:cs="Arial"/>
                <w:b/>
                <w:sz w:val="12"/>
                <w:szCs w:val="16"/>
              </w:rPr>
            </w:pPr>
          </w:p>
        </w:tc>
        <w:tc>
          <w:tcPr>
            <w:tcW w:w="2582" w:type="dxa"/>
            <w:vMerge/>
          </w:tcPr>
          <w:p w:rsidR="003573AF" w:rsidRPr="003573AF" w:rsidRDefault="003573AF" w:rsidP="003573AF">
            <w:pPr>
              <w:autoSpaceDE w:val="0"/>
              <w:autoSpaceDN w:val="0"/>
              <w:adjustRightInd w:val="0"/>
              <w:jc w:val="both"/>
              <w:rPr>
                <w:rFonts w:ascii="Arial" w:hAnsi="Arial" w:cs="Arial"/>
                <w:b/>
                <w:sz w:val="12"/>
                <w:szCs w:val="16"/>
              </w:rPr>
            </w:pP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2023</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2024</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2025</w:t>
            </w:r>
          </w:p>
        </w:tc>
      </w:tr>
      <w:tr w:rsidR="003573AF" w:rsidRPr="003573AF" w:rsidTr="003573AF">
        <w:trPr>
          <w:trHeight w:val="20"/>
        </w:trPr>
        <w:tc>
          <w:tcPr>
            <w:tcW w:w="0" w:type="auto"/>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w:t>
            </w:r>
          </w:p>
        </w:tc>
        <w:tc>
          <w:tcPr>
            <w:tcW w:w="4689" w:type="dxa"/>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2</w:t>
            </w:r>
          </w:p>
        </w:tc>
        <w:tc>
          <w:tcPr>
            <w:tcW w:w="864" w:type="dxa"/>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3</w:t>
            </w:r>
          </w:p>
        </w:tc>
        <w:tc>
          <w:tcPr>
            <w:tcW w:w="715" w:type="dxa"/>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4</w:t>
            </w:r>
          </w:p>
        </w:tc>
        <w:tc>
          <w:tcPr>
            <w:tcW w:w="709" w:type="dxa"/>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5</w:t>
            </w:r>
          </w:p>
        </w:tc>
        <w:tc>
          <w:tcPr>
            <w:tcW w:w="2582" w:type="dxa"/>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6</w:t>
            </w:r>
          </w:p>
        </w:tc>
        <w:tc>
          <w:tcPr>
            <w:tcW w:w="0" w:type="auto"/>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7</w:t>
            </w:r>
          </w:p>
        </w:tc>
        <w:tc>
          <w:tcPr>
            <w:tcW w:w="0" w:type="auto"/>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8</w:t>
            </w:r>
          </w:p>
        </w:tc>
        <w:tc>
          <w:tcPr>
            <w:tcW w:w="0" w:type="auto"/>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9</w:t>
            </w:r>
          </w:p>
        </w:tc>
      </w:tr>
      <w:tr w:rsidR="003573AF" w:rsidRPr="003573AF" w:rsidTr="003573AF">
        <w:trPr>
          <w:trHeight w:val="20"/>
        </w:trPr>
        <w:tc>
          <w:tcPr>
            <w:tcW w:w="0" w:type="auto"/>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w:t>
            </w:r>
          </w:p>
        </w:tc>
        <w:tc>
          <w:tcPr>
            <w:tcW w:w="0" w:type="auto"/>
            <w:gridSpan w:val="8"/>
            <w:tcBorders>
              <w:top w:val="nil"/>
              <w:bottom w:val="nil"/>
            </w:tcBorders>
            <w:shd w:val="clear" w:color="auto" w:fill="auto"/>
          </w:tcPr>
          <w:p w:rsidR="003573AF" w:rsidRPr="003573AF" w:rsidRDefault="003573AF" w:rsidP="003573AF">
            <w:pPr>
              <w:autoSpaceDE w:val="0"/>
              <w:autoSpaceDN w:val="0"/>
              <w:adjustRightInd w:val="0"/>
              <w:rPr>
                <w:rFonts w:ascii="Arial" w:hAnsi="Arial" w:cs="Arial"/>
                <w:b/>
                <w:sz w:val="12"/>
                <w:szCs w:val="16"/>
              </w:rPr>
            </w:pPr>
            <w:r w:rsidRPr="003573AF">
              <w:rPr>
                <w:rFonts w:ascii="Arial" w:hAnsi="Arial" w:cs="Arial"/>
                <w:b/>
                <w:sz w:val="12"/>
                <w:szCs w:val="16"/>
              </w:rPr>
              <w:t>Муниципальная программа «Обеспечение населения Валдайского муниципального района питьевой водой в 2023-2025 годах»</w:t>
            </w:r>
          </w:p>
        </w:tc>
      </w:tr>
      <w:tr w:rsidR="003573AF" w:rsidRPr="003573AF" w:rsidTr="003573AF">
        <w:trPr>
          <w:trHeight w:val="20"/>
        </w:trPr>
        <w:tc>
          <w:tcPr>
            <w:tcW w:w="0" w:type="auto"/>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1.1.</w:t>
            </w:r>
          </w:p>
        </w:tc>
        <w:tc>
          <w:tcPr>
            <w:tcW w:w="0" w:type="auto"/>
            <w:gridSpan w:val="8"/>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b/>
                <w:sz w:val="12"/>
                <w:szCs w:val="16"/>
              </w:rPr>
              <w:t>Задача 1</w:t>
            </w:r>
            <w:r w:rsidRPr="003573AF">
              <w:rPr>
                <w:rFonts w:ascii="Arial" w:hAnsi="Arial" w:cs="Arial"/>
                <w:sz w:val="12"/>
                <w:szCs w:val="16"/>
              </w:rPr>
              <w:t>. Удовлетворение потребности населения Валдайского муниципального района в питьевой воде</w:t>
            </w:r>
          </w:p>
        </w:tc>
      </w:tr>
      <w:tr w:rsidR="003573AF" w:rsidRPr="003573AF" w:rsidTr="003573AF">
        <w:trPr>
          <w:trHeight w:val="20"/>
        </w:trPr>
        <w:tc>
          <w:tcPr>
            <w:tcW w:w="0" w:type="auto"/>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1.1</w:t>
            </w:r>
          </w:p>
        </w:tc>
        <w:tc>
          <w:tcPr>
            <w:tcW w:w="4689" w:type="dxa"/>
            <w:vMerge w:val="restart"/>
          </w:tcPr>
          <w:p w:rsidR="003573AF" w:rsidRPr="003573AF" w:rsidRDefault="003573AF" w:rsidP="003573AF">
            <w:pPr>
              <w:rPr>
                <w:rFonts w:ascii="Arial" w:hAnsi="Arial" w:cs="Arial"/>
                <w:sz w:val="12"/>
                <w:szCs w:val="16"/>
              </w:rPr>
            </w:pPr>
            <w:r w:rsidRPr="003573AF">
              <w:rPr>
                <w:rFonts w:ascii="Arial" w:hAnsi="Arial" w:cs="Arial"/>
                <w:sz w:val="12"/>
                <w:szCs w:val="16"/>
              </w:rPr>
              <w:t xml:space="preserve">Строительство общественных колодцев на территории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w:t>
            </w:r>
          </w:p>
        </w:tc>
        <w:tc>
          <w:tcPr>
            <w:tcW w:w="864" w:type="dxa"/>
            <w:vMerge w:val="restart"/>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 xml:space="preserve">комитет жилищно-коммунального хозяйства </w:t>
            </w:r>
          </w:p>
        </w:tc>
        <w:tc>
          <w:tcPr>
            <w:tcW w:w="715"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2023-2025</w:t>
            </w:r>
          </w:p>
        </w:tc>
        <w:tc>
          <w:tcPr>
            <w:tcW w:w="709"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1.1</w:t>
            </w: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бюджет Валдайского муниципального района</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291,02936</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0</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0</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бюджет Валдайского городского поселения</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b/>
                <w:sz w:val="12"/>
                <w:szCs w:val="16"/>
              </w:rPr>
            </w:pPr>
            <w:r w:rsidRPr="003573AF">
              <w:rPr>
                <w:rFonts w:ascii="Arial" w:hAnsi="Arial" w:cs="Arial"/>
                <w:b/>
                <w:sz w:val="12"/>
                <w:szCs w:val="16"/>
              </w:rPr>
              <w:t>Итого</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291,02936</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0</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0</w:t>
            </w:r>
          </w:p>
        </w:tc>
      </w:tr>
      <w:tr w:rsidR="003573AF" w:rsidRPr="003573AF" w:rsidTr="003573AF">
        <w:trPr>
          <w:trHeight w:val="20"/>
        </w:trPr>
        <w:tc>
          <w:tcPr>
            <w:tcW w:w="0" w:type="auto"/>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1.2.</w:t>
            </w:r>
          </w:p>
        </w:tc>
        <w:tc>
          <w:tcPr>
            <w:tcW w:w="4689" w:type="dxa"/>
            <w:vMerge w:val="restart"/>
          </w:tcPr>
          <w:p w:rsidR="003573AF" w:rsidRPr="003573AF" w:rsidRDefault="003573AF" w:rsidP="003573AF">
            <w:pPr>
              <w:rPr>
                <w:rFonts w:ascii="Arial" w:hAnsi="Arial" w:cs="Arial"/>
                <w:sz w:val="12"/>
                <w:szCs w:val="16"/>
                <w:highlight w:val="yellow"/>
              </w:rPr>
            </w:pPr>
            <w:r w:rsidRPr="003573AF">
              <w:rPr>
                <w:rFonts w:ascii="Arial" w:hAnsi="Arial" w:cs="Arial"/>
                <w:sz w:val="12"/>
                <w:szCs w:val="16"/>
              </w:rPr>
              <w:t>Ремонт общественных колодцев на территории Валдайского муниципального района с последующим проведением анализа состава воды в общественных колодцах</w:t>
            </w:r>
          </w:p>
        </w:tc>
        <w:tc>
          <w:tcPr>
            <w:tcW w:w="864" w:type="dxa"/>
            <w:vMerge w:val="restart"/>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комитет жилищно-коммунального хозяйства</w:t>
            </w:r>
          </w:p>
        </w:tc>
        <w:tc>
          <w:tcPr>
            <w:tcW w:w="715"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2023-2025</w:t>
            </w:r>
          </w:p>
        </w:tc>
        <w:tc>
          <w:tcPr>
            <w:tcW w:w="709"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1.2</w:t>
            </w: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бюджет Валдайского муниципального района</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507,74621</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1 942,32788</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0</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бюджет Валдайского городского поселения</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567,177</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b/>
                <w:sz w:val="12"/>
                <w:szCs w:val="16"/>
              </w:rPr>
              <w:t>Итого</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507,74621</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2 509,50488</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0</w:t>
            </w:r>
          </w:p>
        </w:tc>
      </w:tr>
      <w:tr w:rsidR="003573AF" w:rsidRPr="003573AF" w:rsidTr="003573AF">
        <w:trPr>
          <w:trHeight w:val="20"/>
        </w:trPr>
        <w:tc>
          <w:tcPr>
            <w:tcW w:w="0" w:type="auto"/>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1.3.</w:t>
            </w:r>
          </w:p>
        </w:tc>
        <w:tc>
          <w:tcPr>
            <w:tcW w:w="4689" w:type="dxa"/>
            <w:vMerge w:val="restart"/>
          </w:tcPr>
          <w:p w:rsidR="003573AF" w:rsidRPr="003573AF" w:rsidRDefault="003573AF" w:rsidP="003573AF">
            <w:pPr>
              <w:rPr>
                <w:rFonts w:ascii="Arial" w:hAnsi="Arial" w:cs="Arial"/>
                <w:color w:val="000000"/>
                <w:sz w:val="12"/>
                <w:szCs w:val="16"/>
                <w:highlight w:val="yellow"/>
              </w:rPr>
            </w:pPr>
            <w:r w:rsidRPr="003573AF">
              <w:rPr>
                <w:rFonts w:ascii="Arial" w:hAnsi="Arial" w:cs="Arial"/>
                <w:color w:val="000000"/>
                <w:sz w:val="12"/>
                <w:szCs w:val="16"/>
              </w:rPr>
              <w:t>Чистка и дезинфекция колодца, с проведением анализа состава воды в общественных колодцах</w:t>
            </w:r>
          </w:p>
        </w:tc>
        <w:tc>
          <w:tcPr>
            <w:tcW w:w="864" w:type="dxa"/>
            <w:vMerge w:val="restart"/>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комитет жилищно-коммунального хозяйства</w:t>
            </w:r>
          </w:p>
        </w:tc>
        <w:tc>
          <w:tcPr>
            <w:tcW w:w="715"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2023-2025</w:t>
            </w:r>
          </w:p>
        </w:tc>
        <w:tc>
          <w:tcPr>
            <w:tcW w:w="709"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1.3</w:t>
            </w:r>
          </w:p>
        </w:tc>
        <w:tc>
          <w:tcPr>
            <w:tcW w:w="2582" w:type="dxa"/>
            <w:vAlign w:val="center"/>
          </w:tcPr>
          <w:p w:rsidR="003573AF" w:rsidRPr="003573AF" w:rsidRDefault="003573AF" w:rsidP="003573AF">
            <w:pPr>
              <w:autoSpaceDE w:val="0"/>
              <w:autoSpaceDN w:val="0"/>
              <w:adjustRightInd w:val="0"/>
              <w:rPr>
                <w:rFonts w:ascii="Arial" w:hAnsi="Arial" w:cs="Arial"/>
                <w:b/>
                <w:sz w:val="12"/>
                <w:szCs w:val="16"/>
              </w:rPr>
            </w:pPr>
            <w:r w:rsidRPr="003573AF">
              <w:rPr>
                <w:rFonts w:ascii="Arial" w:hAnsi="Arial" w:cs="Arial"/>
                <w:sz w:val="12"/>
                <w:szCs w:val="16"/>
              </w:rPr>
              <w:t>бюджет Валдайского муниципального района</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37,100</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sz w:val="12"/>
                <w:szCs w:val="16"/>
              </w:rPr>
              <w:t>50,000</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sz w:val="12"/>
                <w:szCs w:val="16"/>
              </w:rPr>
              <w:t>0</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color w:val="000000"/>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бюджет Валдайского городского поселения</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color w:val="000000"/>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b/>
                <w:sz w:val="12"/>
                <w:szCs w:val="16"/>
              </w:rPr>
              <w:t>Итого</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37,100</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50,000</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0</w:t>
            </w:r>
          </w:p>
        </w:tc>
      </w:tr>
      <w:tr w:rsidR="003573AF" w:rsidRPr="003573AF" w:rsidTr="003573AF">
        <w:trPr>
          <w:trHeight w:val="20"/>
        </w:trPr>
        <w:tc>
          <w:tcPr>
            <w:tcW w:w="0" w:type="auto"/>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1.4</w:t>
            </w:r>
          </w:p>
        </w:tc>
        <w:tc>
          <w:tcPr>
            <w:tcW w:w="4689" w:type="dxa"/>
            <w:vMerge w:val="restart"/>
          </w:tcPr>
          <w:p w:rsidR="003573AF" w:rsidRPr="003573AF" w:rsidRDefault="003573AF" w:rsidP="003573AF">
            <w:pPr>
              <w:rPr>
                <w:rFonts w:ascii="Arial" w:hAnsi="Arial" w:cs="Arial"/>
                <w:color w:val="000000"/>
                <w:sz w:val="12"/>
                <w:szCs w:val="16"/>
              </w:rPr>
            </w:pPr>
            <w:r w:rsidRPr="003573AF">
              <w:rPr>
                <w:rFonts w:ascii="Arial" w:hAnsi="Arial" w:cs="Arial"/>
                <w:color w:val="000000"/>
                <w:sz w:val="12"/>
                <w:szCs w:val="16"/>
              </w:rPr>
              <w:t xml:space="preserve">Разработка проектно-сметной документации, включая изыскания </w:t>
            </w:r>
          </w:p>
        </w:tc>
        <w:tc>
          <w:tcPr>
            <w:tcW w:w="864" w:type="dxa"/>
            <w:vMerge w:val="restart"/>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комитет жилищно-коммунального хозяйства</w:t>
            </w:r>
          </w:p>
        </w:tc>
        <w:tc>
          <w:tcPr>
            <w:tcW w:w="715"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2023-2025</w:t>
            </w:r>
          </w:p>
        </w:tc>
        <w:tc>
          <w:tcPr>
            <w:tcW w:w="709" w:type="dxa"/>
            <w:vMerge w:val="restart"/>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1.4</w:t>
            </w: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бюджет Валдайского муниципального района</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19,900</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90,000</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0</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color w:val="000000"/>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sz w:val="12"/>
                <w:szCs w:val="16"/>
              </w:rPr>
              <w:t>бюджет Валдайского городского поселения</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c>
          <w:tcPr>
            <w:tcW w:w="0" w:type="auto"/>
            <w:vAlign w:val="center"/>
          </w:tcPr>
          <w:p w:rsidR="003573AF" w:rsidRPr="003573AF" w:rsidRDefault="003573AF" w:rsidP="003573AF">
            <w:pPr>
              <w:autoSpaceDE w:val="0"/>
              <w:autoSpaceDN w:val="0"/>
              <w:adjustRightInd w:val="0"/>
              <w:jc w:val="center"/>
              <w:rPr>
                <w:rFonts w:ascii="Arial" w:hAnsi="Arial" w:cs="Arial"/>
                <w:sz w:val="12"/>
                <w:szCs w:val="16"/>
              </w:rPr>
            </w:pPr>
            <w:r w:rsidRPr="003573AF">
              <w:rPr>
                <w:rFonts w:ascii="Arial" w:hAnsi="Arial" w:cs="Arial"/>
                <w:sz w:val="12"/>
                <w:szCs w:val="16"/>
              </w:rPr>
              <w:t>-</w:t>
            </w:r>
          </w:p>
        </w:tc>
      </w:tr>
      <w:tr w:rsidR="003573AF" w:rsidRPr="003573AF" w:rsidTr="003573AF">
        <w:trPr>
          <w:trHeight w:val="20"/>
        </w:trPr>
        <w:tc>
          <w:tcPr>
            <w:tcW w:w="0" w:type="auto"/>
            <w:vMerge/>
          </w:tcPr>
          <w:p w:rsidR="003573AF" w:rsidRPr="003573AF" w:rsidRDefault="003573AF" w:rsidP="003573AF">
            <w:pPr>
              <w:autoSpaceDE w:val="0"/>
              <w:autoSpaceDN w:val="0"/>
              <w:adjustRightInd w:val="0"/>
              <w:jc w:val="center"/>
              <w:rPr>
                <w:rFonts w:ascii="Arial" w:hAnsi="Arial" w:cs="Arial"/>
                <w:sz w:val="12"/>
                <w:szCs w:val="16"/>
              </w:rPr>
            </w:pPr>
          </w:p>
        </w:tc>
        <w:tc>
          <w:tcPr>
            <w:tcW w:w="4689" w:type="dxa"/>
            <w:vMerge/>
          </w:tcPr>
          <w:p w:rsidR="003573AF" w:rsidRPr="003573AF" w:rsidRDefault="003573AF" w:rsidP="003573AF">
            <w:pPr>
              <w:rPr>
                <w:rFonts w:ascii="Arial" w:hAnsi="Arial" w:cs="Arial"/>
                <w:color w:val="000000"/>
                <w:sz w:val="12"/>
                <w:szCs w:val="16"/>
              </w:rPr>
            </w:pPr>
          </w:p>
        </w:tc>
        <w:tc>
          <w:tcPr>
            <w:tcW w:w="864" w:type="dxa"/>
            <w:vMerge/>
          </w:tcPr>
          <w:p w:rsidR="003573AF" w:rsidRPr="003573AF" w:rsidRDefault="003573AF" w:rsidP="003573AF">
            <w:pPr>
              <w:autoSpaceDE w:val="0"/>
              <w:autoSpaceDN w:val="0"/>
              <w:adjustRightInd w:val="0"/>
              <w:rPr>
                <w:rFonts w:ascii="Arial" w:hAnsi="Arial" w:cs="Arial"/>
                <w:sz w:val="12"/>
                <w:szCs w:val="16"/>
              </w:rPr>
            </w:pPr>
          </w:p>
        </w:tc>
        <w:tc>
          <w:tcPr>
            <w:tcW w:w="715"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709" w:type="dxa"/>
            <w:vMerge/>
          </w:tcPr>
          <w:p w:rsidR="003573AF" w:rsidRPr="003573AF" w:rsidRDefault="003573AF" w:rsidP="003573AF">
            <w:pPr>
              <w:autoSpaceDE w:val="0"/>
              <w:autoSpaceDN w:val="0"/>
              <w:adjustRightInd w:val="0"/>
              <w:jc w:val="center"/>
              <w:rPr>
                <w:rFonts w:ascii="Arial" w:hAnsi="Arial" w:cs="Arial"/>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sz w:val="12"/>
                <w:szCs w:val="16"/>
              </w:rPr>
            </w:pPr>
            <w:r w:rsidRPr="003573AF">
              <w:rPr>
                <w:rFonts w:ascii="Arial" w:hAnsi="Arial" w:cs="Arial"/>
                <w:b/>
                <w:sz w:val="12"/>
                <w:szCs w:val="16"/>
              </w:rPr>
              <w:t>Итого</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19,900</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90,000</w:t>
            </w:r>
          </w:p>
        </w:tc>
        <w:tc>
          <w:tcPr>
            <w:tcW w:w="0" w:type="auto"/>
            <w:vAlign w:val="center"/>
          </w:tcPr>
          <w:p w:rsidR="003573AF" w:rsidRPr="003573AF" w:rsidRDefault="003573AF" w:rsidP="003573AF">
            <w:pPr>
              <w:autoSpaceDE w:val="0"/>
              <w:autoSpaceDN w:val="0"/>
              <w:adjustRightInd w:val="0"/>
              <w:jc w:val="center"/>
              <w:rPr>
                <w:rFonts w:ascii="Arial" w:hAnsi="Arial" w:cs="Arial"/>
                <w:b/>
                <w:sz w:val="12"/>
                <w:szCs w:val="16"/>
              </w:rPr>
            </w:pPr>
            <w:r w:rsidRPr="003573AF">
              <w:rPr>
                <w:rFonts w:ascii="Arial" w:hAnsi="Arial" w:cs="Arial"/>
                <w:b/>
                <w:sz w:val="12"/>
                <w:szCs w:val="16"/>
              </w:rPr>
              <w:t>0</w:t>
            </w:r>
          </w:p>
        </w:tc>
      </w:tr>
      <w:tr w:rsidR="003573AF" w:rsidRPr="003573AF" w:rsidTr="003573AF">
        <w:trPr>
          <w:trHeight w:val="20"/>
        </w:trPr>
        <w:tc>
          <w:tcPr>
            <w:tcW w:w="0" w:type="auto"/>
          </w:tcPr>
          <w:p w:rsidR="003573AF" w:rsidRPr="003573AF" w:rsidRDefault="003573AF" w:rsidP="003573AF">
            <w:pPr>
              <w:autoSpaceDE w:val="0"/>
              <w:autoSpaceDN w:val="0"/>
              <w:adjustRightInd w:val="0"/>
              <w:jc w:val="right"/>
              <w:rPr>
                <w:rFonts w:ascii="Arial" w:hAnsi="Arial" w:cs="Arial"/>
                <w:b/>
                <w:sz w:val="12"/>
                <w:szCs w:val="16"/>
              </w:rPr>
            </w:pPr>
          </w:p>
        </w:tc>
        <w:tc>
          <w:tcPr>
            <w:tcW w:w="4689" w:type="dxa"/>
          </w:tcPr>
          <w:p w:rsidR="003573AF" w:rsidRPr="003573AF" w:rsidRDefault="003573AF" w:rsidP="003573AF">
            <w:pPr>
              <w:autoSpaceDE w:val="0"/>
              <w:autoSpaceDN w:val="0"/>
              <w:adjustRightInd w:val="0"/>
              <w:jc w:val="right"/>
              <w:rPr>
                <w:rFonts w:ascii="Arial" w:hAnsi="Arial" w:cs="Arial"/>
                <w:b/>
                <w:sz w:val="12"/>
                <w:szCs w:val="16"/>
              </w:rPr>
            </w:pPr>
          </w:p>
        </w:tc>
        <w:tc>
          <w:tcPr>
            <w:tcW w:w="864" w:type="dxa"/>
          </w:tcPr>
          <w:p w:rsidR="003573AF" w:rsidRPr="003573AF" w:rsidRDefault="003573AF" w:rsidP="003573AF">
            <w:pPr>
              <w:autoSpaceDE w:val="0"/>
              <w:autoSpaceDN w:val="0"/>
              <w:adjustRightInd w:val="0"/>
              <w:jc w:val="right"/>
              <w:rPr>
                <w:rFonts w:ascii="Arial" w:hAnsi="Arial" w:cs="Arial"/>
                <w:b/>
                <w:sz w:val="12"/>
                <w:szCs w:val="16"/>
              </w:rPr>
            </w:pPr>
          </w:p>
        </w:tc>
        <w:tc>
          <w:tcPr>
            <w:tcW w:w="715" w:type="dxa"/>
          </w:tcPr>
          <w:p w:rsidR="003573AF" w:rsidRPr="003573AF" w:rsidRDefault="003573AF" w:rsidP="003573AF">
            <w:pPr>
              <w:autoSpaceDE w:val="0"/>
              <w:autoSpaceDN w:val="0"/>
              <w:adjustRightInd w:val="0"/>
              <w:jc w:val="right"/>
              <w:rPr>
                <w:rFonts w:ascii="Arial" w:hAnsi="Arial" w:cs="Arial"/>
                <w:b/>
                <w:sz w:val="12"/>
                <w:szCs w:val="16"/>
              </w:rPr>
            </w:pPr>
          </w:p>
        </w:tc>
        <w:tc>
          <w:tcPr>
            <w:tcW w:w="709" w:type="dxa"/>
          </w:tcPr>
          <w:p w:rsidR="003573AF" w:rsidRPr="003573AF" w:rsidRDefault="003573AF" w:rsidP="003573AF">
            <w:pPr>
              <w:autoSpaceDE w:val="0"/>
              <w:autoSpaceDN w:val="0"/>
              <w:adjustRightInd w:val="0"/>
              <w:jc w:val="right"/>
              <w:rPr>
                <w:rFonts w:ascii="Arial" w:hAnsi="Arial" w:cs="Arial"/>
                <w:b/>
                <w:sz w:val="12"/>
                <w:szCs w:val="16"/>
              </w:rPr>
            </w:pPr>
          </w:p>
        </w:tc>
        <w:tc>
          <w:tcPr>
            <w:tcW w:w="2582" w:type="dxa"/>
            <w:vAlign w:val="center"/>
          </w:tcPr>
          <w:p w:rsidR="003573AF" w:rsidRPr="003573AF" w:rsidRDefault="003573AF" w:rsidP="003573AF">
            <w:pPr>
              <w:autoSpaceDE w:val="0"/>
              <w:autoSpaceDN w:val="0"/>
              <w:adjustRightInd w:val="0"/>
              <w:rPr>
                <w:rFonts w:ascii="Arial" w:hAnsi="Arial" w:cs="Arial"/>
                <w:b/>
                <w:sz w:val="12"/>
                <w:szCs w:val="16"/>
              </w:rPr>
            </w:pPr>
            <w:r w:rsidRPr="003573AF">
              <w:rPr>
                <w:rFonts w:ascii="Arial" w:hAnsi="Arial" w:cs="Arial"/>
                <w:b/>
                <w:sz w:val="12"/>
                <w:szCs w:val="16"/>
              </w:rPr>
              <w:t>Всего:</w:t>
            </w:r>
          </w:p>
        </w:tc>
        <w:tc>
          <w:tcPr>
            <w:tcW w:w="0" w:type="auto"/>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855,77557</w:t>
            </w:r>
          </w:p>
        </w:tc>
        <w:tc>
          <w:tcPr>
            <w:tcW w:w="0" w:type="auto"/>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2 649,50488</w:t>
            </w:r>
          </w:p>
        </w:tc>
        <w:tc>
          <w:tcPr>
            <w:tcW w:w="0" w:type="auto"/>
            <w:vAlign w:val="center"/>
          </w:tcPr>
          <w:p w:rsidR="003573AF" w:rsidRPr="003573AF" w:rsidRDefault="003573AF" w:rsidP="003573AF">
            <w:pPr>
              <w:jc w:val="center"/>
              <w:rPr>
                <w:rFonts w:ascii="Arial" w:hAnsi="Arial" w:cs="Arial"/>
                <w:b/>
                <w:sz w:val="12"/>
                <w:szCs w:val="16"/>
              </w:rPr>
            </w:pPr>
            <w:r w:rsidRPr="003573AF">
              <w:rPr>
                <w:rFonts w:ascii="Arial" w:hAnsi="Arial" w:cs="Arial"/>
                <w:b/>
                <w:sz w:val="12"/>
                <w:szCs w:val="16"/>
              </w:rPr>
              <w:t>0</w:t>
            </w:r>
          </w:p>
        </w:tc>
      </w:tr>
    </w:tbl>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A6245E" w:rsidRDefault="003311E8" w:rsidP="003311E8">
            <w:pPr>
              <w:rPr>
                <w:rFonts w:ascii="Arial" w:hAnsi="Arial" w:cs="Arial"/>
                <w:sz w:val="16"/>
                <w:szCs w:val="16"/>
              </w:rPr>
            </w:pPr>
            <w:r w:rsidRPr="003311E8">
              <w:rPr>
                <w:rFonts w:ascii="Arial" w:hAnsi="Arial" w:cs="Arial"/>
                <w:sz w:val="16"/>
                <w:szCs w:val="16"/>
              </w:rPr>
              <w:t>Заключение о результатах публичных слушаний по преобразованию муниципального образования Валдайского городское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г.Валдай и рассмотрении проекта решения Совета депутатов Валдайского городского поселения «О выражении согласия населения на преобразование Валдайского городского поселения»</w:t>
            </w:r>
          </w:p>
        </w:tc>
        <w:tc>
          <w:tcPr>
            <w:tcW w:w="385" w:type="pct"/>
            <w:vAlign w:val="center"/>
          </w:tcPr>
          <w:p w:rsidR="00A6245E" w:rsidRPr="008A1E44" w:rsidRDefault="001D4CC9" w:rsidP="008A1E44">
            <w:pPr>
              <w:jc w:val="center"/>
              <w:rPr>
                <w:rFonts w:ascii="Arial" w:hAnsi="Arial" w:cs="Arial"/>
                <w:sz w:val="16"/>
                <w:szCs w:val="16"/>
              </w:rPr>
            </w:pPr>
            <w:r>
              <w:rPr>
                <w:rFonts w:ascii="Arial" w:hAnsi="Arial" w:cs="Arial"/>
                <w:sz w:val="16"/>
                <w:szCs w:val="16"/>
              </w:rPr>
              <w:t>1</w:t>
            </w:r>
          </w:p>
        </w:tc>
      </w:tr>
      <w:tr w:rsidR="0001427D" w:rsidRPr="008A1E44" w:rsidTr="00E30CB5">
        <w:trPr>
          <w:trHeight w:val="20"/>
        </w:trPr>
        <w:tc>
          <w:tcPr>
            <w:tcW w:w="4615" w:type="pct"/>
          </w:tcPr>
          <w:p w:rsidR="0001427D" w:rsidRPr="00A8622E" w:rsidRDefault="00A8622E" w:rsidP="00A8622E">
            <w:pPr>
              <w:tabs>
                <w:tab w:val="left" w:pos="5954"/>
              </w:tabs>
              <w:rPr>
                <w:rFonts w:ascii="Arial" w:hAnsi="Arial" w:cs="Arial"/>
                <w:sz w:val="16"/>
                <w:szCs w:val="16"/>
              </w:rPr>
            </w:pPr>
            <w:r w:rsidRPr="00A8622E">
              <w:rPr>
                <w:rFonts w:ascii="Arial" w:hAnsi="Arial" w:cs="Arial"/>
                <w:sz w:val="16"/>
                <w:szCs w:val="16"/>
              </w:rPr>
              <w:t>Уведомление муниципального автономного учреждения «Расчетно-информационный центр»</w:t>
            </w:r>
          </w:p>
        </w:tc>
        <w:tc>
          <w:tcPr>
            <w:tcW w:w="385" w:type="pct"/>
            <w:vAlign w:val="center"/>
          </w:tcPr>
          <w:p w:rsidR="0001427D" w:rsidRPr="008A1E44" w:rsidRDefault="001D4CC9" w:rsidP="008A1E44">
            <w:pPr>
              <w:jc w:val="center"/>
              <w:rPr>
                <w:rFonts w:ascii="Arial" w:hAnsi="Arial" w:cs="Arial"/>
                <w:sz w:val="16"/>
                <w:szCs w:val="16"/>
              </w:rPr>
            </w:pPr>
            <w:r>
              <w:rPr>
                <w:rFonts w:ascii="Arial" w:hAnsi="Arial" w:cs="Arial"/>
                <w:sz w:val="16"/>
                <w:szCs w:val="16"/>
              </w:rPr>
              <w:t>1</w:t>
            </w:r>
          </w:p>
        </w:tc>
      </w:tr>
      <w:tr w:rsidR="00A8622E" w:rsidRPr="008A1E44" w:rsidTr="00E30CB5">
        <w:trPr>
          <w:trHeight w:val="20"/>
        </w:trPr>
        <w:tc>
          <w:tcPr>
            <w:tcW w:w="4615" w:type="pct"/>
          </w:tcPr>
          <w:p w:rsidR="00A8622E" w:rsidRPr="00A8622E" w:rsidRDefault="00A8622E" w:rsidP="00A8622E">
            <w:pPr>
              <w:rPr>
                <w:rFonts w:ascii="Arial" w:hAnsi="Arial" w:cs="Arial"/>
                <w:sz w:val="16"/>
                <w:szCs w:val="16"/>
              </w:rPr>
            </w:pPr>
            <w:r w:rsidRPr="00A8622E">
              <w:rPr>
                <w:rFonts w:ascii="Arial" w:hAnsi="Arial" w:cs="Arial"/>
                <w:sz w:val="16"/>
                <w:szCs w:val="16"/>
              </w:rPr>
              <w:t>Информационное сообщение</w:t>
            </w:r>
          </w:p>
        </w:tc>
        <w:tc>
          <w:tcPr>
            <w:tcW w:w="385" w:type="pct"/>
            <w:vAlign w:val="center"/>
          </w:tcPr>
          <w:p w:rsidR="00A8622E" w:rsidRPr="008A1E44" w:rsidRDefault="001D4CC9" w:rsidP="008A1E44">
            <w:pPr>
              <w:jc w:val="center"/>
              <w:rPr>
                <w:rFonts w:ascii="Arial" w:hAnsi="Arial" w:cs="Arial"/>
                <w:sz w:val="16"/>
                <w:szCs w:val="16"/>
              </w:rPr>
            </w:pPr>
            <w:r>
              <w:rPr>
                <w:rFonts w:ascii="Arial" w:hAnsi="Arial" w:cs="Arial"/>
                <w:sz w:val="16"/>
                <w:szCs w:val="16"/>
              </w:rPr>
              <w:t>1-2</w:t>
            </w:r>
          </w:p>
        </w:tc>
      </w:tr>
      <w:tr w:rsidR="00A8622E" w:rsidRPr="008A1E44" w:rsidTr="00E30CB5">
        <w:trPr>
          <w:trHeight w:val="20"/>
        </w:trPr>
        <w:tc>
          <w:tcPr>
            <w:tcW w:w="4615" w:type="pct"/>
          </w:tcPr>
          <w:p w:rsidR="00A8622E" w:rsidRPr="002600BC" w:rsidRDefault="00E70CCB" w:rsidP="00E70CCB">
            <w:pPr>
              <w:rPr>
                <w:rFonts w:ascii="Arial" w:hAnsi="Arial" w:cs="Arial"/>
                <w:sz w:val="16"/>
                <w:szCs w:val="16"/>
              </w:rPr>
            </w:pPr>
            <w:r w:rsidRPr="002600BC">
              <w:rPr>
                <w:rFonts w:ascii="Arial" w:hAnsi="Arial" w:cs="Arial"/>
                <w:bCs/>
                <w:sz w:val="16"/>
                <w:szCs w:val="16"/>
              </w:rPr>
              <w:t>Извещение о проведении аукциона в электронной форме</w:t>
            </w:r>
            <w:r w:rsidR="002600BC" w:rsidRPr="002600BC">
              <w:rPr>
                <w:rFonts w:ascii="Arial" w:hAnsi="Arial" w:cs="Arial"/>
                <w:bCs/>
                <w:sz w:val="16"/>
                <w:szCs w:val="16"/>
              </w:rPr>
              <w:t xml:space="preserve"> </w:t>
            </w:r>
            <w:r w:rsidRPr="002600BC">
              <w:rPr>
                <w:rFonts w:ascii="Arial" w:hAnsi="Arial" w:cs="Arial"/>
                <w:bCs/>
                <w:sz w:val="16"/>
                <w:szCs w:val="16"/>
              </w:rPr>
              <w:t>на право заключения договора аренды земельного участка</w:t>
            </w:r>
          </w:p>
        </w:tc>
        <w:tc>
          <w:tcPr>
            <w:tcW w:w="385" w:type="pct"/>
            <w:vAlign w:val="center"/>
          </w:tcPr>
          <w:p w:rsidR="00A8622E" w:rsidRPr="008A1E44" w:rsidRDefault="001D4CC9" w:rsidP="008A1E44">
            <w:pPr>
              <w:jc w:val="center"/>
              <w:rPr>
                <w:rFonts w:ascii="Arial" w:hAnsi="Arial" w:cs="Arial"/>
                <w:sz w:val="16"/>
                <w:szCs w:val="16"/>
              </w:rPr>
            </w:pPr>
            <w:r>
              <w:rPr>
                <w:rFonts w:ascii="Arial" w:hAnsi="Arial" w:cs="Arial"/>
                <w:sz w:val="16"/>
                <w:szCs w:val="16"/>
              </w:rPr>
              <w:t>2-5</w:t>
            </w:r>
          </w:p>
        </w:tc>
      </w:tr>
      <w:tr w:rsidR="00A8622E" w:rsidRPr="008A1E44" w:rsidTr="00E30CB5">
        <w:trPr>
          <w:trHeight w:val="20"/>
        </w:trPr>
        <w:tc>
          <w:tcPr>
            <w:tcW w:w="4615" w:type="pct"/>
          </w:tcPr>
          <w:p w:rsidR="00A8622E" w:rsidRPr="002600BC" w:rsidRDefault="00E70CCB" w:rsidP="00E70CCB">
            <w:pPr>
              <w:rPr>
                <w:rFonts w:ascii="Arial" w:hAnsi="Arial" w:cs="Arial"/>
                <w:sz w:val="16"/>
                <w:szCs w:val="16"/>
              </w:rPr>
            </w:pPr>
            <w:r w:rsidRPr="002600BC">
              <w:rPr>
                <w:rFonts w:ascii="Arial" w:hAnsi="Arial" w:cs="Arial"/>
                <w:bCs/>
                <w:sz w:val="16"/>
                <w:szCs w:val="16"/>
              </w:rPr>
              <w:t>Извещение</w:t>
            </w:r>
            <w:r w:rsidR="002600BC" w:rsidRPr="002600BC">
              <w:rPr>
                <w:rFonts w:ascii="Arial" w:hAnsi="Arial" w:cs="Arial"/>
                <w:bCs/>
                <w:sz w:val="16"/>
                <w:szCs w:val="16"/>
              </w:rPr>
              <w:t xml:space="preserve"> </w:t>
            </w:r>
            <w:r w:rsidRPr="002600BC">
              <w:rPr>
                <w:rFonts w:ascii="Arial" w:hAnsi="Arial" w:cs="Arial"/>
                <w:sz w:val="16"/>
                <w:szCs w:val="16"/>
              </w:rPr>
              <w:t>о проведении аукциона в электронной форме по продаже земельных участков</w:t>
            </w:r>
          </w:p>
        </w:tc>
        <w:tc>
          <w:tcPr>
            <w:tcW w:w="385" w:type="pct"/>
            <w:vAlign w:val="center"/>
          </w:tcPr>
          <w:p w:rsidR="00A8622E" w:rsidRPr="008A1E44" w:rsidRDefault="001D4CC9" w:rsidP="008A1E44">
            <w:pPr>
              <w:jc w:val="center"/>
              <w:rPr>
                <w:rFonts w:ascii="Arial" w:hAnsi="Arial" w:cs="Arial"/>
                <w:sz w:val="16"/>
                <w:szCs w:val="16"/>
              </w:rPr>
            </w:pPr>
            <w:r>
              <w:rPr>
                <w:rFonts w:ascii="Arial" w:hAnsi="Arial" w:cs="Arial"/>
                <w:sz w:val="16"/>
                <w:szCs w:val="16"/>
              </w:rPr>
              <w:t>5-9</w:t>
            </w:r>
          </w:p>
        </w:tc>
      </w:tr>
      <w:tr w:rsidR="00A8622E" w:rsidRPr="008A1E44" w:rsidTr="00E30CB5">
        <w:trPr>
          <w:trHeight w:val="20"/>
        </w:trPr>
        <w:tc>
          <w:tcPr>
            <w:tcW w:w="4615" w:type="pct"/>
          </w:tcPr>
          <w:p w:rsidR="00A8622E" w:rsidRPr="00A8622E" w:rsidRDefault="00A8622E" w:rsidP="00A8622E">
            <w:pPr>
              <w:rPr>
                <w:rFonts w:ascii="Arial" w:hAnsi="Arial" w:cs="Arial"/>
                <w:sz w:val="16"/>
                <w:szCs w:val="16"/>
              </w:rPr>
            </w:pPr>
            <w:r w:rsidRPr="00A8622E">
              <w:rPr>
                <w:rFonts w:ascii="Arial" w:hAnsi="Arial" w:cs="Arial"/>
                <w:sz w:val="16"/>
                <w:szCs w:val="16"/>
              </w:rPr>
              <w:t>Постановление Администрации Валдайского муниципального района от 21.10.2024 № 2761 «</w:t>
            </w:r>
            <w:r w:rsidRPr="00A8622E">
              <w:rPr>
                <w:rFonts w:ascii="Arial" w:hAnsi="Arial" w:cs="Arial"/>
                <w:bCs/>
                <w:spacing w:val="-1"/>
                <w:sz w:val="16"/>
                <w:szCs w:val="16"/>
              </w:rPr>
              <w:t>О внесении изменений в постановление Администрации Валдайского муниципального района от 17.06.2013 № 842</w:t>
            </w:r>
            <w:r>
              <w:rPr>
                <w:rFonts w:ascii="Arial" w:hAnsi="Arial" w:cs="Arial"/>
                <w:bCs/>
                <w:spacing w:val="-1"/>
                <w:sz w:val="16"/>
                <w:szCs w:val="16"/>
              </w:rPr>
              <w:t>»</w:t>
            </w:r>
          </w:p>
        </w:tc>
        <w:tc>
          <w:tcPr>
            <w:tcW w:w="385" w:type="pct"/>
            <w:vAlign w:val="center"/>
          </w:tcPr>
          <w:p w:rsidR="00A8622E" w:rsidRPr="008A1E44" w:rsidRDefault="001D4CC9" w:rsidP="008A1E44">
            <w:pPr>
              <w:jc w:val="center"/>
              <w:rPr>
                <w:rFonts w:ascii="Arial" w:hAnsi="Arial" w:cs="Arial"/>
                <w:sz w:val="16"/>
                <w:szCs w:val="16"/>
              </w:rPr>
            </w:pPr>
            <w:r>
              <w:rPr>
                <w:rFonts w:ascii="Arial" w:hAnsi="Arial" w:cs="Arial"/>
                <w:sz w:val="16"/>
                <w:szCs w:val="16"/>
              </w:rPr>
              <w:t>9</w:t>
            </w:r>
          </w:p>
        </w:tc>
      </w:tr>
      <w:tr w:rsidR="00A8622E" w:rsidRPr="008A1E44" w:rsidTr="00E30CB5">
        <w:trPr>
          <w:trHeight w:val="20"/>
        </w:trPr>
        <w:tc>
          <w:tcPr>
            <w:tcW w:w="4615" w:type="pct"/>
          </w:tcPr>
          <w:p w:rsidR="00A8622E" w:rsidRPr="00A8622E" w:rsidRDefault="00A8622E" w:rsidP="00A8622E">
            <w:pPr>
              <w:rPr>
                <w:rFonts w:ascii="Arial" w:hAnsi="Arial" w:cs="Arial"/>
                <w:sz w:val="16"/>
                <w:szCs w:val="16"/>
              </w:rPr>
            </w:pPr>
            <w:r w:rsidRPr="00A8622E">
              <w:rPr>
                <w:rFonts w:ascii="Arial" w:hAnsi="Arial" w:cs="Arial"/>
                <w:sz w:val="16"/>
                <w:szCs w:val="16"/>
              </w:rPr>
              <w:t xml:space="preserve">Постановление Администрации Валдайского муниципального района от 21.10.2024 № 2762 </w:t>
            </w:r>
            <w:r w:rsidRPr="00A8622E">
              <w:rPr>
                <w:rFonts w:ascii="Arial" w:eastAsia="A" w:hAnsi="Arial" w:cs="Arial"/>
                <w:sz w:val="16"/>
                <w:szCs w:val="16"/>
              </w:rPr>
              <w:t>Об утверждении итогов конкурса агитационных плакатов на тему охраны окружающей среды»</w:t>
            </w:r>
          </w:p>
        </w:tc>
        <w:tc>
          <w:tcPr>
            <w:tcW w:w="385" w:type="pct"/>
            <w:vAlign w:val="center"/>
          </w:tcPr>
          <w:p w:rsidR="00A8622E" w:rsidRPr="008A1E44" w:rsidRDefault="001D4CC9" w:rsidP="008A1E44">
            <w:pPr>
              <w:jc w:val="center"/>
              <w:rPr>
                <w:rFonts w:ascii="Arial" w:hAnsi="Arial" w:cs="Arial"/>
                <w:sz w:val="16"/>
                <w:szCs w:val="16"/>
              </w:rPr>
            </w:pPr>
            <w:r>
              <w:rPr>
                <w:rFonts w:ascii="Arial" w:hAnsi="Arial" w:cs="Arial"/>
                <w:sz w:val="16"/>
                <w:szCs w:val="16"/>
              </w:rPr>
              <w:t>10</w:t>
            </w:r>
          </w:p>
        </w:tc>
      </w:tr>
      <w:tr w:rsidR="00A8622E" w:rsidRPr="00887D10" w:rsidTr="00E30CB5">
        <w:trPr>
          <w:trHeight w:val="20"/>
        </w:trPr>
        <w:tc>
          <w:tcPr>
            <w:tcW w:w="4615" w:type="pct"/>
          </w:tcPr>
          <w:p w:rsidR="00A8622E" w:rsidRPr="00C21268" w:rsidRDefault="00A8622E" w:rsidP="00C21268">
            <w:pPr>
              <w:rPr>
                <w:rFonts w:ascii="Arial" w:hAnsi="Arial" w:cs="Arial"/>
                <w:sz w:val="16"/>
                <w:szCs w:val="16"/>
              </w:rPr>
            </w:pPr>
            <w:r w:rsidRPr="00C21268">
              <w:rPr>
                <w:rFonts w:ascii="Arial" w:hAnsi="Arial" w:cs="Arial"/>
                <w:sz w:val="16"/>
                <w:szCs w:val="16"/>
              </w:rPr>
              <w:t>Постановление Администрации Валдайского муниципального района от 21.10.2024 № 2767 «</w:t>
            </w:r>
            <w:r w:rsidRPr="00C21268">
              <w:rPr>
                <w:rFonts w:ascii="Arial" w:hAnsi="Arial" w:cs="Arial"/>
                <w:bCs/>
                <w:sz w:val="16"/>
                <w:szCs w:val="16"/>
              </w:rPr>
              <w:t>О включении в реестр места (площадки) накопления твердых коммунальных отходов»</w:t>
            </w:r>
          </w:p>
        </w:tc>
        <w:tc>
          <w:tcPr>
            <w:tcW w:w="385" w:type="pct"/>
            <w:vAlign w:val="center"/>
          </w:tcPr>
          <w:p w:rsidR="00A8622E" w:rsidRPr="00887D10" w:rsidRDefault="001D4CC9" w:rsidP="00E30CB5">
            <w:pPr>
              <w:jc w:val="center"/>
              <w:rPr>
                <w:rFonts w:ascii="Arial" w:hAnsi="Arial" w:cs="Arial"/>
                <w:sz w:val="16"/>
                <w:szCs w:val="16"/>
              </w:rPr>
            </w:pPr>
            <w:r>
              <w:rPr>
                <w:rFonts w:ascii="Arial" w:hAnsi="Arial" w:cs="Arial"/>
                <w:sz w:val="16"/>
                <w:szCs w:val="16"/>
              </w:rPr>
              <w:t>10</w:t>
            </w:r>
          </w:p>
        </w:tc>
      </w:tr>
      <w:tr w:rsidR="00A8622E" w:rsidRPr="00887D10" w:rsidTr="00E30CB5">
        <w:trPr>
          <w:trHeight w:val="20"/>
        </w:trPr>
        <w:tc>
          <w:tcPr>
            <w:tcW w:w="4615" w:type="pct"/>
          </w:tcPr>
          <w:p w:rsidR="00A8622E" w:rsidRPr="00C21268" w:rsidRDefault="00A8622E" w:rsidP="00C21268">
            <w:pPr>
              <w:rPr>
                <w:rFonts w:ascii="Arial" w:hAnsi="Arial" w:cs="Arial"/>
                <w:sz w:val="16"/>
                <w:szCs w:val="16"/>
              </w:rPr>
            </w:pPr>
            <w:r w:rsidRPr="00C21268">
              <w:rPr>
                <w:rFonts w:ascii="Arial" w:hAnsi="Arial" w:cs="Arial"/>
                <w:sz w:val="16"/>
                <w:szCs w:val="16"/>
              </w:rPr>
              <w:t xml:space="preserve">Постановление Администрации Валдайского муниципального района от </w:t>
            </w:r>
            <w:r w:rsidR="00C21268" w:rsidRPr="00C21268">
              <w:rPr>
                <w:rFonts w:ascii="Arial" w:hAnsi="Arial" w:cs="Arial"/>
                <w:sz w:val="16"/>
                <w:szCs w:val="16"/>
              </w:rPr>
              <w:t>21.10.2024 № 2785 «Об утверждении Положения об организации и прохождении стажировок гражданами в Администрации Валдайского муниципального района»</w:t>
            </w:r>
          </w:p>
        </w:tc>
        <w:tc>
          <w:tcPr>
            <w:tcW w:w="385" w:type="pct"/>
            <w:vAlign w:val="center"/>
          </w:tcPr>
          <w:p w:rsidR="00A8622E" w:rsidRPr="00887D10" w:rsidRDefault="001D4CC9" w:rsidP="00E30CB5">
            <w:pPr>
              <w:jc w:val="center"/>
              <w:rPr>
                <w:rFonts w:ascii="Arial" w:hAnsi="Arial" w:cs="Arial"/>
                <w:sz w:val="16"/>
                <w:szCs w:val="16"/>
              </w:rPr>
            </w:pPr>
            <w:r>
              <w:rPr>
                <w:rFonts w:ascii="Arial" w:hAnsi="Arial" w:cs="Arial"/>
                <w:sz w:val="16"/>
                <w:szCs w:val="16"/>
              </w:rPr>
              <w:t>10-12</w:t>
            </w:r>
          </w:p>
        </w:tc>
      </w:tr>
      <w:tr w:rsidR="00A8622E" w:rsidRPr="00887D10" w:rsidTr="00E30CB5">
        <w:trPr>
          <w:trHeight w:val="20"/>
        </w:trPr>
        <w:tc>
          <w:tcPr>
            <w:tcW w:w="4615" w:type="pct"/>
          </w:tcPr>
          <w:p w:rsidR="00A8622E" w:rsidRPr="003573AF" w:rsidRDefault="00A8622E" w:rsidP="003573AF">
            <w:pPr>
              <w:rPr>
                <w:rFonts w:ascii="Arial" w:hAnsi="Arial" w:cs="Arial"/>
                <w:sz w:val="16"/>
                <w:szCs w:val="16"/>
              </w:rPr>
            </w:pPr>
            <w:r w:rsidRPr="003573AF">
              <w:rPr>
                <w:rFonts w:ascii="Arial" w:hAnsi="Arial" w:cs="Arial"/>
                <w:sz w:val="16"/>
                <w:szCs w:val="16"/>
              </w:rPr>
              <w:t xml:space="preserve">Постановление Администрации Валдайского муниципального района от </w:t>
            </w:r>
            <w:r w:rsidR="003573AF" w:rsidRPr="003573AF">
              <w:rPr>
                <w:rFonts w:ascii="Arial" w:hAnsi="Arial" w:cs="Arial"/>
                <w:sz w:val="16"/>
                <w:szCs w:val="16"/>
              </w:rPr>
              <w:t>21.10.2024 № 2786 «</w:t>
            </w:r>
            <w:r w:rsidR="003573AF" w:rsidRPr="003573AF">
              <w:rPr>
                <w:rFonts w:ascii="Arial" w:hAnsi="Arial" w:cs="Arial"/>
                <w:color w:val="000000"/>
                <w:sz w:val="16"/>
                <w:szCs w:val="16"/>
              </w:rPr>
              <w:t>О внесении изменений в муниципальную программу «Развитие образования и молодежной политики в Валдайском муниципальном районе до 2026 года»</w:t>
            </w:r>
          </w:p>
        </w:tc>
        <w:tc>
          <w:tcPr>
            <w:tcW w:w="385" w:type="pct"/>
            <w:vAlign w:val="center"/>
          </w:tcPr>
          <w:p w:rsidR="00A8622E" w:rsidRPr="00887D10" w:rsidRDefault="001D4CC9" w:rsidP="00E30CB5">
            <w:pPr>
              <w:jc w:val="center"/>
              <w:rPr>
                <w:rFonts w:ascii="Arial" w:hAnsi="Arial" w:cs="Arial"/>
                <w:sz w:val="16"/>
                <w:szCs w:val="16"/>
              </w:rPr>
            </w:pPr>
            <w:r>
              <w:rPr>
                <w:rFonts w:ascii="Arial" w:hAnsi="Arial" w:cs="Arial"/>
                <w:sz w:val="16"/>
                <w:szCs w:val="16"/>
              </w:rPr>
              <w:t>12-14</w:t>
            </w:r>
          </w:p>
        </w:tc>
      </w:tr>
      <w:tr w:rsidR="00C21268" w:rsidRPr="00887D10" w:rsidTr="00E30CB5">
        <w:trPr>
          <w:trHeight w:val="20"/>
        </w:trPr>
        <w:tc>
          <w:tcPr>
            <w:tcW w:w="4615" w:type="pct"/>
          </w:tcPr>
          <w:p w:rsidR="00C21268" w:rsidRPr="003573AF" w:rsidRDefault="00C21268" w:rsidP="003573AF">
            <w:pPr>
              <w:rPr>
                <w:rFonts w:ascii="Arial" w:hAnsi="Arial" w:cs="Arial"/>
                <w:sz w:val="16"/>
                <w:szCs w:val="16"/>
              </w:rPr>
            </w:pPr>
            <w:r w:rsidRPr="003573AF">
              <w:rPr>
                <w:rFonts w:ascii="Arial" w:hAnsi="Arial" w:cs="Arial"/>
                <w:sz w:val="16"/>
                <w:szCs w:val="16"/>
              </w:rPr>
              <w:t xml:space="preserve">Постановление Администрации Валдайского муниципального района от </w:t>
            </w:r>
            <w:r w:rsidR="003573AF" w:rsidRPr="003573AF">
              <w:rPr>
                <w:rFonts w:ascii="Arial" w:hAnsi="Arial" w:cs="Arial"/>
                <w:sz w:val="16"/>
                <w:szCs w:val="16"/>
              </w:rPr>
              <w:t>22.10.2024 № 2807 «</w:t>
            </w:r>
            <w:r w:rsidR="003573AF" w:rsidRPr="003573AF">
              <w:rPr>
                <w:rFonts w:ascii="Arial" w:hAnsi="Arial" w:cs="Arial"/>
                <w:color w:val="000000"/>
                <w:sz w:val="16"/>
                <w:szCs w:val="16"/>
              </w:rPr>
              <w:t xml:space="preserve">О внесении изменений в муниципальную программу </w:t>
            </w:r>
            <w:r w:rsidR="003573AF" w:rsidRPr="003573AF">
              <w:rPr>
                <w:rFonts w:ascii="Arial" w:hAnsi="Arial" w:cs="Arial"/>
                <w:spacing w:val="-1"/>
                <w:sz w:val="16"/>
                <w:szCs w:val="16"/>
              </w:rPr>
              <w:t>«</w:t>
            </w:r>
            <w:r w:rsidR="003573AF" w:rsidRPr="003573AF">
              <w:rPr>
                <w:rFonts w:ascii="Arial" w:hAnsi="Arial" w:cs="Arial"/>
                <w:sz w:val="16"/>
                <w:szCs w:val="16"/>
              </w:rPr>
              <w:t>Обеспечение населения Валдайского муниципального района питьевой водой в 2023-2025 годах»</w:t>
            </w:r>
          </w:p>
        </w:tc>
        <w:tc>
          <w:tcPr>
            <w:tcW w:w="385" w:type="pct"/>
            <w:vAlign w:val="center"/>
          </w:tcPr>
          <w:p w:rsidR="00C21268" w:rsidRPr="00887D10" w:rsidRDefault="001D4CC9" w:rsidP="00E30CB5">
            <w:pPr>
              <w:jc w:val="center"/>
              <w:rPr>
                <w:rFonts w:ascii="Arial" w:hAnsi="Arial" w:cs="Arial"/>
                <w:sz w:val="16"/>
                <w:szCs w:val="16"/>
              </w:rPr>
            </w:pPr>
            <w:r>
              <w:rPr>
                <w:rFonts w:ascii="Arial" w:hAnsi="Arial" w:cs="Arial"/>
                <w:sz w:val="16"/>
                <w:szCs w:val="16"/>
              </w:rPr>
              <w:t>14</w:t>
            </w:r>
          </w:p>
        </w:tc>
      </w:tr>
      <w:tr w:rsidR="00C21268" w:rsidRPr="00887D10" w:rsidTr="00E30CB5">
        <w:trPr>
          <w:trHeight w:val="20"/>
        </w:trPr>
        <w:tc>
          <w:tcPr>
            <w:tcW w:w="4615" w:type="pct"/>
          </w:tcPr>
          <w:p w:rsidR="00C21268" w:rsidRPr="004257AC" w:rsidRDefault="00C21268"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C21268" w:rsidRPr="00887D10" w:rsidRDefault="001D4CC9" w:rsidP="00E30CB5">
            <w:pPr>
              <w:jc w:val="center"/>
              <w:rPr>
                <w:rFonts w:ascii="Arial" w:hAnsi="Arial" w:cs="Arial"/>
                <w:sz w:val="16"/>
                <w:szCs w:val="16"/>
              </w:rPr>
            </w:pPr>
            <w:r>
              <w:rPr>
                <w:rFonts w:ascii="Arial" w:hAnsi="Arial" w:cs="Arial"/>
                <w:sz w:val="16"/>
                <w:szCs w:val="16"/>
              </w:rPr>
              <w:t>15</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1D4CC9" w:rsidRDefault="001D4CC9"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1D4CC9" w:rsidRDefault="00972A34" w:rsidP="00972A34">
      <w:pPr>
        <w:jc w:val="center"/>
        <w:rPr>
          <w:rFonts w:ascii="Arial" w:hAnsi="Arial" w:cs="Arial"/>
          <w:sz w:val="12"/>
          <w:szCs w:val="12"/>
        </w:rPr>
      </w:pPr>
      <w:r w:rsidRPr="001D4CC9">
        <w:rPr>
          <w:rFonts w:ascii="Arial" w:hAnsi="Arial" w:cs="Arial"/>
          <w:sz w:val="12"/>
          <w:szCs w:val="12"/>
        </w:rPr>
        <w:t>«Ва</w:t>
      </w:r>
      <w:r w:rsidR="007C2FAF" w:rsidRPr="001D4CC9">
        <w:rPr>
          <w:rFonts w:ascii="Arial" w:hAnsi="Arial" w:cs="Arial"/>
          <w:sz w:val="12"/>
          <w:szCs w:val="12"/>
        </w:rPr>
        <w:t>л</w:t>
      </w:r>
      <w:r w:rsidR="00EE35B9" w:rsidRPr="001D4CC9">
        <w:rPr>
          <w:rFonts w:ascii="Arial" w:hAnsi="Arial" w:cs="Arial"/>
          <w:sz w:val="12"/>
          <w:szCs w:val="12"/>
        </w:rPr>
        <w:t xml:space="preserve">дайский </w:t>
      </w:r>
      <w:r w:rsidR="00566894" w:rsidRPr="001D4CC9">
        <w:rPr>
          <w:rFonts w:ascii="Arial" w:hAnsi="Arial" w:cs="Arial"/>
          <w:sz w:val="12"/>
          <w:szCs w:val="12"/>
        </w:rPr>
        <w:t xml:space="preserve">Вестник». Бюллетень № </w:t>
      </w:r>
      <w:r w:rsidR="00D72A4C" w:rsidRPr="001D4CC9">
        <w:rPr>
          <w:rFonts w:ascii="Arial" w:hAnsi="Arial" w:cs="Arial"/>
          <w:sz w:val="12"/>
          <w:szCs w:val="12"/>
        </w:rPr>
        <w:t>6</w:t>
      </w:r>
      <w:r w:rsidR="00C63B38" w:rsidRPr="001D4CC9">
        <w:rPr>
          <w:rFonts w:ascii="Arial" w:hAnsi="Arial" w:cs="Arial"/>
          <w:sz w:val="12"/>
          <w:szCs w:val="12"/>
        </w:rPr>
        <w:t>6</w:t>
      </w:r>
      <w:r w:rsidR="00413518" w:rsidRPr="001D4CC9">
        <w:rPr>
          <w:rFonts w:ascii="Arial" w:hAnsi="Arial" w:cs="Arial"/>
          <w:sz w:val="12"/>
          <w:szCs w:val="12"/>
        </w:rPr>
        <w:t xml:space="preserve"> </w:t>
      </w:r>
      <w:r w:rsidR="00EC3082" w:rsidRPr="001D4CC9">
        <w:rPr>
          <w:rFonts w:ascii="Arial" w:hAnsi="Arial" w:cs="Arial"/>
          <w:sz w:val="12"/>
          <w:szCs w:val="12"/>
        </w:rPr>
        <w:t>(6</w:t>
      </w:r>
      <w:r w:rsidR="00D72A4C" w:rsidRPr="001D4CC9">
        <w:rPr>
          <w:rFonts w:ascii="Arial" w:hAnsi="Arial" w:cs="Arial"/>
          <w:sz w:val="12"/>
          <w:szCs w:val="12"/>
        </w:rPr>
        <w:t>7</w:t>
      </w:r>
      <w:r w:rsidR="00C63B38" w:rsidRPr="001D4CC9">
        <w:rPr>
          <w:rFonts w:ascii="Arial" w:hAnsi="Arial" w:cs="Arial"/>
          <w:sz w:val="12"/>
          <w:szCs w:val="12"/>
        </w:rPr>
        <w:t>4</w:t>
      </w:r>
      <w:r w:rsidR="00F46BFB" w:rsidRPr="001D4CC9">
        <w:rPr>
          <w:rFonts w:ascii="Arial" w:hAnsi="Arial" w:cs="Arial"/>
          <w:sz w:val="12"/>
          <w:szCs w:val="12"/>
        </w:rPr>
        <w:t xml:space="preserve">) от </w:t>
      </w:r>
      <w:r w:rsidR="00C63B38" w:rsidRPr="001D4CC9">
        <w:rPr>
          <w:rFonts w:ascii="Arial" w:hAnsi="Arial" w:cs="Arial"/>
          <w:sz w:val="12"/>
          <w:szCs w:val="12"/>
        </w:rPr>
        <w:t>25</w:t>
      </w:r>
      <w:r w:rsidR="00D72A4C" w:rsidRPr="001D4CC9">
        <w:rPr>
          <w:rFonts w:ascii="Arial" w:hAnsi="Arial" w:cs="Arial"/>
          <w:sz w:val="12"/>
          <w:szCs w:val="12"/>
        </w:rPr>
        <w:t>.10</w:t>
      </w:r>
      <w:r w:rsidR="00566894" w:rsidRPr="001D4CC9">
        <w:rPr>
          <w:rFonts w:ascii="Arial" w:hAnsi="Arial" w:cs="Arial"/>
          <w:sz w:val="12"/>
          <w:szCs w:val="12"/>
        </w:rPr>
        <w:t>.2024</w:t>
      </w:r>
    </w:p>
    <w:p w:rsidR="00972A34" w:rsidRPr="001D4CC9" w:rsidRDefault="00972A34" w:rsidP="00972A34">
      <w:pPr>
        <w:jc w:val="center"/>
        <w:rPr>
          <w:rFonts w:ascii="Arial" w:hAnsi="Arial" w:cs="Arial"/>
          <w:sz w:val="12"/>
          <w:szCs w:val="12"/>
        </w:rPr>
      </w:pPr>
      <w:r w:rsidRPr="001D4CC9">
        <w:rPr>
          <w:rFonts w:ascii="Arial" w:hAnsi="Arial" w:cs="Arial"/>
          <w:sz w:val="12"/>
          <w:szCs w:val="12"/>
        </w:rPr>
        <w:t>Учредитель: Дума</w:t>
      </w:r>
      <w:r w:rsidR="00BA114B" w:rsidRPr="001D4CC9">
        <w:rPr>
          <w:rFonts w:ascii="Arial" w:hAnsi="Arial" w:cs="Arial"/>
          <w:sz w:val="12"/>
          <w:szCs w:val="12"/>
        </w:rPr>
        <w:t xml:space="preserve"> </w:t>
      </w:r>
      <w:r w:rsidRPr="001D4CC9">
        <w:rPr>
          <w:rFonts w:ascii="Arial" w:hAnsi="Arial" w:cs="Arial"/>
          <w:sz w:val="12"/>
          <w:szCs w:val="12"/>
        </w:rPr>
        <w:t>Валдайского муниципального района</w:t>
      </w:r>
    </w:p>
    <w:p w:rsidR="00972A34" w:rsidRPr="001D4CC9" w:rsidRDefault="00972A34" w:rsidP="00972A34">
      <w:pPr>
        <w:jc w:val="center"/>
        <w:rPr>
          <w:rFonts w:ascii="Arial" w:hAnsi="Arial" w:cs="Arial"/>
          <w:sz w:val="12"/>
          <w:szCs w:val="12"/>
        </w:rPr>
      </w:pPr>
      <w:r w:rsidRPr="001D4CC9">
        <w:rPr>
          <w:rFonts w:ascii="Arial" w:hAnsi="Arial" w:cs="Arial"/>
          <w:sz w:val="12"/>
          <w:szCs w:val="12"/>
        </w:rPr>
        <w:t>Утвержден решением Думы Валдайского</w:t>
      </w:r>
      <w:r w:rsidR="00BA114B" w:rsidRPr="001D4CC9">
        <w:rPr>
          <w:rFonts w:ascii="Arial" w:hAnsi="Arial" w:cs="Arial"/>
          <w:sz w:val="12"/>
          <w:szCs w:val="12"/>
        </w:rPr>
        <w:t xml:space="preserve"> </w:t>
      </w:r>
      <w:r w:rsidRPr="001D4CC9">
        <w:rPr>
          <w:rFonts w:ascii="Arial" w:hAnsi="Arial" w:cs="Arial"/>
          <w:sz w:val="12"/>
          <w:szCs w:val="12"/>
        </w:rPr>
        <w:t>муниципального района от 27.03.2014 № 289</w:t>
      </w:r>
    </w:p>
    <w:p w:rsidR="00972A34" w:rsidRPr="001D4CC9" w:rsidRDefault="00972A34" w:rsidP="00972A34">
      <w:pPr>
        <w:jc w:val="center"/>
        <w:rPr>
          <w:rFonts w:ascii="Arial" w:hAnsi="Arial" w:cs="Arial"/>
          <w:sz w:val="12"/>
          <w:szCs w:val="12"/>
        </w:rPr>
      </w:pPr>
      <w:r w:rsidRPr="001D4CC9">
        <w:rPr>
          <w:rFonts w:ascii="Arial" w:hAnsi="Arial" w:cs="Arial"/>
          <w:sz w:val="12"/>
          <w:szCs w:val="12"/>
        </w:rPr>
        <w:t>Главный редактор: Глава Валдайского муниципального района Ю.В. Стадэ, телефон: 2-25-16</w:t>
      </w:r>
    </w:p>
    <w:p w:rsidR="00972A34" w:rsidRPr="001D4CC9" w:rsidRDefault="00972A34" w:rsidP="00972A34">
      <w:pPr>
        <w:jc w:val="center"/>
        <w:rPr>
          <w:rFonts w:ascii="Arial" w:hAnsi="Arial" w:cs="Arial"/>
          <w:sz w:val="12"/>
          <w:szCs w:val="12"/>
        </w:rPr>
      </w:pPr>
      <w:r w:rsidRPr="001D4CC9">
        <w:rPr>
          <w:rFonts w:ascii="Arial" w:hAnsi="Arial" w:cs="Arial"/>
          <w:sz w:val="12"/>
          <w:szCs w:val="12"/>
        </w:rPr>
        <w:t>Адрес редакции: Новгородская обл., Валдайский район, г.Валдай, пр.Комсомольский, д.19/21</w:t>
      </w:r>
    </w:p>
    <w:p w:rsidR="00972A34" w:rsidRPr="001D4CC9" w:rsidRDefault="00972A34" w:rsidP="00972A34">
      <w:pPr>
        <w:jc w:val="center"/>
        <w:rPr>
          <w:rFonts w:ascii="Arial" w:hAnsi="Arial" w:cs="Arial"/>
          <w:sz w:val="12"/>
          <w:szCs w:val="12"/>
        </w:rPr>
      </w:pPr>
      <w:r w:rsidRPr="001D4CC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1D4CC9" w:rsidRDefault="00972A34" w:rsidP="00972A34">
      <w:pPr>
        <w:jc w:val="center"/>
        <w:rPr>
          <w:rFonts w:ascii="Arial" w:hAnsi="Arial" w:cs="Arial"/>
          <w:sz w:val="12"/>
          <w:szCs w:val="12"/>
        </w:rPr>
      </w:pPr>
      <w:r w:rsidRPr="001D4CC9">
        <w:rPr>
          <w:rFonts w:ascii="Arial" w:hAnsi="Arial" w:cs="Arial"/>
          <w:sz w:val="12"/>
          <w:szCs w:val="12"/>
        </w:rPr>
        <w:t>г. Валдай, пр. Комсомольский, д.19/21 тел/факс 46-310</w:t>
      </w:r>
      <w:r w:rsidR="00614547" w:rsidRPr="001D4CC9">
        <w:rPr>
          <w:rFonts w:ascii="Arial" w:hAnsi="Arial" w:cs="Arial"/>
          <w:sz w:val="12"/>
          <w:szCs w:val="12"/>
        </w:rPr>
        <w:t xml:space="preserve"> </w:t>
      </w:r>
      <w:r w:rsidRPr="001D4CC9">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1D4CC9">
        <w:rPr>
          <w:rFonts w:ascii="Arial" w:hAnsi="Arial" w:cs="Arial"/>
          <w:sz w:val="12"/>
          <w:szCs w:val="12"/>
        </w:rPr>
        <w:t>Выходит по пятницам</w:t>
      </w:r>
      <w:r w:rsidR="007B2B8A" w:rsidRPr="001D4CC9">
        <w:rPr>
          <w:rFonts w:ascii="Arial" w:hAnsi="Arial" w:cs="Arial"/>
          <w:sz w:val="12"/>
          <w:szCs w:val="12"/>
        </w:rPr>
        <w:t xml:space="preserve">. </w:t>
      </w:r>
      <w:r w:rsidR="00E76B9A" w:rsidRPr="001D4CC9">
        <w:rPr>
          <w:rFonts w:ascii="Arial" w:hAnsi="Arial" w:cs="Arial"/>
          <w:sz w:val="12"/>
          <w:szCs w:val="12"/>
        </w:rPr>
        <w:t>Объем</w:t>
      </w:r>
      <w:r w:rsidR="004157F7" w:rsidRPr="001D4CC9">
        <w:rPr>
          <w:rFonts w:ascii="Arial" w:hAnsi="Arial" w:cs="Arial"/>
          <w:sz w:val="12"/>
          <w:szCs w:val="12"/>
        </w:rPr>
        <w:t xml:space="preserve"> </w:t>
      </w:r>
      <w:r w:rsidR="00A6245E" w:rsidRPr="001D4CC9">
        <w:rPr>
          <w:rFonts w:ascii="Arial" w:hAnsi="Arial" w:cs="Arial"/>
          <w:sz w:val="12"/>
          <w:szCs w:val="12"/>
        </w:rPr>
        <w:t>1</w:t>
      </w:r>
      <w:r w:rsidR="001D4CC9" w:rsidRPr="001D4CC9">
        <w:rPr>
          <w:rFonts w:ascii="Arial" w:hAnsi="Arial" w:cs="Arial"/>
          <w:sz w:val="12"/>
          <w:szCs w:val="12"/>
        </w:rPr>
        <w:t>5</w:t>
      </w:r>
      <w:r w:rsidRPr="001D4CC9">
        <w:rPr>
          <w:rFonts w:ascii="Arial" w:hAnsi="Arial" w:cs="Arial"/>
          <w:sz w:val="12"/>
          <w:szCs w:val="12"/>
        </w:rPr>
        <w:t xml:space="preserve"> п.л. Тираж </w:t>
      </w:r>
      <w:r w:rsidR="001D52DC" w:rsidRPr="001D4CC9">
        <w:rPr>
          <w:rFonts w:ascii="Arial" w:hAnsi="Arial" w:cs="Arial"/>
          <w:sz w:val="12"/>
          <w:szCs w:val="12"/>
        </w:rPr>
        <w:t>30</w:t>
      </w:r>
      <w:r w:rsidRPr="001D4CC9">
        <w:rPr>
          <w:rFonts w:ascii="Arial" w:hAnsi="Arial" w:cs="Arial"/>
          <w:sz w:val="12"/>
          <w:szCs w:val="12"/>
        </w:rPr>
        <w:t xml:space="preserve"> экз. Распространяется бесплатно.</w:t>
      </w:r>
    </w:p>
    <w:sectPr w:rsidR="00972A34" w:rsidRPr="00972A34" w:rsidSect="00F26982">
      <w:headerReference w:type="even" r:id="rId53"/>
      <w:headerReference w:type="default" r:id="rId5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65D" w:rsidRDefault="00CA565D">
      <w:r>
        <w:separator/>
      </w:r>
    </w:p>
  </w:endnote>
  <w:endnote w:type="continuationSeparator" w:id="1">
    <w:p w:rsidR="00CA565D" w:rsidRDefault="00CA5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65D" w:rsidRDefault="00CA565D">
      <w:r>
        <w:separator/>
      </w:r>
    </w:p>
  </w:footnote>
  <w:footnote w:type="continuationSeparator" w:id="1">
    <w:p w:rsidR="00CA565D" w:rsidRDefault="00CA5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55" w:rsidRPr="00C14209" w:rsidRDefault="00312355" w:rsidP="00C14209">
    <w:pPr>
      <w:pStyle w:val="a9"/>
      <w:rPr>
        <w:sz w:val="12"/>
        <w:szCs w:val="12"/>
      </w:rPr>
    </w:pPr>
    <w:r w:rsidRPr="00E65CCB">
      <w:rPr>
        <w:sz w:val="12"/>
        <w:szCs w:val="12"/>
      </w:rPr>
      <w:t xml:space="preserve">страница </w:t>
    </w:r>
    <w:r w:rsidR="00A121E1" w:rsidRPr="00E65CCB">
      <w:rPr>
        <w:sz w:val="12"/>
        <w:szCs w:val="12"/>
      </w:rPr>
      <w:fldChar w:fldCharType="begin"/>
    </w:r>
    <w:r w:rsidRPr="00E65CCB">
      <w:rPr>
        <w:sz w:val="12"/>
        <w:szCs w:val="12"/>
      </w:rPr>
      <w:instrText xml:space="preserve"> PAGE   \* MERGEFORMAT </w:instrText>
    </w:r>
    <w:r w:rsidR="00A121E1" w:rsidRPr="00E65CCB">
      <w:rPr>
        <w:sz w:val="12"/>
        <w:szCs w:val="12"/>
      </w:rPr>
      <w:fldChar w:fldCharType="separate"/>
    </w:r>
    <w:r w:rsidR="00410CC2">
      <w:rPr>
        <w:noProof/>
        <w:sz w:val="12"/>
        <w:szCs w:val="12"/>
      </w:rPr>
      <w:t>14</w:t>
    </w:r>
    <w:r w:rsidR="00A121E1"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355" w:rsidRPr="008F785E" w:rsidRDefault="00312355" w:rsidP="00E65CCB">
    <w:pPr>
      <w:pStyle w:val="a9"/>
      <w:jc w:val="right"/>
      <w:rPr>
        <w:sz w:val="12"/>
        <w:szCs w:val="12"/>
      </w:rPr>
    </w:pPr>
    <w:r w:rsidRPr="008F785E">
      <w:rPr>
        <w:sz w:val="12"/>
        <w:szCs w:val="12"/>
      </w:rPr>
      <w:t xml:space="preserve">страница </w:t>
    </w:r>
    <w:r w:rsidR="00A121E1" w:rsidRPr="008F785E">
      <w:rPr>
        <w:sz w:val="12"/>
        <w:szCs w:val="12"/>
      </w:rPr>
      <w:fldChar w:fldCharType="begin"/>
    </w:r>
    <w:r w:rsidRPr="008F785E">
      <w:rPr>
        <w:sz w:val="12"/>
        <w:szCs w:val="12"/>
      </w:rPr>
      <w:instrText xml:space="preserve"> PAGE   \* MERGEFORMAT </w:instrText>
    </w:r>
    <w:r w:rsidR="00A121E1" w:rsidRPr="008F785E">
      <w:rPr>
        <w:sz w:val="12"/>
        <w:szCs w:val="12"/>
      </w:rPr>
      <w:fldChar w:fldCharType="separate"/>
    </w:r>
    <w:r w:rsidR="00410CC2">
      <w:rPr>
        <w:noProof/>
        <w:sz w:val="12"/>
        <w:szCs w:val="12"/>
      </w:rPr>
      <w:t>15</w:t>
    </w:r>
    <w:r w:rsidR="00A121E1"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11714"/>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CC9"/>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0BC"/>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BF4"/>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355"/>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1E8"/>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573AF"/>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0CC2"/>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171D"/>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1E1"/>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3B9"/>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22E"/>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C41"/>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268"/>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CA7"/>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65D"/>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0CCB"/>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B79D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valdayadm.ru/%20" TargetMode="External"/><Relationship Id="rId18" Type="http://schemas.openxmlformats.org/officeDocument/2006/relationships/hyperlink" Target="https://utp.sberbank-ast.ru/" TargetMode="External"/><Relationship Id="rId26" Type="http://schemas.openxmlformats.org/officeDocument/2006/relationships/hyperlink" Target="http://utp.sberbank-ast.ru" TargetMode="External"/><Relationship Id="rId39" Type="http://schemas.openxmlformats.org/officeDocument/2006/relationships/hyperlink" Target="http://utp.sberbank-ast.ru/AP/Notice/653/Requisit" TargetMode="External"/><Relationship Id="rId21" Type="http://schemas.openxmlformats.org/officeDocument/2006/relationships/hyperlink" Target="http://www.torgi.gov.ru/" TargetMode="External"/><Relationship Id="rId34" Type="http://schemas.openxmlformats.org/officeDocument/2006/relationships/hyperlink" Target="https://&#1087;&#1086;&#1088;&#1090;&#1072;&#1083;-&#1090;&#1087;.&#1088;&#1092;/" TargetMode="External"/><Relationship Id="rId42" Type="http://schemas.openxmlformats.org/officeDocument/2006/relationships/hyperlink" Target="http://www.valdayadm.ru/%20" TargetMode="External"/><Relationship Id="rId47" Type="http://schemas.openxmlformats.org/officeDocument/2006/relationships/hyperlink" Target="https://internet.garant.ru/document/redirect/12148567/0" TargetMode="External"/><Relationship Id="rId50" Type="http://schemas.openxmlformats.org/officeDocument/2006/relationships/image" Target="media/image2.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yperlink" Target="https://www.sberbank-ast.ru/" TargetMode="External"/><Relationship Id="rId25" Type="http://schemas.openxmlformats.org/officeDocument/2006/relationships/hyperlink" Target="http://utp.sberbank-ast.ru" TargetMode="External"/><Relationship Id="rId33" Type="http://schemas.openxmlformats.org/officeDocument/2006/relationships/hyperlink" Target="https://&#1087;&#1086;&#1088;&#1090;&#1072;&#1083;-&#1090;&#1087;.&#1088;&#1092;/" TargetMode="External"/><Relationship Id="rId38" Type="http://schemas.openxmlformats.org/officeDocument/2006/relationships/hyperlink" Target="http://utp.sberbank-ast.ru" TargetMode="External"/><Relationship Id="rId46" Type="http://schemas.openxmlformats.org/officeDocument/2006/relationships/hyperlink" Target="http://docs.cntd.ru/document/901807664" TargetMode="External"/><Relationship Id="rId2" Type="http://schemas.openxmlformats.org/officeDocument/2006/relationships/numbering" Target="numbering.xml"/><Relationship Id="rId16" Type="http://schemas.openxmlformats.org/officeDocument/2006/relationships/hyperlink" Target="https://&#1087;&#1086;&#1088;&#1090;&#1072;&#1083;-&#1090;&#1087;.&#1088;&#1092;/" TargetMode="External"/><Relationship Id="rId20" Type="http://schemas.openxmlformats.org/officeDocument/2006/relationships/hyperlink" Target="http://utp.sberbank-ast.ru/AP/Notice/653/Requisit" TargetMode="External"/><Relationship Id="rId29" Type="http://schemas.openxmlformats.org/officeDocument/2006/relationships/hyperlink" Target="http://torgi.gov.ru" TargetMode="External"/><Relationship Id="rId41" Type="http://schemas.openxmlformats.org/officeDocument/2006/relationships/hyperlink" Target="http://torgi.gov.ru"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erbank-ast.ru/" TargetMode="External"/><Relationship Id="rId24" Type="http://schemas.openxmlformats.org/officeDocument/2006/relationships/hyperlink" Target="https://valdayadm.gosuslugi.ru/" TargetMode="External"/><Relationship Id="rId32" Type="http://schemas.openxmlformats.org/officeDocument/2006/relationships/hyperlink" Target="http://utp.sberbank-ast.ru" TargetMode="External"/><Relationship Id="rId37" Type="http://schemas.openxmlformats.org/officeDocument/2006/relationships/hyperlink" Target="https://utp.sberbank-ast.ru/" TargetMode="External"/><Relationship Id="rId40" Type="http://schemas.openxmlformats.org/officeDocument/2006/relationships/hyperlink" Target="http://www.torgi.gov.ru/" TargetMode="External"/><Relationship Id="rId45" Type="http://schemas.openxmlformats.org/officeDocument/2006/relationships/hyperlink" Target="consultantplus://offline/ref=E52F863E2452391D15CC3FCA1A413561D2F49ABEDAEFBAB11EB8A4819B9CE1E0049A7FF6954005269A6F2E78A44C8CB1CC88958AFEAE35E077c2N"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www.valdayadm.ru/%20" TargetMode="External"/><Relationship Id="rId28" Type="http://schemas.openxmlformats.org/officeDocument/2006/relationships/hyperlink" Target="https://www.sberbank-ast.ru/" TargetMode="External"/><Relationship Id="rId36" Type="http://schemas.openxmlformats.org/officeDocument/2006/relationships/hyperlink" Target="https://www.sberbank-ast.ru/" TargetMode="External"/><Relationship Id="rId49" Type="http://schemas.openxmlformats.org/officeDocument/2006/relationships/hyperlink" Target="https://internet.garant.ru/document/redirect/12148567/0" TargetMode="External"/><Relationship Id="rId10" Type="http://schemas.openxmlformats.org/officeDocument/2006/relationships/hyperlink" Target="https://utp.sberbank-ast.ru/" TargetMode="External"/><Relationship Id="rId19" Type="http://schemas.openxmlformats.org/officeDocument/2006/relationships/hyperlink" Target="http://utp.sberbank-ast.ru" TargetMode="External"/><Relationship Id="rId31" Type="http://schemas.openxmlformats.org/officeDocument/2006/relationships/hyperlink" Target="https://valdayadm.gosuslugi.ru/" TargetMode="External"/><Relationship Id="rId44" Type="http://schemas.openxmlformats.org/officeDocument/2006/relationships/hyperlink" Target="http://utp.sberbank-ast.ru" TargetMode="External"/><Relationship Id="rId52" Type="http://schemas.openxmlformats.org/officeDocument/2006/relationships/hyperlink" Target="consultantplus://offline/ref=31DBB7912E571AF5E7CB2D129EA536CAEFAC2165CF360FC13CC60E7AD72B309AR1TFH" TargetMode="External"/><Relationship Id="rId4" Type="http://schemas.openxmlformats.org/officeDocument/2006/relationships/settings" Target="settings.xml"/><Relationship Id="rId9" Type="http://schemas.openxmlformats.org/officeDocument/2006/relationships/hyperlink" Target="mailto:mayric@list.ru" TargetMode="External"/><Relationship Id="rId14" Type="http://schemas.openxmlformats.org/officeDocument/2006/relationships/hyperlink" Target="https://valdayadm.gosuslugi.ru/" TargetMode="External"/><Relationship Id="rId22" Type="http://schemas.openxmlformats.org/officeDocument/2006/relationships/hyperlink" Target="http://torgi.gov.ru" TargetMode="External"/><Relationship Id="rId27" Type="http://schemas.openxmlformats.org/officeDocument/2006/relationships/hyperlink" Target="https://utp.sberbank-ast.ru/" TargetMode="External"/><Relationship Id="rId30" Type="http://schemas.openxmlformats.org/officeDocument/2006/relationships/hyperlink" Target="http://www.valdayadm.ru/%20" TargetMode="External"/><Relationship Id="rId35" Type="http://schemas.openxmlformats.org/officeDocument/2006/relationships/hyperlink" Target="consultantplus://offline/ref=D253F89E3432ADCC70A94FAC5874B0A8826EF6739350115C903B611C30F39A3F502DC1D4673C8FBEqB0AJ" TargetMode="External"/><Relationship Id="rId43" Type="http://schemas.openxmlformats.org/officeDocument/2006/relationships/hyperlink" Target="http://utp.sberbank-ast.ru" TargetMode="External"/><Relationship Id="rId48" Type="http://schemas.openxmlformats.org/officeDocument/2006/relationships/hyperlink" Target="https://internet.garant.ru/document/redirect/12137300/0"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31DBB7912E571AF5E7CB331F88C969C2EAA17A61CC36069E6199552780R2T2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16569</Words>
  <Characters>94444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2024-10-25T13:02:00Z</dcterms:created>
  <dcterms:modified xsi:type="dcterms:W3CDTF">2024-10-25T13:02:00Z</dcterms:modified>
</cp:coreProperties>
</file>